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0523" w14:textId="4E0D0218" w:rsidR="00FF0442" w:rsidRDefault="001F11D8" w:rsidP="00FF0442">
      <w:pPr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1F11D8">
        <w:rPr>
          <w:rFonts w:asciiTheme="majorHAnsi" w:eastAsiaTheme="majorEastAsia" w:hAnsiTheme="majorHAnsi" w:cstheme="majorBidi"/>
          <w:b/>
          <w:bCs/>
          <w:caps/>
          <w:color w:val="D9F2D0" w:themeColor="accent1"/>
          <w:spacing w:val="10"/>
          <w:sz w:val="52"/>
          <w:szCs w:val="52"/>
        </w:rPr>
        <w:t>L1</w:t>
      </w:r>
      <w:r w:rsidRPr="001F11D8">
        <w:rPr>
          <w:rFonts w:asciiTheme="majorHAnsi" w:eastAsiaTheme="majorEastAsia" w:hAnsiTheme="majorHAnsi" w:cstheme="majorBidi"/>
          <w:b/>
          <w:bCs/>
          <w:caps/>
          <w:color w:val="D9F2D0" w:themeColor="accent1"/>
          <w:spacing w:val="10"/>
          <w:sz w:val="52"/>
          <w:szCs w:val="52"/>
        </w:rPr>
        <w:noBreakHyphen/>
        <w:t>D8 — Integration with L0 Principles</w:t>
      </w:r>
    </w:p>
    <w:p w14:paraId="500734DB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  <w:b/>
          <w:bCs/>
        </w:rPr>
        <w:t>Framework Ensuring All L1 Standards Remain Aligned with CivOS Foundations</w:t>
      </w:r>
    </w:p>
    <w:p w14:paraId="3F839205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  <w:b/>
          <w:bCs/>
        </w:rPr>
        <w:t>Version:</w:t>
      </w:r>
      <w:r w:rsidRPr="006E6322">
        <w:rPr>
          <w:rFonts w:eastAsiaTheme="majorEastAsia"/>
        </w:rPr>
        <w:t xml:space="preserve"> 0.1 (Draft) </w:t>
      </w:r>
      <w:r w:rsidRPr="006E6322">
        <w:rPr>
          <w:rFonts w:eastAsiaTheme="majorEastAsia"/>
          <w:b/>
          <w:bCs/>
        </w:rPr>
        <w:t>Status:</w:t>
      </w:r>
      <w:r w:rsidRPr="006E6322">
        <w:rPr>
          <w:rFonts w:eastAsiaTheme="majorEastAsia"/>
        </w:rPr>
        <w:t xml:space="preserve"> In Progress </w:t>
      </w:r>
      <w:r w:rsidRPr="006E6322">
        <w:rPr>
          <w:rFonts w:eastAsiaTheme="majorEastAsia"/>
          <w:b/>
          <w:bCs/>
        </w:rPr>
        <w:t>Last Updated:</w:t>
      </w:r>
      <w:r w:rsidRPr="006E6322">
        <w:rPr>
          <w:rFonts w:eastAsiaTheme="majorEastAsia"/>
        </w:rPr>
        <w:t xml:space="preserve"> 18 June 2026</w:t>
      </w:r>
    </w:p>
    <w:p w14:paraId="3585A933" w14:textId="77777777" w:rsidR="006E6322" w:rsidRPr="006E6322" w:rsidRDefault="006E6322" w:rsidP="006E6322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t>1. Purpose</w:t>
      </w:r>
    </w:p>
    <w:p w14:paraId="63B8EC22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This document ensures that all CivOS L1 Standards:</w:t>
      </w:r>
    </w:p>
    <w:p w14:paraId="4847AFB0" w14:textId="77777777" w:rsidR="006E6322" w:rsidRPr="006E6322" w:rsidRDefault="006E6322">
      <w:pPr>
        <w:numPr>
          <w:ilvl w:val="0"/>
          <w:numId w:val="1"/>
        </w:numPr>
        <w:rPr>
          <w:rFonts w:eastAsiaTheme="majorEastAsia"/>
        </w:rPr>
      </w:pPr>
      <w:r w:rsidRPr="006E6322">
        <w:rPr>
          <w:rFonts w:eastAsiaTheme="majorEastAsia"/>
        </w:rPr>
        <w:t>remain fully aligned with the principles, constraints, and architecture defined in L0</w:t>
      </w:r>
    </w:p>
    <w:p w14:paraId="012BDCE4" w14:textId="77777777" w:rsidR="006E6322" w:rsidRPr="006E6322" w:rsidRDefault="006E6322">
      <w:pPr>
        <w:numPr>
          <w:ilvl w:val="0"/>
          <w:numId w:val="1"/>
        </w:numPr>
        <w:rPr>
          <w:rFonts w:eastAsiaTheme="majorEastAsia"/>
        </w:rPr>
      </w:pPr>
      <w:r w:rsidRPr="006E6322">
        <w:rPr>
          <w:rFonts w:eastAsiaTheme="majorEastAsia"/>
        </w:rPr>
        <w:t>inherit the anti</w:t>
      </w:r>
      <w:r w:rsidRPr="006E6322">
        <w:rPr>
          <w:rFonts w:eastAsiaTheme="majorEastAsia"/>
        </w:rPr>
        <w:noBreakHyphen/>
        <w:t>capture doctrine</w:t>
      </w:r>
    </w:p>
    <w:p w14:paraId="0AC5C42A" w14:textId="77777777" w:rsidR="006E6322" w:rsidRPr="006E6322" w:rsidRDefault="006E6322">
      <w:pPr>
        <w:numPr>
          <w:ilvl w:val="0"/>
          <w:numId w:val="1"/>
        </w:numPr>
        <w:rPr>
          <w:rFonts w:eastAsiaTheme="majorEastAsia"/>
        </w:rPr>
      </w:pPr>
      <w:r w:rsidRPr="006E6322">
        <w:rPr>
          <w:rFonts w:eastAsiaTheme="majorEastAsia"/>
        </w:rPr>
        <w:t>respect the Families structure</w:t>
      </w:r>
    </w:p>
    <w:p w14:paraId="60032E9D" w14:textId="77777777" w:rsidR="006E6322" w:rsidRPr="006E6322" w:rsidRDefault="006E6322">
      <w:pPr>
        <w:numPr>
          <w:ilvl w:val="0"/>
          <w:numId w:val="1"/>
        </w:numPr>
        <w:rPr>
          <w:rFonts w:eastAsiaTheme="majorEastAsia"/>
        </w:rPr>
      </w:pPr>
      <w:r w:rsidRPr="006E6322">
        <w:rPr>
          <w:rFonts w:eastAsiaTheme="majorEastAsia"/>
        </w:rPr>
        <w:t>follow the versioning and governance rules defined in L0</w:t>
      </w:r>
    </w:p>
    <w:p w14:paraId="75201A95" w14:textId="4C4B5D04" w:rsidR="006E6322" w:rsidRPr="006E6322" w:rsidRDefault="006E6322">
      <w:pPr>
        <w:numPr>
          <w:ilvl w:val="0"/>
          <w:numId w:val="1"/>
        </w:numPr>
        <w:rPr>
          <w:rFonts w:eastAsiaTheme="majorEastAsia"/>
        </w:rPr>
      </w:pPr>
      <w:r w:rsidRPr="006E6322">
        <w:rPr>
          <w:rFonts w:eastAsiaTheme="majorEastAsia"/>
        </w:rPr>
        <w:t>remain consistent with CivOS’ purpose and epistemic commitments</w:t>
      </w:r>
    </w:p>
    <w:p w14:paraId="6BA8AAAE" w14:textId="77777777" w:rsidR="006E6322" w:rsidRPr="006E6322" w:rsidRDefault="006E6322">
      <w:pPr>
        <w:numPr>
          <w:ilvl w:val="0"/>
          <w:numId w:val="1"/>
        </w:numPr>
        <w:rPr>
          <w:rFonts w:eastAsiaTheme="majorEastAsia"/>
        </w:rPr>
      </w:pPr>
      <w:r w:rsidRPr="006E6322">
        <w:rPr>
          <w:rFonts w:eastAsiaTheme="majorEastAsia"/>
        </w:rPr>
        <w:t>do not drift, fragment, or contradict the conceptual layer</w:t>
      </w:r>
    </w:p>
    <w:p w14:paraId="40A8CC6C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L1</w:t>
      </w:r>
      <w:r w:rsidRPr="006E6322">
        <w:rPr>
          <w:rFonts w:eastAsiaTheme="majorEastAsia"/>
        </w:rPr>
        <w:noBreakHyphen/>
        <w:t xml:space="preserve">D8 is the </w:t>
      </w:r>
      <w:r w:rsidRPr="006E6322">
        <w:rPr>
          <w:rFonts w:eastAsiaTheme="majorEastAsia"/>
          <w:b/>
          <w:bCs/>
        </w:rPr>
        <w:t>integration layer</w:t>
      </w:r>
      <w:r w:rsidRPr="006E6322">
        <w:rPr>
          <w:rFonts w:eastAsiaTheme="majorEastAsia"/>
        </w:rPr>
        <w:t xml:space="preserve"> between L0 and L1. It ensures CivOS evolves coherently and remains grounded in its foundational design.</w:t>
      </w:r>
    </w:p>
    <w:p w14:paraId="26B724C7" w14:textId="77777777" w:rsidR="006E6322" w:rsidRPr="006E6322" w:rsidRDefault="006E6322" w:rsidP="00AD59D4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t>2. Scope</w:t>
      </w:r>
    </w:p>
    <w:p w14:paraId="5B0A9C17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This framework applies to:</w:t>
      </w:r>
    </w:p>
    <w:p w14:paraId="4113083B" w14:textId="77777777" w:rsidR="006E6322" w:rsidRPr="006E6322" w:rsidRDefault="006E6322">
      <w:pPr>
        <w:numPr>
          <w:ilvl w:val="0"/>
          <w:numId w:val="2"/>
        </w:numPr>
        <w:rPr>
          <w:rFonts w:eastAsiaTheme="majorEastAsia"/>
        </w:rPr>
      </w:pPr>
      <w:r w:rsidRPr="006E6322">
        <w:rPr>
          <w:rFonts w:eastAsiaTheme="majorEastAsia"/>
        </w:rPr>
        <w:t>all L1 Standards (S1–S8)</w:t>
      </w:r>
    </w:p>
    <w:p w14:paraId="122F8C2A" w14:textId="77777777" w:rsidR="006E6322" w:rsidRPr="006E6322" w:rsidRDefault="006E6322">
      <w:pPr>
        <w:numPr>
          <w:ilvl w:val="0"/>
          <w:numId w:val="2"/>
        </w:numPr>
        <w:rPr>
          <w:rFonts w:eastAsiaTheme="majorEastAsia"/>
        </w:rPr>
      </w:pPr>
      <w:r w:rsidRPr="006E6322">
        <w:rPr>
          <w:rFonts w:eastAsiaTheme="majorEastAsia"/>
        </w:rPr>
        <w:t>all L1 governance documents (D1–D7)</w:t>
      </w:r>
    </w:p>
    <w:p w14:paraId="4520DABC" w14:textId="77777777" w:rsidR="006E6322" w:rsidRPr="006E6322" w:rsidRDefault="006E6322">
      <w:pPr>
        <w:numPr>
          <w:ilvl w:val="0"/>
          <w:numId w:val="2"/>
        </w:numPr>
        <w:rPr>
          <w:rFonts w:eastAsiaTheme="majorEastAsia"/>
        </w:rPr>
      </w:pPr>
      <w:r w:rsidRPr="006E6322">
        <w:rPr>
          <w:rFonts w:eastAsiaTheme="majorEastAsia"/>
        </w:rPr>
        <w:t>all Change Proposals (CPs)</w:t>
      </w:r>
    </w:p>
    <w:p w14:paraId="18742FF9" w14:textId="77777777" w:rsidR="006E6322" w:rsidRPr="006E6322" w:rsidRDefault="006E6322">
      <w:pPr>
        <w:numPr>
          <w:ilvl w:val="0"/>
          <w:numId w:val="2"/>
        </w:numPr>
        <w:rPr>
          <w:rFonts w:eastAsiaTheme="majorEastAsia"/>
        </w:rPr>
      </w:pPr>
      <w:r w:rsidRPr="006E6322">
        <w:rPr>
          <w:rFonts w:eastAsiaTheme="majorEastAsia"/>
        </w:rPr>
        <w:t>all Working Groups</w:t>
      </w:r>
    </w:p>
    <w:p w14:paraId="3C61167C" w14:textId="77777777" w:rsidR="006E6322" w:rsidRPr="006E6322" w:rsidRDefault="006E6322">
      <w:pPr>
        <w:numPr>
          <w:ilvl w:val="0"/>
          <w:numId w:val="2"/>
        </w:numPr>
        <w:rPr>
          <w:rFonts w:eastAsiaTheme="majorEastAsia"/>
        </w:rPr>
      </w:pPr>
      <w:r w:rsidRPr="006E6322">
        <w:rPr>
          <w:rFonts w:eastAsiaTheme="majorEastAsia"/>
        </w:rPr>
        <w:t>the Standards Council</w:t>
      </w:r>
    </w:p>
    <w:p w14:paraId="73A86145" w14:textId="77777777" w:rsidR="006E6322" w:rsidRPr="006E6322" w:rsidRDefault="006E6322">
      <w:pPr>
        <w:numPr>
          <w:ilvl w:val="0"/>
          <w:numId w:val="2"/>
        </w:numPr>
        <w:rPr>
          <w:rFonts w:eastAsiaTheme="majorEastAsia"/>
        </w:rPr>
      </w:pPr>
      <w:r w:rsidRPr="006E6322">
        <w:rPr>
          <w:rFonts w:eastAsiaTheme="majorEastAsia"/>
        </w:rPr>
        <w:t>the Compliance &amp; Audit functions</w:t>
      </w:r>
    </w:p>
    <w:p w14:paraId="1DA8862F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It governs:</w:t>
      </w:r>
    </w:p>
    <w:p w14:paraId="65308520" w14:textId="77777777" w:rsidR="006E6322" w:rsidRPr="006E6322" w:rsidRDefault="006E6322">
      <w:pPr>
        <w:numPr>
          <w:ilvl w:val="0"/>
          <w:numId w:val="3"/>
        </w:numPr>
        <w:rPr>
          <w:rFonts w:eastAsiaTheme="majorEastAsia"/>
        </w:rPr>
      </w:pPr>
      <w:r w:rsidRPr="006E6322">
        <w:rPr>
          <w:rFonts w:eastAsiaTheme="majorEastAsia"/>
        </w:rPr>
        <w:t>alignment checks</w:t>
      </w:r>
    </w:p>
    <w:p w14:paraId="1170047B" w14:textId="77777777" w:rsidR="006E6322" w:rsidRPr="006E6322" w:rsidRDefault="006E6322">
      <w:pPr>
        <w:numPr>
          <w:ilvl w:val="0"/>
          <w:numId w:val="3"/>
        </w:numPr>
        <w:rPr>
          <w:rFonts w:eastAsiaTheme="majorEastAsia"/>
        </w:rPr>
      </w:pPr>
      <w:r w:rsidRPr="006E6322">
        <w:rPr>
          <w:rFonts w:eastAsiaTheme="majorEastAsia"/>
        </w:rPr>
        <w:lastRenderedPageBreak/>
        <w:t>dependency mapping</w:t>
      </w:r>
    </w:p>
    <w:p w14:paraId="11688CB9" w14:textId="77777777" w:rsidR="006E6322" w:rsidRPr="006E6322" w:rsidRDefault="006E6322">
      <w:pPr>
        <w:numPr>
          <w:ilvl w:val="0"/>
          <w:numId w:val="3"/>
        </w:numPr>
        <w:rPr>
          <w:rFonts w:eastAsiaTheme="majorEastAsia"/>
        </w:rPr>
      </w:pPr>
      <w:r w:rsidRPr="006E6322">
        <w:rPr>
          <w:rFonts w:eastAsiaTheme="majorEastAsia"/>
        </w:rPr>
        <w:t>principle inheritance</w:t>
      </w:r>
    </w:p>
    <w:p w14:paraId="72EB44DC" w14:textId="77777777" w:rsidR="006E6322" w:rsidRPr="006E6322" w:rsidRDefault="006E6322">
      <w:pPr>
        <w:numPr>
          <w:ilvl w:val="0"/>
          <w:numId w:val="3"/>
        </w:numPr>
        <w:rPr>
          <w:rFonts w:eastAsiaTheme="majorEastAsia"/>
        </w:rPr>
      </w:pPr>
      <w:r w:rsidRPr="006E6322">
        <w:rPr>
          <w:rFonts w:eastAsiaTheme="majorEastAsia"/>
        </w:rPr>
        <w:t>anti</w:t>
      </w:r>
      <w:r w:rsidRPr="006E6322">
        <w:rPr>
          <w:rFonts w:eastAsiaTheme="majorEastAsia"/>
        </w:rPr>
        <w:noBreakHyphen/>
        <w:t>capture enforcement</w:t>
      </w:r>
    </w:p>
    <w:p w14:paraId="46BD99D7" w14:textId="77777777" w:rsidR="006E6322" w:rsidRPr="006E6322" w:rsidRDefault="006E6322">
      <w:pPr>
        <w:numPr>
          <w:ilvl w:val="0"/>
          <w:numId w:val="3"/>
        </w:numPr>
        <w:rPr>
          <w:rFonts w:eastAsiaTheme="majorEastAsia"/>
        </w:rPr>
      </w:pPr>
      <w:r w:rsidRPr="006E6322">
        <w:rPr>
          <w:rFonts w:eastAsiaTheme="majorEastAsia"/>
        </w:rPr>
        <w:t>architectural consistency</w:t>
      </w:r>
    </w:p>
    <w:p w14:paraId="72C3B8ED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 xml:space="preserve">It does </w:t>
      </w:r>
      <w:r w:rsidRPr="006E6322">
        <w:rPr>
          <w:rFonts w:eastAsiaTheme="majorEastAsia"/>
          <w:b/>
          <w:bCs/>
        </w:rPr>
        <w:t>not</w:t>
      </w:r>
      <w:r w:rsidRPr="006E6322">
        <w:rPr>
          <w:rFonts w:eastAsiaTheme="majorEastAsia"/>
        </w:rPr>
        <w:t xml:space="preserve"> govern:</w:t>
      </w:r>
    </w:p>
    <w:p w14:paraId="599A448C" w14:textId="77777777" w:rsidR="006E6322" w:rsidRPr="006E6322" w:rsidRDefault="006E6322">
      <w:pPr>
        <w:numPr>
          <w:ilvl w:val="0"/>
          <w:numId w:val="4"/>
        </w:numPr>
        <w:rPr>
          <w:rFonts w:eastAsiaTheme="majorEastAsia"/>
        </w:rPr>
      </w:pPr>
      <w:r w:rsidRPr="006E6322">
        <w:rPr>
          <w:rFonts w:eastAsiaTheme="majorEastAsia"/>
        </w:rPr>
        <w:t>L2 Family definitions</w:t>
      </w:r>
    </w:p>
    <w:p w14:paraId="0E4490CB" w14:textId="77777777" w:rsidR="006E6322" w:rsidRPr="006E6322" w:rsidRDefault="006E6322">
      <w:pPr>
        <w:numPr>
          <w:ilvl w:val="0"/>
          <w:numId w:val="4"/>
        </w:numPr>
        <w:rPr>
          <w:rFonts w:eastAsiaTheme="majorEastAsia"/>
        </w:rPr>
      </w:pPr>
      <w:r w:rsidRPr="006E6322">
        <w:rPr>
          <w:rFonts w:eastAsiaTheme="majorEastAsia"/>
        </w:rPr>
        <w:t>L3 subsystem design</w:t>
      </w:r>
    </w:p>
    <w:p w14:paraId="77737EBB" w14:textId="77777777" w:rsidR="006E6322" w:rsidRPr="006E6322" w:rsidRDefault="006E6322">
      <w:pPr>
        <w:numPr>
          <w:ilvl w:val="0"/>
          <w:numId w:val="4"/>
        </w:numPr>
        <w:rPr>
          <w:rFonts w:eastAsiaTheme="majorEastAsia"/>
        </w:rPr>
      </w:pPr>
      <w:r w:rsidRPr="006E6322">
        <w:rPr>
          <w:rFonts w:eastAsiaTheme="majorEastAsia"/>
        </w:rPr>
        <w:t>policy or cultural interpretation</w:t>
      </w:r>
    </w:p>
    <w:p w14:paraId="24D1B49C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 xml:space="preserve">Its scope is strictly </w:t>
      </w:r>
      <w:r w:rsidRPr="006E6322">
        <w:rPr>
          <w:rFonts w:eastAsiaTheme="majorEastAsia"/>
          <w:b/>
          <w:bCs/>
        </w:rPr>
        <w:t>ensuring L1 remains faithful to L0</w:t>
      </w:r>
      <w:r w:rsidRPr="006E6322">
        <w:rPr>
          <w:rFonts w:eastAsiaTheme="majorEastAsia"/>
        </w:rPr>
        <w:t>.</w:t>
      </w:r>
    </w:p>
    <w:p w14:paraId="1C0A9513" w14:textId="77777777" w:rsidR="006E6322" w:rsidRPr="006E6322" w:rsidRDefault="006E6322" w:rsidP="00AD59D4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t>3. Definitions</w:t>
      </w:r>
    </w:p>
    <w:p w14:paraId="5D05A98E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  <w:b/>
          <w:bCs/>
        </w:rPr>
        <w:t>L0 Principles</w:t>
      </w:r>
      <w:r w:rsidRPr="006E6322">
        <w:rPr>
          <w:rFonts w:eastAsiaTheme="majorEastAsia"/>
        </w:rPr>
        <w:t xml:space="preserve"> The foundational purpose, constraints, architecture, and anti</w:t>
      </w:r>
      <w:r w:rsidRPr="006E6322">
        <w:rPr>
          <w:rFonts w:eastAsiaTheme="majorEastAsia"/>
        </w:rPr>
        <w:noBreakHyphen/>
        <w:t>capture doctrine of CivOS.</w:t>
      </w:r>
    </w:p>
    <w:p w14:paraId="3D469A82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  <w:b/>
          <w:bCs/>
        </w:rPr>
        <w:t>Alignment Check</w:t>
      </w:r>
      <w:r w:rsidRPr="006E6322">
        <w:rPr>
          <w:rFonts w:eastAsiaTheme="majorEastAsia"/>
        </w:rPr>
        <w:t xml:space="preserve"> A formal process verifying that a standard or change is consistent with L0.</w:t>
      </w:r>
    </w:p>
    <w:p w14:paraId="58A2329C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  <w:b/>
          <w:bCs/>
        </w:rPr>
        <w:t>Foundational Dependency</w:t>
      </w:r>
      <w:r w:rsidRPr="006E6322">
        <w:rPr>
          <w:rFonts w:eastAsiaTheme="majorEastAsia"/>
        </w:rPr>
        <w:t xml:space="preserve"> A requirement that a standard must inherit from L0 (e.g., minimalism, interoperability, transparency).</w:t>
      </w:r>
    </w:p>
    <w:p w14:paraId="617C6C27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  <w:b/>
          <w:bCs/>
        </w:rPr>
        <w:t>Drift</w:t>
      </w:r>
      <w:r w:rsidRPr="006E6322">
        <w:rPr>
          <w:rFonts w:eastAsiaTheme="majorEastAsia"/>
        </w:rPr>
        <w:t xml:space="preserve"> Any deviation from L0 principles or architecture.</w:t>
      </w:r>
    </w:p>
    <w:p w14:paraId="7D4DFA11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  <w:b/>
          <w:bCs/>
        </w:rPr>
        <w:t>Contradiction</w:t>
      </w:r>
      <w:r w:rsidRPr="006E6322">
        <w:rPr>
          <w:rFonts w:eastAsiaTheme="majorEastAsia"/>
        </w:rPr>
        <w:t xml:space="preserve"> A direct conflict between an L1 standard and an L0 requirement.</w:t>
      </w:r>
    </w:p>
    <w:p w14:paraId="337F5F94" w14:textId="77777777" w:rsidR="006E6322" w:rsidRPr="006E6322" w:rsidRDefault="006E6322" w:rsidP="0041380B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t>4. Responsibilities</w:t>
      </w:r>
    </w:p>
    <w:p w14:paraId="38827EEB" w14:textId="77777777" w:rsidR="006E6322" w:rsidRPr="006E6322" w:rsidRDefault="006E6322" w:rsidP="0041380B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4.1 Standards Council</w:t>
      </w:r>
    </w:p>
    <w:p w14:paraId="014BC229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The Council must:</w:t>
      </w:r>
    </w:p>
    <w:p w14:paraId="526448A1" w14:textId="77777777" w:rsidR="006E6322" w:rsidRPr="006E6322" w:rsidRDefault="006E6322">
      <w:pPr>
        <w:numPr>
          <w:ilvl w:val="0"/>
          <w:numId w:val="5"/>
        </w:numPr>
        <w:rPr>
          <w:rFonts w:eastAsiaTheme="majorEastAsia"/>
        </w:rPr>
      </w:pPr>
      <w:r w:rsidRPr="006E6322">
        <w:rPr>
          <w:rFonts w:eastAsiaTheme="majorEastAsia"/>
        </w:rPr>
        <w:t>ensure all standards align with L0</w:t>
      </w:r>
    </w:p>
    <w:p w14:paraId="6C4328FF" w14:textId="77777777" w:rsidR="006E6322" w:rsidRPr="006E6322" w:rsidRDefault="006E6322">
      <w:pPr>
        <w:numPr>
          <w:ilvl w:val="0"/>
          <w:numId w:val="5"/>
        </w:numPr>
        <w:rPr>
          <w:rFonts w:eastAsiaTheme="majorEastAsia"/>
        </w:rPr>
      </w:pPr>
      <w:r w:rsidRPr="006E6322">
        <w:rPr>
          <w:rFonts w:eastAsiaTheme="majorEastAsia"/>
        </w:rPr>
        <w:t>reject CPs that violate L0 principles</w:t>
      </w:r>
    </w:p>
    <w:p w14:paraId="6788A224" w14:textId="77777777" w:rsidR="006E6322" w:rsidRPr="006E6322" w:rsidRDefault="006E6322">
      <w:pPr>
        <w:numPr>
          <w:ilvl w:val="0"/>
          <w:numId w:val="5"/>
        </w:numPr>
        <w:rPr>
          <w:rFonts w:eastAsiaTheme="majorEastAsia"/>
        </w:rPr>
      </w:pPr>
      <w:r w:rsidRPr="006E6322">
        <w:rPr>
          <w:rFonts w:eastAsiaTheme="majorEastAsia"/>
        </w:rPr>
        <w:t>maintain an L0 alignment checklist</w:t>
      </w:r>
    </w:p>
    <w:p w14:paraId="7FC1214E" w14:textId="77777777" w:rsidR="006E6322" w:rsidRPr="006E6322" w:rsidRDefault="006E6322">
      <w:pPr>
        <w:numPr>
          <w:ilvl w:val="0"/>
          <w:numId w:val="5"/>
        </w:numPr>
        <w:rPr>
          <w:rFonts w:eastAsiaTheme="majorEastAsia"/>
        </w:rPr>
      </w:pPr>
      <w:r w:rsidRPr="006E6322">
        <w:rPr>
          <w:rFonts w:eastAsiaTheme="majorEastAsia"/>
        </w:rPr>
        <w:t>publish reasoning for alignment decisions</w:t>
      </w:r>
    </w:p>
    <w:p w14:paraId="2F27B28F" w14:textId="77777777" w:rsidR="006E6322" w:rsidRPr="006E6322" w:rsidRDefault="006E6322" w:rsidP="0041380B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4.2 Working Groups</w:t>
      </w:r>
    </w:p>
    <w:p w14:paraId="20F9F04B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WGs must:</w:t>
      </w:r>
    </w:p>
    <w:p w14:paraId="2F8426A4" w14:textId="77777777" w:rsidR="006E6322" w:rsidRPr="006E6322" w:rsidRDefault="006E6322">
      <w:pPr>
        <w:numPr>
          <w:ilvl w:val="0"/>
          <w:numId w:val="6"/>
        </w:numPr>
        <w:rPr>
          <w:rFonts w:eastAsiaTheme="majorEastAsia"/>
        </w:rPr>
      </w:pPr>
      <w:r w:rsidRPr="006E6322">
        <w:rPr>
          <w:rFonts w:eastAsiaTheme="majorEastAsia"/>
        </w:rPr>
        <w:lastRenderedPageBreak/>
        <w:t>design standards consistent with L0</w:t>
      </w:r>
    </w:p>
    <w:p w14:paraId="7BCB40A9" w14:textId="77777777" w:rsidR="006E6322" w:rsidRPr="006E6322" w:rsidRDefault="006E6322">
      <w:pPr>
        <w:numPr>
          <w:ilvl w:val="0"/>
          <w:numId w:val="6"/>
        </w:numPr>
        <w:rPr>
          <w:rFonts w:eastAsiaTheme="majorEastAsia"/>
        </w:rPr>
      </w:pPr>
      <w:r w:rsidRPr="006E6322">
        <w:rPr>
          <w:rFonts w:eastAsiaTheme="majorEastAsia"/>
        </w:rPr>
        <w:t>document how each standard inherits L0 principles</w:t>
      </w:r>
    </w:p>
    <w:p w14:paraId="3F7C807E" w14:textId="77777777" w:rsidR="006E6322" w:rsidRPr="006E6322" w:rsidRDefault="006E6322">
      <w:pPr>
        <w:numPr>
          <w:ilvl w:val="0"/>
          <w:numId w:val="6"/>
        </w:numPr>
        <w:rPr>
          <w:rFonts w:eastAsiaTheme="majorEastAsia"/>
        </w:rPr>
      </w:pPr>
      <w:r w:rsidRPr="006E6322">
        <w:rPr>
          <w:rFonts w:eastAsiaTheme="majorEastAsia"/>
        </w:rPr>
        <w:t>surface potential conflicts early</w:t>
      </w:r>
    </w:p>
    <w:p w14:paraId="265A273C" w14:textId="77777777" w:rsidR="006E6322" w:rsidRPr="006E6322" w:rsidRDefault="006E6322">
      <w:pPr>
        <w:numPr>
          <w:ilvl w:val="0"/>
          <w:numId w:val="6"/>
        </w:numPr>
        <w:rPr>
          <w:rFonts w:eastAsiaTheme="majorEastAsia"/>
        </w:rPr>
      </w:pPr>
      <w:r w:rsidRPr="006E6322">
        <w:rPr>
          <w:rFonts w:eastAsiaTheme="majorEastAsia"/>
        </w:rPr>
        <w:t>maintain traceability to L0 requirements</w:t>
      </w:r>
    </w:p>
    <w:p w14:paraId="6B9FEAE2" w14:textId="77777777" w:rsidR="006E6322" w:rsidRPr="006E6322" w:rsidRDefault="006E6322" w:rsidP="0041380B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4.3 Compliance &amp; Audit</w:t>
      </w:r>
    </w:p>
    <w:p w14:paraId="7102C1E1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The CA and AF must:</w:t>
      </w:r>
    </w:p>
    <w:p w14:paraId="11D4D698" w14:textId="77777777" w:rsidR="006E6322" w:rsidRPr="006E6322" w:rsidRDefault="006E6322">
      <w:pPr>
        <w:numPr>
          <w:ilvl w:val="0"/>
          <w:numId w:val="7"/>
        </w:numPr>
        <w:rPr>
          <w:rFonts w:eastAsiaTheme="majorEastAsia"/>
        </w:rPr>
      </w:pPr>
      <w:r w:rsidRPr="006E6322">
        <w:rPr>
          <w:rFonts w:eastAsiaTheme="majorEastAsia"/>
        </w:rPr>
        <w:t>audit standards for L0 alignment</w:t>
      </w:r>
    </w:p>
    <w:p w14:paraId="2D393074" w14:textId="77777777" w:rsidR="006E6322" w:rsidRPr="006E6322" w:rsidRDefault="006E6322">
      <w:pPr>
        <w:numPr>
          <w:ilvl w:val="0"/>
          <w:numId w:val="7"/>
        </w:numPr>
        <w:rPr>
          <w:rFonts w:eastAsiaTheme="majorEastAsia"/>
        </w:rPr>
      </w:pPr>
      <w:r w:rsidRPr="006E6322">
        <w:rPr>
          <w:rFonts w:eastAsiaTheme="majorEastAsia"/>
        </w:rPr>
        <w:t>detect drift or contradictions</w:t>
      </w:r>
    </w:p>
    <w:p w14:paraId="0604A491" w14:textId="77777777" w:rsidR="006E6322" w:rsidRPr="006E6322" w:rsidRDefault="006E6322">
      <w:pPr>
        <w:numPr>
          <w:ilvl w:val="0"/>
          <w:numId w:val="7"/>
        </w:numPr>
        <w:rPr>
          <w:rFonts w:eastAsiaTheme="majorEastAsia"/>
        </w:rPr>
      </w:pPr>
      <w:r w:rsidRPr="006E6322">
        <w:rPr>
          <w:rFonts w:eastAsiaTheme="majorEastAsia"/>
        </w:rPr>
        <w:t>publish alignment audit reports</w:t>
      </w:r>
    </w:p>
    <w:p w14:paraId="7B29FAA8" w14:textId="77777777" w:rsidR="006E6322" w:rsidRPr="006E6322" w:rsidRDefault="006E6322" w:rsidP="0041380B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4.4 Public Reasoning Interface</w:t>
      </w:r>
    </w:p>
    <w:p w14:paraId="1481F0C6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The PRI must:</w:t>
      </w:r>
    </w:p>
    <w:p w14:paraId="57FEAB94" w14:textId="77777777" w:rsidR="006E6322" w:rsidRPr="006E6322" w:rsidRDefault="006E6322">
      <w:pPr>
        <w:numPr>
          <w:ilvl w:val="0"/>
          <w:numId w:val="8"/>
        </w:numPr>
        <w:rPr>
          <w:rFonts w:eastAsiaTheme="majorEastAsia"/>
        </w:rPr>
      </w:pPr>
      <w:r w:rsidRPr="006E6322">
        <w:rPr>
          <w:rFonts w:eastAsiaTheme="majorEastAsia"/>
        </w:rPr>
        <w:t>publish alignment assessments</w:t>
      </w:r>
    </w:p>
    <w:p w14:paraId="600929D3" w14:textId="77777777" w:rsidR="006E6322" w:rsidRPr="006E6322" w:rsidRDefault="006E6322">
      <w:pPr>
        <w:numPr>
          <w:ilvl w:val="0"/>
          <w:numId w:val="8"/>
        </w:numPr>
        <w:rPr>
          <w:rFonts w:eastAsiaTheme="majorEastAsia"/>
        </w:rPr>
      </w:pPr>
      <w:r w:rsidRPr="006E6322">
        <w:rPr>
          <w:rFonts w:eastAsiaTheme="majorEastAsia"/>
        </w:rPr>
        <w:t>publish rationale for decisions</w:t>
      </w:r>
    </w:p>
    <w:p w14:paraId="5A96746B" w14:textId="77777777" w:rsidR="006E6322" w:rsidRPr="006E6322" w:rsidRDefault="006E6322">
      <w:pPr>
        <w:numPr>
          <w:ilvl w:val="0"/>
          <w:numId w:val="8"/>
        </w:numPr>
        <w:rPr>
          <w:rFonts w:eastAsiaTheme="majorEastAsia"/>
        </w:rPr>
      </w:pPr>
      <w:r w:rsidRPr="006E6322">
        <w:rPr>
          <w:rFonts w:eastAsiaTheme="majorEastAsia"/>
        </w:rPr>
        <w:t>enable public scrutiny of L0 integration</w:t>
      </w:r>
    </w:p>
    <w:p w14:paraId="58FD14DF" w14:textId="77777777" w:rsidR="006E6322" w:rsidRPr="006E6322" w:rsidRDefault="006E6322" w:rsidP="00E15E4C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t>5. L0 Principles to be Inherited by All L1 Standards</w:t>
      </w:r>
    </w:p>
    <w:p w14:paraId="00168D5A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All L1 Standards must inherit the following L0 principles:</w:t>
      </w:r>
    </w:p>
    <w:p w14:paraId="7C395D1B" w14:textId="77777777" w:rsidR="006E6322" w:rsidRPr="006E6322" w:rsidRDefault="006E6322" w:rsidP="00E15E4C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5.1 Purpose Alignment</w:t>
      </w:r>
    </w:p>
    <w:p w14:paraId="3FB5C37B" w14:textId="6D3C2FEF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Standards must support CivOS’ purpose:</w:t>
      </w:r>
    </w:p>
    <w:p w14:paraId="3B1911BD" w14:textId="77777777" w:rsidR="006E6322" w:rsidRPr="006E6322" w:rsidRDefault="006E6322">
      <w:pPr>
        <w:numPr>
          <w:ilvl w:val="0"/>
          <w:numId w:val="9"/>
        </w:numPr>
        <w:rPr>
          <w:rFonts w:eastAsiaTheme="majorEastAsia"/>
        </w:rPr>
      </w:pPr>
      <w:r w:rsidRPr="006E6322">
        <w:rPr>
          <w:rFonts w:eastAsiaTheme="majorEastAsia"/>
        </w:rPr>
        <w:t>epistemic integrity</w:t>
      </w:r>
    </w:p>
    <w:p w14:paraId="4BCA4126" w14:textId="77777777" w:rsidR="006E6322" w:rsidRPr="006E6322" w:rsidRDefault="006E6322">
      <w:pPr>
        <w:numPr>
          <w:ilvl w:val="0"/>
          <w:numId w:val="9"/>
        </w:numPr>
        <w:rPr>
          <w:rFonts w:eastAsiaTheme="majorEastAsia"/>
        </w:rPr>
      </w:pPr>
      <w:r w:rsidRPr="006E6322">
        <w:rPr>
          <w:rFonts w:eastAsiaTheme="majorEastAsia"/>
        </w:rPr>
        <w:t>interoperability</w:t>
      </w:r>
    </w:p>
    <w:p w14:paraId="29321F34" w14:textId="77777777" w:rsidR="006E6322" w:rsidRPr="006E6322" w:rsidRDefault="006E6322">
      <w:pPr>
        <w:numPr>
          <w:ilvl w:val="0"/>
          <w:numId w:val="9"/>
        </w:numPr>
        <w:rPr>
          <w:rFonts w:eastAsiaTheme="majorEastAsia"/>
        </w:rPr>
      </w:pPr>
      <w:r w:rsidRPr="006E6322">
        <w:rPr>
          <w:rFonts w:eastAsiaTheme="majorEastAsia"/>
        </w:rPr>
        <w:t>transparency</w:t>
      </w:r>
    </w:p>
    <w:p w14:paraId="02E3E3EA" w14:textId="77777777" w:rsidR="006E6322" w:rsidRPr="006E6322" w:rsidRDefault="006E6322">
      <w:pPr>
        <w:numPr>
          <w:ilvl w:val="0"/>
          <w:numId w:val="9"/>
        </w:numPr>
        <w:rPr>
          <w:rFonts w:eastAsiaTheme="majorEastAsia"/>
        </w:rPr>
      </w:pPr>
      <w:r w:rsidRPr="006E6322">
        <w:rPr>
          <w:rFonts w:eastAsiaTheme="majorEastAsia"/>
        </w:rPr>
        <w:t>anti</w:t>
      </w:r>
      <w:r w:rsidRPr="006E6322">
        <w:rPr>
          <w:rFonts w:eastAsiaTheme="majorEastAsia"/>
        </w:rPr>
        <w:noBreakHyphen/>
        <w:t>capture</w:t>
      </w:r>
    </w:p>
    <w:p w14:paraId="7BAB2933" w14:textId="77777777" w:rsidR="006E6322" w:rsidRPr="006E6322" w:rsidRDefault="006E6322">
      <w:pPr>
        <w:numPr>
          <w:ilvl w:val="0"/>
          <w:numId w:val="9"/>
        </w:numPr>
        <w:rPr>
          <w:rFonts w:eastAsiaTheme="majorEastAsia"/>
        </w:rPr>
      </w:pPr>
      <w:r w:rsidRPr="006E6322">
        <w:rPr>
          <w:rFonts w:eastAsiaTheme="majorEastAsia"/>
        </w:rPr>
        <w:t>public legitimacy</w:t>
      </w:r>
    </w:p>
    <w:p w14:paraId="70587546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5.2 Minimalism</w:t>
      </w:r>
    </w:p>
    <w:p w14:paraId="0C97F6FE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Standards must:</w:t>
      </w:r>
    </w:p>
    <w:p w14:paraId="3CEB2BCA" w14:textId="77777777" w:rsidR="006E6322" w:rsidRPr="006E6322" w:rsidRDefault="006E6322">
      <w:pPr>
        <w:numPr>
          <w:ilvl w:val="0"/>
          <w:numId w:val="10"/>
        </w:numPr>
        <w:rPr>
          <w:rFonts w:eastAsiaTheme="majorEastAsia"/>
        </w:rPr>
      </w:pPr>
      <w:r w:rsidRPr="006E6322">
        <w:rPr>
          <w:rFonts w:eastAsiaTheme="majorEastAsia"/>
        </w:rPr>
        <w:t>define only what is necessary</w:t>
      </w:r>
    </w:p>
    <w:p w14:paraId="24FBC318" w14:textId="77777777" w:rsidR="006E6322" w:rsidRPr="006E6322" w:rsidRDefault="006E6322">
      <w:pPr>
        <w:numPr>
          <w:ilvl w:val="0"/>
          <w:numId w:val="10"/>
        </w:numPr>
        <w:rPr>
          <w:rFonts w:eastAsiaTheme="majorEastAsia"/>
        </w:rPr>
      </w:pPr>
      <w:r w:rsidRPr="006E6322">
        <w:rPr>
          <w:rFonts w:eastAsiaTheme="majorEastAsia"/>
        </w:rPr>
        <w:lastRenderedPageBreak/>
        <w:t>avoid overreach</w:t>
      </w:r>
    </w:p>
    <w:p w14:paraId="697839F8" w14:textId="77777777" w:rsidR="006E6322" w:rsidRPr="006E6322" w:rsidRDefault="006E6322">
      <w:pPr>
        <w:numPr>
          <w:ilvl w:val="0"/>
          <w:numId w:val="10"/>
        </w:numPr>
        <w:rPr>
          <w:rFonts w:eastAsiaTheme="majorEastAsia"/>
        </w:rPr>
      </w:pPr>
      <w:r w:rsidRPr="006E6322">
        <w:rPr>
          <w:rFonts w:eastAsiaTheme="majorEastAsia"/>
        </w:rPr>
        <w:t>avoid implementation detail</w:t>
      </w:r>
    </w:p>
    <w:p w14:paraId="4454DF85" w14:textId="77777777" w:rsidR="006E6322" w:rsidRPr="006E6322" w:rsidRDefault="006E6322">
      <w:pPr>
        <w:numPr>
          <w:ilvl w:val="0"/>
          <w:numId w:val="10"/>
        </w:numPr>
        <w:rPr>
          <w:rFonts w:eastAsiaTheme="majorEastAsia"/>
        </w:rPr>
      </w:pPr>
      <w:r w:rsidRPr="006E6322">
        <w:rPr>
          <w:rFonts w:eastAsiaTheme="majorEastAsia"/>
        </w:rPr>
        <w:t>avoid unnecessary complexity</w:t>
      </w:r>
    </w:p>
    <w:p w14:paraId="070FD7E6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5.3 Interoperability</w:t>
      </w:r>
    </w:p>
    <w:p w14:paraId="05DA3939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Standards must:</w:t>
      </w:r>
    </w:p>
    <w:p w14:paraId="1FD1E8B2" w14:textId="77777777" w:rsidR="006E6322" w:rsidRPr="006E6322" w:rsidRDefault="006E6322">
      <w:pPr>
        <w:numPr>
          <w:ilvl w:val="0"/>
          <w:numId w:val="11"/>
        </w:numPr>
        <w:rPr>
          <w:rFonts w:eastAsiaTheme="majorEastAsia"/>
        </w:rPr>
      </w:pPr>
      <w:r w:rsidRPr="006E6322">
        <w:rPr>
          <w:rFonts w:eastAsiaTheme="majorEastAsia"/>
        </w:rPr>
        <w:t>work across all Families</w:t>
      </w:r>
    </w:p>
    <w:p w14:paraId="52D8B5DA" w14:textId="77777777" w:rsidR="006E6322" w:rsidRPr="006E6322" w:rsidRDefault="006E6322">
      <w:pPr>
        <w:numPr>
          <w:ilvl w:val="0"/>
          <w:numId w:val="11"/>
        </w:numPr>
        <w:rPr>
          <w:rFonts w:eastAsiaTheme="majorEastAsia"/>
        </w:rPr>
      </w:pPr>
      <w:r w:rsidRPr="006E6322">
        <w:rPr>
          <w:rFonts w:eastAsiaTheme="majorEastAsia"/>
        </w:rPr>
        <w:t>support cross</w:t>
      </w:r>
      <w:r w:rsidRPr="006E6322">
        <w:rPr>
          <w:rFonts w:eastAsiaTheme="majorEastAsia"/>
        </w:rPr>
        <w:noBreakHyphen/>
        <w:t>layer integration</w:t>
      </w:r>
    </w:p>
    <w:p w14:paraId="5EC54715" w14:textId="77777777" w:rsidR="006E6322" w:rsidRPr="006E6322" w:rsidRDefault="006E6322">
      <w:pPr>
        <w:numPr>
          <w:ilvl w:val="0"/>
          <w:numId w:val="11"/>
        </w:numPr>
        <w:rPr>
          <w:rFonts w:eastAsiaTheme="majorEastAsia"/>
        </w:rPr>
      </w:pPr>
      <w:r w:rsidRPr="006E6322">
        <w:rPr>
          <w:rFonts w:eastAsiaTheme="majorEastAsia"/>
        </w:rPr>
        <w:t>avoid siloed or incompatible designs</w:t>
      </w:r>
    </w:p>
    <w:p w14:paraId="5144D721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5.4 Anti</w:t>
      </w:r>
      <w:r w:rsidRPr="006E6322">
        <w:rPr>
          <w:rFonts w:eastAsiaTheme="majorEastAsia"/>
        </w:rPr>
        <w:noBreakHyphen/>
        <w:t>Capture</w:t>
      </w:r>
    </w:p>
    <w:p w14:paraId="58FDF969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Standards must:</w:t>
      </w:r>
    </w:p>
    <w:p w14:paraId="2256049E" w14:textId="77777777" w:rsidR="006E6322" w:rsidRPr="006E6322" w:rsidRDefault="006E6322">
      <w:pPr>
        <w:numPr>
          <w:ilvl w:val="0"/>
          <w:numId w:val="12"/>
        </w:numPr>
        <w:rPr>
          <w:rFonts w:eastAsiaTheme="majorEastAsia"/>
        </w:rPr>
      </w:pPr>
      <w:r w:rsidRPr="006E6322">
        <w:rPr>
          <w:rFonts w:eastAsiaTheme="majorEastAsia"/>
        </w:rPr>
        <w:t>avoid dependency asymmetry</w:t>
      </w:r>
    </w:p>
    <w:p w14:paraId="58FBE236" w14:textId="77777777" w:rsidR="006E6322" w:rsidRPr="006E6322" w:rsidRDefault="006E6322">
      <w:pPr>
        <w:numPr>
          <w:ilvl w:val="0"/>
          <w:numId w:val="12"/>
        </w:numPr>
        <w:rPr>
          <w:rFonts w:eastAsiaTheme="majorEastAsia"/>
        </w:rPr>
      </w:pPr>
      <w:r w:rsidRPr="006E6322">
        <w:rPr>
          <w:rFonts w:eastAsiaTheme="majorEastAsia"/>
        </w:rPr>
        <w:t>avoid centralised control</w:t>
      </w:r>
    </w:p>
    <w:p w14:paraId="52221007" w14:textId="77777777" w:rsidR="006E6322" w:rsidRPr="006E6322" w:rsidRDefault="006E6322">
      <w:pPr>
        <w:numPr>
          <w:ilvl w:val="0"/>
          <w:numId w:val="12"/>
        </w:numPr>
        <w:rPr>
          <w:rFonts w:eastAsiaTheme="majorEastAsia"/>
        </w:rPr>
      </w:pPr>
      <w:r w:rsidRPr="006E6322">
        <w:rPr>
          <w:rFonts w:eastAsiaTheme="majorEastAsia"/>
        </w:rPr>
        <w:t>avoid privileged actors</w:t>
      </w:r>
    </w:p>
    <w:p w14:paraId="7FCDB149" w14:textId="77777777" w:rsidR="006E6322" w:rsidRPr="006E6322" w:rsidRDefault="006E6322">
      <w:pPr>
        <w:numPr>
          <w:ilvl w:val="0"/>
          <w:numId w:val="12"/>
        </w:numPr>
        <w:rPr>
          <w:rFonts w:eastAsiaTheme="majorEastAsia"/>
        </w:rPr>
      </w:pPr>
      <w:r w:rsidRPr="006E6322">
        <w:rPr>
          <w:rFonts w:eastAsiaTheme="majorEastAsia"/>
        </w:rPr>
        <w:t>maintain open access</w:t>
      </w:r>
    </w:p>
    <w:p w14:paraId="11172812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5.5 Transparency</w:t>
      </w:r>
    </w:p>
    <w:p w14:paraId="4068F967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Standards must:</w:t>
      </w:r>
    </w:p>
    <w:p w14:paraId="1634CD78" w14:textId="77777777" w:rsidR="006E6322" w:rsidRPr="006E6322" w:rsidRDefault="006E6322">
      <w:pPr>
        <w:numPr>
          <w:ilvl w:val="0"/>
          <w:numId w:val="13"/>
        </w:numPr>
        <w:rPr>
          <w:rFonts w:eastAsiaTheme="majorEastAsia"/>
        </w:rPr>
      </w:pPr>
      <w:r w:rsidRPr="006E6322">
        <w:rPr>
          <w:rFonts w:eastAsiaTheme="majorEastAsia"/>
        </w:rPr>
        <w:t>be publicly visible</w:t>
      </w:r>
    </w:p>
    <w:p w14:paraId="02BB4166" w14:textId="77777777" w:rsidR="006E6322" w:rsidRPr="006E6322" w:rsidRDefault="006E6322">
      <w:pPr>
        <w:numPr>
          <w:ilvl w:val="0"/>
          <w:numId w:val="13"/>
        </w:numPr>
        <w:rPr>
          <w:rFonts w:eastAsiaTheme="majorEastAsia"/>
        </w:rPr>
      </w:pPr>
      <w:r w:rsidRPr="006E6322">
        <w:rPr>
          <w:rFonts w:eastAsiaTheme="majorEastAsia"/>
        </w:rPr>
        <w:t>be publicly justified</w:t>
      </w:r>
    </w:p>
    <w:p w14:paraId="64C8A07F" w14:textId="77777777" w:rsidR="006E6322" w:rsidRPr="006E6322" w:rsidRDefault="006E6322">
      <w:pPr>
        <w:numPr>
          <w:ilvl w:val="0"/>
          <w:numId w:val="13"/>
        </w:numPr>
        <w:rPr>
          <w:rFonts w:eastAsiaTheme="majorEastAsia"/>
        </w:rPr>
      </w:pPr>
      <w:r w:rsidRPr="006E6322">
        <w:rPr>
          <w:rFonts w:eastAsiaTheme="majorEastAsia"/>
        </w:rPr>
        <w:t>include reasoning logs</w:t>
      </w:r>
    </w:p>
    <w:p w14:paraId="7FC21C0D" w14:textId="77777777" w:rsidR="006E6322" w:rsidRPr="006E6322" w:rsidRDefault="006E6322">
      <w:pPr>
        <w:numPr>
          <w:ilvl w:val="0"/>
          <w:numId w:val="13"/>
        </w:numPr>
        <w:rPr>
          <w:rFonts w:eastAsiaTheme="majorEastAsia"/>
        </w:rPr>
      </w:pPr>
      <w:r w:rsidRPr="006E6322">
        <w:rPr>
          <w:rFonts w:eastAsiaTheme="majorEastAsia"/>
        </w:rPr>
        <w:t>support auditability</w:t>
      </w:r>
    </w:p>
    <w:p w14:paraId="54BB0F7D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5.6 Structural Integrity</w:t>
      </w:r>
    </w:p>
    <w:p w14:paraId="274E167D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Standards must:</w:t>
      </w:r>
    </w:p>
    <w:p w14:paraId="79C17859" w14:textId="77777777" w:rsidR="006E6322" w:rsidRPr="006E6322" w:rsidRDefault="006E6322">
      <w:pPr>
        <w:numPr>
          <w:ilvl w:val="0"/>
          <w:numId w:val="14"/>
        </w:numPr>
        <w:rPr>
          <w:rFonts w:eastAsiaTheme="majorEastAsia"/>
        </w:rPr>
      </w:pPr>
      <w:r w:rsidRPr="006E6322">
        <w:rPr>
          <w:rFonts w:eastAsiaTheme="majorEastAsia"/>
        </w:rPr>
        <w:t>respect the L0 architecture</w:t>
      </w:r>
    </w:p>
    <w:p w14:paraId="0E32DE5A" w14:textId="77777777" w:rsidR="006E6322" w:rsidRPr="006E6322" w:rsidRDefault="006E6322">
      <w:pPr>
        <w:numPr>
          <w:ilvl w:val="0"/>
          <w:numId w:val="14"/>
        </w:numPr>
        <w:rPr>
          <w:rFonts w:eastAsiaTheme="majorEastAsia"/>
        </w:rPr>
      </w:pPr>
      <w:r w:rsidRPr="006E6322">
        <w:rPr>
          <w:rFonts w:eastAsiaTheme="majorEastAsia"/>
        </w:rPr>
        <w:t>respect the Families structure</w:t>
      </w:r>
    </w:p>
    <w:p w14:paraId="5088EB73" w14:textId="77777777" w:rsidR="006E6322" w:rsidRPr="006E6322" w:rsidRDefault="006E6322">
      <w:pPr>
        <w:numPr>
          <w:ilvl w:val="0"/>
          <w:numId w:val="14"/>
        </w:numPr>
        <w:rPr>
          <w:rFonts w:eastAsiaTheme="majorEastAsia"/>
        </w:rPr>
      </w:pPr>
      <w:r w:rsidRPr="006E6322">
        <w:rPr>
          <w:rFonts w:eastAsiaTheme="majorEastAsia"/>
        </w:rPr>
        <w:t>respect the layer boundaries</w:t>
      </w:r>
    </w:p>
    <w:p w14:paraId="2FBD82EE" w14:textId="77777777" w:rsidR="006E6322" w:rsidRPr="006E6322" w:rsidRDefault="006E6322">
      <w:pPr>
        <w:numPr>
          <w:ilvl w:val="0"/>
          <w:numId w:val="14"/>
        </w:numPr>
        <w:rPr>
          <w:rFonts w:eastAsiaTheme="majorEastAsia"/>
        </w:rPr>
      </w:pPr>
      <w:r w:rsidRPr="006E6322">
        <w:rPr>
          <w:rFonts w:eastAsiaTheme="majorEastAsia"/>
        </w:rPr>
        <w:t>avoid cross</w:t>
      </w:r>
      <w:r w:rsidRPr="006E6322">
        <w:rPr>
          <w:rFonts w:eastAsiaTheme="majorEastAsia"/>
        </w:rPr>
        <w:noBreakHyphen/>
        <w:t>layer leakage</w:t>
      </w:r>
    </w:p>
    <w:p w14:paraId="1454AA5F" w14:textId="77777777" w:rsidR="006E6322" w:rsidRPr="006E6322" w:rsidRDefault="006E6322" w:rsidP="00F10025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lastRenderedPageBreak/>
        <w:t>6. Alignment Check Process</w:t>
      </w:r>
    </w:p>
    <w:p w14:paraId="0F18C40C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6.1 Pre</w:t>
      </w:r>
      <w:r w:rsidRPr="006E6322">
        <w:rPr>
          <w:rFonts w:eastAsiaTheme="majorEastAsia"/>
        </w:rPr>
        <w:noBreakHyphen/>
        <w:t>Draft Alignment</w:t>
      </w:r>
    </w:p>
    <w:p w14:paraId="4425C96A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WGs must:</w:t>
      </w:r>
    </w:p>
    <w:p w14:paraId="78ACC52A" w14:textId="77777777" w:rsidR="006E6322" w:rsidRPr="006E6322" w:rsidRDefault="006E6322">
      <w:pPr>
        <w:numPr>
          <w:ilvl w:val="0"/>
          <w:numId w:val="15"/>
        </w:numPr>
        <w:rPr>
          <w:rFonts w:eastAsiaTheme="majorEastAsia"/>
        </w:rPr>
      </w:pPr>
      <w:r w:rsidRPr="006E6322">
        <w:rPr>
          <w:rFonts w:eastAsiaTheme="majorEastAsia"/>
        </w:rPr>
        <w:t>review relevant L0 principles</w:t>
      </w:r>
    </w:p>
    <w:p w14:paraId="1714DE69" w14:textId="77777777" w:rsidR="006E6322" w:rsidRPr="006E6322" w:rsidRDefault="006E6322">
      <w:pPr>
        <w:numPr>
          <w:ilvl w:val="0"/>
          <w:numId w:val="15"/>
        </w:numPr>
        <w:rPr>
          <w:rFonts w:eastAsiaTheme="majorEastAsia"/>
        </w:rPr>
      </w:pPr>
      <w:r w:rsidRPr="006E6322">
        <w:rPr>
          <w:rFonts w:eastAsiaTheme="majorEastAsia"/>
        </w:rPr>
        <w:t>document dependencies</w:t>
      </w:r>
    </w:p>
    <w:p w14:paraId="16A52941" w14:textId="77777777" w:rsidR="006E6322" w:rsidRPr="006E6322" w:rsidRDefault="006E6322">
      <w:pPr>
        <w:numPr>
          <w:ilvl w:val="0"/>
          <w:numId w:val="15"/>
        </w:numPr>
        <w:rPr>
          <w:rFonts w:eastAsiaTheme="majorEastAsia"/>
        </w:rPr>
      </w:pPr>
      <w:r w:rsidRPr="006E6322">
        <w:rPr>
          <w:rFonts w:eastAsiaTheme="majorEastAsia"/>
        </w:rPr>
        <w:t>identify potential conflicts</w:t>
      </w:r>
    </w:p>
    <w:p w14:paraId="592C648D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6.2 Draft Alignment</w:t>
      </w:r>
    </w:p>
    <w:p w14:paraId="171A4912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Draft standards must include:</w:t>
      </w:r>
    </w:p>
    <w:p w14:paraId="6671F4D4" w14:textId="77777777" w:rsidR="006E6322" w:rsidRPr="006E6322" w:rsidRDefault="006E6322">
      <w:pPr>
        <w:numPr>
          <w:ilvl w:val="0"/>
          <w:numId w:val="16"/>
        </w:numPr>
        <w:rPr>
          <w:rFonts w:eastAsiaTheme="majorEastAsia"/>
        </w:rPr>
      </w:pPr>
      <w:r w:rsidRPr="006E6322">
        <w:rPr>
          <w:rFonts w:eastAsiaTheme="majorEastAsia"/>
        </w:rPr>
        <w:t>an L0 alignment section</w:t>
      </w:r>
    </w:p>
    <w:p w14:paraId="3CCA592F" w14:textId="77777777" w:rsidR="006E6322" w:rsidRPr="006E6322" w:rsidRDefault="006E6322">
      <w:pPr>
        <w:numPr>
          <w:ilvl w:val="0"/>
          <w:numId w:val="16"/>
        </w:numPr>
        <w:rPr>
          <w:rFonts w:eastAsiaTheme="majorEastAsia"/>
        </w:rPr>
      </w:pPr>
      <w:r w:rsidRPr="006E6322">
        <w:rPr>
          <w:rFonts w:eastAsiaTheme="majorEastAsia"/>
        </w:rPr>
        <w:t>a dependency map</w:t>
      </w:r>
    </w:p>
    <w:p w14:paraId="39CC36B1" w14:textId="77777777" w:rsidR="006E6322" w:rsidRPr="006E6322" w:rsidRDefault="006E6322">
      <w:pPr>
        <w:numPr>
          <w:ilvl w:val="0"/>
          <w:numId w:val="16"/>
        </w:numPr>
        <w:rPr>
          <w:rFonts w:eastAsiaTheme="majorEastAsia"/>
        </w:rPr>
      </w:pPr>
      <w:r w:rsidRPr="006E6322">
        <w:rPr>
          <w:rFonts w:eastAsiaTheme="majorEastAsia"/>
        </w:rPr>
        <w:t>a minimalism justification</w:t>
      </w:r>
    </w:p>
    <w:p w14:paraId="6A5AFD3D" w14:textId="77777777" w:rsidR="006E6322" w:rsidRPr="006E6322" w:rsidRDefault="006E6322">
      <w:pPr>
        <w:numPr>
          <w:ilvl w:val="0"/>
          <w:numId w:val="16"/>
        </w:numPr>
        <w:rPr>
          <w:rFonts w:eastAsiaTheme="majorEastAsia"/>
        </w:rPr>
      </w:pPr>
      <w:r w:rsidRPr="006E6322">
        <w:rPr>
          <w:rFonts w:eastAsiaTheme="majorEastAsia"/>
        </w:rPr>
        <w:t>an anti</w:t>
      </w:r>
      <w:r w:rsidRPr="006E6322">
        <w:rPr>
          <w:rFonts w:eastAsiaTheme="majorEastAsia"/>
        </w:rPr>
        <w:noBreakHyphen/>
        <w:t>capture analysis</w:t>
      </w:r>
    </w:p>
    <w:p w14:paraId="3FB1FE4D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6.3 Council Review</w:t>
      </w:r>
    </w:p>
    <w:p w14:paraId="2A75B474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The Council must:</w:t>
      </w:r>
    </w:p>
    <w:p w14:paraId="00988FE0" w14:textId="77777777" w:rsidR="006E6322" w:rsidRPr="006E6322" w:rsidRDefault="006E6322">
      <w:pPr>
        <w:numPr>
          <w:ilvl w:val="0"/>
          <w:numId w:val="17"/>
        </w:numPr>
        <w:rPr>
          <w:rFonts w:eastAsiaTheme="majorEastAsia"/>
        </w:rPr>
      </w:pPr>
      <w:r w:rsidRPr="006E6322">
        <w:rPr>
          <w:rFonts w:eastAsiaTheme="majorEastAsia"/>
        </w:rPr>
        <w:t>apply the L0 alignment checklist</w:t>
      </w:r>
    </w:p>
    <w:p w14:paraId="77D42DA8" w14:textId="77777777" w:rsidR="006E6322" w:rsidRPr="006E6322" w:rsidRDefault="006E6322">
      <w:pPr>
        <w:numPr>
          <w:ilvl w:val="0"/>
          <w:numId w:val="17"/>
        </w:numPr>
        <w:rPr>
          <w:rFonts w:eastAsiaTheme="majorEastAsia"/>
        </w:rPr>
      </w:pPr>
      <w:r w:rsidRPr="006E6322">
        <w:rPr>
          <w:rFonts w:eastAsiaTheme="majorEastAsia"/>
        </w:rPr>
        <w:t>review WG analysis</w:t>
      </w:r>
    </w:p>
    <w:p w14:paraId="21E88975" w14:textId="77777777" w:rsidR="006E6322" w:rsidRPr="006E6322" w:rsidRDefault="006E6322">
      <w:pPr>
        <w:numPr>
          <w:ilvl w:val="0"/>
          <w:numId w:val="17"/>
        </w:numPr>
        <w:rPr>
          <w:rFonts w:eastAsiaTheme="majorEastAsia"/>
        </w:rPr>
      </w:pPr>
      <w:r w:rsidRPr="006E6322">
        <w:rPr>
          <w:rFonts w:eastAsiaTheme="majorEastAsia"/>
        </w:rPr>
        <w:t>request revisions if needed</w:t>
      </w:r>
    </w:p>
    <w:p w14:paraId="70EE2372" w14:textId="77777777" w:rsidR="006E6322" w:rsidRPr="006E6322" w:rsidRDefault="006E6322">
      <w:pPr>
        <w:numPr>
          <w:ilvl w:val="0"/>
          <w:numId w:val="17"/>
        </w:numPr>
        <w:rPr>
          <w:rFonts w:eastAsiaTheme="majorEastAsia"/>
        </w:rPr>
      </w:pPr>
      <w:r w:rsidRPr="006E6322">
        <w:rPr>
          <w:rFonts w:eastAsiaTheme="majorEastAsia"/>
        </w:rPr>
        <w:t>publish alignment reasoning</w:t>
      </w:r>
    </w:p>
    <w:p w14:paraId="7AD2B35D" w14:textId="77777777" w:rsidR="006E6322" w:rsidRPr="006E6322" w:rsidRDefault="006E6322" w:rsidP="00F10025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6.4 Audit Verification</w:t>
      </w:r>
    </w:p>
    <w:p w14:paraId="0037E6CF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The Audit Function must:</w:t>
      </w:r>
    </w:p>
    <w:p w14:paraId="7B9E3597" w14:textId="77777777" w:rsidR="006E6322" w:rsidRPr="006E6322" w:rsidRDefault="006E6322">
      <w:pPr>
        <w:numPr>
          <w:ilvl w:val="0"/>
          <w:numId w:val="18"/>
        </w:numPr>
        <w:rPr>
          <w:rFonts w:eastAsiaTheme="majorEastAsia"/>
        </w:rPr>
      </w:pPr>
      <w:r w:rsidRPr="006E6322">
        <w:rPr>
          <w:rFonts w:eastAsiaTheme="majorEastAsia"/>
        </w:rPr>
        <w:t>verify alignment independently</w:t>
      </w:r>
    </w:p>
    <w:p w14:paraId="7F7ACA01" w14:textId="77777777" w:rsidR="006E6322" w:rsidRPr="006E6322" w:rsidRDefault="006E6322">
      <w:pPr>
        <w:numPr>
          <w:ilvl w:val="0"/>
          <w:numId w:val="18"/>
        </w:numPr>
        <w:rPr>
          <w:rFonts w:eastAsiaTheme="majorEastAsia"/>
        </w:rPr>
      </w:pPr>
      <w:r w:rsidRPr="006E6322">
        <w:rPr>
          <w:rFonts w:eastAsiaTheme="majorEastAsia"/>
        </w:rPr>
        <w:t>publish audit findings</w:t>
      </w:r>
    </w:p>
    <w:p w14:paraId="24A48306" w14:textId="77777777" w:rsidR="006E6322" w:rsidRPr="006E6322" w:rsidRDefault="006E6322">
      <w:pPr>
        <w:numPr>
          <w:ilvl w:val="0"/>
          <w:numId w:val="18"/>
        </w:numPr>
        <w:rPr>
          <w:rFonts w:eastAsiaTheme="majorEastAsia"/>
        </w:rPr>
      </w:pPr>
      <w:r w:rsidRPr="006E6322">
        <w:rPr>
          <w:rFonts w:eastAsiaTheme="majorEastAsia"/>
        </w:rPr>
        <w:t>flag systemic risks</w:t>
      </w:r>
    </w:p>
    <w:p w14:paraId="56433DFE" w14:textId="77777777" w:rsidR="006E6322" w:rsidRPr="006E6322" w:rsidRDefault="006E6322" w:rsidP="00106FDF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6.5 Public Scrutiny</w:t>
      </w:r>
    </w:p>
    <w:p w14:paraId="6CAE17AE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The PRI must:</w:t>
      </w:r>
    </w:p>
    <w:p w14:paraId="6DCF6951" w14:textId="77777777" w:rsidR="006E6322" w:rsidRPr="006E6322" w:rsidRDefault="006E6322">
      <w:pPr>
        <w:numPr>
          <w:ilvl w:val="0"/>
          <w:numId w:val="19"/>
        </w:numPr>
        <w:rPr>
          <w:rFonts w:eastAsiaTheme="majorEastAsia"/>
        </w:rPr>
      </w:pPr>
      <w:r w:rsidRPr="006E6322">
        <w:rPr>
          <w:rFonts w:eastAsiaTheme="majorEastAsia"/>
        </w:rPr>
        <w:t>publish alignment assessments</w:t>
      </w:r>
    </w:p>
    <w:p w14:paraId="4908330C" w14:textId="77777777" w:rsidR="006E6322" w:rsidRPr="006E6322" w:rsidRDefault="006E6322">
      <w:pPr>
        <w:numPr>
          <w:ilvl w:val="0"/>
          <w:numId w:val="19"/>
        </w:numPr>
        <w:rPr>
          <w:rFonts w:eastAsiaTheme="majorEastAsia"/>
        </w:rPr>
      </w:pPr>
      <w:r w:rsidRPr="006E6322">
        <w:rPr>
          <w:rFonts w:eastAsiaTheme="majorEastAsia"/>
        </w:rPr>
        <w:lastRenderedPageBreak/>
        <w:t>open consultation windows</w:t>
      </w:r>
    </w:p>
    <w:p w14:paraId="5A9B3F7B" w14:textId="77777777" w:rsidR="006E6322" w:rsidRPr="006E6322" w:rsidRDefault="006E6322">
      <w:pPr>
        <w:numPr>
          <w:ilvl w:val="0"/>
          <w:numId w:val="19"/>
        </w:numPr>
        <w:rPr>
          <w:rFonts w:eastAsiaTheme="majorEastAsia"/>
        </w:rPr>
      </w:pPr>
      <w:r w:rsidRPr="006E6322">
        <w:rPr>
          <w:rFonts w:eastAsiaTheme="majorEastAsia"/>
        </w:rPr>
        <w:t>publish public feedback</w:t>
      </w:r>
    </w:p>
    <w:p w14:paraId="10DF2FA6" w14:textId="77777777" w:rsidR="006E6322" w:rsidRPr="006E6322" w:rsidRDefault="006E6322" w:rsidP="00106FDF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t>7. Drift and Contradiction Management</w:t>
      </w:r>
    </w:p>
    <w:p w14:paraId="5D339E3D" w14:textId="77777777" w:rsidR="006E6322" w:rsidRPr="006E6322" w:rsidRDefault="006E6322" w:rsidP="00106FDF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7.1 Drift Detection</w:t>
      </w:r>
    </w:p>
    <w:p w14:paraId="204A6713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Drift is detected through:</w:t>
      </w:r>
    </w:p>
    <w:p w14:paraId="6161005E" w14:textId="77777777" w:rsidR="006E6322" w:rsidRPr="006E6322" w:rsidRDefault="006E6322">
      <w:pPr>
        <w:numPr>
          <w:ilvl w:val="0"/>
          <w:numId w:val="20"/>
        </w:numPr>
        <w:rPr>
          <w:rFonts w:eastAsiaTheme="majorEastAsia"/>
        </w:rPr>
      </w:pPr>
      <w:r w:rsidRPr="006E6322">
        <w:rPr>
          <w:rFonts w:eastAsiaTheme="majorEastAsia"/>
        </w:rPr>
        <w:t>audits</w:t>
      </w:r>
    </w:p>
    <w:p w14:paraId="61580664" w14:textId="77777777" w:rsidR="006E6322" w:rsidRPr="006E6322" w:rsidRDefault="006E6322">
      <w:pPr>
        <w:numPr>
          <w:ilvl w:val="0"/>
          <w:numId w:val="20"/>
        </w:numPr>
        <w:rPr>
          <w:rFonts w:eastAsiaTheme="majorEastAsia"/>
        </w:rPr>
      </w:pPr>
      <w:r w:rsidRPr="006E6322">
        <w:rPr>
          <w:rFonts w:eastAsiaTheme="majorEastAsia"/>
        </w:rPr>
        <w:t>WG reviews</w:t>
      </w:r>
    </w:p>
    <w:p w14:paraId="08FA07EB" w14:textId="77777777" w:rsidR="006E6322" w:rsidRPr="006E6322" w:rsidRDefault="006E6322">
      <w:pPr>
        <w:numPr>
          <w:ilvl w:val="0"/>
          <w:numId w:val="20"/>
        </w:numPr>
        <w:rPr>
          <w:rFonts w:eastAsiaTheme="majorEastAsia"/>
        </w:rPr>
      </w:pPr>
      <w:r w:rsidRPr="006E6322">
        <w:rPr>
          <w:rFonts w:eastAsiaTheme="majorEastAsia"/>
        </w:rPr>
        <w:t>public feedback</w:t>
      </w:r>
    </w:p>
    <w:p w14:paraId="7B0E70D3" w14:textId="77777777" w:rsidR="006E6322" w:rsidRPr="006E6322" w:rsidRDefault="006E6322">
      <w:pPr>
        <w:numPr>
          <w:ilvl w:val="0"/>
          <w:numId w:val="20"/>
        </w:numPr>
        <w:rPr>
          <w:rFonts w:eastAsiaTheme="majorEastAsia"/>
        </w:rPr>
      </w:pPr>
      <w:r w:rsidRPr="006E6322">
        <w:rPr>
          <w:rFonts w:eastAsiaTheme="majorEastAsia"/>
        </w:rPr>
        <w:t>cross</w:t>
      </w:r>
      <w:r w:rsidRPr="006E6322">
        <w:rPr>
          <w:rFonts w:eastAsiaTheme="majorEastAsia"/>
        </w:rPr>
        <w:noBreakHyphen/>
        <w:t>standard analysis</w:t>
      </w:r>
    </w:p>
    <w:p w14:paraId="740B402A" w14:textId="77777777" w:rsidR="006E6322" w:rsidRPr="006E6322" w:rsidRDefault="006E6322" w:rsidP="00106FDF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7.2 Drift Correction</w:t>
      </w:r>
    </w:p>
    <w:p w14:paraId="6EA992A7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If drift is found:</w:t>
      </w:r>
    </w:p>
    <w:p w14:paraId="7A6BF332" w14:textId="77777777" w:rsidR="006E6322" w:rsidRPr="006E6322" w:rsidRDefault="006E6322">
      <w:pPr>
        <w:numPr>
          <w:ilvl w:val="0"/>
          <w:numId w:val="21"/>
        </w:numPr>
        <w:rPr>
          <w:rFonts w:eastAsiaTheme="majorEastAsia"/>
        </w:rPr>
      </w:pPr>
      <w:r w:rsidRPr="006E6322">
        <w:rPr>
          <w:rFonts w:eastAsiaTheme="majorEastAsia"/>
        </w:rPr>
        <w:t>WG must revise the standard</w:t>
      </w:r>
    </w:p>
    <w:p w14:paraId="1A5DBFF9" w14:textId="77777777" w:rsidR="006E6322" w:rsidRPr="006E6322" w:rsidRDefault="006E6322">
      <w:pPr>
        <w:numPr>
          <w:ilvl w:val="0"/>
          <w:numId w:val="21"/>
        </w:numPr>
        <w:rPr>
          <w:rFonts w:eastAsiaTheme="majorEastAsia"/>
        </w:rPr>
      </w:pPr>
      <w:r w:rsidRPr="006E6322">
        <w:rPr>
          <w:rFonts w:eastAsiaTheme="majorEastAsia"/>
        </w:rPr>
        <w:t>Council must approve corrections</w:t>
      </w:r>
    </w:p>
    <w:p w14:paraId="199A8236" w14:textId="77777777" w:rsidR="006E6322" w:rsidRPr="006E6322" w:rsidRDefault="006E6322">
      <w:pPr>
        <w:numPr>
          <w:ilvl w:val="0"/>
          <w:numId w:val="21"/>
        </w:numPr>
        <w:rPr>
          <w:rFonts w:eastAsiaTheme="majorEastAsia"/>
        </w:rPr>
      </w:pPr>
      <w:r w:rsidRPr="006E6322">
        <w:rPr>
          <w:rFonts w:eastAsiaTheme="majorEastAsia"/>
        </w:rPr>
        <w:t>PRI must publish rationale</w:t>
      </w:r>
    </w:p>
    <w:p w14:paraId="5782016C" w14:textId="77777777" w:rsidR="006E6322" w:rsidRPr="006E6322" w:rsidRDefault="006E6322" w:rsidP="00106FDF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7.3 Contradiction Resolution</w:t>
      </w:r>
    </w:p>
    <w:p w14:paraId="317D61BB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If a contradiction with L0 is found:</w:t>
      </w:r>
    </w:p>
    <w:p w14:paraId="321B0014" w14:textId="77777777" w:rsidR="006E6322" w:rsidRPr="006E6322" w:rsidRDefault="006E6322">
      <w:pPr>
        <w:numPr>
          <w:ilvl w:val="0"/>
          <w:numId w:val="22"/>
        </w:numPr>
        <w:rPr>
          <w:rFonts w:eastAsiaTheme="majorEastAsia"/>
        </w:rPr>
      </w:pPr>
      <w:r w:rsidRPr="006E6322">
        <w:rPr>
          <w:rFonts w:eastAsiaTheme="majorEastAsia"/>
        </w:rPr>
        <w:t>the standard is immediately suspended</w:t>
      </w:r>
    </w:p>
    <w:p w14:paraId="50DEBB22" w14:textId="77777777" w:rsidR="006E6322" w:rsidRPr="006E6322" w:rsidRDefault="006E6322">
      <w:pPr>
        <w:numPr>
          <w:ilvl w:val="0"/>
          <w:numId w:val="22"/>
        </w:numPr>
        <w:rPr>
          <w:rFonts w:eastAsiaTheme="majorEastAsia"/>
        </w:rPr>
      </w:pPr>
      <w:r w:rsidRPr="006E6322">
        <w:rPr>
          <w:rFonts w:eastAsiaTheme="majorEastAsia"/>
        </w:rPr>
        <w:t>an emergency review is triggered</w:t>
      </w:r>
    </w:p>
    <w:p w14:paraId="0BBDE637" w14:textId="77777777" w:rsidR="006E6322" w:rsidRPr="006E6322" w:rsidRDefault="006E6322">
      <w:pPr>
        <w:numPr>
          <w:ilvl w:val="0"/>
          <w:numId w:val="22"/>
        </w:numPr>
        <w:rPr>
          <w:rFonts w:eastAsiaTheme="majorEastAsia"/>
        </w:rPr>
      </w:pPr>
      <w:r w:rsidRPr="006E6322">
        <w:rPr>
          <w:rFonts w:eastAsiaTheme="majorEastAsia"/>
        </w:rPr>
        <w:t>WG must produce a correction</w:t>
      </w:r>
    </w:p>
    <w:p w14:paraId="0F357DD0" w14:textId="77777777" w:rsidR="006E6322" w:rsidRPr="006E6322" w:rsidRDefault="006E6322">
      <w:pPr>
        <w:numPr>
          <w:ilvl w:val="0"/>
          <w:numId w:val="22"/>
        </w:numPr>
        <w:rPr>
          <w:rFonts w:eastAsiaTheme="majorEastAsia"/>
        </w:rPr>
      </w:pPr>
      <w:r w:rsidRPr="006E6322">
        <w:rPr>
          <w:rFonts w:eastAsiaTheme="majorEastAsia"/>
        </w:rPr>
        <w:t>Council must approve</w:t>
      </w:r>
    </w:p>
    <w:p w14:paraId="12284006" w14:textId="77777777" w:rsidR="006E6322" w:rsidRPr="006E6322" w:rsidRDefault="006E6322">
      <w:pPr>
        <w:numPr>
          <w:ilvl w:val="0"/>
          <w:numId w:val="22"/>
        </w:numPr>
        <w:rPr>
          <w:rFonts w:eastAsiaTheme="majorEastAsia"/>
        </w:rPr>
      </w:pPr>
      <w:r w:rsidRPr="006E6322">
        <w:rPr>
          <w:rFonts w:eastAsiaTheme="majorEastAsia"/>
        </w:rPr>
        <w:t>PRI must publish reasoning</w:t>
      </w:r>
    </w:p>
    <w:p w14:paraId="2D2CE725" w14:textId="77777777" w:rsidR="006E6322" w:rsidRPr="006E6322" w:rsidRDefault="006E6322" w:rsidP="00106FDF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7.4 Systemic Issues</w:t>
      </w:r>
    </w:p>
    <w:p w14:paraId="2EAC3C6D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If multiple standards drift:</w:t>
      </w:r>
    </w:p>
    <w:p w14:paraId="2096EE1A" w14:textId="77777777" w:rsidR="006E6322" w:rsidRPr="006E6322" w:rsidRDefault="006E6322">
      <w:pPr>
        <w:numPr>
          <w:ilvl w:val="0"/>
          <w:numId w:val="23"/>
        </w:numPr>
        <w:rPr>
          <w:rFonts w:eastAsiaTheme="majorEastAsia"/>
        </w:rPr>
      </w:pPr>
      <w:r w:rsidRPr="006E6322">
        <w:rPr>
          <w:rFonts w:eastAsiaTheme="majorEastAsia"/>
        </w:rPr>
        <w:t>a full L1 audit is triggered</w:t>
      </w:r>
    </w:p>
    <w:p w14:paraId="59392061" w14:textId="77777777" w:rsidR="006E6322" w:rsidRPr="006E6322" w:rsidRDefault="006E6322">
      <w:pPr>
        <w:numPr>
          <w:ilvl w:val="0"/>
          <w:numId w:val="23"/>
        </w:numPr>
        <w:rPr>
          <w:rFonts w:eastAsiaTheme="majorEastAsia"/>
        </w:rPr>
      </w:pPr>
      <w:r w:rsidRPr="006E6322">
        <w:rPr>
          <w:rFonts w:eastAsiaTheme="majorEastAsia"/>
        </w:rPr>
        <w:t>L0 principles may require clarification</w:t>
      </w:r>
    </w:p>
    <w:p w14:paraId="7F9C0745" w14:textId="77777777" w:rsidR="006E6322" w:rsidRPr="006E6322" w:rsidRDefault="006E6322">
      <w:pPr>
        <w:numPr>
          <w:ilvl w:val="0"/>
          <w:numId w:val="23"/>
        </w:numPr>
        <w:rPr>
          <w:rFonts w:eastAsiaTheme="majorEastAsia"/>
        </w:rPr>
      </w:pPr>
      <w:r w:rsidRPr="006E6322">
        <w:rPr>
          <w:rFonts w:eastAsiaTheme="majorEastAsia"/>
        </w:rPr>
        <w:t>Council must publish a systemic risk report</w:t>
      </w:r>
    </w:p>
    <w:p w14:paraId="1FCFE0B3" w14:textId="77777777" w:rsidR="006E6322" w:rsidRPr="006E6322" w:rsidRDefault="006E6322" w:rsidP="00106FDF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lastRenderedPageBreak/>
        <w:t>8. Anti</w:t>
      </w:r>
      <w:r w:rsidRPr="006E6322">
        <w:rPr>
          <w:rFonts w:eastAsiaTheme="majorEastAsia"/>
        </w:rPr>
        <w:noBreakHyphen/>
        <w:t>Capture Rules</w:t>
      </w:r>
    </w:p>
    <w:p w14:paraId="04EBE59C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Integration with L0 must:</w:t>
      </w:r>
    </w:p>
    <w:p w14:paraId="68D43616" w14:textId="77777777" w:rsidR="006E6322" w:rsidRPr="006E6322" w:rsidRDefault="006E6322">
      <w:pPr>
        <w:numPr>
          <w:ilvl w:val="0"/>
          <w:numId w:val="24"/>
        </w:numPr>
        <w:rPr>
          <w:rFonts w:eastAsiaTheme="majorEastAsia"/>
        </w:rPr>
      </w:pPr>
      <w:r w:rsidRPr="006E6322">
        <w:rPr>
          <w:rFonts w:eastAsiaTheme="majorEastAsia"/>
        </w:rPr>
        <w:t>prevent private influence</w:t>
      </w:r>
    </w:p>
    <w:p w14:paraId="302BCE79" w14:textId="77777777" w:rsidR="006E6322" w:rsidRPr="006E6322" w:rsidRDefault="006E6322">
      <w:pPr>
        <w:numPr>
          <w:ilvl w:val="0"/>
          <w:numId w:val="24"/>
        </w:numPr>
        <w:rPr>
          <w:rFonts w:eastAsiaTheme="majorEastAsia"/>
        </w:rPr>
      </w:pPr>
      <w:r w:rsidRPr="006E6322">
        <w:rPr>
          <w:rFonts w:eastAsiaTheme="majorEastAsia"/>
        </w:rPr>
        <w:t>prevent WG or Council dominance</w:t>
      </w:r>
    </w:p>
    <w:p w14:paraId="1B9CC1B0" w14:textId="77777777" w:rsidR="006E6322" w:rsidRPr="006E6322" w:rsidRDefault="006E6322">
      <w:pPr>
        <w:numPr>
          <w:ilvl w:val="0"/>
          <w:numId w:val="24"/>
        </w:numPr>
        <w:rPr>
          <w:rFonts w:eastAsiaTheme="majorEastAsia"/>
        </w:rPr>
      </w:pPr>
      <w:r w:rsidRPr="006E6322">
        <w:rPr>
          <w:rFonts w:eastAsiaTheme="majorEastAsia"/>
        </w:rPr>
        <w:t>require transparency</w:t>
      </w:r>
    </w:p>
    <w:p w14:paraId="67BF4C96" w14:textId="77777777" w:rsidR="006E6322" w:rsidRPr="006E6322" w:rsidRDefault="006E6322">
      <w:pPr>
        <w:numPr>
          <w:ilvl w:val="0"/>
          <w:numId w:val="24"/>
        </w:numPr>
        <w:rPr>
          <w:rFonts w:eastAsiaTheme="majorEastAsia"/>
        </w:rPr>
      </w:pPr>
      <w:r w:rsidRPr="006E6322">
        <w:rPr>
          <w:rFonts w:eastAsiaTheme="majorEastAsia"/>
        </w:rPr>
        <w:t>require public reasoning</w:t>
      </w:r>
    </w:p>
    <w:p w14:paraId="30E9F38E" w14:textId="77777777" w:rsidR="006E6322" w:rsidRPr="006E6322" w:rsidRDefault="006E6322">
      <w:pPr>
        <w:numPr>
          <w:ilvl w:val="0"/>
          <w:numId w:val="24"/>
        </w:numPr>
        <w:rPr>
          <w:rFonts w:eastAsiaTheme="majorEastAsia"/>
        </w:rPr>
      </w:pPr>
      <w:r w:rsidRPr="006E6322">
        <w:rPr>
          <w:rFonts w:eastAsiaTheme="majorEastAsia"/>
        </w:rPr>
        <w:t>require auditability</w:t>
      </w:r>
    </w:p>
    <w:p w14:paraId="1A3158FE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Any sign of capture triggers:</w:t>
      </w:r>
    </w:p>
    <w:p w14:paraId="722FC9E8" w14:textId="77777777" w:rsidR="006E6322" w:rsidRPr="006E6322" w:rsidRDefault="006E6322">
      <w:pPr>
        <w:numPr>
          <w:ilvl w:val="0"/>
          <w:numId w:val="25"/>
        </w:numPr>
        <w:rPr>
          <w:rFonts w:eastAsiaTheme="majorEastAsia"/>
        </w:rPr>
      </w:pPr>
      <w:r w:rsidRPr="006E6322">
        <w:rPr>
          <w:rFonts w:eastAsiaTheme="majorEastAsia"/>
        </w:rPr>
        <w:t>emergency audit</w:t>
      </w:r>
    </w:p>
    <w:p w14:paraId="2E61CDFB" w14:textId="77777777" w:rsidR="006E6322" w:rsidRPr="006E6322" w:rsidRDefault="006E6322">
      <w:pPr>
        <w:numPr>
          <w:ilvl w:val="0"/>
          <w:numId w:val="25"/>
        </w:numPr>
        <w:rPr>
          <w:rFonts w:eastAsiaTheme="majorEastAsia"/>
        </w:rPr>
      </w:pPr>
      <w:r w:rsidRPr="006E6322">
        <w:rPr>
          <w:rFonts w:eastAsiaTheme="majorEastAsia"/>
        </w:rPr>
        <w:t>suspension of affected standards</w:t>
      </w:r>
    </w:p>
    <w:p w14:paraId="7927E408" w14:textId="77777777" w:rsidR="006E6322" w:rsidRPr="006E6322" w:rsidRDefault="006E6322">
      <w:pPr>
        <w:numPr>
          <w:ilvl w:val="0"/>
          <w:numId w:val="25"/>
        </w:numPr>
        <w:rPr>
          <w:rFonts w:eastAsiaTheme="majorEastAsia"/>
        </w:rPr>
      </w:pPr>
      <w:r w:rsidRPr="006E6322">
        <w:rPr>
          <w:rFonts w:eastAsiaTheme="majorEastAsia"/>
        </w:rPr>
        <w:t>escalation to L0 governance</w:t>
      </w:r>
    </w:p>
    <w:p w14:paraId="0A63FC8C" w14:textId="77777777" w:rsidR="006E6322" w:rsidRPr="006E6322" w:rsidRDefault="006E6322" w:rsidP="00DC3B1A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t>9. Interfaces</w:t>
      </w:r>
    </w:p>
    <w:p w14:paraId="38DC413B" w14:textId="77777777" w:rsidR="006E6322" w:rsidRPr="006E6322" w:rsidRDefault="006E6322" w:rsidP="00DC3B1A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9.1 With Standards Council</w:t>
      </w:r>
    </w:p>
    <w:p w14:paraId="74BF3B03" w14:textId="77777777" w:rsidR="006E6322" w:rsidRPr="006E6322" w:rsidRDefault="006E6322">
      <w:pPr>
        <w:numPr>
          <w:ilvl w:val="0"/>
          <w:numId w:val="26"/>
        </w:numPr>
        <w:rPr>
          <w:rFonts w:eastAsiaTheme="majorEastAsia"/>
        </w:rPr>
      </w:pPr>
      <w:r w:rsidRPr="006E6322">
        <w:rPr>
          <w:rFonts w:eastAsiaTheme="majorEastAsia"/>
        </w:rPr>
        <w:t>alignment checks</w:t>
      </w:r>
    </w:p>
    <w:p w14:paraId="6747E656" w14:textId="77777777" w:rsidR="006E6322" w:rsidRPr="006E6322" w:rsidRDefault="006E6322">
      <w:pPr>
        <w:numPr>
          <w:ilvl w:val="0"/>
          <w:numId w:val="26"/>
        </w:numPr>
        <w:rPr>
          <w:rFonts w:eastAsiaTheme="majorEastAsia"/>
        </w:rPr>
      </w:pPr>
      <w:r w:rsidRPr="006E6322">
        <w:rPr>
          <w:rFonts w:eastAsiaTheme="majorEastAsia"/>
        </w:rPr>
        <w:t>decision publication</w:t>
      </w:r>
    </w:p>
    <w:p w14:paraId="4C5C6202" w14:textId="77777777" w:rsidR="006E6322" w:rsidRPr="006E6322" w:rsidRDefault="006E6322">
      <w:pPr>
        <w:numPr>
          <w:ilvl w:val="0"/>
          <w:numId w:val="26"/>
        </w:numPr>
        <w:rPr>
          <w:rFonts w:eastAsiaTheme="majorEastAsia"/>
        </w:rPr>
      </w:pPr>
      <w:r w:rsidRPr="006E6322">
        <w:rPr>
          <w:rFonts w:eastAsiaTheme="majorEastAsia"/>
        </w:rPr>
        <w:t>reasoning logs</w:t>
      </w:r>
    </w:p>
    <w:p w14:paraId="0F28CEBB" w14:textId="77777777" w:rsidR="006E6322" w:rsidRPr="006E6322" w:rsidRDefault="006E6322" w:rsidP="00DC3B1A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9.2 With Working Groups</w:t>
      </w:r>
    </w:p>
    <w:p w14:paraId="2B8F93E8" w14:textId="77777777" w:rsidR="006E6322" w:rsidRPr="006E6322" w:rsidRDefault="006E6322">
      <w:pPr>
        <w:numPr>
          <w:ilvl w:val="0"/>
          <w:numId w:val="27"/>
        </w:numPr>
        <w:rPr>
          <w:rFonts w:eastAsiaTheme="majorEastAsia"/>
        </w:rPr>
      </w:pPr>
      <w:r w:rsidRPr="006E6322">
        <w:rPr>
          <w:rFonts w:eastAsiaTheme="majorEastAsia"/>
        </w:rPr>
        <w:t>alignment documentation</w:t>
      </w:r>
    </w:p>
    <w:p w14:paraId="3E29F90F" w14:textId="77777777" w:rsidR="006E6322" w:rsidRPr="006E6322" w:rsidRDefault="006E6322">
      <w:pPr>
        <w:numPr>
          <w:ilvl w:val="0"/>
          <w:numId w:val="27"/>
        </w:numPr>
        <w:rPr>
          <w:rFonts w:eastAsiaTheme="majorEastAsia"/>
        </w:rPr>
      </w:pPr>
      <w:r w:rsidRPr="006E6322">
        <w:rPr>
          <w:rFonts w:eastAsiaTheme="majorEastAsia"/>
        </w:rPr>
        <w:t>dependency mapping</w:t>
      </w:r>
    </w:p>
    <w:p w14:paraId="6B447CC1" w14:textId="77777777" w:rsidR="006E6322" w:rsidRPr="006E6322" w:rsidRDefault="006E6322">
      <w:pPr>
        <w:numPr>
          <w:ilvl w:val="0"/>
          <w:numId w:val="27"/>
        </w:numPr>
        <w:rPr>
          <w:rFonts w:eastAsiaTheme="majorEastAsia"/>
        </w:rPr>
      </w:pPr>
      <w:r w:rsidRPr="006E6322">
        <w:rPr>
          <w:rFonts w:eastAsiaTheme="majorEastAsia"/>
        </w:rPr>
        <w:t>conflict resolution</w:t>
      </w:r>
    </w:p>
    <w:p w14:paraId="3D72DCD1" w14:textId="77777777" w:rsidR="006E6322" w:rsidRPr="006E6322" w:rsidRDefault="006E6322" w:rsidP="00B42596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9.3 With Compliance &amp; Audit</w:t>
      </w:r>
    </w:p>
    <w:p w14:paraId="7A8E1C8F" w14:textId="77777777" w:rsidR="006E6322" w:rsidRPr="006E6322" w:rsidRDefault="006E6322">
      <w:pPr>
        <w:numPr>
          <w:ilvl w:val="0"/>
          <w:numId w:val="28"/>
        </w:numPr>
        <w:rPr>
          <w:rFonts w:eastAsiaTheme="majorEastAsia"/>
        </w:rPr>
      </w:pPr>
      <w:r w:rsidRPr="006E6322">
        <w:rPr>
          <w:rFonts w:eastAsiaTheme="majorEastAsia"/>
        </w:rPr>
        <w:t>alignment audits</w:t>
      </w:r>
    </w:p>
    <w:p w14:paraId="38EA8399" w14:textId="77777777" w:rsidR="006E6322" w:rsidRPr="006E6322" w:rsidRDefault="006E6322">
      <w:pPr>
        <w:numPr>
          <w:ilvl w:val="0"/>
          <w:numId w:val="28"/>
        </w:numPr>
        <w:rPr>
          <w:rFonts w:eastAsiaTheme="majorEastAsia"/>
        </w:rPr>
      </w:pPr>
      <w:r w:rsidRPr="006E6322">
        <w:rPr>
          <w:rFonts w:eastAsiaTheme="majorEastAsia"/>
        </w:rPr>
        <w:t>drift detection</w:t>
      </w:r>
    </w:p>
    <w:p w14:paraId="17C762EB" w14:textId="77777777" w:rsidR="006E6322" w:rsidRPr="006E6322" w:rsidRDefault="006E6322">
      <w:pPr>
        <w:numPr>
          <w:ilvl w:val="0"/>
          <w:numId w:val="28"/>
        </w:numPr>
        <w:rPr>
          <w:rFonts w:eastAsiaTheme="majorEastAsia"/>
        </w:rPr>
      </w:pPr>
      <w:r w:rsidRPr="006E6322">
        <w:rPr>
          <w:rFonts w:eastAsiaTheme="majorEastAsia"/>
        </w:rPr>
        <w:t>contradiction reporting</w:t>
      </w:r>
    </w:p>
    <w:p w14:paraId="572A9F25" w14:textId="77777777" w:rsidR="006E6322" w:rsidRPr="006E6322" w:rsidRDefault="006E6322" w:rsidP="00B42596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9.4 With Public Reasoning Interface</w:t>
      </w:r>
    </w:p>
    <w:p w14:paraId="19283D1D" w14:textId="77777777" w:rsidR="006E6322" w:rsidRPr="006E6322" w:rsidRDefault="006E6322">
      <w:pPr>
        <w:numPr>
          <w:ilvl w:val="0"/>
          <w:numId w:val="29"/>
        </w:numPr>
        <w:rPr>
          <w:rFonts w:eastAsiaTheme="majorEastAsia"/>
        </w:rPr>
      </w:pPr>
      <w:r w:rsidRPr="006E6322">
        <w:rPr>
          <w:rFonts w:eastAsiaTheme="majorEastAsia"/>
        </w:rPr>
        <w:t>publication of alignment assessments</w:t>
      </w:r>
    </w:p>
    <w:p w14:paraId="37BD3FE0" w14:textId="77777777" w:rsidR="006E6322" w:rsidRPr="006E6322" w:rsidRDefault="006E6322">
      <w:pPr>
        <w:numPr>
          <w:ilvl w:val="0"/>
          <w:numId w:val="29"/>
        </w:numPr>
        <w:rPr>
          <w:rFonts w:eastAsiaTheme="majorEastAsia"/>
        </w:rPr>
      </w:pPr>
      <w:r w:rsidRPr="006E6322">
        <w:rPr>
          <w:rFonts w:eastAsiaTheme="majorEastAsia"/>
        </w:rPr>
        <w:lastRenderedPageBreak/>
        <w:t>consultation windows</w:t>
      </w:r>
    </w:p>
    <w:p w14:paraId="72485302" w14:textId="77777777" w:rsidR="006E6322" w:rsidRPr="006E6322" w:rsidRDefault="006E6322">
      <w:pPr>
        <w:numPr>
          <w:ilvl w:val="0"/>
          <w:numId w:val="29"/>
        </w:numPr>
        <w:rPr>
          <w:rFonts w:eastAsiaTheme="majorEastAsia"/>
        </w:rPr>
      </w:pPr>
      <w:r w:rsidRPr="006E6322">
        <w:rPr>
          <w:rFonts w:eastAsiaTheme="majorEastAsia"/>
        </w:rPr>
        <w:t>public feedback loops</w:t>
      </w:r>
    </w:p>
    <w:p w14:paraId="5BA55D60" w14:textId="77777777" w:rsidR="006E6322" w:rsidRPr="006E6322" w:rsidRDefault="006E6322" w:rsidP="00B42596">
      <w:pPr>
        <w:pStyle w:val="Heading2"/>
        <w:rPr>
          <w:rFonts w:eastAsiaTheme="majorEastAsia"/>
        </w:rPr>
      </w:pPr>
      <w:r w:rsidRPr="006E6322">
        <w:rPr>
          <w:rFonts w:eastAsiaTheme="majorEastAsia"/>
        </w:rPr>
        <w:t>9.5 With Registries</w:t>
      </w:r>
    </w:p>
    <w:p w14:paraId="71FC0A35" w14:textId="77777777" w:rsidR="006E6322" w:rsidRPr="006E6322" w:rsidRDefault="006E6322">
      <w:pPr>
        <w:numPr>
          <w:ilvl w:val="0"/>
          <w:numId w:val="30"/>
        </w:numPr>
        <w:rPr>
          <w:rFonts w:eastAsiaTheme="majorEastAsia"/>
        </w:rPr>
      </w:pPr>
      <w:r w:rsidRPr="006E6322">
        <w:rPr>
          <w:rFonts w:eastAsiaTheme="majorEastAsia"/>
        </w:rPr>
        <w:t>alignment metadata</w:t>
      </w:r>
    </w:p>
    <w:p w14:paraId="6D208764" w14:textId="77777777" w:rsidR="006E6322" w:rsidRPr="006E6322" w:rsidRDefault="006E6322">
      <w:pPr>
        <w:numPr>
          <w:ilvl w:val="0"/>
          <w:numId w:val="30"/>
        </w:numPr>
        <w:rPr>
          <w:rFonts w:eastAsiaTheme="majorEastAsia"/>
        </w:rPr>
      </w:pPr>
      <w:r w:rsidRPr="006E6322">
        <w:rPr>
          <w:rFonts w:eastAsiaTheme="majorEastAsia"/>
        </w:rPr>
        <w:t>version history</w:t>
      </w:r>
    </w:p>
    <w:p w14:paraId="13F6F626" w14:textId="77777777" w:rsidR="006E6322" w:rsidRPr="006E6322" w:rsidRDefault="006E6322">
      <w:pPr>
        <w:numPr>
          <w:ilvl w:val="0"/>
          <w:numId w:val="30"/>
        </w:numPr>
        <w:rPr>
          <w:rFonts w:eastAsiaTheme="majorEastAsia"/>
        </w:rPr>
      </w:pPr>
      <w:r w:rsidRPr="006E6322">
        <w:rPr>
          <w:rFonts w:eastAsiaTheme="majorEastAsia"/>
        </w:rPr>
        <w:t>audit trails</w:t>
      </w:r>
    </w:p>
    <w:p w14:paraId="044DDC29" w14:textId="77777777" w:rsidR="006E6322" w:rsidRPr="006E6322" w:rsidRDefault="006E6322" w:rsidP="00B42596">
      <w:pPr>
        <w:pStyle w:val="Heading1"/>
        <w:rPr>
          <w:rFonts w:eastAsiaTheme="majorEastAsia"/>
        </w:rPr>
      </w:pPr>
      <w:r w:rsidRPr="006E6322">
        <w:rPr>
          <w:rFonts w:eastAsiaTheme="majorEastAsia"/>
        </w:rPr>
        <w:t>10. Deliverables Produced by This Document</w:t>
      </w:r>
    </w:p>
    <w:p w14:paraId="3A03C7E5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L1</w:t>
      </w:r>
      <w:r w:rsidRPr="006E6322">
        <w:rPr>
          <w:rFonts w:eastAsiaTheme="majorEastAsia"/>
        </w:rPr>
        <w:noBreakHyphen/>
        <w:t>D8 establishes:</w:t>
      </w:r>
    </w:p>
    <w:p w14:paraId="3E185C1B" w14:textId="77777777" w:rsidR="006E6322" w:rsidRPr="006E6322" w:rsidRDefault="006E6322">
      <w:pPr>
        <w:numPr>
          <w:ilvl w:val="0"/>
          <w:numId w:val="31"/>
        </w:numPr>
        <w:rPr>
          <w:rFonts w:eastAsiaTheme="majorEastAsia"/>
        </w:rPr>
      </w:pPr>
      <w:r w:rsidRPr="006E6322">
        <w:rPr>
          <w:rFonts w:eastAsiaTheme="majorEastAsia"/>
        </w:rPr>
        <w:t>the alignment framework between L0 and L1</w:t>
      </w:r>
    </w:p>
    <w:p w14:paraId="47924F53" w14:textId="77777777" w:rsidR="006E6322" w:rsidRPr="006E6322" w:rsidRDefault="006E6322">
      <w:pPr>
        <w:numPr>
          <w:ilvl w:val="0"/>
          <w:numId w:val="31"/>
        </w:numPr>
        <w:rPr>
          <w:rFonts w:eastAsiaTheme="majorEastAsia"/>
        </w:rPr>
      </w:pPr>
      <w:r w:rsidRPr="006E6322">
        <w:rPr>
          <w:rFonts w:eastAsiaTheme="majorEastAsia"/>
        </w:rPr>
        <w:t>the principles all standards must inherit</w:t>
      </w:r>
    </w:p>
    <w:p w14:paraId="52FA02FC" w14:textId="77777777" w:rsidR="006E6322" w:rsidRPr="006E6322" w:rsidRDefault="006E6322">
      <w:pPr>
        <w:numPr>
          <w:ilvl w:val="0"/>
          <w:numId w:val="31"/>
        </w:numPr>
        <w:rPr>
          <w:rFonts w:eastAsiaTheme="majorEastAsia"/>
        </w:rPr>
      </w:pPr>
      <w:r w:rsidRPr="006E6322">
        <w:rPr>
          <w:rFonts w:eastAsiaTheme="majorEastAsia"/>
        </w:rPr>
        <w:t>the alignment check process</w:t>
      </w:r>
    </w:p>
    <w:p w14:paraId="5C516399" w14:textId="77777777" w:rsidR="006E6322" w:rsidRPr="006E6322" w:rsidRDefault="006E6322">
      <w:pPr>
        <w:numPr>
          <w:ilvl w:val="0"/>
          <w:numId w:val="31"/>
        </w:numPr>
        <w:rPr>
          <w:rFonts w:eastAsiaTheme="majorEastAsia"/>
        </w:rPr>
      </w:pPr>
      <w:r w:rsidRPr="006E6322">
        <w:rPr>
          <w:rFonts w:eastAsiaTheme="majorEastAsia"/>
        </w:rPr>
        <w:t>drift and contradiction management</w:t>
      </w:r>
    </w:p>
    <w:p w14:paraId="3966CD8F" w14:textId="77777777" w:rsidR="006E6322" w:rsidRPr="006E6322" w:rsidRDefault="006E6322">
      <w:pPr>
        <w:numPr>
          <w:ilvl w:val="0"/>
          <w:numId w:val="31"/>
        </w:numPr>
        <w:rPr>
          <w:rFonts w:eastAsiaTheme="majorEastAsia"/>
        </w:rPr>
      </w:pPr>
      <w:r w:rsidRPr="006E6322">
        <w:rPr>
          <w:rFonts w:eastAsiaTheme="majorEastAsia"/>
        </w:rPr>
        <w:t>anti</w:t>
      </w:r>
      <w:r w:rsidRPr="006E6322">
        <w:rPr>
          <w:rFonts w:eastAsiaTheme="majorEastAsia"/>
        </w:rPr>
        <w:noBreakHyphen/>
        <w:t>capture safeguards</w:t>
      </w:r>
    </w:p>
    <w:p w14:paraId="37E8ACC9" w14:textId="77777777" w:rsidR="006E6322" w:rsidRPr="006E6322" w:rsidRDefault="006E6322">
      <w:pPr>
        <w:numPr>
          <w:ilvl w:val="0"/>
          <w:numId w:val="31"/>
        </w:numPr>
        <w:rPr>
          <w:rFonts w:eastAsiaTheme="majorEastAsia"/>
        </w:rPr>
      </w:pPr>
      <w:r w:rsidRPr="006E6322">
        <w:rPr>
          <w:rFonts w:eastAsiaTheme="majorEastAsia"/>
        </w:rPr>
        <w:t>interfaces with Council, WGs, Audit, PRI, and Registries</w:t>
      </w:r>
    </w:p>
    <w:p w14:paraId="74395995" w14:textId="77777777" w:rsidR="006E6322" w:rsidRPr="006E6322" w:rsidRDefault="006E6322" w:rsidP="006E6322">
      <w:pPr>
        <w:rPr>
          <w:rFonts w:eastAsiaTheme="majorEastAsia"/>
        </w:rPr>
      </w:pPr>
      <w:r w:rsidRPr="006E6322">
        <w:rPr>
          <w:rFonts w:eastAsiaTheme="majorEastAsia"/>
        </w:rPr>
        <w:t>This completes the eighth major governance component of L1.</w:t>
      </w:r>
    </w:p>
    <w:p w14:paraId="4164DF5F" w14:textId="77777777" w:rsidR="006E6322" w:rsidRDefault="006E6322" w:rsidP="006E6322">
      <w:pPr>
        <w:rPr>
          <w:rFonts w:eastAsiaTheme="majorEastAsia"/>
        </w:rPr>
      </w:pPr>
    </w:p>
    <w:sectPr w:rsidR="006E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10A"/>
    <w:multiLevelType w:val="multilevel"/>
    <w:tmpl w:val="CE4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08A9"/>
    <w:multiLevelType w:val="multilevel"/>
    <w:tmpl w:val="F72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72850"/>
    <w:multiLevelType w:val="multilevel"/>
    <w:tmpl w:val="8E5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407C"/>
    <w:multiLevelType w:val="multilevel"/>
    <w:tmpl w:val="3D2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047BB"/>
    <w:multiLevelType w:val="multilevel"/>
    <w:tmpl w:val="1F8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A5B68"/>
    <w:multiLevelType w:val="multilevel"/>
    <w:tmpl w:val="00A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1B30"/>
    <w:multiLevelType w:val="multilevel"/>
    <w:tmpl w:val="4F4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926FD"/>
    <w:multiLevelType w:val="multilevel"/>
    <w:tmpl w:val="F14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B5167"/>
    <w:multiLevelType w:val="multilevel"/>
    <w:tmpl w:val="5EB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923CC"/>
    <w:multiLevelType w:val="multilevel"/>
    <w:tmpl w:val="ECA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E0A0F"/>
    <w:multiLevelType w:val="multilevel"/>
    <w:tmpl w:val="18E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26264"/>
    <w:multiLevelType w:val="multilevel"/>
    <w:tmpl w:val="D9D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64675"/>
    <w:multiLevelType w:val="multilevel"/>
    <w:tmpl w:val="97C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20A92"/>
    <w:multiLevelType w:val="multilevel"/>
    <w:tmpl w:val="896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82C1E"/>
    <w:multiLevelType w:val="multilevel"/>
    <w:tmpl w:val="6DF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85E78"/>
    <w:multiLevelType w:val="multilevel"/>
    <w:tmpl w:val="CB9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945A9"/>
    <w:multiLevelType w:val="multilevel"/>
    <w:tmpl w:val="4C0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A4236"/>
    <w:multiLevelType w:val="multilevel"/>
    <w:tmpl w:val="CA2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86863"/>
    <w:multiLevelType w:val="multilevel"/>
    <w:tmpl w:val="B74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70769"/>
    <w:multiLevelType w:val="multilevel"/>
    <w:tmpl w:val="112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F095E"/>
    <w:multiLevelType w:val="multilevel"/>
    <w:tmpl w:val="077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C1137"/>
    <w:multiLevelType w:val="multilevel"/>
    <w:tmpl w:val="370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E4939"/>
    <w:multiLevelType w:val="multilevel"/>
    <w:tmpl w:val="9E50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D2DC4"/>
    <w:multiLevelType w:val="multilevel"/>
    <w:tmpl w:val="086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120B4"/>
    <w:multiLevelType w:val="multilevel"/>
    <w:tmpl w:val="ABD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C005C"/>
    <w:multiLevelType w:val="multilevel"/>
    <w:tmpl w:val="0F3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65012"/>
    <w:multiLevelType w:val="multilevel"/>
    <w:tmpl w:val="224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14F1C"/>
    <w:multiLevelType w:val="multilevel"/>
    <w:tmpl w:val="4E9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B6BB3"/>
    <w:multiLevelType w:val="multilevel"/>
    <w:tmpl w:val="E08C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E5F87"/>
    <w:multiLevelType w:val="multilevel"/>
    <w:tmpl w:val="22A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D6A8B"/>
    <w:multiLevelType w:val="multilevel"/>
    <w:tmpl w:val="263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93351">
    <w:abstractNumId w:val="5"/>
  </w:num>
  <w:num w:numId="2" w16cid:durableId="1440685563">
    <w:abstractNumId w:val="30"/>
  </w:num>
  <w:num w:numId="3" w16cid:durableId="629020877">
    <w:abstractNumId w:val="12"/>
  </w:num>
  <w:num w:numId="4" w16cid:durableId="224490862">
    <w:abstractNumId w:val="2"/>
  </w:num>
  <w:num w:numId="5" w16cid:durableId="287903997">
    <w:abstractNumId w:val="10"/>
  </w:num>
  <w:num w:numId="6" w16cid:durableId="44329896">
    <w:abstractNumId w:val="22"/>
  </w:num>
  <w:num w:numId="7" w16cid:durableId="1691907615">
    <w:abstractNumId w:val="14"/>
  </w:num>
  <w:num w:numId="8" w16cid:durableId="337121763">
    <w:abstractNumId w:val="13"/>
  </w:num>
  <w:num w:numId="9" w16cid:durableId="1326710896">
    <w:abstractNumId w:val="20"/>
  </w:num>
  <w:num w:numId="10" w16cid:durableId="453058837">
    <w:abstractNumId w:val="1"/>
  </w:num>
  <w:num w:numId="11" w16cid:durableId="1651708736">
    <w:abstractNumId w:val="16"/>
  </w:num>
  <w:num w:numId="12" w16cid:durableId="176846774">
    <w:abstractNumId w:val="8"/>
  </w:num>
  <w:num w:numId="13" w16cid:durableId="671567502">
    <w:abstractNumId w:val="11"/>
  </w:num>
  <w:num w:numId="14" w16cid:durableId="494421836">
    <w:abstractNumId w:val="23"/>
  </w:num>
  <w:num w:numId="15" w16cid:durableId="2089884924">
    <w:abstractNumId w:val="27"/>
  </w:num>
  <w:num w:numId="16" w16cid:durableId="454176768">
    <w:abstractNumId w:val="6"/>
  </w:num>
  <w:num w:numId="17" w16cid:durableId="243489063">
    <w:abstractNumId w:val="3"/>
  </w:num>
  <w:num w:numId="18" w16cid:durableId="1535539115">
    <w:abstractNumId w:val="0"/>
  </w:num>
  <w:num w:numId="19" w16cid:durableId="351683891">
    <w:abstractNumId w:val="7"/>
  </w:num>
  <w:num w:numId="20" w16cid:durableId="334500127">
    <w:abstractNumId w:val="29"/>
  </w:num>
  <w:num w:numId="21" w16cid:durableId="1128164660">
    <w:abstractNumId w:val="28"/>
  </w:num>
  <w:num w:numId="22" w16cid:durableId="447704847">
    <w:abstractNumId w:val="9"/>
  </w:num>
  <w:num w:numId="23" w16cid:durableId="1634478235">
    <w:abstractNumId w:val="17"/>
  </w:num>
  <w:num w:numId="24" w16cid:durableId="1896892329">
    <w:abstractNumId w:val="24"/>
  </w:num>
  <w:num w:numId="25" w16cid:durableId="508101960">
    <w:abstractNumId w:val="15"/>
  </w:num>
  <w:num w:numId="26" w16cid:durableId="1248810051">
    <w:abstractNumId w:val="18"/>
  </w:num>
  <w:num w:numId="27" w16cid:durableId="354237986">
    <w:abstractNumId w:val="21"/>
  </w:num>
  <w:num w:numId="28" w16cid:durableId="1958877240">
    <w:abstractNumId w:val="25"/>
  </w:num>
  <w:num w:numId="29" w16cid:durableId="1228223304">
    <w:abstractNumId w:val="19"/>
  </w:num>
  <w:num w:numId="30" w16cid:durableId="117190257">
    <w:abstractNumId w:val="4"/>
  </w:num>
  <w:num w:numId="31" w16cid:durableId="1297947979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07A7D"/>
    <w:rsid w:val="000147A1"/>
    <w:rsid w:val="000C4559"/>
    <w:rsid w:val="000D33EF"/>
    <w:rsid w:val="00106FDF"/>
    <w:rsid w:val="00143EFF"/>
    <w:rsid w:val="00194658"/>
    <w:rsid w:val="001A61C4"/>
    <w:rsid w:val="001B2CB3"/>
    <w:rsid w:val="001F11D8"/>
    <w:rsid w:val="00224C45"/>
    <w:rsid w:val="00266D6B"/>
    <w:rsid w:val="00295CFE"/>
    <w:rsid w:val="002A6F90"/>
    <w:rsid w:val="002B409F"/>
    <w:rsid w:val="003247A6"/>
    <w:rsid w:val="00341DC8"/>
    <w:rsid w:val="0038278B"/>
    <w:rsid w:val="003F540A"/>
    <w:rsid w:val="0041380B"/>
    <w:rsid w:val="00416153"/>
    <w:rsid w:val="00453074"/>
    <w:rsid w:val="00477ACC"/>
    <w:rsid w:val="004B2DCC"/>
    <w:rsid w:val="004C1777"/>
    <w:rsid w:val="004F5E1A"/>
    <w:rsid w:val="00503797"/>
    <w:rsid w:val="00591F71"/>
    <w:rsid w:val="005F2104"/>
    <w:rsid w:val="005F3E54"/>
    <w:rsid w:val="006647EA"/>
    <w:rsid w:val="006E5C37"/>
    <w:rsid w:val="006E6322"/>
    <w:rsid w:val="006F5492"/>
    <w:rsid w:val="007111F6"/>
    <w:rsid w:val="007D3E44"/>
    <w:rsid w:val="00802E2B"/>
    <w:rsid w:val="00865322"/>
    <w:rsid w:val="008771D0"/>
    <w:rsid w:val="00882099"/>
    <w:rsid w:val="008E2A1B"/>
    <w:rsid w:val="00931D43"/>
    <w:rsid w:val="00A13A83"/>
    <w:rsid w:val="00A438FD"/>
    <w:rsid w:val="00AD59D4"/>
    <w:rsid w:val="00B42596"/>
    <w:rsid w:val="00B94716"/>
    <w:rsid w:val="00BB4413"/>
    <w:rsid w:val="00C45E0E"/>
    <w:rsid w:val="00C66B9E"/>
    <w:rsid w:val="00D1358C"/>
    <w:rsid w:val="00D7784B"/>
    <w:rsid w:val="00D94346"/>
    <w:rsid w:val="00DC3B1A"/>
    <w:rsid w:val="00DC5D75"/>
    <w:rsid w:val="00E15E4C"/>
    <w:rsid w:val="00E223C9"/>
    <w:rsid w:val="00E8213E"/>
    <w:rsid w:val="00EC0A30"/>
    <w:rsid w:val="00F10025"/>
    <w:rsid w:val="00F33244"/>
    <w:rsid w:val="00FA64BE"/>
    <w:rsid w:val="00FF0442"/>
    <w:rsid w:val="00FF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723</Words>
  <Characters>4935</Characters>
  <Application>Microsoft Office Word</Application>
  <DocSecurity>0</DocSecurity>
  <Lines>224</Lines>
  <Paragraphs>245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11</cp:revision>
  <dcterms:created xsi:type="dcterms:W3CDTF">2026-06-18T19:02:00Z</dcterms:created>
  <dcterms:modified xsi:type="dcterms:W3CDTF">2026-06-18T19:08:00Z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