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35D0B" w14:textId="77777777" w:rsidR="00227C99" w:rsidRPr="00227C99" w:rsidRDefault="00227C99" w:rsidP="00227C99">
      <w:pPr>
        <w:pStyle w:val="Title"/>
      </w:pPr>
      <w:r w:rsidRPr="00227C99">
        <w:t>L3</w:t>
      </w:r>
      <w:r w:rsidRPr="00227C99">
        <w:noBreakHyphen/>
        <w:t>D5 — Interfaces &amp; Integration</w:t>
      </w:r>
    </w:p>
    <w:p w14:paraId="2DBD7B3C" w14:textId="77777777" w:rsidR="00227C99" w:rsidRDefault="00227C99" w:rsidP="00227C99">
      <w:r>
        <w:t xml:space="preserve">Family: F6 </w:t>
      </w:r>
    </w:p>
    <w:p w14:paraId="3DBC04A0" w14:textId="77777777" w:rsidR="00227C99" w:rsidRDefault="00227C99" w:rsidP="00227C99">
      <w:r w:rsidRPr="00227C99">
        <w:rPr>
          <w:b/>
          <w:bCs/>
        </w:rPr>
        <w:t>Version:</w:t>
      </w:r>
      <w:r w:rsidRPr="00227C99">
        <w:t xml:space="preserve"> 0.1 (Template) </w:t>
      </w:r>
    </w:p>
    <w:p w14:paraId="341E2D64" w14:textId="77777777" w:rsidR="00227C99" w:rsidRDefault="00227C99" w:rsidP="00227C99">
      <w:r w:rsidRPr="00227C99">
        <w:rPr>
          <w:b/>
          <w:bCs/>
        </w:rPr>
        <w:t>Status:</w:t>
      </w:r>
      <w:r w:rsidRPr="00227C99">
        <w:t xml:space="preserve"> Draft </w:t>
      </w:r>
    </w:p>
    <w:p w14:paraId="5AA54ADB" w14:textId="710A52FA" w:rsidR="00227C99" w:rsidRPr="00227C99" w:rsidRDefault="00227C99" w:rsidP="00227C99">
      <w:r>
        <w:t>Last Updated: 2026-06-30</w:t>
      </w:r>
    </w:p>
    <w:p w14:paraId="1235A7ED" w14:textId="77777777" w:rsidR="00227C99" w:rsidRPr="00227C99" w:rsidRDefault="00227C99" w:rsidP="00227C99">
      <w:pPr>
        <w:pStyle w:val="Heading1"/>
      </w:pPr>
      <w:r w:rsidRPr="00227C99">
        <w:t>1. Introduction</w:t>
      </w:r>
    </w:p>
    <w:p w14:paraId="2F77E5F2" w14:textId="77777777" w:rsidR="00227C99" w:rsidRPr="00227C99" w:rsidRDefault="00227C99" w:rsidP="00227C99">
      <w:r>
        <w:t>This document describes the interfaces and integration points for the subsystems within the F6 Family. Each subsystem is analysed using:</w:t>
      </w:r>
    </w:p>
    <w:p w14:paraId="25BD4D42" w14:textId="77777777" w:rsidR="00227C99" w:rsidRPr="00227C99" w:rsidRDefault="00227C99" w:rsidP="00227C99">
      <w:pPr>
        <w:numPr>
          <w:ilvl w:val="0"/>
          <w:numId w:val="1"/>
        </w:numPr>
      </w:pPr>
      <w:r w:rsidRPr="00227C99">
        <w:t>Internal Interfaces (within the Family)</w:t>
      </w:r>
    </w:p>
    <w:p w14:paraId="6A49965F" w14:textId="77777777" w:rsidR="00227C99" w:rsidRPr="00227C99" w:rsidRDefault="00227C99" w:rsidP="00227C99">
      <w:pPr>
        <w:numPr>
          <w:ilvl w:val="0"/>
          <w:numId w:val="1"/>
        </w:numPr>
      </w:pPr>
      <w:r w:rsidRPr="00227C99">
        <w:t>External Interfaces (to other Families)</w:t>
      </w:r>
    </w:p>
    <w:p w14:paraId="241A9999" w14:textId="77777777" w:rsidR="00227C99" w:rsidRPr="00227C99" w:rsidRDefault="00227C99" w:rsidP="00227C99">
      <w:pPr>
        <w:numPr>
          <w:ilvl w:val="0"/>
          <w:numId w:val="1"/>
        </w:numPr>
      </w:pPr>
      <w:r w:rsidRPr="00227C99">
        <w:t>Data Flows</w:t>
      </w:r>
    </w:p>
    <w:p w14:paraId="2B834951" w14:textId="77777777" w:rsidR="00227C99" w:rsidRPr="00227C99" w:rsidRDefault="00227C99" w:rsidP="00227C99">
      <w:pPr>
        <w:numPr>
          <w:ilvl w:val="0"/>
          <w:numId w:val="1"/>
        </w:numPr>
      </w:pPr>
      <w:r w:rsidRPr="00227C99">
        <w:t>Control Flows</w:t>
      </w:r>
    </w:p>
    <w:p w14:paraId="66A06DE2" w14:textId="77777777" w:rsidR="00227C99" w:rsidRPr="00227C99" w:rsidRDefault="00227C99" w:rsidP="00227C99">
      <w:pPr>
        <w:numPr>
          <w:ilvl w:val="0"/>
          <w:numId w:val="1"/>
        </w:numPr>
      </w:pPr>
      <w:r w:rsidRPr="00227C99">
        <w:t>Integration Dependencies</w:t>
      </w:r>
    </w:p>
    <w:p w14:paraId="33A45F8D" w14:textId="77777777" w:rsidR="00227C99" w:rsidRPr="00227C99" w:rsidRDefault="00227C99" w:rsidP="00227C99">
      <w:pPr>
        <w:numPr>
          <w:ilvl w:val="0"/>
          <w:numId w:val="1"/>
        </w:numPr>
      </w:pPr>
      <w:r w:rsidRPr="00227C99">
        <w:t>Failure Propagation Paths</w:t>
      </w:r>
    </w:p>
    <w:p w14:paraId="43F28601" w14:textId="77777777" w:rsidR="00227C99" w:rsidRPr="00227C99" w:rsidRDefault="00227C99" w:rsidP="00227C99">
      <w:r w:rsidRPr="00227C99">
        <w:t>This document is the foundation for cross</w:t>
      </w:r>
      <w:r w:rsidRPr="00227C99">
        <w:noBreakHyphen/>
        <w:t>Family coordination and L4 instrumentation.</w:t>
      </w:r>
    </w:p>
    <w:p w14:paraId="4A0BAFC7" w14:textId="77777777" w:rsidR="00227C99" w:rsidRPr="00227C99" w:rsidRDefault="00227C99" w:rsidP="00227C99">
      <w:pPr>
        <w:pStyle w:val="Heading1"/>
      </w:pPr>
      <w:r w:rsidRPr="00227C99">
        <w:t>2. Interface Definitions</w:t>
      </w:r>
    </w:p>
    <w:p w14:paraId="3D632FD9" w14:textId="77777777" w:rsidR="00227C99" w:rsidRPr="00227C99" w:rsidRDefault="00227C99" w:rsidP="00227C99">
      <w:pPr>
        <w:pStyle w:val="Heading2"/>
      </w:pPr>
      <w:r>
        <w:t>2.1 Energy Systems</w:t>
      </w:r>
    </w:p>
    <w:p w14:paraId="212F6768" w14:textId="77777777" w:rsidR="00227C99" w:rsidRPr="00227C99" w:rsidRDefault="00227C99" w:rsidP="00227C99">
      <w:pPr>
        <w:rPr>
          <w:b/>
          <w:bCs/>
        </w:rPr>
      </w:pPr>
      <w:r w:rsidRPr="00227C99">
        <w:rPr>
          <w:b/>
          <w:bCs/>
        </w:rPr>
        <w:t>Internal Interfaces</w:t>
      </w:r>
    </w:p>
    <w:p w14:paraId="329ED6E0" w14:textId="77777777" w:rsidR="00227C99" w:rsidRPr="00227C99" w:rsidRDefault="00227C99" w:rsidP="00227C99">
      <w:r>
        <w:t>F2 (risk) (Derived from Interfaces column: references to subsystems within the same Family.)</w:t>
      </w:r>
    </w:p>
    <w:p w14:paraId="12A61DE7" w14:textId="77777777" w:rsidR="00227C99" w:rsidRPr="00227C99" w:rsidRDefault="00227C99" w:rsidP="00227C99">
      <w:pPr>
        <w:rPr>
          <w:b/>
          <w:bCs/>
        </w:rPr>
      </w:pPr>
      <w:r w:rsidRPr="00227C99">
        <w:rPr>
          <w:b/>
          <w:bCs/>
        </w:rPr>
        <w:t>External Interfaces</w:t>
      </w:r>
    </w:p>
    <w:p w14:paraId="09D5E82F" w14:textId="77777777" w:rsidR="00227C99" w:rsidRPr="00227C99" w:rsidRDefault="00227C99" w:rsidP="00227C99">
      <w:r>
        <w:t>F2 (risk) (Derived from Interfaces column: references to other Families.)</w:t>
      </w:r>
    </w:p>
    <w:p w14:paraId="6E390E91" w14:textId="77777777" w:rsidR="00227C99" w:rsidRPr="00227C99" w:rsidRDefault="00227C99" w:rsidP="00227C99">
      <w:pPr>
        <w:rPr>
          <w:b/>
          <w:bCs/>
        </w:rPr>
      </w:pPr>
      <w:r w:rsidRPr="00227C99">
        <w:rPr>
          <w:b/>
          <w:bCs/>
        </w:rPr>
        <w:t>Data Flows</w:t>
      </w:r>
    </w:p>
    <w:p w14:paraId="1DF0B30F" w14:textId="77777777" w:rsidR="00227C99" w:rsidRPr="00227C99" w:rsidRDefault="00227C99" w:rsidP="00227C99">
      <w:r>
        <w:t>Fuel, grid data / Power (Derived from Inputs + Outputs.)</w:t>
      </w:r>
    </w:p>
    <w:p w14:paraId="36120CF5" w14:textId="77777777" w:rsidR="00227C99" w:rsidRPr="00227C99" w:rsidRDefault="00227C99" w:rsidP="00227C99">
      <w:pPr>
        <w:rPr>
          <w:b/>
          <w:bCs/>
        </w:rPr>
      </w:pPr>
      <w:r w:rsidRPr="00227C99">
        <w:rPr>
          <w:b/>
          <w:bCs/>
        </w:rPr>
        <w:t>Control Flows</w:t>
      </w:r>
    </w:p>
    <w:p w14:paraId="6D87E9EB" w14:textId="77777777" w:rsidR="00227C99" w:rsidRPr="00227C99" w:rsidRDefault="00227C99" w:rsidP="00227C99">
      <w:r>
        <w:t>Control flows (Derived from Risks + Escalation patterns.)</w:t>
      </w:r>
    </w:p>
    <w:p w14:paraId="1225D130" w14:textId="77777777" w:rsidR="00227C99" w:rsidRPr="00227C99" w:rsidRDefault="00227C99" w:rsidP="00227C99">
      <w:pPr>
        <w:rPr>
          <w:b/>
          <w:bCs/>
        </w:rPr>
      </w:pPr>
      <w:r w:rsidRPr="00227C99">
        <w:rPr>
          <w:b/>
          <w:bCs/>
        </w:rPr>
        <w:lastRenderedPageBreak/>
        <w:t>Integration Dependencies</w:t>
      </w:r>
    </w:p>
    <w:p w14:paraId="4FD6D8CE" w14:textId="77777777" w:rsidR="00227C99" w:rsidRPr="00227C99" w:rsidRDefault="00227C99" w:rsidP="00227C99">
      <w:r>
        <w:t>F2 (risk) (Derived from Interfaces column.)</w:t>
      </w:r>
    </w:p>
    <w:p w14:paraId="004843C9" w14:textId="77777777" w:rsidR="00227C99" w:rsidRPr="00227C99" w:rsidRDefault="00227C99" w:rsidP="00227C99">
      <w:pPr>
        <w:rPr>
          <w:b/>
          <w:bCs/>
        </w:rPr>
      </w:pPr>
      <w:r w:rsidRPr="00227C99">
        <w:rPr>
          <w:b/>
          <w:bCs/>
        </w:rPr>
        <w:t>Failure Propagation Paths</w:t>
      </w:r>
    </w:p>
    <w:p w14:paraId="6F5D2D8A" w14:textId="77777777" w:rsidR="00227C99" w:rsidRPr="00227C99" w:rsidRDefault="00227C99" w:rsidP="00227C99">
      <w:r>
        <w:t>Outages (Derived from Risks + Externalities.)</w:t>
      </w:r>
    </w:p>
    <w:p w14:paraId="7DBB1C17" w14:textId="77777777" w:rsidR="00CF6F86" w:rsidRDefault="00CF6F86" w:rsidP="00CF6F86">
      <w:r>
        <w:t>### 2.2 Water &amp; Waste Systems</w:t>
      </w:r>
    </w:p>
    <w:p w14:paraId="0E3192DF" w14:textId="77777777" w:rsidR="00CF6F86" w:rsidRDefault="00CF6F86" w:rsidP="00CF6F86"/>
    <w:p w14:paraId="1EDC39E0" w14:textId="77777777" w:rsidR="00CF6F86" w:rsidRDefault="00CF6F86" w:rsidP="00CF6F86">
      <w:r>
        <w:t xml:space="preserve">Internal Interfaces  </w:t>
      </w:r>
    </w:p>
    <w:p w14:paraId="01A4F715" w14:textId="77777777" w:rsidR="00CF6F86" w:rsidRDefault="00CF6F86" w:rsidP="00CF6F86">
      <w:r>
        <w:t>F7 (ecology)</w:t>
      </w:r>
    </w:p>
    <w:p w14:paraId="30A796A7" w14:textId="77777777" w:rsidR="00CF6F86" w:rsidRDefault="00CF6F86" w:rsidP="00CF6F86"/>
    <w:p w14:paraId="284B5D16" w14:textId="77777777" w:rsidR="00CF6F86" w:rsidRDefault="00CF6F86" w:rsidP="00CF6F86">
      <w:r>
        <w:t xml:space="preserve">External Interfaces  </w:t>
      </w:r>
    </w:p>
    <w:p w14:paraId="6E3EE0DB" w14:textId="77777777" w:rsidR="00CF6F86" w:rsidRDefault="00CF6F86" w:rsidP="00CF6F86">
      <w:r>
        <w:t>F7 (ecology)</w:t>
      </w:r>
    </w:p>
    <w:p w14:paraId="7D451B2B" w14:textId="77777777" w:rsidR="00CF6F86" w:rsidRDefault="00CF6F86" w:rsidP="00CF6F86"/>
    <w:p w14:paraId="5F302E8A" w14:textId="77777777" w:rsidR="00CF6F86" w:rsidRDefault="00CF6F86" w:rsidP="00CF6F86">
      <w:r>
        <w:t xml:space="preserve">Data Flows  </w:t>
      </w:r>
    </w:p>
    <w:p w14:paraId="56764FF4" w14:textId="77777777" w:rsidR="00CF6F86" w:rsidRDefault="00CF6F86" w:rsidP="00CF6F86">
      <w:r>
        <w:t>Water, waste / Clean water, disposal</w:t>
      </w:r>
    </w:p>
    <w:p w14:paraId="13E62C18" w14:textId="77777777" w:rsidR="00CF6F86" w:rsidRDefault="00CF6F86" w:rsidP="00CF6F86"/>
    <w:p w14:paraId="00365024" w14:textId="77777777" w:rsidR="00CF6F86" w:rsidRDefault="00CF6F86" w:rsidP="00CF6F86">
      <w:r>
        <w:t xml:space="preserve">Control Flows  </w:t>
      </w:r>
    </w:p>
    <w:p w14:paraId="3EAD2A21" w14:textId="77777777" w:rsidR="00CF6F86" w:rsidRDefault="00CF6F86" w:rsidP="00CF6F86">
      <w:r>
        <w:t>Control flows</w:t>
      </w:r>
    </w:p>
    <w:p w14:paraId="1435FE8C" w14:textId="77777777" w:rsidR="00CF6F86" w:rsidRDefault="00CF6F86" w:rsidP="00CF6F86"/>
    <w:p w14:paraId="7672F874" w14:textId="77777777" w:rsidR="00CF6F86" w:rsidRDefault="00CF6F86" w:rsidP="00CF6F86">
      <w:r>
        <w:t xml:space="preserve">Integration Dependencies  </w:t>
      </w:r>
    </w:p>
    <w:p w14:paraId="33B271CD" w14:textId="77777777" w:rsidR="00CF6F86" w:rsidRDefault="00CF6F86" w:rsidP="00CF6F86">
      <w:r>
        <w:t>F7 (ecology)</w:t>
      </w:r>
    </w:p>
    <w:p w14:paraId="5FC4A275" w14:textId="77777777" w:rsidR="00CF6F86" w:rsidRDefault="00CF6F86" w:rsidP="00CF6F86"/>
    <w:p w14:paraId="15994C4E" w14:textId="77777777" w:rsidR="00CF6F86" w:rsidRDefault="00CF6F86" w:rsidP="00CF6F86">
      <w:r>
        <w:t xml:space="preserve">Failure Propagation Paths  </w:t>
      </w:r>
    </w:p>
    <w:p w14:paraId="35111218" w14:textId="77777777" w:rsidR="00CF6F86" w:rsidRDefault="00CF6F86" w:rsidP="00CF6F86">
      <w:r>
        <w:t>Contamination</w:t>
      </w:r>
    </w:p>
    <w:p w14:paraId="6AF000AD" w14:textId="77777777" w:rsidR="00CF6F86" w:rsidRDefault="00CF6F86" w:rsidP="00CF6F86"/>
    <w:p w14:paraId="1456E483" w14:textId="77777777" w:rsidR="00CF6F86" w:rsidRDefault="00CF6F86" w:rsidP="00CF6F86"/>
    <w:p w14:paraId="64892C36" w14:textId="77777777" w:rsidR="00CF6F86" w:rsidRDefault="00CF6F86" w:rsidP="00CF6F86">
      <w:r>
        <w:t>### 2.3 Transport &amp; Logistics</w:t>
      </w:r>
    </w:p>
    <w:p w14:paraId="7D71FD6A" w14:textId="77777777" w:rsidR="00CF6F86" w:rsidRDefault="00CF6F86" w:rsidP="00CF6F86"/>
    <w:p w14:paraId="1913B7A2" w14:textId="77777777" w:rsidR="00CF6F86" w:rsidRDefault="00CF6F86" w:rsidP="00CF6F86">
      <w:r>
        <w:t xml:space="preserve">Internal Interfaces  </w:t>
      </w:r>
    </w:p>
    <w:p w14:paraId="24787986" w14:textId="77777777" w:rsidR="00CF6F86" w:rsidRDefault="00CF6F86" w:rsidP="00CF6F86">
      <w:r>
        <w:t>F8 (integration)</w:t>
      </w:r>
    </w:p>
    <w:p w14:paraId="3CDAE1F2" w14:textId="77777777" w:rsidR="00CF6F86" w:rsidRDefault="00CF6F86" w:rsidP="00CF6F86"/>
    <w:p w14:paraId="341AD9B5" w14:textId="77777777" w:rsidR="00CF6F86" w:rsidRDefault="00CF6F86" w:rsidP="00CF6F86">
      <w:r>
        <w:t xml:space="preserve">External Interfaces  </w:t>
      </w:r>
    </w:p>
    <w:p w14:paraId="051EB199" w14:textId="77777777" w:rsidR="00CF6F86" w:rsidRDefault="00CF6F86" w:rsidP="00CF6F86">
      <w:r>
        <w:t>F8 (integration)</w:t>
      </w:r>
    </w:p>
    <w:p w14:paraId="059000F2" w14:textId="77777777" w:rsidR="00CF6F86" w:rsidRDefault="00CF6F86" w:rsidP="00CF6F86"/>
    <w:p w14:paraId="0080E689" w14:textId="77777777" w:rsidR="00CF6F86" w:rsidRDefault="00CF6F86" w:rsidP="00CF6F86">
      <w:r>
        <w:t xml:space="preserve">Data Flows  </w:t>
      </w:r>
    </w:p>
    <w:p w14:paraId="6C18C619" w14:textId="77777777" w:rsidR="00CF6F86" w:rsidRDefault="00CF6F86" w:rsidP="00CF6F86">
      <w:r>
        <w:t>Vehicles, routes / Transport</w:t>
      </w:r>
    </w:p>
    <w:p w14:paraId="0D748CFF" w14:textId="77777777" w:rsidR="00CF6F86" w:rsidRDefault="00CF6F86" w:rsidP="00CF6F86"/>
    <w:p w14:paraId="4B51BE78" w14:textId="77777777" w:rsidR="00CF6F86" w:rsidRDefault="00CF6F86" w:rsidP="00CF6F86">
      <w:r>
        <w:t xml:space="preserve">Control Flows  </w:t>
      </w:r>
    </w:p>
    <w:p w14:paraId="1A04E567" w14:textId="77777777" w:rsidR="00CF6F86" w:rsidRDefault="00CF6F86" w:rsidP="00CF6F86">
      <w:r>
        <w:t>Control flows</w:t>
      </w:r>
    </w:p>
    <w:p w14:paraId="48E151CC" w14:textId="77777777" w:rsidR="00CF6F86" w:rsidRDefault="00CF6F86" w:rsidP="00CF6F86"/>
    <w:p w14:paraId="070BCD7D" w14:textId="77777777" w:rsidR="00CF6F86" w:rsidRDefault="00CF6F86" w:rsidP="00CF6F86">
      <w:r>
        <w:t xml:space="preserve">Integration Dependencies  </w:t>
      </w:r>
    </w:p>
    <w:p w14:paraId="6AD6E7BC" w14:textId="77777777" w:rsidR="00CF6F86" w:rsidRDefault="00CF6F86" w:rsidP="00CF6F86">
      <w:r>
        <w:t>F8 (integration)</w:t>
      </w:r>
    </w:p>
    <w:p w14:paraId="51850165" w14:textId="77777777" w:rsidR="00CF6F86" w:rsidRDefault="00CF6F86" w:rsidP="00CF6F86"/>
    <w:p w14:paraId="76936152" w14:textId="77777777" w:rsidR="00CF6F86" w:rsidRDefault="00CF6F86" w:rsidP="00CF6F86">
      <w:r>
        <w:t xml:space="preserve">Failure Propagation Paths  </w:t>
      </w:r>
    </w:p>
    <w:p w14:paraId="0F097AA2" w14:textId="77777777" w:rsidR="00CF6F86" w:rsidRDefault="00CF6F86" w:rsidP="00CF6F86">
      <w:r>
        <w:t>Congestion</w:t>
      </w:r>
    </w:p>
    <w:p w14:paraId="79B2456E" w14:textId="77777777" w:rsidR="00CF6F86" w:rsidRDefault="00CF6F86" w:rsidP="00CF6F86"/>
    <w:p w14:paraId="471E9016" w14:textId="77777777" w:rsidR="00CF6F86" w:rsidRDefault="00CF6F86" w:rsidP="00CF6F86"/>
    <w:p w14:paraId="7A8A7108" w14:textId="77777777" w:rsidR="00CF6F86" w:rsidRDefault="00CF6F86" w:rsidP="00CF6F86">
      <w:r>
        <w:t>### 2.4 Digital Infrastructure</w:t>
      </w:r>
    </w:p>
    <w:p w14:paraId="2C1F4654" w14:textId="77777777" w:rsidR="00CF6F86" w:rsidRDefault="00CF6F86" w:rsidP="00CF6F86"/>
    <w:p w14:paraId="46D9D942" w14:textId="77777777" w:rsidR="00CF6F86" w:rsidRDefault="00CF6F86" w:rsidP="00CF6F86">
      <w:r>
        <w:t xml:space="preserve">Internal Interfaces  </w:t>
      </w:r>
    </w:p>
    <w:p w14:paraId="2E70A387" w14:textId="77777777" w:rsidR="00CF6F86" w:rsidRDefault="00CF6F86" w:rsidP="00CF6F86">
      <w:r>
        <w:t>F9 (protocols)</w:t>
      </w:r>
    </w:p>
    <w:p w14:paraId="323E30C2" w14:textId="77777777" w:rsidR="00CF6F86" w:rsidRDefault="00CF6F86" w:rsidP="00CF6F86"/>
    <w:p w14:paraId="16E15D98" w14:textId="77777777" w:rsidR="00CF6F86" w:rsidRDefault="00CF6F86" w:rsidP="00CF6F86">
      <w:r>
        <w:t xml:space="preserve">External Interfaces  </w:t>
      </w:r>
    </w:p>
    <w:p w14:paraId="5ED03EE6" w14:textId="77777777" w:rsidR="00CF6F86" w:rsidRDefault="00CF6F86" w:rsidP="00CF6F86">
      <w:r>
        <w:t>F9 (protocols)</w:t>
      </w:r>
    </w:p>
    <w:p w14:paraId="7609DD9C" w14:textId="77777777" w:rsidR="00CF6F86" w:rsidRDefault="00CF6F86" w:rsidP="00CF6F86"/>
    <w:p w14:paraId="7387A4A0" w14:textId="77777777" w:rsidR="00CF6F86" w:rsidRDefault="00CF6F86" w:rsidP="00CF6F86">
      <w:r>
        <w:t xml:space="preserve">Data Flows  </w:t>
      </w:r>
    </w:p>
    <w:p w14:paraId="35C3912D" w14:textId="77777777" w:rsidR="00CF6F86" w:rsidRDefault="00CF6F86" w:rsidP="00CF6F86">
      <w:r>
        <w:t>Networks / Connectivity</w:t>
      </w:r>
    </w:p>
    <w:p w14:paraId="2AA5395A" w14:textId="77777777" w:rsidR="00CF6F86" w:rsidRDefault="00CF6F86" w:rsidP="00CF6F86"/>
    <w:p w14:paraId="1F95E88C" w14:textId="77777777" w:rsidR="00CF6F86" w:rsidRDefault="00CF6F86" w:rsidP="00CF6F86">
      <w:r>
        <w:t xml:space="preserve">Control Flows  </w:t>
      </w:r>
    </w:p>
    <w:p w14:paraId="5506F4D6" w14:textId="77777777" w:rsidR="00CF6F86" w:rsidRDefault="00CF6F86" w:rsidP="00CF6F86">
      <w:r>
        <w:t>Control flows</w:t>
      </w:r>
    </w:p>
    <w:p w14:paraId="06EB9581" w14:textId="77777777" w:rsidR="00CF6F86" w:rsidRDefault="00CF6F86" w:rsidP="00CF6F86"/>
    <w:p w14:paraId="16D32E96" w14:textId="77777777" w:rsidR="00CF6F86" w:rsidRDefault="00CF6F86" w:rsidP="00CF6F86">
      <w:r>
        <w:t xml:space="preserve">Integration Dependencies  </w:t>
      </w:r>
    </w:p>
    <w:p w14:paraId="3EAEF73A" w14:textId="77777777" w:rsidR="00CF6F86" w:rsidRDefault="00CF6F86" w:rsidP="00CF6F86">
      <w:r>
        <w:t>F9 (protocols)</w:t>
      </w:r>
    </w:p>
    <w:p w14:paraId="594F3187" w14:textId="77777777" w:rsidR="00CF6F86" w:rsidRDefault="00CF6F86" w:rsidP="00CF6F86"/>
    <w:p w14:paraId="4E2BF07E" w14:textId="77777777" w:rsidR="00CF6F86" w:rsidRDefault="00CF6F86" w:rsidP="00CF6F86">
      <w:r>
        <w:t xml:space="preserve">Failure Propagation Paths  </w:t>
      </w:r>
    </w:p>
    <w:p w14:paraId="06B5F38F" w14:textId="77777777" w:rsidR="00CF6F86" w:rsidRDefault="00CF6F86" w:rsidP="00CF6F86">
      <w:r>
        <w:t>Outages</w:t>
      </w:r>
    </w:p>
    <w:p w14:paraId="0D4D6A00" w14:textId="77777777" w:rsidR="00CF6F86" w:rsidRDefault="00CF6F86" w:rsidP="00CF6F86"/>
    <w:p w14:paraId="6DE84C8D" w14:textId="77777777" w:rsidR="00CF6F86" w:rsidRDefault="00CF6F86" w:rsidP="00CF6F86"/>
    <w:p w14:paraId="03CDB32A" w14:textId="77777777" w:rsidR="00CF6F86" w:rsidRDefault="00CF6F86" w:rsidP="00CF6F86">
      <w:r>
        <w:t>### 2.5 Material Supply Chains</w:t>
      </w:r>
    </w:p>
    <w:p w14:paraId="055F0224" w14:textId="77777777" w:rsidR="00CF6F86" w:rsidRDefault="00CF6F86" w:rsidP="00CF6F86"/>
    <w:p w14:paraId="28E1D52E" w14:textId="77777777" w:rsidR="00CF6F86" w:rsidRDefault="00CF6F86" w:rsidP="00CF6F86">
      <w:r>
        <w:t xml:space="preserve">Internal Interfaces  </w:t>
      </w:r>
    </w:p>
    <w:p w14:paraId="7ABBFEBA" w14:textId="77777777" w:rsidR="00CF6F86" w:rsidRDefault="00CF6F86" w:rsidP="00CF6F86">
      <w:r>
        <w:t>F2 (risk)</w:t>
      </w:r>
    </w:p>
    <w:p w14:paraId="19282E8B" w14:textId="77777777" w:rsidR="00CF6F86" w:rsidRDefault="00CF6F86" w:rsidP="00CF6F86"/>
    <w:p w14:paraId="358E3F79" w14:textId="77777777" w:rsidR="00CF6F86" w:rsidRDefault="00CF6F86" w:rsidP="00CF6F86">
      <w:r>
        <w:t xml:space="preserve">External Interfaces  </w:t>
      </w:r>
    </w:p>
    <w:p w14:paraId="2D25C88B" w14:textId="77777777" w:rsidR="00CF6F86" w:rsidRDefault="00CF6F86" w:rsidP="00CF6F86">
      <w:r>
        <w:t>F2 (risk)</w:t>
      </w:r>
    </w:p>
    <w:p w14:paraId="1D8B5032" w14:textId="77777777" w:rsidR="00CF6F86" w:rsidRDefault="00CF6F86" w:rsidP="00CF6F86"/>
    <w:p w14:paraId="04903D86" w14:textId="77777777" w:rsidR="00CF6F86" w:rsidRDefault="00CF6F86" w:rsidP="00CF6F86">
      <w:r>
        <w:t xml:space="preserve">Data Flows  </w:t>
      </w:r>
    </w:p>
    <w:p w14:paraId="2C94E95D" w14:textId="77777777" w:rsidR="00CF6F86" w:rsidRDefault="00CF6F86" w:rsidP="00CF6F86">
      <w:r>
        <w:t>Suppliers / Materials</w:t>
      </w:r>
    </w:p>
    <w:p w14:paraId="67C96AA7" w14:textId="77777777" w:rsidR="00CF6F86" w:rsidRDefault="00CF6F86" w:rsidP="00CF6F86"/>
    <w:p w14:paraId="350D68A7" w14:textId="77777777" w:rsidR="00CF6F86" w:rsidRDefault="00CF6F86" w:rsidP="00CF6F86">
      <w:r>
        <w:lastRenderedPageBreak/>
        <w:t xml:space="preserve">Control Flows  </w:t>
      </w:r>
    </w:p>
    <w:p w14:paraId="5E749C4B" w14:textId="77777777" w:rsidR="00CF6F86" w:rsidRDefault="00CF6F86" w:rsidP="00CF6F86">
      <w:r>
        <w:t>Control flows</w:t>
      </w:r>
    </w:p>
    <w:p w14:paraId="3A9CC9FB" w14:textId="77777777" w:rsidR="00CF6F86" w:rsidRDefault="00CF6F86" w:rsidP="00CF6F86"/>
    <w:p w14:paraId="2BFD68C5" w14:textId="77777777" w:rsidR="00CF6F86" w:rsidRDefault="00CF6F86" w:rsidP="00CF6F86">
      <w:r>
        <w:t xml:space="preserve">Integration Dependencies  </w:t>
      </w:r>
    </w:p>
    <w:p w14:paraId="33A90517" w14:textId="77777777" w:rsidR="00CF6F86" w:rsidRDefault="00CF6F86" w:rsidP="00CF6F86">
      <w:r>
        <w:t>F2 (risk)</w:t>
      </w:r>
    </w:p>
    <w:p w14:paraId="76350DAE" w14:textId="77777777" w:rsidR="00CF6F86" w:rsidRDefault="00CF6F86" w:rsidP="00CF6F86"/>
    <w:p w14:paraId="6C5AD39B" w14:textId="77777777" w:rsidR="00CF6F86" w:rsidRDefault="00CF6F86" w:rsidP="00CF6F86">
      <w:r>
        <w:t xml:space="preserve">Failure Propagation Paths  </w:t>
      </w:r>
    </w:p>
    <w:p w14:paraId="7374C3D6" w14:textId="77777777" w:rsidR="00CF6F86" w:rsidRDefault="00CF6F86" w:rsidP="00CF6F86">
      <w:r>
        <w:t>Shortages</w:t>
      </w:r>
    </w:p>
    <w:p w14:paraId="6189E38C" w14:textId="77777777" w:rsidR="00CF6F86" w:rsidRDefault="00CF6F86" w:rsidP="00CF6F86"/>
    <w:p w14:paraId="01EB66FA" w14:textId="77777777" w:rsidR="00CF6F86" w:rsidRDefault="00CF6F86" w:rsidP="00CF6F86"/>
    <w:p w14:paraId="3EDA34A0" w14:textId="77777777" w:rsidR="00CF6F86" w:rsidRDefault="00CF6F86" w:rsidP="00CF6F86">
      <w:r>
        <w:t>### 2.6 Facilities &amp; Asset Management</w:t>
      </w:r>
    </w:p>
    <w:p w14:paraId="5421B39F" w14:textId="77777777" w:rsidR="00CF6F86" w:rsidRDefault="00CF6F86" w:rsidP="00CF6F86"/>
    <w:p w14:paraId="2BF4AEE8" w14:textId="77777777" w:rsidR="00CF6F86" w:rsidRDefault="00CF6F86" w:rsidP="00CF6F86">
      <w:r>
        <w:t xml:space="preserve">Internal Interfaces  </w:t>
      </w:r>
    </w:p>
    <w:p w14:paraId="64E6D372" w14:textId="77777777" w:rsidR="00CF6F86" w:rsidRDefault="00CF6F86" w:rsidP="00CF6F86">
      <w:r>
        <w:t>F6 (infra)</w:t>
      </w:r>
    </w:p>
    <w:p w14:paraId="064A9C1A" w14:textId="77777777" w:rsidR="00CF6F86" w:rsidRDefault="00CF6F86" w:rsidP="00CF6F86"/>
    <w:p w14:paraId="77534332" w14:textId="77777777" w:rsidR="00CF6F86" w:rsidRDefault="00CF6F86" w:rsidP="00CF6F86">
      <w:r>
        <w:t xml:space="preserve">External Interfaces  </w:t>
      </w:r>
    </w:p>
    <w:p w14:paraId="5045C661" w14:textId="77777777" w:rsidR="00CF6F86" w:rsidRDefault="00CF6F86" w:rsidP="00CF6F86">
      <w:r>
        <w:t>F6 (infra)</w:t>
      </w:r>
    </w:p>
    <w:p w14:paraId="1FD862C3" w14:textId="77777777" w:rsidR="00CF6F86" w:rsidRDefault="00CF6F86" w:rsidP="00CF6F86"/>
    <w:p w14:paraId="4B519F6B" w14:textId="77777777" w:rsidR="00CF6F86" w:rsidRDefault="00CF6F86" w:rsidP="00CF6F86">
      <w:r>
        <w:t xml:space="preserve">Data Flows  </w:t>
      </w:r>
    </w:p>
    <w:p w14:paraId="155D97C7" w14:textId="77777777" w:rsidR="00CF6F86" w:rsidRDefault="00CF6F86" w:rsidP="00CF6F86">
      <w:r>
        <w:t>Assets / Facilities</w:t>
      </w:r>
    </w:p>
    <w:p w14:paraId="429460D8" w14:textId="77777777" w:rsidR="00CF6F86" w:rsidRDefault="00CF6F86" w:rsidP="00CF6F86"/>
    <w:p w14:paraId="5154171C" w14:textId="77777777" w:rsidR="00CF6F86" w:rsidRDefault="00CF6F86" w:rsidP="00CF6F86">
      <w:r>
        <w:t xml:space="preserve">Control Flows  </w:t>
      </w:r>
    </w:p>
    <w:p w14:paraId="22076271" w14:textId="77777777" w:rsidR="00CF6F86" w:rsidRDefault="00CF6F86" w:rsidP="00CF6F86">
      <w:r>
        <w:t>Control flows</w:t>
      </w:r>
    </w:p>
    <w:p w14:paraId="105857A7" w14:textId="77777777" w:rsidR="00CF6F86" w:rsidRDefault="00CF6F86" w:rsidP="00CF6F86"/>
    <w:p w14:paraId="282769E7" w14:textId="77777777" w:rsidR="00CF6F86" w:rsidRDefault="00CF6F86" w:rsidP="00CF6F86">
      <w:r>
        <w:t xml:space="preserve">Integration Dependencies  </w:t>
      </w:r>
    </w:p>
    <w:p w14:paraId="0B167A4B" w14:textId="77777777" w:rsidR="00CF6F86" w:rsidRDefault="00CF6F86" w:rsidP="00CF6F86">
      <w:r>
        <w:t>F6 (infra)</w:t>
      </w:r>
    </w:p>
    <w:p w14:paraId="785E4BA3" w14:textId="77777777" w:rsidR="00CF6F86" w:rsidRDefault="00CF6F86" w:rsidP="00CF6F86"/>
    <w:p w14:paraId="5488957D" w14:textId="77777777" w:rsidR="00CF6F86" w:rsidRDefault="00CF6F86" w:rsidP="00CF6F86">
      <w:r>
        <w:t xml:space="preserve">Failure Propagation Paths  </w:t>
      </w:r>
    </w:p>
    <w:p w14:paraId="16DBBE32" w14:textId="77777777" w:rsidR="00CF6F86" w:rsidRDefault="00CF6F86" w:rsidP="00CF6F86">
      <w:r>
        <w:t>Decay</w:t>
      </w:r>
    </w:p>
    <w:p w14:paraId="071C3938" w14:textId="77777777" w:rsidR="00CF6F86" w:rsidRDefault="00CF6F86" w:rsidP="00CF6F86"/>
    <w:p w14:paraId="60CBBD88" w14:textId="77777777" w:rsidR="00CF6F86" w:rsidRDefault="00CF6F86" w:rsidP="00CF6F86"/>
    <w:p w14:paraId="03330059" w14:textId="77777777" w:rsidR="00CF6F86" w:rsidRDefault="00CF6F86" w:rsidP="00CF6F86">
      <w:r>
        <w:t>### 2.7 Maintenance &amp; Lifecycle Planning</w:t>
      </w:r>
    </w:p>
    <w:p w14:paraId="56A1060F" w14:textId="77777777" w:rsidR="00CF6F86" w:rsidRDefault="00CF6F86" w:rsidP="00CF6F86"/>
    <w:p w14:paraId="7A726256" w14:textId="77777777" w:rsidR="00CF6F86" w:rsidRDefault="00CF6F86" w:rsidP="00CF6F86">
      <w:r>
        <w:t xml:space="preserve">Internal Interfaces  </w:t>
      </w:r>
    </w:p>
    <w:p w14:paraId="11337BE0" w14:textId="77777777" w:rsidR="00CF6F86" w:rsidRDefault="00CF6F86" w:rsidP="00CF6F86">
      <w:r>
        <w:t>F2 (risk)</w:t>
      </w:r>
    </w:p>
    <w:p w14:paraId="7F23F2F3" w14:textId="77777777" w:rsidR="00CF6F86" w:rsidRDefault="00CF6F86" w:rsidP="00CF6F86"/>
    <w:p w14:paraId="212C456C" w14:textId="77777777" w:rsidR="00CF6F86" w:rsidRDefault="00CF6F86" w:rsidP="00CF6F86">
      <w:r>
        <w:t xml:space="preserve">External Interfaces  </w:t>
      </w:r>
    </w:p>
    <w:p w14:paraId="3A6FFE80" w14:textId="77777777" w:rsidR="00CF6F86" w:rsidRDefault="00CF6F86" w:rsidP="00CF6F86">
      <w:r>
        <w:t>F2 (risk)</w:t>
      </w:r>
    </w:p>
    <w:p w14:paraId="75834C2A" w14:textId="77777777" w:rsidR="00CF6F86" w:rsidRDefault="00CF6F86" w:rsidP="00CF6F86"/>
    <w:p w14:paraId="490DD507" w14:textId="77777777" w:rsidR="00CF6F86" w:rsidRDefault="00CF6F86" w:rsidP="00CF6F86">
      <w:r>
        <w:t xml:space="preserve">Data Flows  </w:t>
      </w:r>
    </w:p>
    <w:p w14:paraId="32B24B6E" w14:textId="77777777" w:rsidR="00CF6F86" w:rsidRDefault="00CF6F86" w:rsidP="00CF6F86">
      <w:r>
        <w:t>Schedules / Maintenance</w:t>
      </w:r>
    </w:p>
    <w:p w14:paraId="7D048549" w14:textId="77777777" w:rsidR="00CF6F86" w:rsidRDefault="00CF6F86" w:rsidP="00CF6F86"/>
    <w:p w14:paraId="317A48EB" w14:textId="77777777" w:rsidR="00CF6F86" w:rsidRDefault="00CF6F86" w:rsidP="00CF6F86">
      <w:r>
        <w:t xml:space="preserve">Control Flows  </w:t>
      </w:r>
    </w:p>
    <w:p w14:paraId="3B4C1B8A" w14:textId="77777777" w:rsidR="00CF6F86" w:rsidRDefault="00CF6F86" w:rsidP="00CF6F86">
      <w:r>
        <w:t>Control flows</w:t>
      </w:r>
    </w:p>
    <w:p w14:paraId="71C95180" w14:textId="77777777" w:rsidR="00CF6F86" w:rsidRDefault="00CF6F86" w:rsidP="00CF6F86"/>
    <w:p w14:paraId="53488992" w14:textId="77777777" w:rsidR="00CF6F86" w:rsidRDefault="00CF6F86" w:rsidP="00CF6F86">
      <w:r>
        <w:t xml:space="preserve">Integration Dependencies  </w:t>
      </w:r>
    </w:p>
    <w:p w14:paraId="20D27970" w14:textId="77777777" w:rsidR="00CF6F86" w:rsidRDefault="00CF6F86" w:rsidP="00CF6F86">
      <w:r>
        <w:t>F2 (risk)</w:t>
      </w:r>
    </w:p>
    <w:p w14:paraId="45897788" w14:textId="77777777" w:rsidR="00CF6F86" w:rsidRDefault="00CF6F86" w:rsidP="00CF6F86"/>
    <w:p w14:paraId="45BB7EF0" w14:textId="77777777" w:rsidR="00CF6F86" w:rsidRDefault="00CF6F86" w:rsidP="00CF6F86">
      <w:r>
        <w:t xml:space="preserve">Failure Propagation Paths  </w:t>
      </w:r>
    </w:p>
    <w:p w14:paraId="4501918F" w14:textId="77777777" w:rsidR="00CF6F86" w:rsidRDefault="00CF6F86" w:rsidP="00CF6F86">
      <w:r>
        <w:t>Failure</w:t>
      </w:r>
    </w:p>
    <w:p w14:paraId="6839E2A7" w14:textId="77777777" w:rsidR="00CF6F86" w:rsidRDefault="00CF6F86" w:rsidP="00CF6F86"/>
    <w:p w14:paraId="0FB91A5B" w14:textId="77777777" w:rsidR="00CF6F86" w:rsidRDefault="00CF6F86" w:rsidP="00CF6F86"/>
    <w:p w14:paraId="4B34C7EF" w14:textId="77777777" w:rsidR="00CF6F86" w:rsidRDefault="00CF6F86" w:rsidP="00CF6F86">
      <w:r>
        <w:t>### 2.8 Infrastructure Resilience</w:t>
      </w:r>
    </w:p>
    <w:p w14:paraId="42E7027A" w14:textId="77777777" w:rsidR="00CF6F86" w:rsidRDefault="00CF6F86" w:rsidP="00CF6F86"/>
    <w:p w14:paraId="3356D651" w14:textId="77777777" w:rsidR="00CF6F86" w:rsidRDefault="00CF6F86" w:rsidP="00CF6F86">
      <w:r>
        <w:t xml:space="preserve">Internal Interfaces  </w:t>
      </w:r>
    </w:p>
    <w:p w14:paraId="2568ACA8" w14:textId="77777777" w:rsidR="00CF6F86" w:rsidRDefault="00CF6F86" w:rsidP="00CF6F86">
      <w:r>
        <w:t>F8 (integration)</w:t>
      </w:r>
    </w:p>
    <w:p w14:paraId="3BB46A98" w14:textId="77777777" w:rsidR="00CF6F86" w:rsidRDefault="00CF6F86" w:rsidP="00CF6F86"/>
    <w:p w14:paraId="136A2097" w14:textId="77777777" w:rsidR="00CF6F86" w:rsidRDefault="00CF6F86" w:rsidP="00CF6F86">
      <w:r>
        <w:t xml:space="preserve">External Interfaces  </w:t>
      </w:r>
    </w:p>
    <w:p w14:paraId="6970EC63" w14:textId="77777777" w:rsidR="00CF6F86" w:rsidRDefault="00CF6F86" w:rsidP="00CF6F86">
      <w:r>
        <w:t>F8 (integration)</w:t>
      </w:r>
    </w:p>
    <w:p w14:paraId="2C298043" w14:textId="77777777" w:rsidR="00CF6F86" w:rsidRDefault="00CF6F86" w:rsidP="00CF6F86"/>
    <w:p w14:paraId="4F2A4C34" w14:textId="77777777" w:rsidR="00CF6F86" w:rsidRDefault="00CF6F86" w:rsidP="00CF6F86">
      <w:r>
        <w:t xml:space="preserve">Data Flows  </w:t>
      </w:r>
    </w:p>
    <w:p w14:paraId="24BA33C5" w14:textId="77777777" w:rsidR="00CF6F86" w:rsidRDefault="00CF6F86" w:rsidP="00CF6F86">
      <w:r>
        <w:t>Stress tests / Resilience plans</w:t>
      </w:r>
    </w:p>
    <w:p w14:paraId="1660CDFB" w14:textId="77777777" w:rsidR="00CF6F86" w:rsidRDefault="00CF6F86" w:rsidP="00CF6F86"/>
    <w:p w14:paraId="1ACADF9E" w14:textId="77777777" w:rsidR="00CF6F86" w:rsidRDefault="00CF6F86" w:rsidP="00CF6F86">
      <w:r>
        <w:t xml:space="preserve">Control Flows  </w:t>
      </w:r>
    </w:p>
    <w:p w14:paraId="73F1642C" w14:textId="77777777" w:rsidR="00CF6F86" w:rsidRDefault="00CF6F86" w:rsidP="00CF6F86">
      <w:r>
        <w:t>Control flows</w:t>
      </w:r>
    </w:p>
    <w:p w14:paraId="0E9CD988" w14:textId="77777777" w:rsidR="00CF6F86" w:rsidRDefault="00CF6F86" w:rsidP="00CF6F86"/>
    <w:p w14:paraId="3251FF76" w14:textId="77777777" w:rsidR="00CF6F86" w:rsidRDefault="00CF6F86" w:rsidP="00CF6F86">
      <w:r>
        <w:t xml:space="preserve">Integration Dependencies  </w:t>
      </w:r>
    </w:p>
    <w:p w14:paraId="0EC22F88" w14:textId="77777777" w:rsidR="00CF6F86" w:rsidRDefault="00CF6F86" w:rsidP="00CF6F86">
      <w:r>
        <w:t>F8 (integration)</w:t>
      </w:r>
    </w:p>
    <w:p w14:paraId="4AA629D4" w14:textId="77777777" w:rsidR="00CF6F86" w:rsidRDefault="00CF6F86" w:rsidP="00CF6F86"/>
    <w:p w14:paraId="639F9769" w14:textId="77777777" w:rsidR="00CF6F86" w:rsidRDefault="00CF6F86" w:rsidP="00CF6F86">
      <w:r>
        <w:t xml:space="preserve">Failure Propagation Paths  </w:t>
      </w:r>
    </w:p>
    <w:p w14:paraId="57C7650A" w14:textId="7C807879" w:rsidR="00CF6F86" w:rsidRPr="00227C99" w:rsidRDefault="00CF6F86" w:rsidP="00CF6F86">
      <w:r>
        <w:t>Collapse</w:t>
      </w:r>
    </w:p>
    <w:p w14:paraId="6A189269" w14:textId="77777777" w:rsidR="00227C99" w:rsidRPr="00227C99" w:rsidRDefault="00227C99" w:rsidP="00227C99">
      <w:pPr>
        <w:pStyle w:val="Heading1"/>
      </w:pPr>
      <w:r w:rsidRPr="00227C99">
        <w:t>3. Integration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8"/>
        <w:gridCol w:w="2308"/>
        <w:gridCol w:w="2351"/>
        <w:gridCol w:w="1979"/>
      </w:tblGrid>
      <w:tr w:rsidR="00227C99" w:rsidRPr="00227C99" w14:paraId="318F2F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B5B018" w14:textId="77777777" w:rsidR="00227C99" w:rsidRPr="00227C99" w:rsidRDefault="00227C99" w:rsidP="00227C99">
            <w:pPr>
              <w:rPr>
                <w:b/>
                <w:bCs/>
              </w:rPr>
            </w:pPr>
            <w:r w:rsidRPr="00227C99">
              <w:rPr>
                <w:b/>
                <w:bCs/>
              </w:rPr>
              <w:t>Subsystem</w:t>
            </w:r>
          </w:p>
        </w:tc>
        <w:tc>
          <w:tcPr>
            <w:tcW w:w="0" w:type="auto"/>
            <w:vAlign w:val="center"/>
            <w:hideMark/>
          </w:tcPr>
          <w:p w14:paraId="14315C6B" w14:textId="77777777" w:rsidR="00227C99" w:rsidRPr="00227C99" w:rsidRDefault="00227C99" w:rsidP="00227C99">
            <w:pPr>
              <w:rPr>
                <w:b/>
                <w:bCs/>
              </w:rPr>
            </w:pPr>
            <w:r w:rsidRPr="00227C99">
              <w:rPr>
                <w:b/>
                <w:bCs/>
              </w:rPr>
              <w:t>Internal Interfaces</w:t>
            </w:r>
          </w:p>
        </w:tc>
        <w:tc>
          <w:tcPr>
            <w:tcW w:w="0" w:type="auto"/>
            <w:vAlign w:val="center"/>
            <w:hideMark/>
          </w:tcPr>
          <w:p w14:paraId="44B3243A" w14:textId="77777777" w:rsidR="00227C99" w:rsidRPr="00227C99" w:rsidRDefault="00227C99" w:rsidP="00227C99">
            <w:pPr>
              <w:rPr>
                <w:b/>
                <w:bCs/>
              </w:rPr>
            </w:pPr>
            <w:r w:rsidRPr="00227C99">
              <w:rPr>
                <w:b/>
                <w:bCs/>
              </w:rPr>
              <w:t>External Interfaces</w:t>
            </w:r>
          </w:p>
        </w:tc>
        <w:tc>
          <w:tcPr>
            <w:tcW w:w="0" w:type="auto"/>
            <w:vAlign w:val="center"/>
            <w:hideMark/>
          </w:tcPr>
          <w:p w14:paraId="2781971E" w14:textId="77777777" w:rsidR="00227C99" w:rsidRPr="00227C99" w:rsidRDefault="00227C99" w:rsidP="00227C99">
            <w:pPr>
              <w:rPr>
                <w:b/>
                <w:bCs/>
              </w:rPr>
            </w:pPr>
            <w:r w:rsidRPr="00227C99">
              <w:rPr>
                <w:b/>
                <w:bCs/>
              </w:rPr>
              <w:t>Key Dependencies</w:t>
            </w:r>
          </w:p>
        </w:tc>
      </w:tr>
      <w:tr w:rsidR="00227C99" w:rsidRPr="00227C99" w14:paraId="133AAC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Energy Systems</w:t>
            </w:r>
          </w:p>
        </w:tc>
        <w:tc>
          <w:tcPr>
            <w:tcW w:w="0" w:type="auto"/>
            <w:vAlign w:val="center"/>
            <w:hideMark/>
          </w:tcPr>
          <w:p>
            <w:r>
              <w:t>F2 (risk)</w:t>
            </w:r>
          </w:p>
        </w:tc>
        <w:tc>
          <w:tcPr>
            <w:tcW w:w="0" w:type="auto"/>
            <w:vAlign w:val="center"/>
            <w:hideMark/>
          </w:tcPr>
          <w:p>
            <w:r>
              <w:t>F2 (risk)</w:t>
            </w:r>
          </w:p>
        </w:tc>
        <w:tc>
          <w:tcPr>
            <w:tcW w:w="0" w:type="auto"/>
            <w:vAlign w:val="center"/>
            <w:hideMark/>
          </w:tcPr>
          <w:p>
            <w:r>
              <w:t>F2 (risk)</w:t>
            </w:r>
          </w:p>
        </w:tc>
      </w:tr>
      <w:tr w:rsidR="00227C99" w:rsidRPr="00227C99" w14:paraId="47C8C4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Water &amp; Waste Systems</w:t>
            </w:r>
          </w:p>
        </w:tc>
        <w:tc>
          <w:tcPr>
            <w:tcW w:w="0" w:type="auto"/>
            <w:vAlign w:val="center"/>
            <w:hideMark/>
          </w:tcPr>
          <w:p>
            <w:r>
              <w:t>F7 (ecology)</w:t>
            </w:r>
          </w:p>
        </w:tc>
        <w:tc>
          <w:tcPr>
            <w:tcW w:w="0" w:type="auto"/>
            <w:vAlign w:val="center"/>
            <w:hideMark/>
          </w:tcPr>
          <w:p>
            <w:r>
              <w:t>F7 (ecology)</w:t>
            </w:r>
          </w:p>
        </w:tc>
        <w:tc>
          <w:tcPr>
            <w:tcW w:w="0" w:type="auto"/>
            <w:vAlign w:val="center"/>
            <w:hideMark/>
          </w:tcPr>
          <w:p>
            <w:r>
              <w:t>F7 (ecology)</w:t>
            </w:r>
          </w:p>
        </w:tc>
      </w:tr>
      <w:tr w:rsidR="00227C99" w:rsidRPr="00227C99" w14:paraId="7B33BE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Transport &amp; Logistics</w:t>
            </w:r>
          </w:p>
        </w:tc>
        <w:tc>
          <w:tcPr>
            <w:tcW w:w="0" w:type="auto"/>
            <w:vAlign w:val="center"/>
            <w:hideMark/>
          </w:tcPr>
          <w:p>
            <w:r>
              <w:t>F8 (integration)</w:t>
            </w:r>
          </w:p>
        </w:tc>
        <w:tc>
          <w:tcPr>
            <w:tcW w:w="0" w:type="auto"/>
            <w:vAlign w:val="center"/>
            <w:hideMark/>
          </w:tcPr>
          <w:p>
            <w:r>
              <w:t>F8 (integration)</w:t>
            </w:r>
          </w:p>
        </w:tc>
        <w:tc>
          <w:tcPr>
            <w:tcW w:w="0" w:type="auto"/>
            <w:vAlign w:val="center"/>
            <w:hideMark/>
          </w:tcPr>
          <w:p>
            <w:r>
              <w:t>F8 (integration)</w:t>
            </w:r>
          </w:p>
        </w:tc>
      </w:tr>
      <w:tr w:rsidR="00227C99" w:rsidRPr="00227C99" w14:paraId="5457FE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Digital Infrastructure</w:t>
            </w:r>
          </w:p>
        </w:tc>
        <w:tc>
          <w:tcPr>
            <w:tcW w:w="0" w:type="auto"/>
            <w:vAlign w:val="center"/>
            <w:hideMark/>
          </w:tcPr>
          <w:p>
            <w:r>
              <w:t>F9 (protocols)</w:t>
            </w:r>
          </w:p>
        </w:tc>
        <w:tc>
          <w:tcPr>
            <w:tcW w:w="0" w:type="auto"/>
            <w:vAlign w:val="center"/>
            <w:hideMark/>
          </w:tcPr>
          <w:p>
            <w:r>
              <w:t>F9 (protocols)</w:t>
            </w:r>
          </w:p>
        </w:tc>
        <w:tc>
          <w:tcPr>
            <w:tcW w:w="0" w:type="auto"/>
            <w:vAlign w:val="center"/>
            <w:hideMark/>
          </w:tcPr>
          <w:p>
            <w:r>
              <w:t>F9 (protocols)</w:t>
            </w:r>
          </w:p>
        </w:tc>
      </w:tr>
      <w:tr w:rsidR="00227C99" w:rsidRPr="00227C99" w14:paraId="3ADA23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Material Supply Chains</w:t>
            </w:r>
          </w:p>
        </w:tc>
        <w:tc>
          <w:tcPr>
            <w:tcW w:w="0" w:type="auto"/>
            <w:vAlign w:val="center"/>
            <w:hideMark/>
          </w:tcPr>
          <w:p>
            <w:r>
              <w:t>F2 (risk)</w:t>
            </w:r>
          </w:p>
        </w:tc>
        <w:tc>
          <w:tcPr>
            <w:tcW w:w="0" w:type="auto"/>
            <w:vAlign w:val="center"/>
            <w:hideMark/>
          </w:tcPr>
          <w:p>
            <w:r>
              <w:t>F2 (risk)</w:t>
            </w:r>
          </w:p>
        </w:tc>
        <w:tc>
          <w:tcPr>
            <w:tcW w:w="0" w:type="auto"/>
            <w:vAlign w:val="center"/>
            <w:hideMark/>
          </w:tcPr>
          <w:p>
            <w:r>
              <w:t>F2 (risk)</w:t>
            </w:r>
          </w:p>
        </w:tc>
      </w:tr>
      <w:tr w:rsidR="00227C99" w:rsidRPr="00227C99" w14:paraId="7661D2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Facilities &amp; Asset Management</w:t>
            </w:r>
          </w:p>
        </w:tc>
        <w:tc>
          <w:tcPr>
            <w:tcW w:w="0" w:type="auto"/>
            <w:vAlign w:val="center"/>
            <w:hideMark/>
          </w:tcPr>
          <w:p>
            <w:r>
              <w:t>F6 (infra)</w:t>
            </w:r>
          </w:p>
        </w:tc>
        <w:tc>
          <w:tcPr>
            <w:tcW w:w="0" w:type="auto"/>
            <w:vAlign w:val="center"/>
            <w:hideMark/>
          </w:tcPr>
          <w:p>
            <w:r>
              <w:t>F6 (infra)</w:t>
            </w:r>
          </w:p>
        </w:tc>
        <w:tc>
          <w:tcPr>
            <w:tcW w:w="0" w:type="auto"/>
            <w:vAlign w:val="center"/>
            <w:hideMark/>
          </w:tcPr>
          <w:p>
            <w:r>
              <w:t>F6 (infra)</w:t>
            </w:r>
          </w:p>
        </w:tc>
      </w:tr>
      <w:tr w:rsidR="00227C99" w:rsidRPr="00227C99" w14:paraId="7CE506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Maintenance &amp; Lifecycle Planning</w:t>
            </w:r>
          </w:p>
        </w:tc>
        <w:tc>
          <w:tcPr>
            <w:tcW w:w="0" w:type="auto"/>
            <w:vAlign w:val="center"/>
            <w:hideMark/>
          </w:tcPr>
          <w:p>
            <w:r>
              <w:t>F2 (risk)</w:t>
            </w:r>
          </w:p>
        </w:tc>
        <w:tc>
          <w:tcPr>
            <w:tcW w:w="0" w:type="auto"/>
            <w:vAlign w:val="center"/>
            <w:hideMark/>
          </w:tcPr>
          <w:p>
            <w:r>
              <w:t>F2 (risk)</w:t>
            </w:r>
          </w:p>
        </w:tc>
        <w:tc>
          <w:tcPr>
            <w:tcW w:w="0" w:type="auto"/>
            <w:vAlign w:val="center"/>
            <w:hideMark/>
          </w:tcPr>
          <w:p>
            <w:r>
              <w:t>F2 (risk)</w:t>
            </w:r>
          </w:p>
        </w:tc>
      </w:tr>
      <w:tr w:rsidR="00227C99" w:rsidRPr="00227C99" w14:paraId="271ADC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Infrastructure Resilience</w:t>
            </w:r>
          </w:p>
        </w:tc>
        <w:tc>
          <w:tcPr>
            <w:tcW w:w="0" w:type="auto"/>
            <w:vAlign w:val="center"/>
            <w:hideMark/>
          </w:tcPr>
          <w:p>
            <w:r>
              <w:t>F8 (integration)</w:t>
            </w:r>
          </w:p>
        </w:tc>
        <w:tc>
          <w:tcPr>
            <w:tcW w:w="0" w:type="auto"/>
            <w:vAlign w:val="center"/>
            <w:hideMark/>
          </w:tcPr>
          <w:p>
            <w:r>
              <w:t>F8 (integration)</w:t>
            </w:r>
          </w:p>
        </w:tc>
        <w:tc>
          <w:tcPr>
            <w:tcW w:w="0" w:type="auto"/>
            <w:vAlign w:val="center"/>
            <w:hideMark/>
          </w:tcPr>
          <w:p>
            <w:r>
              <w:t>F8 (integration)</w:t>
            </w:r>
          </w:p>
        </w:tc>
      </w:tr>
    </w:tbl>
    <w:p w14:paraId="4C85EBC0" w14:textId="77777777" w:rsidR="00227C99" w:rsidRPr="00227C99" w:rsidRDefault="00227C99" w:rsidP="00227C99">
      <w:pPr>
        <w:pStyle w:val="Heading1"/>
      </w:pPr>
      <w:r w:rsidRPr="00227C99">
        <w:t>4. Notes</w:t>
      </w:r>
    </w:p>
    <w:p w14:paraId="48B21584" w14:textId="77777777" w:rsidR="00227C99" w:rsidRPr="00227C99" w:rsidRDefault="00227C99" w:rsidP="00227C99">
      <w:pPr>
        <w:numPr>
          <w:ilvl w:val="0"/>
          <w:numId w:val="2"/>
        </w:numPr>
      </w:pPr>
      <w:r w:rsidRPr="00227C99">
        <w:t>Interfaces must not contradict L3</w:t>
      </w:r>
      <w:r w:rsidRPr="00227C99">
        <w:noBreakHyphen/>
        <w:t>D2 definitions.</w:t>
      </w:r>
    </w:p>
    <w:p w14:paraId="72F050F3" w14:textId="77777777" w:rsidR="00227C99" w:rsidRPr="00227C99" w:rsidRDefault="00227C99" w:rsidP="00227C99">
      <w:pPr>
        <w:numPr>
          <w:ilvl w:val="0"/>
          <w:numId w:val="2"/>
        </w:numPr>
      </w:pPr>
      <w:r w:rsidRPr="00227C99">
        <w:t>External interfaces must align with the corresponding Family’s L3</w:t>
      </w:r>
      <w:r w:rsidRPr="00227C99">
        <w:noBreakHyphen/>
        <w:t>D5.</w:t>
      </w:r>
    </w:p>
    <w:p w14:paraId="085E7EFB" w14:textId="77777777" w:rsidR="00227C99" w:rsidRPr="00227C99" w:rsidRDefault="00227C99" w:rsidP="00227C99">
      <w:pPr>
        <w:numPr>
          <w:ilvl w:val="0"/>
          <w:numId w:val="2"/>
        </w:numPr>
      </w:pPr>
      <w:r w:rsidRPr="00227C99">
        <w:t>Integration dependencies feed directly into L6 stabilisation modelling.</w:t>
      </w:r>
    </w:p>
    <w:p w14:paraId="24747D87" w14:textId="77777777" w:rsidR="00B94716" w:rsidRDefault="00B94716"/>
    <w:sectPr w:rsidR="00B94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5D6D16"/>
    <w:multiLevelType w:val="multilevel"/>
    <w:tmpl w:val="89065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8D452F"/>
    <w:multiLevelType w:val="multilevel"/>
    <w:tmpl w:val="BC70A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9125048">
    <w:abstractNumId w:val="0"/>
  </w:num>
  <w:num w:numId="2" w16cid:durableId="7699371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CF9"/>
    <w:rsid w:val="00227C99"/>
    <w:rsid w:val="00327CF9"/>
    <w:rsid w:val="00453074"/>
    <w:rsid w:val="00B94716"/>
    <w:rsid w:val="00CF6F86"/>
    <w:rsid w:val="00EA5B4F"/>
    <w:rsid w:val="00F03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BD608"/>
  <w15:chartTrackingRefBased/>
  <w15:docId w15:val="{311DD3EC-D24D-4B68-85FC-CB7758DEA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7C99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7C99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7C99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C99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C99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C99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C99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C99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C99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C99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C99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227C99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C99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C99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C99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C99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C99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C99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C99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227C99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27C99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C99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227C99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227C99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27C99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327CF9"/>
    <w:pPr>
      <w:ind w:left="720"/>
      <w:contextualSpacing/>
    </w:pPr>
  </w:style>
  <w:style w:type="character" w:styleId="IntenseEmphasis">
    <w:name w:val="Intense Emphasis"/>
    <w:uiPriority w:val="21"/>
    <w:qFormat/>
    <w:rsid w:val="00227C99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C99"/>
    <w:pPr>
      <w:spacing w:before="240" w:after="240" w:line="240" w:lineRule="auto"/>
      <w:ind w:left="1080" w:right="1080"/>
      <w:jc w:val="center"/>
    </w:pPr>
    <w:rPr>
      <w:color w:val="156082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C99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227C99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27C99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227C99"/>
    <w:rPr>
      <w:b/>
      <w:bCs/>
    </w:rPr>
  </w:style>
  <w:style w:type="character" w:styleId="Emphasis">
    <w:name w:val="Emphasis"/>
    <w:uiPriority w:val="20"/>
    <w:qFormat/>
    <w:rsid w:val="00227C99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227C99"/>
    <w:pPr>
      <w:spacing w:after="0" w:line="240" w:lineRule="auto"/>
    </w:pPr>
  </w:style>
  <w:style w:type="character" w:styleId="SubtleEmphasis">
    <w:name w:val="Subtle Emphasis"/>
    <w:uiPriority w:val="19"/>
    <w:qFormat/>
    <w:rsid w:val="00227C99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227C99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227C99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27C9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379</Words>
  <Characters>3671</Characters>
  <Application>Microsoft Office Word</Application>
  <DocSecurity>0</DocSecurity>
  <Lines>203</Lines>
  <Paragraphs>149</Paragraphs>
  <ScaleCrop>false</ScaleCrop>
  <Company/>
  <LinksUpToDate>false</LinksUpToDate>
  <CharactersWithSpaces>3901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3</cp:revision>
  <dcterms:created xsi:type="dcterms:W3CDTF">2026-06-24T12:08:00Z</dcterms:created>
  <dcterms:modified xsi:type="dcterms:W3CDTF">2026-06-30T19:59:00Z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48797263-e18a-47c7-b712-3b1ad50455d2</vt:lpwstr>
  </property>
</Properties>
</file>