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35D0B" w14:textId="77777777" w:rsidR="00227C99" w:rsidRPr="00227C99" w:rsidRDefault="00227C99" w:rsidP="00227C99">
      <w:pPr>
        <w:pStyle w:val="Title"/>
      </w:pPr>
      <w:r w:rsidRPr="00227C99">
        <w:t>L3</w:t>
      </w:r>
      <w:r w:rsidRPr="00227C99">
        <w:noBreakHyphen/>
        <w:t>D5 — Interfaces &amp; Integration</w:t>
      </w:r>
    </w:p>
    <w:p w14:paraId="2DBD7B3C" w14:textId="77777777" w:rsidR="00227C99" w:rsidRDefault="00227C99" w:rsidP="00227C99">
      <w:r>
        <w:t xml:space="preserve">Family: F9 </w:t>
      </w:r>
    </w:p>
    <w:p w14:paraId="3DBC04A0" w14:textId="77777777" w:rsidR="00227C99" w:rsidRDefault="00227C99" w:rsidP="00227C99">
      <w:r w:rsidRPr="00227C99">
        <w:rPr>
          <w:b/>
          <w:bCs/>
        </w:rPr>
        <w:t>Version:</w:t>
      </w:r>
      <w:r w:rsidRPr="00227C99">
        <w:t xml:space="preserve"> 0.1 (Template) </w:t>
      </w:r>
    </w:p>
    <w:p w14:paraId="341E2D64" w14:textId="77777777" w:rsidR="00227C99" w:rsidRDefault="00227C99" w:rsidP="00227C99">
      <w:r w:rsidRPr="00227C99">
        <w:rPr>
          <w:b/>
          <w:bCs/>
        </w:rPr>
        <w:t>Status:</w:t>
      </w:r>
      <w:r w:rsidRPr="00227C99">
        <w:t xml:space="preserve"> Draft </w:t>
      </w:r>
    </w:p>
    <w:p w14:paraId="5AA54ADB" w14:textId="710A52FA" w:rsidR="00227C99" w:rsidRPr="00227C99" w:rsidRDefault="00227C99" w:rsidP="00227C99">
      <w:r>
        <w:t>Last Updated: 2026-06-30</w:t>
      </w:r>
    </w:p>
    <w:p w14:paraId="1235A7ED" w14:textId="77777777" w:rsidR="00227C99" w:rsidRPr="00227C99" w:rsidRDefault="00227C99" w:rsidP="00227C99">
      <w:pPr>
        <w:pStyle w:val="Heading1"/>
      </w:pPr>
      <w:r w:rsidRPr="00227C99">
        <w:t>1. Introduction</w:t>
      </w:r>
    </w:p>
    <w:p w14:paraId="2F77E5F2" w14:textId="77777777" w:rsidR="00227C99" w:rsidRPr="00227C99" w:rsidRDefault="00227C99" w:rsidP="00227C99">
      <w:r>
        <w:t>This document describes the interfaces and integration points for the subsystems within the F9 Family. Each subsystem is analysed using:</w:t>
      </w:r>
    </w:p>
    <w:p w14:paraId="25BD4D4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Internal Interfaces (within the Family)</w:t>
      </w:r>
    </w:p>
    <w:p w14:paraId="6A49965F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External Interfaces (to other Families)</w:t>
      </w:r>
    </w:p>
    <w:p w14:paraId="241A9999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Data Flows</w:t>
      </w:r>
    </w:p>
    <w:p w14:paraId="2B834951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Control Flows</w:t>
      </w:r>
    </w:p>
    <w:p w14:paraId="66A06DE2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Integration Dependencies</w:t>
      </w:r>
    </w:p>
    <w:p w14:paraId="33A45F8D" w14:textId="77777777" w:rsidR="00227C99" w:rsidRPr="00227C99" w:rsidRDefault="00227C99" w:rsidP="00227C99">
      <w:pPr>
        <w:numPr>
          <w:ilvl w:val="0"/>
          <w:numId w:val="1"/>
        </w:numPr>
      </w:pPr>
      <w:r w:rsidRPr="00227C99">
        <w:t>Failure Propagation Paths</w:t>
      </w:r>
    </w:p>
    <w:p w14:paraId="43F28601" w14:textId="77777777" w:rsidR="00227C99" w:rsidRPr="00227C99" w:rsidRDefault="00227C99" w:rsidP="00227C99">
      <w:r w:rsidRPr="00227C99">
        <w:t>This document is the foundation for cross</w:t>
      </w:r>
      <w:r w:rsidRPr="00227C99">
        <w:noBreakHyphen/>
        <w:t>Family coordination and L4 instrumentation.</w:t>
      </w:r>
    </w:p>
    <w:p w14:paraId="4A0BAFC7" w14:textId="77777777" w:rsidR="00227C99" w:rsidRPr="00227C99" w:rsidRDefault="00227C99" w:rsidP="00227C99">
      <w:pPr>
        <w:pStyle w:val="Heading1"/>
      </w:pPr>
      <w:r w:rsidRPr="00227C99">
        <w:t>2. Interface Definitions</w:t>
      </w:r>
    </w:p>
    <w:p w14:paraId="3D632FD9" w14:textId="77777777" w:rsidR="00227C99" w:rsidRPr="00227C99" w:rsidRDefault="00227C99" w:rsidP="00227C99">
      <w:pPr>
        <w:pStyle w:val="Heading2"/>
      </w:pPr>
      <w:r>
        <w:t>2.1 Identity &amp; Authentication</w:t>
      </w:r>
    </w:p>
    <w:p w14:paraId="212F6768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Internal Interfaces</w:t>
      </w:r>
    </w:p>
    <w:p w14:paraId="329ED6E0" w14:textId="77777777" w:rsidR="00227C99" w:rsidRPr="00227C99" w:rsidRDefault="00227C99" w:rsidP="00227C99">
      <w:r>
        <w:t>F3 (audit) (Derived from Interfaces column: references to subsystems within the same Family.)</w:t>
      </w:r>
    </w:p>
    <w:p w14:paraId="12A61DE7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External Interfaces</w:t>
      </w:r>
    </w:p>
    <w:p w14:paraId="09D5E82F" w14:textId="77777777" w:rsidR="00227C99" w:rsidRPr="00227C99" w:rsidRDefault="00227C99" w:rsidP="00227C99">
      <w:r>
        <w:t>F3 (audit) (Derived from Interfaces column: references to other Families.)</w:t>
      </w:r>
    </w:p>
    <w:p w14:paraId="6E390E91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Data Flows</w:t>
      </w:r>
    </w:p>
    <w:p w14:paraId="1DF0B30F" w14:textId="77777777" w:rsidR="00227C99" w:rsidRPr="00227C99" w:rsidRDefault="00227C99" w:rsidP="00227C99">
      <w:r>
        <w:t>Credentials / Auth events (Derived from Inputs + Outputs.)</w:t>
      </w:r>
    </w:p>
    <w:p w14:paraId="36120CF5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Control Flows</w:t>
      </w:r>
    </w:p>
    <w:p w14:paraId="6D87E9EB" w14:textId="77777777" w:rsidR="00227C99" w:rsidRPr="00227C99" w:rsidRDefault="00227C99" w:rsidP="00227C99">
      <w:r>
        <w:t>Control flows (Derived from Risks + Escalation patterns.)</w:t>
      </w:r>
    </w:p>
    <w:p w14:paraId="1225D130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lastRenderedPageBreak/>
        <w:t>Integration Dependencies</w:t>
      </w:r>
    </w:p>
    <w:p w14:paraId="4FD6D8CE" w14:textId="77777777" w:rsidR="00227C99" w:rsidRPr="00227C99" w:rsidRDefault="00227C99" w:rsidP="00227C99">
      <w:r>
        <w:t>F3 (audit) (Derived from Interfaces column.)</w:t>
      </w:r>
    </w:p>
    <w:p w14:paraId="004843C9" w14:textId="77777777" w:rsidR="00227C99" w:rsidRPr="00227C99" w:rsidRDefault="00227C99" w:rsidP="00227C99">
      <w:pPr>
        <w:rPr>
          <w:b/>
          <w:bCs/>
        </w:rPr>
      </w:pPr>
      <w:r w:rsidRPr="00227C99">
        <w:rPr>
          <w:b/>
          <w:bCs/>
        </w:rPr>
        <w:t>Failure Propagation Paths</w:t>
      </w:r>
    </w:p>
    <w:p w14:paraId="6F5D2D8A" w14:textId="77777777" w:rsidR="00227C99" w:rsidRPr="00227C99" w:rsidRDefault="00227C99" w:rsidP="00227C99">
      <w:r>
        <w:t>Identity theft (Derived from Risks + Externalities.)</w:t>
      </w:r>
    </w:p>
    <w:p w14:paraId="7DBB1C17" w14:textId="77777777" w:rsidR="00CF6F86" w:rsidRDefault="00CF6F86" w:rsidP="00CF6F86">
      <w:r>
        <w:t>### 2.2 Messaging Protocols</w:t>
      </w:r>
    </w:p>
    <w:p w14:paraId="0E3192DF" w14:textId="77777777" w:rsidR="00CF6F86" w:rsidRDefault="00CF6F86" w:rsidP="00CF6F86"/>
    <w:p w14:paraId="1EDC39E0" w14:textId="77777777" w:rsidR="00CF6F86" w:rsidRDefault="00CF6F86" w:rsidP="00CF6F86">
      <w:r>
        <w:t xml:space="preserve">Internal Interfaces  </w:t>
      </w:r>
    </w:p>
    <w:p w14:paraId="01A4F715" w14:textId="77777777" w:rsidR="00CF6F86" w:rsidRDefault="00CF6F86" w:rsidP="00CF6F86">
      <w:r>
        <w:t>F2 (risk)</w:t>
      </w:r>
    </w:p>
    <w:p w14:paraId="30A796A7" w14:textId="77777777" w:rsidR="00CF6F86" w:rsidRDefault="00CF6F86" w:rsidP="00CF6F86"/>
    <w:p w14:paraId="284B5D16" w14:textId="77777777" w:rsidR="00CF6F86" w:rsidRDefault="00CF6F86" w:rsidP="00CF6F86">
      <w:r>
        <w:t xml:space="preserve">External Interfaces  </w:t>
      </w:r>
    </w:p>
    <w:p w14:paraId="6E3EE0DB" w14:textId="77777777" w:rsidR="00CF6F86" w:rsidRDefault="00CF6F86" w:rsidP="00CF6F86">
      <w:r>
        <w:t>F2 (risk)</w:t>
      </w:r>
    </w:p>
    <w:p w14:paraId="7D451B2B" w14:textId="77777777" w:rsidR="00CF6F86" w:rsidRDefault="00CF6F86" w:rsidP="00CF6F86"/>
    <w:p w14:paraId="5F302E8A" w14:textId="77777777" w:rsidR="00CF6F86" w:rsidRDefault="00CF6F86" w:rsidP="00CF6F86">
      <w:r>
        <w:t xml:space="preserve">Data Flows  </w:t>
      </w:r>
    </w:p>
    <w:p w14:paraId="56764FF4" w14:textId="77777777" w:rsidR="00CF6F86" w:rsidRDefault="00CF6F86" w:rsidP="00CF6F86">
      <w:r>
        <w:t>Messages / Delivered messages</w:t>
      </w:r>
    </w:p>
    <w:p w14:paraId="13E62C18" w14:textId="77777777" w:rsidR="00CF6F86" w:rsidRDefault="00CF6F86" w:rsidP="00CF6F86"/>
    <w:p w14:paraId="00365024" w14:textId="77777777" w:rsidR="00CF6F86" w:rsidRDefault="00CF6F86" w:rsidP="00CF6F86">
      <w:r>
        <w:t xml:space="preserve">Control Flows  </w:t>
      </w:r>
    </w:p>
    <w:p w14:paraId="3EAD2A21" w14:textId="77777777" w:rsidR="00CF6F86" w:rsidRDefault="00CF6F86" w:rsidP="00CF6F86">
      <w:r>
        <w:t>Control flows</w:t>
      </w:r>
    </w:p>
    <w:p w14:paraId="1435FE8C" w14:textId="77777777" w:rsidR="00CF6F86" w:rsidRDefault="00CF6F86" w:rsidP="00CF6F86"/>
    <w:p w14:paraId="7672F874" w14:textId="77777777" w:rsidR="00CF6F86" w:rsidRDefault="00CF6F86" w:rsidP="00CF6F86">
      <w:r>
        <w:t xml:space="preserve">Integration Dependencies  </w:t>
      </w:r>
    </w:p>
    <w:p w14:paraId="33B271CD" w14:textId="77777777" w:rsidR="00CF6F86" w:rsidRDefault="00CF6F86" w:rsidP="00CF6F86">
      <w:r>
        <w:t>F2 (risk)</w:t>
      </w:r>
    </w:p>
    <w:p w14:paraId="5FC4A275" w14:textId="77777777" w:rsidR="00CF6F86" w:rsidRDefault="00CF6F86" w:rsidP="00CF6F86"/>
    <w:p w14:paraId="15994C4E" w14:textId="77777777" w:rsidR="00CF6F86" w:rsidRDefault="00CF6F86" w:rsidP="00CF6F86">
      <w:r>
        <w:t xml:space="preserve">Failure Propagation Paths  </w:t>
      </w:r>
    </w:p>
    <w:p w14:paraId="35111218" w14:textId="77777777" w:rsidR="00CF6F86" w:rsidRDefault="00CF6F86" w:rsidP="00CF6F86">
      <w:r>
        <w:t>Loss</w:t>
      </w:r>
    </w:p>
    <w:p w14:paraId="6AF000AD" w14:textId="77777777" w:rsidR="00CF6F86" w:rsidRDefault="00CF6F86" w:rsidP="00CF6F86"/>
    <w:p w14:paraId="1456E483" w14:textId="77777777" w:rsidR="00CF6F86" w:rsidRDefault="00CF6F86" w:rsidP="00CF6F86"/>
    <w:p w14:paraId="64892C36" w14:textId="77777777" w:rsidR="00CF6F86" w:rsidRDefault="00CF6F86" w:rsidP="00CF6F86">
      <w:r>
        <w:t>### 2.3 Core Records &amp; Registries</w:t>
      </w:r>
    </w:p>
    <w:p w14:paraId="7D71FD6A" w14:textId="77777777" w:rsidR="00CF6F86" w:rsidRDefault="00CF6F86" w:rsidP="00CF6F86"/>
    <w:p w14:paraId="1913B7A2" w14:textId="77777777" w:rsidR="00CF6F86" w:rsidRDefault="00CF6F86" w:rsidP="00CF6F86">
      <w:r>
        <w:t xml:space="preserve">Internal Interfaces  </w:t>
      </w:r>
    </w:p>
    <w:p w14:paraId="24787986" w14:textId="77777777" w:rsidR="00CF6F86" w:rsidRDefault="00CF6F86" w:rsidP="00CF6F86">
      <w:r>
        <w:t>F10 (standards)</w:t>
      </w:r>
    </w:p>
    <w:p w14:paraId="3CDAE1F2" w14:textId="77777777" w:rsidR="00CF6F86" w:rsidRDefault="00CF6F86" w:rsidP="00CF6F86"/>
    <w:p w14:paraId="341AD9B5" w14:textId="77777777" w:rsidR="00CF6F86" w:rsidRDefault="00CF6F86" w:rsidP="00CF6F86">
      <w:r>
        <w:t xml:space="preserve">External Interfaces  </w:t>
      </w:r>
    </w:p>
    <w:p w14:paraId="051EB199" w14:textId="77777777" w:rsidR="00CF6F86" w:rsidRDefault="00CF6F86" w:rsidP="00CF6F86">
      <w:r>
        <w:t>F10 (standards)</w:t>
      </w:r>
    </w:p>
    <w:p w14:paraId="059000F2" w14:textId="77777777" w:rsidR="00CF6F86" w:rsidRDefault="00CF6F86" w:rsidP="00CF6F86"/>
    <w:p w14:paraId="0080E689" w14:textId="77777777" w:rsidR="00CF6F86" w:rsidRDefault="00CF6F86" w:rsidP="00CF6F86">
      <w:r>
        <w:t xml:space="preserve">Data Flows  </w:t>
      </w:r>
    </w:p>
    <w:p w14:paraId="6C18C619" w14:textId="77777777" w:rsidR="00CF6F86" w:rsidRDefault="00CF6F86" w:rsidP="00CF6F86">
      <w:r>
        <w:t>Data / Records</w:t>
      </w:r>
    </w:p>
    <w:p w14:paraId="0D748CFF" w14:textId="77777777" w:rsidR="00CF6F86" w:rsidRDefault="00CF6F86" w:rsidP="00CF6F86"/>
    <w:p w14:paraId="4B51BE78" w14:textId="77777777" w:rsidR="00CF6F86" w:rsidRDefault="00CF6F86" w:rsidP="00CF6F86">
      <w:r>
        <w:t xml:space="preserve">Control Flows  </w:t>
      </w:r>
    </w:p>
    <w:p w14:paraId="1A04E567" w14:textId="77777777" w:rsidR="00CF6F86" w:rsidRDefault="00CF6F86" w:rsidP="00CF6F86">
      <w:r>
        <w:t>Control flows</w:t>
      </w:r>
    </w:p>
    <w:p w14:paraId="48E151CC" w14:textId="77777777" w:rsidR="00CF6F86" w:rsidRDefault="00CF6F86" w:rsidP="00CF6F86"/>
    <w:p w14:paraId="070BCD7D" w14:textId="77777777" w:rsidR="00CF6F86" w:rsidRDefault="00CF6F86" w:rsidP="00CF6F86">
      <w:r>
        <w:t xml:space="preserve">Integration Dependencies  </w:t>
      </w:r>
    </w:p>
    <w:p w14:paraId="6AD6E7BC" w14:textId="77777777" w:rsidR="00CF6F86" w:rsidRDefault="00CF6F86" w:rsidP="00CF6F86">
      <w:r>
        <w:t>F10 (standards)</w:t>
      </w:r>
    </w:p>
    <w:p w14:paraId="51850165" w14:textId="77777777" w:rsidR="00CF6F86" w:rsidRDefault="00CF6F86" w:rsidP="00CF6F86"/>
    <w:p w14:paraId="76936152" w14:textId="77777777" w:rsidR="00CF6F86" w:rsidRDefault="00CF6F86" w:rsidP="00CF6F86">
      <w:r>
        <w:t xml:space="preserve">Failure Propagation Paths  </w:t>
      </w:r>
    </w:p>
    <w:p w14:paraId="0F097AA2" w14:textId="77777777" w:rsidR="00CF6F86" w:rsidRDefault="00CF6F86" w:rsidP="00CF6F86">
      <w:r>
        <w:t>Corruption</w:t>
      </w:r>
    </w:p>
    <w:p w14:paraId="79B2456E" w14:textId="77777777" w:rsidR="00CF6F86" w:rsidRDefault="00CF6F86" w:rsidP="00CF6F86"/>
    <w:p w14:paraId="471E9016" w14:textId="77777777" w:rsidR="00CF6F86" w:rsidRDefault="00CF6F86" w:rsidP="00CF6F86"/>
    <w:p w14:paraId="7A8A7108" w14:textId="77777777" w:rsidR="00CF6F86" w:rsidRDefault="00CF6F86" w:rsidP="00CF6F86">
      <w:r>
        <w:t>### 2.4 Authorisation &amp; Access Control</w:t>
      </w:r>
    </w:p>
    <w:p w14:paraId="2C1F4654" w14:textId="77777777" w:rsidR="00CF6F86" w:rsidRDefault="00CF6F86" w:rsidP="00CF6F86"/>
    <w:p w14:paraId="46D9D942" w14:textId="77777777" w:rsidR="00CF6F86" w:rsidRDefault="00CF6F86" w:rsidP="00CF6F86">
      <w:r>
        <w:t xml:space="preserve">Internal Interfaces  </w:t>
      </w:r>
    </w:p>
    <w:p w14:paraId="2E70A387" w14:textId="77777777" w:rsidR="00CF6F86" w:rsidRDefault="00CF6F86" w:rsidP="00CF6F86">
      <w:r>
        <w:t>F1 (roles)</w:t>
      </w:r>
    </w:p>
    <w:p w14:paraId="323E30C2" w14:textId="77777777" w:rsidR="00CF6F86" w:rsidRDefault="00CF6F86" w:rsidP="00CF6F86"/>
    <w:p w14:paraId="16E15D98" w14:textId="77777777" w:rsidR="00CF6F86" w:rsidRDefault="00CF6F86" w:rsidP="00CF6F86">
      <w:r>
        <w:t xml:space="preserve">External Interfaces  </w:t>
      </w:r>
    </w:p>
    <w:p w14:paraId="5ED03EE6" w14:textId="77777777" w:rsidR="00CF6F86" w:rsidRDefault="00CF6F86" w:rsidP="00CF6F86">
      <w:r>
        <w:t>F1 (roles)</w:t>
      </w:r>
    </w:p>
    <w:p w14:paraId="7609DD9C" w14:textId="77777777" w:rsidR="00CF6F86" w:rsidRDefault="00CF6F86" w:rsidP="00CF6F86"/>
    <w:p w14:paraId="7387A4A0" w14:textId="77777777" w:rsidR="00CF6F86" w:rsidRDefault="00CF6F86" w:rsidP="00CF6F86">
      <w:r>
        <w:t xml:space="preserve">Data Flows  </w:t>
      </w:r>
    </w:p>
    <w:p w14:paraId="35C3912D" w14:textId="77777777" w:rsidR="00CF6F86" w:rsidRDefault="00CF6F86" w:rsidP="00CF6F86">
      <w:r>
        <w:t>Roles / Access events</w:t>
      </w:r>
    </w:p>
    <w:p w14:paraId="2AA5395A" w14:textId="77777777" w:rsidR="00CF6F86" w:rsidRDefault="00CF6F86" w:rsidP="00CF6F86"/>
    <w:p w14:paraId="1F95E88C" w14:textId="77777777" w:rsidR="00CF6F86" w:rsidRDefault="00CF6F86" w:rsidP="00CF6F86">
      <w:r>
        <w:t xml:space="preserve">Control Flows  </w:t>
      </w:r>
    </w:p>
    <w:p w14:paraId="5506F4D6" w14:textId="77777777" w:rsidR="00CF6F86" w:rsidRDefault="00CF6F86" w:rsidP="00CF6F86">
      <w:r>
        <w:t>Control flows</w:t>
      </w:r>
    </w:p>
    <w:p w14:paraId="06EB9581" w14:textId="77777777" w:rsidR="00CF6F86" w:rsidRDefault="00CF6F86" w:rsidP="00CF6F86"/>
    <w:p w14:paraId="16D32E96" w14:textId="77777777" w:rsidR="00CF6F86" w:rsidRDefault="00CF6F86" w:rsidP="00CF6F86">
      <w:r>
        <w:t xml:space="preserve">Integration Dependencies  </w:t>
      </w:r>
    </w:p>
    <w:p w14:paraId="3EAEF73A" w14:textId="77777777" w:rsidR="00CF6F86" w:rsidRDefault="00CF6F86" w:rsidP="00CF6F86">
      <w:r>
        <w:t>F1 (roles)</w:t>
      </w:r>
    </w:p>
    <w:p w14:paraId="594F3187" w14:textId="77777777" w:rsidR="00CF6F86" w:rsidRDefault="00CF6F86" w:rsidP="00CF6F86"/>
    <w:p w14:paraId="4E2BF07E" w14:textId="77777777" w:rsidR="00CF6F86" w:rsidRDefault="00CF6F86" w:rsidP="00CF6F86">
      <w:r>
        <w:t xml:space="preserve">Failure Propagation Paths  </w:t>
      </w:r>
    </w:p>
    <w:p w14:paraId="06B5F38F" w14:textId="77777777" w:rsidR="00CF6F86" w:rsidRDefault="00CF6F86" w:rsidP="00CF6F86">
      <w:r>
        <w:t>Privilege creep</w:t>
      </w:r>
    </w:p>
    <w:p w14:paraId="0D4D6A00" w14:textId="77777777" w:rsidR="00CF6F86" w:rsidRDefault="00CF6F86" w:rsidP="00CF6F86"/>
    <w:p w14:paraId="6DE84C8D" w14:textId="77777777" w:rsidR="00CF6F86" w:rsidRDefault="00CF6F86" w:rsidP="00CF6F86"/>
    <w:p w14:paraId="03CDB32A" w14:textId="77777777" w:rsidR="00CF6F86" w:rsidRDefault="00CF6F86" w:rsidP="00CF6F86">
      <w:r>
        <w:t>### 2.5 Foundational Data Schemas</w:t>
      </w:r>
    </w:p>
    <w:p w14:paraId="055F0224" w14:textId="77777777" w:rsidR="00CF6F86" w:rsidRDefault="00CF6F86" w:rsidP="00CF6F86"/>
    <w:p w14:paraId="28E1D52E" w14:textId="77777777" w:rsidR="00CF6F86" w:rsidRDefault="00CF6F86" w:rsidP="00CF6F86">
      <w:r>
        <w:t xml:space="preserve">Internal Interfaces  </w:t>
      </w:r>
    </w:p>
    <w:p w14:paraId="7ABBFEBA" w14:textId="77777777" w:rsidR="00CF6F86" w:rsidRDefault="00CF6F86" w:rsidP="00CF6F86">
      <w:r>
        <w:t>F3 (data)</w:t>
      </w:r>
    </w:p>
    <w:p w14:paraId="19282E8B" w14:textId="77777777" w:rsidR="00CF6F86" w:rsidRDefault="00CF6F86" w:rsidP="00CF6F86"/>
    <w:p w14:paraId="358E3F79" w14:textId="77777777" w:rsidR="00CF6F86" w:rsidRDefault="00CF6F86" w:rsidP="00CF6F86">
      <w:r>
        <w:t xml:space="preserve">External Interfaces  </w:t>
      </w:r>
    </w:p>
    <w:p w14:paraId="2D25C88B" w14:textId="77777777" w:rsidR="00CF6F86" w:rsidRDefault="00CF6F86" w:rsidP="00CF6F86">
      <w:r>
        <w:t>F3 (data)</w:t>
      </w:r>
    </w:p>
    <w:p w14:paraId="1D8B5032" w14:textId="77777777" w:rsidR="00CF6F86" w:rsidRDefault="00CF6F86" w:rsidP="00CF6F86"/>
    <w:p w14:paraId="04903D86" w14:textId="77777777" w:rsidR="00CF6F86" w:rsidRDefault="00CF6F86" w:rsidP="00CF6F86">
      <w:r>
        <w:t xml:space="preserve">Data Flows  </w:t>
      </w:r>
    </w:p>
    <w:p w14:paraId="2C94E95D" w14:textId="77777777" w:rsidR="00CF6F86" w:rsidRDefault="00CF6F86" w:rsidP="00CF6F86">
      <w:r>
        <w:t>Standards / Schemas</w:t>
      </w:r>
    </w:p>
    <w:p w14:paraId="67C96AA7" w14:textId="77777777" w:rsidR="00CF6F86" w:rsidRDefault="00CF6F86" w:rsidP="00CF6F86"/>
    <w:p w14:paraId="350D68A7" w14:textId="77777777" w:rsidR="00CF6F86" w:rsidRDefault="00CF6F86" w:rsidP="00CF6F86">
      <w:r>
        <w:lastRenderedPageBreak/>
        <w:t xml:space="preserve">Control Flows  </w:t>
      </w:r>
    </w:p>
    <w:p w14:paraId="5E749C4B" w14:textId="77777777" w:rsidR="00CF6F86" w:rsidRDefault="00CF6F86" w:rsidP="00CF6F86">
      <w:r>
        <w:t>Control flows</w:t>
      </w:r>
    </w:p>
    <w:p w14:paraId="3A9CC9FB" w14:textId="77777777" w:rsidR="00CF6F86" w:rsidRDefault="00CF6F86" w:rsidP="00CF6F86"/>
    <w:p w14:paraId="2BFD68C5" w14:textId="77777777" w:rsidR="00CF6F86" w:rsidRDefault="00CF6F86" w:rsidP="00CF6F86">
      <w:r>
        <w:t xml:space="preserve">Integration Dependencies  </w:t>
      </w:r>
    </w:p>
    <w:p w14:paraId="33A90517" w14:textId="77777777" w:rsidR="00CF6F86" w:rsidRDefault="00CF6F86" w:rsidP="00CF6F86">
      <w:r>
        <w:t>F3 (data)</w:t>
      </w:r>
    </w:p>
    <w:p w14:paraId="76350DAE" w14:textId="77777777" w:rsidR="00CF6F86" w:rsidRDefault="00CF6F86" w:rsidP="00CF6F86"/>
    <w:p w14:paraId="6C5AD39B" w14:textId="77777777" w:rsidR="00CF6F86" w:rsidRDefault="00CF6F86" w:rsidP="00CF6F86">
      <w:r>
        <w:t xml:space="preserve">Failure Propagation Paths  </w:t>
      </w:r>
    </w:p>
    <w:p w14:paraId="7374C3D6" w14:textId="77777777" w:rsidR="00CF6F86" w:rsidRDefault="00CF6F86" w:rsidP="00CF6F86">
      <w:r>
        <w:t>Schema drift</w:t>
      </w:r>
    </w:p>
    <w:p w14:paraId="6189E38C" w14:textId="77777777" w:rsidR="00CF6F86" w:rsidRDefault="00CF6F86" w:rsidP="00CF6F86"/>
    <w:p w14:paraId="01EB66FA" w14:textId="77777777" w:rsidR="00CF6F86" w:rsidRDefault="00CF6F86" w:rsidP="00CF6F86"/>
    <w:p w14:paraId="3EDA34A0" w14:textId="77777777" w:rsidR="00CF6F86" w:rsidRDefault="00CF6F86" w:rsidP="00CF6F86">
      <w:r>
        <w:t>### 2.6 Time &amp; Addressing</w:t>
      </w:r>
    </w:p>
    <w:p w14:paraId="5421B39F" w14:textId="77777777" w:rsidR="00CF6F86" w:rsidRDefault="00CF6F86" w:rsidP="00CF6F86"/>
    <w:p w14:paraId="2BF4AEE8" w14:textId="77777777" w:rsidR="00CF6F86" w:rsidRDefault="00CF6F86" w:rsidP="00CF6F86">
      <w:r>
        <w:t xml:space="preserve">Internal Interfaces  </w:t>
      </w:r>
    </w:p>
    <w:p w14:paraId="64E6D372" w14:textId="77777777" w:rsidR="00CF6F86" w:rsidRDefault="00CF6F86" w:rsidP="00CF6F86">
      <w:r>
        <w:t>F6 (infra)</w:t>
      </w:r>
    </w:p>
    <w:p w14:paraId="064A9C1A" w14:textId="77777777" w:rsidR="00CF6F86" w:rsidRDefault="00CF6F86" w:rsidP="00CF6F86"/>
    <w:p w14:paraId="77534332" w14:textId="77777777" w:rsidR="00CF6F86" w:rsidRDefault="00CF6F86" w:rsidP="00CF6F86">
      <w:r>
        <w:t xml:space="preserve">External Interfaces  </w:t>
      </w:r>
    </w:p>
    <w:p w14:paraId="5045C661" w14:textId="77777777" w:rsidR="00CF6F86" w:rsidRDefault="00CF6F86" w:rsidP="00CF6F86">
      <w:r>
        <w:t>F6 (infra)</w:t>
      </w:r>
    </w:p>
    <w:p w14:paraId="1FD862C3" w14:textId="77777777" w:rsidR="00CF6F86" w:rsidRDefault="00CF6F86" w:rsidP="00CF6F86"/>
    <w:p w14:paraId="4B519F6B" w14:textId="77777777" w:rsidR="00CF6F86" w:rsidRDefault="00CF6F86" w:rsidP="00CF6F86">
      <w:r>
        <w:t xml:space="preserve">Data Flows  </w:t>
      </w:r>
    </w:p>
    <w:p w14:paraId="155D97C7" w14:textId="77777777" w:rsidR="00CF6F86" w:rsidRDefault="00CF6F86" w:rsidP="00CF6F86">
      <w:r>
        <w:t>Clocks / Timestamps</w:t>
      </w:r>
    </w:p>
    <w:p w14:paraId="429460D8" w14:textId="77777777" w:rsidR="00CF6F86" w:rsidRDefault="00CF6F86" w:rsidP="00CF6F86"/>
    <w:p w14:paraId="5154171C" w14:textId="77777777" w:rsidR="00CF6F86" w:rsidRDefault="00CF6F86" w:rsidP="00CF6F86">
      <w:r>
        <w:t xml:space="preserve">Control Flows  </w:t>
      </w:r>
    </w:p>
    <w:p w14:paraId="22076271" w14:textId="77777777" w:rsidR="00CF6F86" w:rsidRDefault="00CF6F86" w:rsidP="00CF6F86">
      <w:r>
        <w:t>Control flows</w:t>
      </w:r>
    </w:p>
    <w:p w14:paraId="105857A7" w14:textId="77777777" w:rsidR="00CF6F86" w:rsidRDefault="00CF6F86" w:rsidP="00CF6F86"/>
    <w:p w14:paraId="282769E7" w14:textId="77777777" w:rsidR="00CF6F86" w:rsidRDefault="00CF6F86" w:rsidP="00CF6F86">
      <w:r>
        <w:t xml:space="preserve">Integration Dependencies  </w:t>
      </w:r>
    </w:p>
    <w:p w14:paraId="0B167A4B" w14:textId="77777777" w:rsidR="00CF6F86" w:rsidRDefault="00CF6F86" w:rsidP="00CF6F86">
      <w:r>
        <w:t>F6 (infra)</w:t>
      </w:r>
    </w:p>
    <w:p w14:paraId="785E4BA3" w14:textId="77777777" w:rsidR="00CF6F86" w:rsidRDefault="00CF6F86" w:rsidP="00CF6F86"/>
    <w:p w14:paraId="5488957D" w14:textId="77777777" w:rsidR="00CF6F86" w:rsidRDefault="00CF6F86" w:rsidP="00CF6F86">
      <w:r>
        <w:t xml:space="preserve">Failure Propagation Paths  </w:t>
      </w:r>
    </w:p>
    <w:p w14:paraId="16DBBE32" w14:textId="77777777" w:rsidR="00CF6F86" w:rsidRDefault="00CF6F86" w:rsidP="00CF6F86">
      <w:r>
        <w:t>Drift</w:t>
      </w:r>
    </w:p>
    <w:p w14:paraId="071C3938" w14:textId="77777777" w:rsidR="00CF6F86" w:rsidRDefault="00CF6F86" w:rsidP="00CF6F86"/>
    <w:p w14:paraId="60CBBD88" w14:textId="77777777" w:rsidR="00CF6F86" w:rsidRDefault="00CF6F86" w:rsidP="00CF6F86"/>
    <w:p w14:paraId="03330059" w14:textId="77777777" w:rsidR="00CF6F86" w:rsidRDefault="00CF6F86" w:rsidP="00CF6F86">
      <w:r>
        <w:t>### 2.7 Core Interoperability Protocols</w:t>
      </w:r>
    </w:p>
    <w:p w14:paraId="56A1060F" w14:textId="77777777" w:rsidR="00CF6F86" w:rsidRDefault="00CF6F86" w:rsidP="00CF6F86"/>
    <w:p w14:paraId="7A726256" w14:textId="77777777" w:rsidR="00CF6F86" w:rsidRDefault="00CF6F86" w:rsidP="00CF6F86">
      <w:r>
        <w:t xml:space="preserve">Internal Interfaces  </w:t>
      </w:r>
    </w:p>
    <w:p w14:paraId="11337BE0" w14:textId="77777777" w:rsidR="00CF6F86" w:rsidRDefault="00CF6F86" w:rsidP="00CF6F86">
      <w:r>
        <w:t>F8 (integration)</w:t>
      </w:r>
    </w:p>
    <w:p w14:paraId="7F23F2F3" w14:textId="77777777" w:rsidR="00CF6F86" w:rsidRDefault="00CF6F86" w:rsidP="00CF6F86"/>
    <w:p w14:paraId="212C456C" w14:textId="77777777" w:rsidR="00CF6F86" w:rsidRDefault="00CF6F86" w:rsidP="00CF6F86">
      <w:r>
        <w:t xml:space="preserve">External Interfaces  </w:t>
      </w:r>
    </w:p>
    <w:p w14:paraId="3A6FFE80" w14:textId="77777777" w:rsidR="00CF6F86" w:rsidRDefault="00CF6F86" w:rsidP="00CF6F86">
      <w:r>
        <w:t>F8 (integration)</w:t>
      </w:r>
    </w:p>
    <w:p w14:paraId="75834C2A" w14:textId="77777777" w:rsidR="00CF6F86" w:rsidRDefault="00CF6F86" w:rsidP="00CF6F86"/>
    <w:p w14:paraId="490DD507" w14:textId="77777777" w:rsidR="00CF6F86" w:rsidRDefault="00CF6F86" w:rsidP="00CF6F86">
      <w:r>
        <w:t xml:space="preserve">Data Flows  </w:t>
      </w:r>
    </w:p>
    <w:p w14:paraId="32B24B6E" w14:textId="77777777" w:rsidR="00CF6F86" w:rsidRDefault="00CF6F86" w:rsidP="00CF6F86">
      <w:r>
        <w:t>Standards / Protocols</w:t>
      </w:r>
    </w:p>
    <w:p w14:paraId="7D048549" w14:textId="77777777" w:rsidR="00CF6F86" w:rsidRDefault="00CF6F86" w:rsidP="00CF6F86"/>
    <w:p w14:paraId="317A48EB" w14:textId="77777777" w:rsidR="00CF6F86" w:rsidRDefault="00CF6F86" w:rsidP="00CF6F86">
      <w:r>
        <w:t xml:space="preserve">Control Flows  </w:t>
      </w:r>
    </w:p>
    <w:p w14:paraId="3B4C1B8A" w14:textId="77777777" w:rsidR="00CF6F86" w:rsidRDefault="00CF6F86" w:rsidP="00CF6F86">
      <w:r>
        <w:t>Control flows</w:t>
      </w:r>
    </w:p>
    <w:p w14:paraId="71C95180" w14:textId="77777777" w:rsidR="00CF6F86" w:rsidRDefault="00CF6F86" w:rsidP="00CF6F86"/>
    <w:p w14:paraId="53488992" w14:textId="77777777" w:rsidR="00CF6F86" w:rsidRDefault="00CF6F86" w:rsidP="00CF6F86">
      <w:r>
        <w:t xml:space="preserve">Integration Dependencies  </w:t>
      </w:r>
    </w:p>
    <w:p w14:paraId="20D27970" w14:textId="77777777" w:rsidR="00CF6F86" w:rsidRDefault="00CF6F86" w:rsidP="00CF6F86">
      <w:r>
        <w:t>F8 (integration)</w:t>
      </w:r>
    </w:p>
    <w:p w14:paraId="45897788" w14:textId="77777777" w:rsidR="00CF6F86" w:rsidRDefault="00CF6F86" w:rsidP="00CF6F86"/>
    <w:p w14:paraId="45BB7EF0" w14:textId="77777777" w:rsidR="00CF6F86" w:rsidRDefault="00CF6F86" w:rsidP="00CF6F86">
      <w:r>
        <w:t xml:space="preserve">Failure Propagation Paths  </w:t>
      </w:r>
    </w:p>
    <w:p w14:paraId="4501918F" w14:textId="77777777" w:rsidR="00CF6F86" w:rsidRDefault="00CF6F86" w:rsidP="00CF6F86">
      <w:r>
        <w:t>Breakage</w:t>
      </w:r>
    </w:p>
    <w:p w14:paraId="6839E2A7" w14:textId="77777777" w:rsidR="00CF6F86" w:rsidRDefault="00CF6F86" w:rsidP="00CF6F86"/>
    <w:p w14:paraId="0FB91A5B" w14:textId="77777777" w:rsidR="00CF6F86" w:rsidRDefault="00CF6F86" w:rsidP="00CF6F86"/>
    <w:p w14:paraId="4B34C7EF" w14:textId="77777777" w:rsidR="00CF6F86" w:rsidRDefault="00CF6F86" w:rsidP="00CF6F86">
      <w:r>
        <w:t>### 2.8 Foundational Compliance</w:t>
      </w:r>
    </w:p>
    <w:p w14:paraId="42E7027A" w14:textId="77777777" w:rsidR="00CF6F86" w:rsidRDefault="00CF6F86" w:rsidP="00CF6F86"/>
    <w:p w14:paraId="3356D651" w14:textId="77777777" w:rsidR="00CF6F86" w:rsidRDefault="00CF6F86" w:rsidP="00CF6F86">
      <w:r>
        <w:t xml:space="preserve">Internal Interfaces  </w:t>
      </w:r>
    </w:p>
    <w:p w14:paraId="2568ACA8" w14:textId="77777777" w:rsidR="00CF6F86" w:rsidRDefault="00CF6F86" w:rsidP="00CF6F86">
      <w:r>
        <w:t>F5 (behaviour)</w:t>
      </w:r>
    </w:p>
    <w:p w14:paraId="3BB46A98" w14:textId="77777777" w:rsidR="00CF6F86" w:rsidRDefault="00CF6F86" w:rsidP="00CF6F86"/>
    <w:p w14:paraId="136A2097" w14:textId="77777777" w:rsidR="00CF6F86" w:rsidRDefault="00CF6F86" w:rsidP="00CF6F86">
      <w:r>
        <w:t xml:space="preserve">External Interfaces  </w:t>
      </w:r>
    </w:p>
    <w:p w14:paraId="6970EC63" w14:textId="77777777" w:rsidR="00CF6F86" w:rsidRDefault="00CF6F86" w:rsidP="00CF6F86">
      <w:r>
        <w:t>F5 (behaviour)</w:t>
      </w:r>
    </w:p>
    <w:p w14:paraId="2C298043" w14:textId="77777777" w:rsidR="00CF6F86" w:rsidRDefault="00CF6F86" w:rsidP="00CF6F86"/>
    <w:p w14:paraId="4F2A4C34" w14:textId="77777777" w:rsidR="00CF6F86" w:rsidRDefault="00CF6F86" w:rsidP="00CF6F86">
      <w:r>
        <w:t xml:space="preserve">Data Flows  </w:t>
      </w:r>
    </w:p>
    <w:p w14:paraId="24BA33C5" w14:textId="77777777" w:rsidR="00CF6F86" w:rsidRDefault="00CF6F86" w:rsidP="00CF6F86">
      <w:r>
        <w:t>Rules / Compliance signals</w:t>
      </w:r>
    </w:p>
    <w:p w14:paraId="1660CDFB" w14:textId="77777777" w:rsidR="00CF6F86" w:rsidRDefault="00CF6F86" w:rsidP="00CF6F86"/>
    <w:p w14:paraId="1ACADF9E" w14:textId="77777777" w:rsidR="00CF6F86" w:rsidRDefault="00CF6F86" w:rsidP="00CF6F86">
      <w:r>
        <w:t xml:space="preserve">Control Flows  </w:t>
      </w:r>
    </w:p>
    <w:p w14:paraId="73F1642C" w14:textId="77777777" w:rsidR="00CF6F86" w:rsidRDefault="00CF6F86" w:rsidP="00CF6F86">
      <w:r>
        <w:t>Control flows</w:t>
      </w:r>
    </w:p>
    <w:p w14:paraId="0E9CD988" w14:textId="77777777" w:rsidR="00CF6F86" w:rsidRDefault="00CF6F86" w:rsidP="00CF6F86"/>
    <w:p w14:paraId="3251FF76" w14:textId="77777777" w:rsidR="00CF6F86" w:rsidRDefault="00CF6F86" w:rsidP="00CF6F86">
      <w:r>
        <w:t xml:space="preserve">Integration Dependencies  </w:t>
      </w:r>
    </w:p>
    <w:p w14:paraId="0EC22F88" w14:textId="77777777" w:rsidR="00CF6F86" w:rsidRDefault="00CF6F86" w:rsidP="00CF6F86">
      <w:r>
        <w:t>F5 (behaviour)</w:t>
      </w:r>
    </w:p>
    <w:p w14:paraId="4AA629D4" w14:textId="77777777" w:rsidR="00CF6F86" w:rsidRDefault="00CF6F86" w:rsidP="00CF6F86"/>
    <w:p w14:paraId="639F9769" w14:textId="77777777" w:rsidR="00CF6F86" w:rsidRDefault="00CF6F86" w:rsidP="00CF6F86">
      <w:r>
        <w:t xml:space="preserve">Failure Propagation Paths  </w:t>
      </w:r>
    </w:p>
    <w:p w14:paraId="57C7650A" w14:textId="7C807879" w:rsidR="00CF6F86" w:rsidRPr="00227C99" w:rsidRDefault="00CF6F86" w:rsidP="00CF6F86">
      <w:r>
        <w:t>Non‑compliance</w:t>
      </w:r>
    </w:p>
    <w:p w14:paraId="6A189269" w14:textId="77777777" w:rsidR="00227C99" w:rsidRPr="00227C99" w:rsidRDefault="00227C99" w:rsidP="00227C99">
      <w:pPr>
        <w:pStyle w:val="Heading1"/>
      </w:pPr>
      <w:r w:rsidRPr="00227C99">
        <w:t>3. Integration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2308"/>
        <w:gridCol w:w="2351"/>
        <w:gridCol w:w="1979"/>
      </w:tblGrid>
      <w:tr w:rsidR="00227C99" w:rsidRPr="00227C99" w14:paraId="318F2F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B5B018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Subsystem</w:t>
            </w:r>
          </w:p>
        </w:tc>
        <w:tc>
          <w:tcPr>
            <w:tcW w:w="0" w:type="auto"/>
            <w:vAlign w:val="center"/>
            <w:hideMark/>
          </w:tcPr>
          <w:p w14:paraId="14315C6B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Internal Interfaces</w:t>
            </w:r>
          </w:p>
        </w:tc>
        <w:tc>
          <w:tcPr>
            <w:tcW w:w="0" w:type="auto"/>
            <w:vAlign w:val="center"/>
            <w:hideMark/>
          </w:tcPr>
          <w:p w14:paraId="44B3243A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External Interfaces</w:t>
            </w:r>
          </w:p>
        </w:tc>
        <w:tc>
          <w:tcPr>
            <w:tcW w:w="0" w:type="auto"/>
            <w:vAlign w:val="center"/>
            <w:hideMark/>
          </w:tcPr>
          <w:p w14:paraId="2781971E" w14:textId="77777777" w:rsidR="00227C99" w:rsidRPr="00227C99" w:rsidRDefault="00227C99" w:rsidP="00227C99">
            <w:pPr>
              <w:rPr>
                <w:b/>
                <w:bCs/>
              </w:rPr>
            </w:pPr>
            <w:r w:rsidRPr="00227C99">
              <w:rPr>
                <w:b/>
                <w:bCs/>
              </w:rPr>
              <w:t>Key Dependencies</w:t>
            </w:r>
          </w:p>
        </w:tc>
      </w:tr>
      <w:tr w:rsidR="00227C99" w:rsidRPr="00227C99" w14:paraId="133A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Identity &amp; Authentication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  <w:tc>
          <w:tcPr>
            <w:tcW w:w="0" w:type="auto"/>
            <w:vAlign w:val="center"/>
            <w:hideMark/>
          </w:tcPr>
          <w:p>
            <w:r>
              <w:t>F3 (audit)</w:t>
            </w:r>
          </w:p>
        </w:tc>
      </w:tr>
      <w:tr w:rsidR="00227C99" w:rsidRPr="00227C99" w14:paraId="47C8C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Messaging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  <w:tc>
          <w:tcPr>
            <w:tcW w:w="0" w:type="auto"/>
            <w:vAlign w:val="center"/>
            <w:hideMark/>
          </w:tcPr>
          <w:p>
            <w:r>
              <w:t>F2 (risk)</w:t>
            </w:r>
          </w:p>
        </w:tc>
      </w:tr>
      <w:tr w:rsidR="00227C99" w:rsidRPr="00227C99" w14:paraId="7B33BE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Records &amp; Registries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  <w:tc>
          <w:tcPr>
            <w:tcW w:w="0" w:type="auto"/>
            <w:vAlign w:val="center"/>
            <w:hideMark/>
          </w:tcPr>
          <w:p>
            <w:r>
              <w:t>F10 (standards)</w:t>
            </w:r>
          </w:p>
        </w:tc>
      </w:tr>
      <w:tr w:rsidR="00227C99" w:rsidRPr="00227C99" w14:paraId="5457F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Authorisation &amp; Access Control</w:t>
            </w:r>
          </w:p>
        </w:tc>
        <w:tc>
          <w:tcPr>
            <w:tcW w:w="0" w:type="auto"/>
            <w:vAlign w:val="center"/>
            <w:hideMark/>
          </w:tcPr>
          <w:p>
            <w:r>
              <w:t>F1 (roles)</w:t>
            </w:r>
          </w:p>
        </w:tc>
        <w:tc>
          <w:tcPr>
            <w:tcW w:w="0" w:type="auto"/>
            <w:vAlign w:val="center"/>
            <w:hideMark/>
          </w:tcPr>
          <w:p>
            <w:r>
              <w:t>F1 (roles)</w:t>
            </w:r>
          </w:p>
        </w:tc>
        <w:tc>
          <w:tcPr>
            <w:tcW w:w="0" w:type="auto"/>
            <w:vAlign w:val="center"/>
            <w:hideMark/>
          </w:tcPr>
          <w:p>
            <w:r>
              <w:t>F1 (roles)</w:t>
            </w:r>
          </w:p>
        </w:tc>
      </w:tr>
      <w:tr w:rsidR="00227C99" w:rsidRPr="00227C99" w14:paraId="3AD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Data Schemas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  <w:tc>
          <w:tcPr>
            <w:tcW w:w="0" w:type="auto"/>
            <w:vAlign w:val="center"/>
            <w:hideMark/>
          </w:tcPr>
          <w:p>
            <w:r>
              <w:t>F3 (data)</w:t>
            </w:r>
          </w:p>
        </w:tc>
      </w:tr>
      <w:tr w:rsidR="00227C99" w:rsidRPr="00227C99" w14:paraId="7661D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Time &amp; Addressing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  <w:tc>
          <w:tcPr>
            <w:tcW w:w="0" w:type="auto"/>
            <w:vAlign w:val="center"/>
            <w:hideMark/>
          </w:tcPr>
          <w:p>
            <w:r>
              <w:t>F6 (infra)</w:t>
            </w:r>
          </w:p>
        </w:tc>
      </w:tr>
      <w:tr w:rsidR="00227C99" w:rsidRPr="00227C99" w14:paraId="7CE50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Core Interoperability Protocols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  <w:tc>
          <w:tcPr>
            <w:tcW w:w="0" w:type="auto"/>
            <w:vAlign w:val="center"/>
            <w:hideMark/>
          </w:tcPr>
          <w:p>
            <w:r>
              <w:t>F8 (integration)</w:t>
            </w:r>
          </w:p>
        </w:tc>
      </w:tr>
      <w:tr w:rsidR="00227C99" w:rsidRPr="00227C99" w14:paraId="271A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>
            <w:r>
              <w:t>Foundational Compliance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  <w:tc>
          <w:tcPr>
            <w:tcW w:w="0" w:type="auto"/>
            <w:vAlign w:val="center"/>
            <w:hideMark/>
          </w:tcPr>
          <w:p>
            <w:r>
              <w:t>F5 (behaviour)</w:t>
            </w:r>
          </w:p>
        </w:tc>
      </w:tr>
    </w:tbl>
    <w:p w14:paraId="4C85EBC0" w14:textId="77777777" w:rsidR="00227C99" w:rsidRPr="00227C99" w:rsidRDefault="00227C99" w:rsidP="00227C99">
      <w:pPr>
        <w:pStyle w:val="Heading1"/>
      </w:pPr>
      <w:r w:rsidRPr="00227C99">
        <w:t>4. Notes</w:t>
      </w:r>
    </w:p>
    <w:p w14:paraId="48B21584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Interfaces must not contradict L3</w:t>
      </w:r>
      <w:r w:rsidRPr="00227C99">
        <w:noBreakHyphen/>
        <w:t>D2 definitions.</w:t>
      </w:r>
    </w:p>
    <w:p w14:paraId="72F050F3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External interfaces must align with the corresponding Family’s L3</w:t>
      </w:r>
      <w:r w:rsidRPr="00227C99">
        <w:noBreakHyphen/>
        <w:t>D5.</w:t>
      </w:r>
    </w:p>
    <w:p w14:paraId="085E7EFB" w14:textId="77777777" w:rsidR="00227C99" w:rsidRPr="00227C99" w:rsidRDefault="00227C99" w:rsidP="00227C99">
      <w:pPr>
        <w:numPr>
          <w:ilvl w:val="0"/>
          <w:numId w:val="2"/>
        </w:numPr>
      </w:pPr>
      <w:r w:rsidRPr="00227C99">
        <w:t>Integration dependencies feed directly into L6 stabilisation modelling.</w:t>
      </w:r>
    </w:p>
    <w:p w14:paraId="24747D87" w14:textId="77777777" w:rsidR="00B94716" w:rsidRDefault="00B94716"/>
    <w:sectPr w:rsidR="00B947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D6D16"/>
    <w:multiLevelType w:val="multilevel"/>
    <w:tmpl w:val="8906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8D452F"/>
    <w:multiLevelType w:val="multilevel"/>
    <w:tmpl w:val="BC70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5048">
    <w:abstractNumId w:val="0"/>
  </w:num>
  <w:num w:numId="2" w16cid:durableId="769937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CF9"/>
    <w:rsid w:val="00227C99"/>
    <w:rsid w:val="00327CF9"/>
    <w:rsid w:val="00453074"/>
    <w:rsid w:val="00B94716"/>
    <w:rsid w:val="00CF6F86"/>
    <w:rsid w:val="00EA5B4F"/>
    <w:rsid w:val="00F0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D608"/>
  <w15:chartTrackingRefBased/>
  <w15:docId w15:val="{311DD3EC-D24D-4B68-85FC-CB7758DE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C99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7C99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C99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C99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99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C99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C99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C99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C9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C9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C99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27C99"/>
    <w:rPr>
      <w:caps/>
      <w:spacing w:val="15"/>
      <w:shd w:val="clear" w:color="auto" w:fill="C1E4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C99"/>
    <w:rPr>
      <w:caps/>
      <w:color w:val="0A2F4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C99"/>
    <w:rPr>
      <w:caps/>
      <w:color w:val="0F476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C99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C99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27C99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27C99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C9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27C99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227C99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27C99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327CF9"/>
    <w:pPr>
      <w:ind w:left="720"/>
      <w:contextualSpacing/>
    </w:pPr>
  </w:style>
  <w:style w:type="character" w:styleId="IntenseEmphasis">
    <w:name w:val="Intense Emphasis"/>
    <w:uiPriority w:val="21"/>
    <w:qFormat/>
    <w:rsid w:val="00227C99"/>
    <w:rPr>
      <w:b/>
      <w:bCs/>
      <w:caps/>
      <w:color w:val="0A2F4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C99"/>
    <w:pPr>
      <w:spacing w:before="240" w:after="240" w:line="240" w:lineRule="auto"/>
      <w:ind w:left="1080" w:right="1080"/>
      <w:jc w:val="center"/>
    </w:pPr>
    <w:rPr>
      <w:color w:val="156082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C99"/>
    <w:rPr>
      <w:color w:val="156082" w:themeColor="accent1"/>
      <w:sz w:val="24"/>
      <w:szCs w:val="24"/>
    </w:rPr>
  </w:style>
  <w:style w:type="character" w:styleId="IntenseReference">
    <w:name w:val="Intense Reference"/>
    <w:uiPriority w:val="32"/>
    <w:qFormat/>
    <w:rsid w:val="00227C99"/>
    <w:rPr>
      <w:b/>
      <w:bCs/>
      <w:i/>
      <w:iCs/>
      <w:caps/>
      <w:color w:val="156082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27C99"/>
    <w:rPr>
      <w:b/>
      <w:bCs/>
      <w:color w:val="0F4761" w:themeColor="accent1" w:themeShade="BF"/>
      <w:sz w:val="16"/>
      <w:szCs w:val="16"/>
    </w:rPr>
  </w:style>
  <w:style w:type="character" w:styleId="Strong">
    <w:name w:val="Strong"/>
    <w:uiPriority w:val="22"/>
    <w:qFormat/>
    <w:rsid w:val="00227C99"/>
    <w:rPr>
      <w:b/>
      <w:bCs/>
    </w:rPr>
  </w:style>
  <w:style w:type="character" w:styleId="Emphasis">
    <w:name w:val="Emphasis"/>
    <w:uiPriority w:val="20"/>
    <w:qFormat/>
    <w:rsid w:val="00227C99"/>
    <w:rPr>
      <w:caps/>
      <w:color w:val="0A2F40" w:themeColor="accent1" w:themeShade="7F"/>
      <w:spacing w:val="5"/>
    </w:rPr>
  </w:style>
  <w:style w:type="paragraph" w:styleId="NoSpacing">
    <w:name w:val="No Spacing"/>
    <w:uiPriority w:val="1"/>
    <w:qFormat/>
    <w:rsid w:val="00227C99"/>
    <w:pPr>
      <w:spacing w:after="0" w:line="240" w:lineRule="auto"/>
    </w:pPr>
  </w:style>
  <w:style w:type="character" w:styleId="SubtleEmphasis">
    <w:name w:val="Subtle Emphasis"/>
    <w:uiPriority w:val="19"/>
    <w:qFormat/>
    <w:rsid w:val="00227C99"/>
    <w:rPr>
      <w:i/>
      <w:iCs/>
      <w:color w:val="0A2F40" w:themeColor="accent1" w:themeShade="7F"/>
    </w:rPr>
  </w:style>
  <w:style w:type="character" w:styleId="SubtleReference">
    <w:name w:val="Subtle Reference"/>
    <w:uiPriority w:val="31"/>
    <w:qFormat/>
    <w:rsid w:val="00227C99"/>
    <w:rPr>
      <w:b/>
      <w:bCs/>
      <w:color w:val="156082" w:themeColor="accent1"/>
    </w:rPr>
  </w:style>
  <w:style w:type="character" w:styleId="BookTitle">
    <w:name w:val="Book Title"/>
    <w:uiPriority w:val="33"/>
    <w:qFormat/>
    <w:rsid w:val="00227C99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27C9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379</Words>
  <Characters>3671</Characters>
  <Application>Microsoft Office Word</Application>
  <DocSecurity>0</DocSecurity>
  <Lines>203</Lines>
  <Paragraphs>149</Paragraphs>
  <ScaleCrop>false</ScaleCrop>
  <Company/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3</cp:revision>
  <dcterms:created xsi:type="dcterms:W3CDTF">2026-06-24T12:08:00Z</dcterms:created>
  <dcterms:modified xsi:type="dcterms:W3CDTF">2026-06-30T19:59:00Z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48797263-e18a-47c7-b712-3b1ad50455d2</vt:lpwstr>
  </property>
</Properties>
</file>