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89966" w14:textId="44C8DBA8" w:rsidR="002D63DB" w:rsidRDefault="002D63DB" w:rsidP="00E9177E">
      <w:pPr>
        <w:pStyle w:val="Subtitle"/>
        <w:jc w:val="left"/>
        <w:rPr>
          <w:rFonts w:asciiTheme="majorHAnsi" w:eastAsiaTheme="majorEastAsia" w:hAnsiTheme="majorHAnsi" w:cstheme="majorBidi"/>
          <w:color w:val="92278F" w:themeColor="accent1"/>
          <w:sz w:val="52"/>
          <w:szCs w:val="52"/>
        </w:rPr>
      </w:pPr>
      <w:r w:rsidRPr="002D63DB">
        <w:rPr>
          <w:rFonts w:asciiTheme="majorHAnsi" w:eastAsiaTheme="majorEastAsia" w:hAnsiTheme="majorHAnsi" w:cstheme="majorBidi"/>
          <w:color w:val="92278F" w:themeColor="accent1"/>
          <w:sz w:val="52"/>
          <w:szCs w:val="52"/>
        </w:rPr>
        <w:t>L4</w:t>
      </w:r>
      <w:r w:rsidRPr="002D63DB">
        <w:rPr>
          <w:rFonts w:asciiTheme="majorHAnsi" w:eastAsiaTheme="majorEastAsia" w:hAnsiTheme="majorHAnsi" w:cstheme="majorBidi"/>
          <w:color w:val="92278F" w:themeColor="accent1"/>
          <w:sz w:val="52"/>
          <w:szCs w:val="52"/>
        </w:rPr>
        <w:noBreakHyphen/>
        <w:t>0</w:t>
      </w:r>
      <w:r w:rsidR="00CD6D47">
        <w:rPr>
          <w:rFonts w:asciiTheme="majorHAnsi" w:eastAsiaTheme="majorEastAsia" w:hAnsiTheme="majorHAnsi" w:cstheme="majorBidi"/>
          <w:color w:val="92278F" w:themeColor="accent1"/>
          <w:sz w:val="52"/>
          <w:szCs w:val="52"/>
        </w:rPr>
        <w:t>9</w:t>
      </w:r>
      <w:r w:rsidRPr="002D63DB">
        <w:rPr>
          <w:rFonts w:asciiTheme="majorHAnsi" w:eastAsiaTheme="majorEastAsia" w:hAnsiTheme="majorHAnsi" w:cstheme="majorBidi"/>
          <w:color w:val="92278F" w:themeColor="accent1"/>
          <w:sz w:val="52"/>
          <w:szCs w:val="52"/>
        </w:rPr>
        <w:t xml:space="preserve"> —</w:t>
      </w:r>
      <w:r w:rsidR="00CD6D47">
        <w:rPr>
          <w:rFonts w:asciiTheme="majorHAnsi" w:eastAsiaTheme="majorEastAsia" w:hAnsiTheme="majorHAnsi" w:cstheme="majorBidi"/>
          <w:color w:val="92278F" w:themeColor="accent1"/>
          <w:sz w:val="52"/>
          <w:szCs w:val="52"/>
        </w:rPr>
        <w:t xml:space="preserve"> </w:t>
      </w:r>
      <w:r w:rsidR="00CD6D47" w:rsidRPr="00CD6D47">
        <w:rPr>
          <w:rFonts w:asciiTheme="majorHAnsi" w:eastAsiaTheme="majorEastAsia" w:hAnsiTheme="majorHAnsi" w:cstheme="majorBidi"/>
          <w:color w:val="92278F" w:themeColor="accent1"/>
          <w:sz w:val="52"/>
          <w:szCs w:val="52"/>
        </w:rPr>
        <w:t>Remediation Model</w:t>
      </w:r>
    </w:p>
    <w:p w14:paraId="09B565E8" w14:textId="0816D43B" w:rsidR="00C35405" w:rsidRDefault="00C35405" w:rsidP="00E9177E">
      <w:pPr>
        <w:pStyle w:val="Subtitle"/>
        <w:jc w:val="left"/>
      </w:pPr>
      <w:r>
        <w:t>Date of issue: 06/07/26</w:t>
      </w:r>
    </w:p>
    <w:p w14:paraId="29BF130A" w14:textId="4BCFE6F6" w:rsidR="0068520D" w:rsidRDefault="00C35405" w:rsidP="00CD6D47">
      <w:pPr>
        <w:pStyle w:val="Subtitle"/>
      </w:pPr>
      <w:r>
        <w:t>Version: 0.</w:t>
      </w:r>
      <w:r w:rsidR="00CD6D47">
        <w:t>1</w:t>
      </w:r>
    </w:p>
    <w:p w14:paraId="6BC335E8" w14:textId="77777777" w:rsidR="008F765A" w:rsidRPr="008F765A" w:rsidRDefault="008F765A" w:rsidP="008F765A">
      <w:pPr>
        <w:pStyle w:val="Heading1"/>
      </w:pPr>
      <w:r w:rsidRPr="008F765A">
        <w:t>Remediation Categories</w:t>
      </w:r>
    </w:p>
    <w:p w14:paraId="3AF7FED1" w14:textId="77777777" w:rsidR="008F765A" w:rsidRPr="008F765A" w:rsidRDefault="008F765A" w:rsidP="008F765A">
      <w:r w:rsidRPr="008F765A">
        <w:t>Every remediation action belongs to one of five categories:</w:t>
      </w:r>
    </w:p>
    <w:p w14:paraId="56F76361" w14:textId="77777777" w:rsidR="008F765A" w:rsidRPr="008F765A" w:rsidRDefault="008F765A" w:rsidP="008F765A">
      <w:pPr>
        <w:pStyle w:val="Heading1"/>
      </w:pPr>
      <w:r w:rsidRPr="008F765A">
        <w:t>1. Structural Levers</w:t>
      </w:r>
    </w:p>
    <w:p w14:paraId="6BAC56B4" w14:textId="77777777" w:rsidR="008F765A" w:rsidRPr="008F765A" w:rsidRDefault="008F765A" w:rsidP="008F765A">
      <w:r w:rsidRPr="008F765A">
        <w:t>Fix the subsystem’s design.</w:t>
      </w:r>
    </w:p>
    <w:p w14:paraId="4D8728C2" w14:textId="77777777" w:rsidR="008F765A" w:rsidRPr="008F765A" w:rsidRDefault="008F765A" w:rsidP="008F765A">
      <w:pPr>
        <w:numPr>
          <w:ilvl w:val="0"/>
          <w:numId w:val="10"/>
        </w:numPr>
      </w:pPr>
      <w:r w:rsidRPr="008F765A">
        <w:t>Clarify mandates</w:t>
      </w:r>
    </w:p>
    <w:p w14:paraId="55336D92" w14:textId="77777777" w:rsidR="008F765A" w:rsidRPr="008F765A" w:rsidRDefault="008F765A" w:rsidP="008F765A">
      <w:pPr>
        <w:numPr>
          <w:ilvl w:val="0"/>
          <w:numId w:val="10"/>
        </w:numPr>
      </w:pPr>
      <w:r w:rsidRPr="008F765A">
        <w:t>Stabilise policies</w:t>
      </w:r>
    </w:p>
    <w:p w14:paraId="30FF64BD" w14:textId="77777777" w:rsidR="008F765A" w:rsidRPr="008F765A" w:rsidRDefault="008F765A" w:rsidP="008F765A">
      <w:pPr>
        <w:numPr>
          <w:ilvl w:val="0"/>
          <w:numId w:val="10"/>
        </w:numPr>
      </w:pPr>
      <w:r w:rsidRPr="008F765A">
        <w:t>Fix ownership boundaries</w:t>
      </w:r>
    </w:p>
    <w:p w14:paraId="50C87350" w14:textId="77777777" w:rsidR="008F765A" w:rsidRPr="008F765A" w:rsidRDefault="008F765A" w:rsidP="008F765A">
      <w:pPr>
        <w:numPr>
          <w:ilvl w:val="0"/>
          <w:numId w:val="10"/>
        </w:numPr>
      </w:pPr>
      <w:r w:rsidRPr="008F765A">
        <w:t>Clean up interfaces</w:t>
      </w:r>
    </w:p>
    <w:p w14:paraId="34FC96EF" w14:textId="77777777" w:rsidR="008F765A" w:rsidRPr="008F765A" w:rsidRDefault="008F765A" w:rsidP="008F765A">
      <w:pPr>
        <w:numPr>
          <w:ilvl w:val="0"/>
          <w:numId w:val="10"/>
        </w:numPr>
      </w:pPr>
      <w:r w:rsidRPr="008F765A">
        <w:t>Remove contradictions</w:t>
      </w:r>
    </w:p>
    <w:p w14:paraId="5937249E" w14:textId="77777777" w:rsidR="008F765A" w:rsidRPr="008F765A" w:rsidRDefault="008F765A" w:rsidP="008F765A">
      <w:pPr>
        <w:pStyle w:val="Heading1"/>
      </w:pPr>
      <w:r w:rsidRPr="008F765A">
        <w:t>2. Operational Levers</w:t>
      </w:r>
    </w:p>
    <w:p w14:paraId="33849A6A" w14:textId="77777777" w:rsidR="008F765A" w:rsidRPr="008F765A" w:rsidRDefault="008F765A" w:rsidP="008F765A">
      <w:r w:rsidRPr="008F765A">
        <w:t>Change how the subsystem works day</w:t>
      </w:r>
      <w:r w:rsidRPr="008F765A">
        <w:noBreakHyphen/>
        <w:t>to</w:t>
      </w:r>
      <w:r w:rsidRPr="008F765A">
        <w:noBreakHyphen/>
        <w:t>day.</w:t>
      </w:r>
    </w:p>
    <w:p w14:paraId="0124A642" w14:textId="77777777" w:rsidR="008F765A" w:rsidRPr="008F765A" w:rsidRDefault="008F765A" w:rsidP="008F765A">
      <w:pPr>
        <w:numPr>
          <w:ilvl w:val="0"/>
          <w:numId w:val="11"/>
        </w:numPr>
      </w:pPr>
      <w:r w:rsidRPr="008F765A">
        <w:t>Reduce demand</w:t>
      </w:r>
    </w:p>
    <w:p w14:paraId="760AEBF8" w14:textId="77777777" w:rsidR="008F765A" w:rsidRPr="008F765A" w:rsidRDefault="008F765A" w:rsidP="008F765A">
      <w:pPr>
        <w:numPr>
          <w:ilvl w:val="0"/>
          <w:numId w:val="11"/>
        </w:numPr>
      </w:pPr>
      <w:r w:rsidRPr="008F765A">
        <w:t>Redistribute load</w:t>
      </w:r>
    </w:p>
    <w:p w14:paraId="1C0B7991" w14:textId="77777777" w:rsidR="008F765A" w:rsidRPr="008F765A" w:rsidRDefault="008F765A" w:rsidP="008F765A">
      <w:pPr>
        <w:numPr>
          <w:ilvl w:val="0"/>
          <w:numId w:val="11"/>
        </w:numPr>
      </w:pPr>
      <w:r w:rsidRPr="008F765A">
        <w:t>Add staff/resources</w:t>
      </w:r>
    </w:p>
    <w:p w14:paraId="7F43610D" w14:textId="77777777" w:rsidR="008F765A" w:rsidRPr="008F765A" w:rsidRDefault="008F765A" w:rsidP="008F765A">
      <w:pPr>
        <w:numPr>
          <w:ilvl w:val="0"/>
          <w:numId w:val="11"/>
        </w:numPr>
      </w:pPr>
      <w:r w:rsidRPr="008F765A">
        <w:t>Improve workflows</w:t>
      </w:r>
    </w:p>
    <w:p w14:paraId="56EF2476" w14:textId="77777777" w:rsidR="008F765A" w:rsidRPr="008F765A" w:rsidRDefault="008F765A" w:rsidP="008F765A">
      <w:pPr>
        <w:numPr>
          <w:ilvl w:val="0"/>
          <w:numId w:val="11"/>
        </w:numPr>
      </w:pPr>
      <w:r w:rsidRPr="008F765A">
        <w:t>Fix broken flows</w:t>
      </w:r>
    </w:p>
    <w:p w14:paraId="2F569CB5" w14:textId="77777777" w:rsidR="008F765A" w:rsidRPr="008F765A" w:rsidRDefault="008F765A" w:rsidP="008F765A">
      <w:pPr>
        <w:pStyle w:val="Heading1"/>
      </w:pPr>
      <w:r w:rsidRPr="008F765A">
        <w:t>3. Temporal Levers</w:t>
      </w:r>
    </w:p>
    <w:p w14:paraId="28C69D6D" w14:textId="77777777" w:rsidR="008F765A" w:rsidRPr="008F765A" w:rsidRDefault="008F765A" w:rsidP="008F765A">
      <w:r w:rsidRPr="008F765A">
        <w:t>Change time pressure.</w:t>
      </w:r>
    </w:p>
    <w:p w14:paraId="669237FC" w14:textId="77777777" w:rsidR="008F765A" w:rsidRPr="008F765A" w:rsidRDefault="008F765A" w:rsidP="008F765A">
      <w:pPr>
        <w:numPr>
          <w:ilvl w:val="0"/>
          <w:numId w:val="12"/>
        </w:numPr>
      </w:pPr>
      <w:r w:rsidRPr="008F765A">
        <w:t>Extend timelines</w:t>
      </w:r>
    </w:p>
    <w:p w14:paraId="127AB323" w14:textId="77777777" w:rsidR="008F765A" w:rsidRPr="008F765A" w:rsidRDefault="008F765A" w:rsidP="008F765A">
      <w:pPr>
        <w:numPr>
          <w:ilvl w:val="0"/>
          <w:numId w:val="12"/>
        </w:numPr>
      </w:pPr>
      <w:r w:rsidRPr="008F765A">
        <w:t>Reduce urgency</w:t>
      </w:r>
    </w:p>
    <w:p w14:paraId="08371179" w14:textId="77777777" w:rsidR="008F765A" w:rsidRPr="008F765A" w:rsidRDefault="008F765A" w:rsidP="008F765A">
      <w:pPr>
        <w:numPr>
          <w:ilvl w:val="0"/>
          <w:numId w:val="12"/>
        </w:numPr>
      </w:pPr>
      <w:r w:rsidRPr="008F765A">
        <w:t>Add slack</w:t>
      </w:r>
    </w:p>
    <w:p w14:paraId="43A5F492" w14:textId="77777777" w:rsidR="008F765A" w:rsidRPr="008F765A" w:rsidRDefault="008F765A" w:rsidP="008F765A">
      <w:pPr>
        <w:numPr>
          <w:ilvl w:val="0"/>
          <w:numId w:val="12"/>
        </w:numPr>
      </w:pPr>
      <w:r w:rsidRPr="008F765A">
        <w:lastRenderedPageBreak/>
        <w:t>Delay non</w:t>
      </w:r>
      <w:r w:rsidRPr="008F765A">
        <w:noBreakHyphen/>
        <w:t>critical work</w:t>
      </w:r>
    </w:p>
    <w:p w14:paraId="50A465EC" w14:textId="77777777" w:rsidR="008F765A" w:rsidRPr="008F765A" w:rsidRDefault="008F765A" w:rsidP="008F765A">
      <w:pPr>
        <w:numPr>
          <w:ilvl w:val="0"/>
          <w:numId w:val="12"/>
        </w:numPr>
      </w:pPr>
      <w:r w:rsidRPr="008F765A">
        <w:t>Sequence actions differently</w:t>
      </w:r>
    </w:p>
    <w:p w14:paraId="4DE6E341" w14:textId="77777777" w:rsidR="008F765A" w:rsidRPr="008F765A" w:rsidRDefault="008F765A" w:rsidP="008F765A">
      <w:pPr>
        <w:pStyle w:val="Heading1"/>
      </w:pPr>
      <w:r w:rsidRPr="008F765A">
        <w:t>4. Interface Levers</w:t>
      </w:r>
    </w:p>
    <w:p w14:paraId="2DA90A42" w14:textId="77777777" w:rsidR="008F765A" w:rsidRPr="008F765A" w:rsidRDefault="008F765A" w:rsidP="008F765A">
      <w:r w:rsidRPr="008F765A">
        <w:t>Fix how the subsystem communicates.</w:t>
      </w:r>
    </w:p>
    <w:p w14:paraId="48FB510E" w14:textId="77777777" w:rsidR="008F765A" w:rsidRPr="008F765A" w:rsidRDefault="008F765A" w:rsidP="008F765A">
      <w:pPr>
        <w:numPr>
          <w:ilvl w:val="0"/>
          <w:numId w:val="13"/>
        </w:numPr>
      </w:pPr>
      <w:r w:rsidRPr="008F765A">
        <w:t>Improve signalling</w:t>
      </w:r>
    </w:p>
    <w:p w14:paraId="6C616013" w14:textId="77777777" w:rsidR="008F765A" w:rsidRPr="008F765A" w:rsidRDefault="008F765A" w:rsidP="008F765A">
      <w:pPr>
        <w:numPr>
          <w:ilvl w:val="0"/>
          <w:numId w:val="13"/>
        </w:numPr>
      </w:pPr>
      <w:r w:rsidRPr="008F765A">
        <w:t>Reduce noise</w:t>
      </w:r>
    </w:p>
    <w:p w14:paraId="6EAF9882" w14:textId="77777777" w:rsidR="008F765A" w:rsidRPr="008F765A" w:rsidRDefault="008F765A" w:rsidP="008F765A">
      <w:pPr>
        <w:numPr>
          <w:ilvl w:val="0"/>
          <w:numId w:val="13"/>
        </w:numPr>
      </w:pPr>
      <w:r w:rsidRPr="008F765A">
        <w:t>Stabilise inputs</w:t>
      </w:r>
    </w:p>
    <w:p w14:paraId="617AAABC" w14:textId="77777777" w:rsidR="008F765A" w:rsidRPr="008F765A" w:rsidRDefault="008F765A" w:rsidP="008F765A">
      <w:pPr>
        <w:numPr>
          <w:ilvl w:val="0"/>
          <w:numId w:val="13"/>
        </w:numPr>
      </w:pPr>
      <w:r w:rsidRPr="008F765A">
        <w:t>Stabilise outputs</w:t>
      </w:r>
    </w:p>
    <w:p w14:paraId="39F4E3B6" w14:textId="77777777" w:rsidR="008F765A" w:rsidRPr="008F765A" w:rsidRDefault="008F765A" w:rsidP="008F765A">
      <w:pPr>
        <w:numPr>
          <w:ilvl w:val="0"/>
          <w:numId w:val="13"/>
        </w:numPr>
      </w:pPr>
      <w:r w:rsidRPr="008F765A">
        <w:t>Add validation</w:t>
      </w:r>
    </w:p>
    <w:p w14:paraId="02D088CC" w14:textId="77777777" w:rsidR="008F765A" w:rsidRPr="008F765A" w:rsidRDefault="008F765A" w:rsidP="008F765A">
      <w:pPr>
        <w:pStyle w:val="Heading1"/>
      </w:pPr>
      <w:r w:rsidRPr="008F765A">
        <w:t>5. Resource Levers</w:t>
      </w:r>
    </w:p>
    <w:p w14:paraId="151CBF1F" w14:textId="77777777" w:rsidR="008F765A" w:rsidRPr="008F765A" w:rsidRDefault="008F765A" w:rsidP="008F765A">
      <w:r w:rsidRPr="008F765A">
        <w:t>Change the subsystem’s buffer or redundancy.</w:t>
      </w:r>
    </w:p>
    <w:p w14:paraId="0ADCC6E8" w14:textId="77777777" w:rsidR="008F765A" w:rsidRPr="008F765A" w:rsidRDefault="008F765A" w:rsidP="008F765A">
      <w:pPr>
        <w:numPr>
          <w:ilvl w:val="0"/>
          <w:numId w:val="14"/>
        </w:numPr>
      </w:pPr>
      <w:r w:rsidRPr="008F765A">
        <w:t>Add capacity</w:t>
      </w:r>
    </w:p>
    <w:p w14:paraId="52C77711" w14:textId="77777777" w:rsidR="008F765A" w:rsidRPr="008F765A" w:rsidRDefault="008F765A" w:rsidP="008F765A">
      <w:pPr>
        <w:numPr>
          <w:ilvl w:val="0"/>
          <w:numId w:val="14"/>
        </w:numPr>
      </w:pPr>
      <w:r w:rsidRPr="008F765A">
        <w:t>Add redundancy</w:t>
      </w:r>
    </w:p>
    <w:p w14:paraId="492F9746" w14:textId="77777777" w:rsidR="008F765A" w:rsidRPr="008F765A" w:rsidRDefault="008F765A" w:rsidP="008F765A">
      <w:pPr>
        <w:numPr>
          <w:ilvl w:val="0"/>
          <w:numId w:val="14"/>
        </w:numPr>
      </w:pPr>
      <w:r w:rsidRPr="008F765A">
        <w:t>Add reserve margin</w:t>
      </w:r>
    </w:p>
    <w:p w14:paraId="41CB38F0" w14:textId="77777777" w:rsidR="008F765A" w:rsidRPr="008F765A" w:rsidRDefault="008F765A" w:rsidP="008F765A">
      <w:pPr>
        <w:numPr>
          <w:ilvl w:val="0"/>
          <w:numId w:val="14"/>
        </w:numPr>
      </w:pPr>
      <w:r w:rsidRPr="008F765A">
        <w:t>Add fallback paths</w:t>
      </w:r>
    </w:p>
    <w:p w14:paraId="2C54273B" w14:textId="77777777" w:rsidR="008F765A" w:rsidRPr="008F765A" w:rsidRDefault="008F765A" w:rsidP="008F765A">
      <w:pPr>
        <w:numPr>
          <w:ilvl w:val="0"/>
          <w:numId w:val="14"/>
        </w:numPr>
      </w:pPr>
      <w:r w:rsidRPr="008F765A">
        <w:t>Add rollback mechanisms</w:t>
      </w:r>
    </w:p>
    <w:p w14:paraId="3371C652" w14:textId="71858529" w:rsidR="008F765A" w:rsidRPr="008F765A" w:rsidRDefault="008F765A" w:rsidP="008F765A">
      <w:pPr>
        <w:pStyle w:val="Heading1"/>
      </w:pPr>
      <w:r w:rsidRPr="008F765A">
        <w:t>Remediation Levers by Instrument (standardised)</w:t>
      </w:r>
    </w:p>
    <w:p w14:paraId="2ED200FF" w14:textId="77777777" w:rsidR="008F765A" w:rsidRPr="008F765A" w:rsidRDefault="008F765A" w:rsidP="008F765A">
      <w:pPr>
        <w:pStyle w:val="Heading2"/>
      </w:pPr>
      <w:r w:rsidRPr="008F765A">
        <w:t>Load</w:t>
      </w:r>
    </w:p>
    <w:p w14:paraId="497CFBDF" w14:textId="77777777" w:rsidR="008F765A" w:rsidRPr="008F765A" w:rsidRDefault="008F765A" w:rsidP="008F765A">
      <w:pPr>
        <w:numPr>
          <w:ilvl w:val="0"/>
          <w:numId w:val="15"/>
        </w:numPr>
      </w:pPr>
      <w:r w:rsidRPr="008F765A">
        <w:t>Reduce demand (operational)</w:t>
      </w:r>
    </w:p>
    <w:p w14:paraId="5AD76D8E" w14:textId="77777777" w:rsidR="008F765A" w:rsidRPr="008F765A" w:rsidRDefault="008F765A" w:rsidP="008F765A">
      <w:pPr>
        <w:numPr>
          <w:ilvl w:val="0"/>
          <w:numId w:val="15"/>
        </w:numPr>
      </w:pPr>
      <w:r w:rsidRPr="008F765A">
        <w:t>Redistribute work (operational)</w:t>
      </w:r>
    </w:p>
    <w:p w14:paraId="1592CEBC" w14:textId="77777777" w:rsidR="008F765A" w:rsidRPr="008F765A" w:rsidRDefault="008F765A" w:rsidP="008F765A">
      <w:pPr>
        <w:numPr>
          <w:ilvl w:val="0"/>
          <w:numId w:val="15"/>
        </w:numPr>
      </w:pPr>
      <w:r w:rsidRPr="008F765A">
        <w:t>Add resources (resource)</w:t>
      </w:r>
    </w:p>
    <w:p w14:paraId="3C11B639" w14:textId="77777777" w:rsidR="008F765A" w:rsidRPr="008F765A" w:rsidRDefault="008F765A" w:rsidP="008F765A">
      <w:pPr>
        <w:numPr>
          <w:ilvl w:val="0"/>
          <w:numId w:val="15"/>
        </w:numPr>
      </w:pPr>
      <w:r w:rsidRPr="008F765A">
        <w:t>Improve workflows (operational)</w:t>
      </w:r>
    </w:p>
    <w:p w14:paraId="0E887DD4" w14:textId="77777777" w:rsidR="008F765A" w:rsidRPr="008F765A" w:rsidRDefault="008F765A" w:rsidP="008F765A">
      <w:pPr>
        <w:numPr>
          <w:ilvl w:val="0"/>
          <w:numId w:val="15"/>
        </w:numPr>
      </w:pPr>
      <w:r w:rsidRPr="008F765A">
        <w:t>Add capacity (resource)</w:t>
      </w:r>
    </w:p>
    <w:p w14:paraId="254FEEAE" w14:textId="77777777" w:rsidR="008F765A" w:rsidRPr="008F765A" w:rsidRDefault="008F765A" w:rsidP="008F765A">
      <w:pPr>
        <w:pStyle w:val="Heading2"/>
      </w:pPr>
      <w:r w:rsidRPr="008F765A">
        <w:t>Pressure</w:t>
      </w:r>
    </w:p>
    <w:p w14:paraId="068459B0" w14:textId="77777777" w:rsidR="008F765A" w:rsidRPr="008F765A" w:rsidRDefault="008F765A" w:rsidP="008F765A">
      <w:pPr>
        <w:numPr>
          <w:ilvl w:val="0"/>
          <w:numId w:val="16"/>
        </w:numPr>
      </w:pPr>
      <w:r w:rsidRPr="008F765A">
        <w:t>Extend timelines (temporal)</w:t>
      </w:r>
    </w:p>
    <w:p w14:paraId="1E716B90" w14:textId="77777777" w:rsidR="008F765A" w:rsidRPr="008F765A" w:rsidRDefault="008F765A" w:rsidP="008F765A">
      <w:pPr>
        <w:numPr>
          <w:ilvl w:val="0"/>
          <w:numId w:val="16"/>
        </w:numPr>
      </w:pPr>
      <w:r w:rsidRPr="008F765A">
        <w:t>Reduce urgency (temporal)</w:t>
      </w:r>
    </w:p>
    <w:p w14:paraId="003836C1" w14:textId="77777777" w:rsidR="008F765A" w:rsidRPr="008F765A" w:rsidRDefault="008F765A" w:rsidP="008F765A">
      <w:pPr>
        <w:numPr>
          <w:ilvl w:val="0"/>
          <w:numId w:val="16"/>
        </w:numPr>
      </w:pPr>
      <w:r w:rsidRPr="008F765A">
        <w:lastRenderedPageBreak/>
        <w:t>Add slack (temporal)</w:t>
      </w:r>
    </w:p>
    <w:p w14:paraId="07992983" w14:textId="77777777" w:rsidR="008F765A" w:rsidRPr="008F765A" w:rsidRDefault="008F765A" w:rsidP="008F765A">
      <w:pPr>
        <w:numPr>
          <w:ilvl w:val="0"/>
          <w:numId w:val="16"/>
        </w:numPr>
      </w:pPr>
      <w:r w:rsidRPr="008F765A">
        <w:t>Improve signalling (interface)</w:t>
      </w:r>
    </w:p>
    <w:p w14:paraId="19DA3E31" w14:textId="77777777" w:rsidR="008F765A" w:rsidRPr="008F765A" w:rsidRDefault="008F765A" w:rsidP="008F765A">
      <w:pPr>
        <w:numPr>
          <w:ilvl w:val="0"/>
          <w:numId w:val="16"/>
        </w:numPr>
      </w:pPr>
      <w:r w:rsidRPr="008F765A">
        <w:t>Reduce escalation (interface)</w:t>
      </w:r>
    </w:p>
    <w:p w14:paraId="6490971C" w14:textId="77777777" w:rsidR="008F765A" w:rsidRPr="008F765A" w:rsidRDefault="008F765A" w:rsidP="008F765A">
      <w:pPr>
        <w:pStyle w:val="Heading2"/>
      </w:pPr>
      <w:r w:rsidRPr="008F765A">
        <w:t>Clarity</w:t>
      </w:r>
    </w:p>
    <w:p w14:paraId="1A01FC68" w14:textId="77777777" w:rsidR="008F765A" w:rsidRPr="008F765A" w:rsidRDefault="008F765A" w:rsidP="008F765A">
      <w:pPr>
        <w:numPr>
          <w:ilvl w:val="0"/>
          <w:numId w:val="17"/>
        </w:numPr>
      </w:pPr>
      <w:r w:rsidRPr="008F765A">
        <w:t>Clarify mandates (structural)</w:t>
      </w:r>
    </w:p>
    <w:p w14:paraId="593CDAE0" w14:textId="77777777" w:rsidR="008F765A" w:rsidRPr="008F765A" w:rsidRDefault="008F765A" w:rsidP="008F765A">
      <w:pPr>
        <w:numPr>
          <w:ilvl w:val="0"/>
          <w:numId w:val="17"/>
        </w:numPr>
      </w:pPr>
      <w:r w:rsidRPr="008F765A">
        <w:t>Stabilise policies (structural)</w:t>
      </w:r>
    </w:p>
    <w:p w14:paraId="0EA5ACF4" w14:textId="77777777" w:rsidR="008F765A" w:rsidRPr="008F765A" w:rsidRDefault="008F765A" w:rsidP="008F765A">
      <w:pPr>
        <w:numPr>
          <w:ilvl w:val="0"/>
          <w:numId w:val="17"/>
        </w:numPr>
      </w:pPr>
      <w:r w:rsidRPr="008F765A">
        <w:t>Fix ownership boundaries (structural)</w:t>
      </w:r>
    </w:p>
    <w:p w14:paraId="04E8BD7F" w14:textId="77777777" w:rsidR="008F765A" w:rsidRPr="008F765A" w:rsidRDefault="008F765A" w:rsidP="008F765A">
      <w:pPr>
        <w:numPr>
          <w:ilvl w:val="0"/>
          <w:numId w:val="17"/>
        </w:numPr>
      </w:pPr>
      <w:r w:rsidRPr="008F765A">
        <w:t>Clean up interfaces (structural)</w:t>
      </w:r>
    </w:p>
    <w:p w14:paraId="6FBA7518" w14:textId="77777777" w:rsidR="008F765A" w:rsidRPr="008F765A" w:rsidRDefault="008F765A" w:rsidP="008F765A">
      <w:pPr>
        <w:numPr>
          <w:ilvl w:val="0"/>
          <w:numId w:val="17"/>
        </w:numPr>
      </w:pPr>
      <w:r w:rsidRPr="008F765A">
        <w:t>Remove contradictory signals (interface)</w:t>
      </w:r>
    </w:p>
    <w:p w14:paraId="5F2B1041" w14:textId="77777777" w:rsidR="008F765A" w:rsidRPr="008F765A" w:rsidRDefault="008F765A" w:rsidP="008F765A">
      <w:pPr>
        <w:pStyle w:val="Heading2"/>
      </w:pPr>
      <w:r w:rsidRPr="008F765A">
        <w:t>Integrity</w:t>
      </w:r>
    </w:p>
    <w:p w14:paraId="121B753E" w14:textId="77777777" w:rsidR="008F765A" w:rsidRPr="008F765A" w:rsidRDefault="008F765A" w:rsidP="008F765A">
      <w:pPr>
        <w:numPr>
          <w:ilvl w:val="0"/>
          <w:numId w:val="18"/>
        </w:numPr>
      </w:pPr>
      <w:r w:rsidRPr="008F765A">
        <w:t>Fix broken flows (operational)</w:t>
      </w:r>
    </w:p>
    <w:p w14:paraId="426D8704" w14:textId="77777777" w:rsidR="008F765A" w:rsidRPr="008F765A" w:rsidRDefault="008F765A" w:rsidP="008F765A">
      <w:pPr>
        <w:numPr>
          <w:ilvl w:val="0"/>
          <w:numId w:val="18"/>
        </w:numPr>
      </w:pPr>
      <w:r w:rsidRPr="008F765A">
        <w:t>Improve validation (interface)</w:t>
      </w:r>
    </w:p>
    <w:p w14:paraId="7EE186D5" w14:textId="77777777" w:rsidR="008F765A" w:rsidRPr="008F765A" w:rsidRDefault="008F765A" w:rsidP="008F765A">
      <w:pPr>
        <w:numPr>
          <w:ilvl w:val="0"/>
          <w:numId w:val="18"/>
        </w:numPr>
      </w:pPr>
      <w:r w:rsidRPr="008F765A">
        <w:t>Remove corruption (structural)</w:t>
      </w:r>
    </w:p>
    <w:p w14:paraId="2CFE862D" w14:textId="77777777" w:rsidR="008F765A" w:rsidRPr="008F765A" w:rsidRDefault="008F765A" w:rsidP="008F765A">
      <w:pPr>
        <w:numPr>
          <w:ilvl w:val="0"/>
          <w:numId w:val="18"/>
        </w:numPr>
      </w:pPr>
      <w:r w:rsidRPr="008F765A">
        <w:t>Stabilise inputs (interface)</w:t>
      </w:r>
    </w:p>
    <w:p w14:paraId="3B6E3C4C" w14:textId="77777777" w:rsidR="008F765A" w:rsidRPr="008F765A" w:rsidRDefault="008F765A" w:rsidP="008F765A">
      <w:pPr>
        <w:numPr>
          <w:ilvl w:val="0"/>
          <w:numId w:val="18"/>
        </w:numPr>
      </w:pPr>
      <w:r w:rsidRPr="008F765A">
        <w:t>Stabilise outputs (interface)</w:t>
      </w:r>
    </w:p>
    <w:p w14:paraId="0F0C022F" w14:textId="77777777" w:rsidR="008F765A" w:rsidRPr="008F765A" w:rsidRDefault="008F765A" w:rsidP="008F765A">
      <w:pPr>
        <w:pStyle w:val="Heading2"/>
      </w:pPr>
      <w:r w:rsidRPr="008F765A">
        <w:t>Reversibility</w:t>
      </w:r>
    </w:p>
    <w:p w14:paraId="5ABC7EFE" w14:textId="77777777" w:rsidR="008F765A" w:rsidRPr="008F765A" w:rsidRDefault="008F765A" w:rsidP="008F765A">
      <w:pPr>
        <w:numPr>
          <w:ilvl w:val="0"/>
          <w:numId w:val="19"/>
        </w:numPr>
      </w:pPr>
      <w:r w:rsidRPr="008F765A">
        <w:t>Add rollback paths (resource)</w:t>
      </w:r>
    </w:p>
    <w:p w14:paraId="0C60BFC7" w14:textId="77777777" w:rsidR="008F765A" w:rsidRPr="008F765A" w:rsidRDefault="008F765A" w:rsidP="008F765A">
      <w:pPr>
        <w:numPr>
          <w:ilvl w:val="0"/>
          <w:numId w:val="19"/>
        </w:numPr>
      </w:pPr>
      <w:r w:rsidRPr="008F765A">
        <w:t>Modularise decisions (structural)</w:t>
      </w:r>
    </w:p>
    <w:p w14:paraId="76A9DF2D" w14:textId="77777777" w:rsidR="008F765A" w:rsidRPr="008F765A" w:rsidRDefault="008F765A" w:rsidP="008F765A">
      <w:pPr>
        <w:numPr>
          <w:ilvl w:val="0"/>
          <w:numId w:val="19"/>
        </w:numPr>
      </w:pPr>
      <w:r w:rsidRPr="008F765A">
        <w:t>Add reversible workflows (operational)</w:t>
      </w:r>
    </w:p>
    <w:p w14:paraId="6DE3AFCA" w14:textId="77777777" w:rsidR="008F765A" w:rsidRPr="008F765A" w:rsidRDefault="008F765A" w:rsidP="008F765A">
      <w:pPr>
        <w:numPr>
          <w:ilvl w:val="0"/>
          <w:numId w:val="19"/>
        </w:numPr>
      </w:pPr>
      <w:r w:rsidRPr="008F765A">
        <w:t>Add fallback paths (resource)</w:t>
      </w:r>
    </w:p>
    <w:p w14:paraId="52DBCEB2" w14:textId="77777777" w:rsidR="008F765A" w:rsidRPr="008F765A" w:rsidRDefault="008F765A" w:rsidP="008F765A">
      <w:pPr>
        <w:numPr>
          <w:ilvl w:val="0"/>
          <w:numId w:val="19"/>
        </w:numPr>
      </w:pPr>
      <w:r w:rsidRPr="008F765A">
        <w:t>Reduce irreversible commitments (structural)</w:t>
      </w:r>
    </w:p>
    <w:p w14:paraId="5595554F" w14:textId="77777777" w:rsidR="008F765A" w:rsidRPr="008F765A" w:rsidRDefault="008F765A" w:rsidP="008F765A">
      <w:pPr>
        <w:pStyle w:val="Heading2"/>
      </w:pPr>
      <w:r w:rsidRPr="008F765A">
        <w:t>Capacity</w:t>
      </w:r>
    </w:p>
    <w:p w14:paraId="5CF69EF3" w14:textId="77777777" w:rsidR="008F765A" w:rsidRPr="008F765A" w:rsidRDefault="008F765A" w:rsidP="008F765A">
      <w:pPr>
        <w:numPr>
          <w:ilvl w:val="0"/>
          <w:numId w:val="20"/>
        </w:numPr>
      </w:pPr>
      <w:r w:rsidRPr="008F765A">
        <w:t>Add buffer (resource)</w:t>
      </w:r>
    </w:p>
    <w:p w14:paraId="7C3CB5A7" w14:textId="77777777" w:rsidR="008F765A" w:rsidRPr="008F765A" w:rsidRDefault="008F765A" w:rsidP="008F765A">
      <w:pPr>
        <w:numPr>
          <w:ilvl w:val="0"/>
          <w:numId w:val="20"/>
        </w:numPr>
      </w:pPr>
      <w:r w:rsidRPr="008F765A">
        <w:t>Add redundancy (resource)</w:t>
      </w:r>
    </w:p>
    <w:p w14:paraId="4011BEA8" w14:textId="77777777" w:rsidR="008F765A" w:rsidRPr="008F765A" w:rsidRDefault="008F765A" w:rsidP="008F765A">
      <w:pPr>
        <w:numPr>
          <w:ilvl w:val="0"/>
          <w:numId w:val="20"/>
        </w:numPr>
      </w:pPr>
      <w:r w:rsidRPr="008F765A">
        <w:t>Add reserve margin (resource)</w:t>
      </w:r>
    </w:p>
    <w:p w14:paraId="03CBF798" w14:textId="77777777" w:rsidR="008F765A" w:rsidRPr="008F765A" w:rsidRDefault="008F765A" w:rsidP="008F765A">
      <w:pPr>
        <w:numPr>
          <w:ilvl w:val="0"/>
          <w:numId w:val="20"/>
        </w:numPr>
      </w:pPr>
      <w:r w:rsidRPr="008F765A">
        <w:t>Reduce load (operational)</w:t>
      </w:r>
    </w:p>
    <w:p w14:paraId="42E63D6A" w14:textId="77777777" w:rsidR="008F765A" w:rsidRPr="008F765A" w:rsidRDefault="008F765A" w:rsidP="008F765A">
      <w:pPr>
        <w:numPr>
          <w:ilvl w:val="0"/>
          <w:numId w:val="20"/>
        </w:numPr>
      </w:pPr>
      <w:r w:rsidRPr="008F765A">
        <w:lastRenderedPageBreak/>
        <w:t>Improve efficiency (operational)</w:t>
      </w:r>
    </w:p>
    <w:p w14:paraId="7A635368" w14:textId="77777777" w:rsidR="00CD6D47" w:rsidRPr="00CD6D47" w:rsidRDefault="00CD6D47" w:rsidP="00CD6D47"/>
    <w:p w14:paraId="020C2E75" w14:textId="77777777" w:rsidR="008254E3" w:rsidRPr="008254E3" w:rsidRDefault="008254E3" w:rsidP="001C73C5"/>
    <w:sectPr w:rsidR="008254E3" w:rsidRPr="00825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41811" w14:textId="77777777" w:rsidR="00CE28F1" w:rsidRDefault="00CE28F1" w:rsidP="00795B4D">
      <w:pPr>
        <w:spacing w:before="0" w:after="0" w:line="240" w:lineRule="auto"/>
      </w:pPr>
      <w:r>
        <w:separator/>
      </w:r>
    </w:p>
  </w:endnote>
  <w:endnote w:type="continuationSeparator" w:id="0">
    <w:p w14:paraId="64396B5C" w14:textId="77777777" w:rsidR="00CE28F1" w:rsidRDefault="00CE28F1" w:rsidP="00795B4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EBAFC" w14:textId="77777777" w:rsidR="00CE28F1" w:rsidRDefault="00CE28F1" w:rsidP="00795B4D">
      <w:pPr>
        <w:spacing w:before="0" w:after="0" w:line="240" w:lineRule="auto"/>
      </w:pPr>
      <w:r>
        <w:separator/>
      </w:r>
    </w:p>
  </w:footnote>
  <w:footnote w:type="continuationSeparator" w:id="0">
    <w:p w14:paraId="736EF4DF" w14:textId="77777777" w:rsidR="00CE28F1" w:rsidRDefault="00CE28F1" w:rsidP="00795B4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353E"/>
    <w:multiLevelType w:val="multilevel"/>
    <w:tmpl w:val="72C8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070B"/>
    <w:multiLevelType w:val="multilevel"/>
    <w:tmpl w:val="E500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42B98"/>
    <w:multiLevelType w:val="multilevel"/>
    <w:tmpl w:val="22E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D27E0"/>
    <w:multiLevelType w:val="multilevel"/>
    <w:tmpl w:val="D882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7501B"/>
    <w:multiLevelType w:val="multilevel"/>
    <w:tmpl w:val="D1E8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94D9A"/>
    <w:multiLevelType w:val="multilevel"/>
    <w:tmpl w:val="AD74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A1919"/>
    <w:multiLevelType w:val="multilevel"/>
    <w:tmpl w:val="21E6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822DA"/>
    <w:multiLevelType w:val="multilevel"/>
    <w:tmpl w:val="9EF6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569A7"/>
    <w:multiLevelType w:val="multilevel"/>
    <w:tmpl w:val="E400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73405"/>
    <w:multiLevelType w:val="multilevel"/>
    <w:tmpl w:val="E702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22CAE"/>
    <w:multiLevelType w:val="multilevel"/>
    <w:tmpl w:val="84CA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0B5D2A"/>
    <w:multiLevelType w:val="multilevel"/>
    <w:tmpl w:val="B0A4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276B7"/>
    <w:multiLevelType w:val="multilevel"/>
    <w:tmpl w:val="284A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22709B"/>
    <w:multiLevelType w:val="multilevel"/>
    <w:tmpl w:val="933E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17267E"/>
    <w:multiLevelType w:val="hybridMultilevel"/>
    <w:tmpl w:val="5EEE44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344B1E">
      <w:numFmt w:val="bullet"/>
      <w:lvlText w:val="–"/>
      <w:lvlJc w:val="left"/>
      <w:pPr>
        <w:ind w:left="1440" w:hanging="360"/>
      </w:pPr>
      <w:rPr>
        <w:rFonts w:ascii="Aptos" w:eastAsiaTheme="minorEastAsia" w:hAnsi="Aptos" w:cstheme="minorBidi" w:hint="default"/>
        <w:b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A60C12"/>
    <w:multiLevelType w:val="multilevel"/>
    <w:tmpl w:val="7C86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9718A8"/>
    <w:multiLevelType w:val="multilevel"/>
    <w:tmpl w:val="0FE0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A872C5"/>
    <w:multiLevelType w:val="multilevel"/>
    <w:tmpl w:val="9DC8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BB3DD6"/>
    <w:multiLevelType w:val="multilevel"/>
    <w:tmpl w:val="D2FE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6D0950"/>
    <w:multiLevelType w:val="multilevel"/>
    <w:tmpl w:val="FAAC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527147">
    <w:abstractNumId w:val="2"/>
  </w:num>
  <w:num w:numId="2" w16cid:durableId="971594773">
    <w:abstractNumId w:val="12"/>
  </w:num>
  <w:num w:numId="3" w16cid:durableId="195387885">
    <w:abstractNumId w:val="13"/>
  </w:num>
  <w:num w:numId="4" w16cid:durableId="1379472206">
    <w:abstractNumId w:val="3"/>
  </w:num>
  <w:num w:numId="5" w16cid:durableId="1428380361">
    <w:abstractNumId w:val="16"/>
  </w:num>
  <w:num w:numId="6" w16cid:durableId="827017117">
    <w:abstractNumId w:val="4"/>
  </w:num>
  <w:num w:numId="7" w16cid:durableId="1651520087">
    <w:abstractNumId w:val="8"/>
  </w:num>
  <w:num w:numId="8" w16cid:durableId="1592737504">
    <w:abstractNumId w:val="14"/>
  </w:num>
  <w:num w:numId="9" w16cid:durableId="2004503585">
    <w:abstractNumId w:val="18"/>
  </w:num>
  <w:num w:numId="10" w16cid:durableId="45376561">
    <w:abstractNumId w:val="15"/>
  </w:num>
  <w:num w:numId="11" w16cid:durableId="952516102">
    <w:abstractNumId w:val="0"/>
  </w:num>
  <w:num w:numId="12" w16cid:durableId="271672779">
    <w:abstractNumId w:val="7"/>
  </w:num>
  <w:num w:numId="13" w16cid:durableId="1214000807">
    <w:abstractNumId w:val="17"/>
  </w:num>
  <w:num w:numId="14" w16cid:durableId="592933727">
    <w:abstractNumId w:val="19"/>
  </w:num>
  <w:num w:numId="15" w16cid:durableId="999191096">
    <w:abstractNumId w:val="10"/>
  </w:num>
  <w:num w:numId="16" w16cid:durableId="75787047">
    <w:abstractNumId w:val="5"/>
  </w:num>
  <w:num w:numId="17" w16cid:durableId="38020619">
    <w:abstractNumId w:val="1"/>
  </w:num>
  <w:num w:numId="18" w16cid:durableId="594946238">
    <w:abstractNumId w:val="9"/>
  </w:num>
  <w:num w:numId="19" w16cid:durableId="1711876916">
    <w:abstractNumId w:val="11"/>
  </w:num>
  <w:num w:numId="20" w16cid:durableId="2006545310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A4A"/>
    <w:rsid w:val="00066A16"/>
    <w:rsid w:val="00075C32"/>
    <w:rsid w:val="000B6142"/>
    <w:rsid w:val="000B7243"/>
    <w:rsid w:val="000D6A00"/>
    <w:rsid w:val="001206C4"/>
    <w:rsid w:val="001A786C"/>
    <w:rsid w:val="001C73C5"/>
    <w:rsid w:val="001F2CC0"/>
    <w:rsid w:val="00244B30"/>
    <w:rsid w:val="002568B8"/>
    <w:rsid w:val="002D05A3"/>
    <w:rsid w:val="002D63DB"/>
    <w:rsid w:val="002F3996"/>
    <w:rsid w:val="002F737B"/>
    <w:rsid w:val="00305ED2"/>
    <w:rsid w:val="003A7122"/>
    <w:rsid w:val="003E62AF"/>
    <w:rsid w:val="0043422C"/>
    <w:rsid w:val="00453074"/>
    <w:rsid w:val="004817A2"/>
    <w:rsid w:val="00493EB3"/>
    <w:rsid w:val="0055735D"/>
    <w:rsid w:val="00562D2D"/>
    <w:rsid w:val="00571695"/>
    <w:rsid w:val="005C61B6"/>
    <w:rsid w:val="00626A13"/>
    <w:rsid w:val="0068520D"/>
    <w:rsid w:val="00745871"/>
    <w:rsid w:val="0074721E"/>
    <w:rsid w:val="00795B4D"/>
    <w:rsid w:val="008036C0"/>
    <w:rsid w:val="008254E3"/>
    <w:rsid w:val="00833098"/>
    <w:rsid w:val="00855720"/>
    <w:rsid w:val="00877AF9"/>
    <w:rsid w:val="00894CEE"/>
    <w:rsid w:val="008E3A20"/>
    <w:rsid w:val="008F765A"/>
    <w:rsid w:val="00981BF6"/>
    <w:rsid w:val="009A62FE"/>
    <w:rsid w:val="009B6A0E"/>
    <w:rsid w:val="00A8230F"/>
    <w:rsid w:val="00AD10C0"/>
    <w:rsid w:val="00B67E96"/>
    <w:rsid w:val="00B94716"/>
    <w:rsid w:val="00BC52CC"/>
    <w:rsid w:val="00BE529D"/>
    <w:rsid w:val="00C35405"/>
    <w:rsid w:val="00C67128"/>
    <w:rsid w:val="00C87E77"/>
    <w:rsid w:val="00CA1F66"/>
    <w:rsid w:val="00CD6D47"/>
    <w:rsid w:val="00CE28F1"/>
    <w:rsid w:val="00CF13DB"/>
    <w:rsid w:val="00D36B96"/>
    <w:rsid w:val="00D43D7F"/>
    <w:rsid w:val="00DA3B04"/>
    <w:rsid w:val="00DD3A4A"/>
    <w:rsid w:val="00E36C53"/>
    <w:rsid w:val="00E40BDF"/>
    <w:rsid w:val="00E8463F"/>
    <w:rsid w:val="00E87C1D"/>
    <w:rsid w:val="00E9177E"/>
    <w:rsid w:val="00EA26F7"/>
    <w:rsid w:val="00ED3A83"/>
    <w:rsid w:val="00F00FF8"/>
    <w:rsid w:val="00F05CB0"/>
    <w:rsid w:val="00F37D68"/>
    <w:rsid w:val="00F42BFD"/>
    <w:rsid w:val="00F62C59"/>
    <w:rsid w:val="00FD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83B53"/>
  <w15:chartTrackingRefBased/>
  <w15:docId w15:val="{B467C423-3DE6-400C-9A43-B6F364E43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86C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3A4A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3A4A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A4A"/>
    <w:pPr>
      <w:pBdr>
        <w:top w:val="single" w:sz="6" w:space="2" w:color="92278F" w:themeColor="accent1"/>
      </w:pBdr>
      <w:spacing w:before="300" w:after="0"/>
      <w:outlineLvl w:val="2"/>
    </w:pPr>
    <w:rPr>
      <w:caps/>
      <w:color w:val="481346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A4A"/>
    <w:pPr>
      <w:pBdr>
        <w:top w:val="dotted" w:sz="6" w:space="2" w:color="92278F" w:themeColor="accent1"/>
      </w:pBdr>
      <w:spacing w:before="200" w:after="0"/>
      <w:outlineLvl w:val="3"/>
    </w:pPr>
    <w:rPr>
      <w:caps/>
      <w:color w:val="6D1D6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A4A"/>
    <w:pPr>
      <w:pBdr>
        <w:bottom w:val="single" w:sz="6" w:space="1" w:color="92278F" w:themeColor="accent1"/>
      </w:pBdr>
      <w:spacing w:before="200" w:after="0"/>
      <w:outlineLvl w:val="4"/>
    </w:pPr>
    <w:rPr>
      <w:caps/>
      <w:color w:val="6D1D6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A4A"/>
    <w:pPr>
      <w:pBdr>
        <w:bottom w:val="dotted" w:sz="6" w:space="1" w:color="92278F" w:themeColor="accent1"/>
      </w:pBdr>
      <w:spacing w:before="200" w:after="0"/>
      <w:outlineLvl w:val="5"/>
    </w:pPr>
    <w:rPr>
      <w:caps/>
      <w:color w:val="6D1D6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A4A"/>
    <w:pPr>
      <w:spacing w:before="200" w:after="0"/>
      <w:outlineLvl w:val="6"/>
    </w:pPr>
    <w:rPr>
      <w:caps/>
      <w:color w:val="6D1D6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A4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A4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A4A"/>
    <w:rPr>
      <w:caps/>
      <w:color w:val="FFFFFF" w:themeColor="background1"/>
      <w:spacing w:val="15"/>
      <w:sz w:val="22"/>
      <w:szCs w:val="22"/>
      <w:shd w:val="clear" w:color="auto" w:fill="92278F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D3A4A"/>
    <w:rPr>
      <w:caps/>
      <w:spacing w:val="15"/>
      <w:shd w:val="clear" w:color="auto" w:fill="F1CBF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A4A"/>
    <w:rPr>
      <w:caps/>
      <w:color w:val="481346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A4A"/>
    <w:rPr>
      <w:caps/>
      <w:color w:val="6D1D6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A4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A4A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D3A4A"/>
    <w:pPr>
      <w:spacing w:before="0" w:after="0"/>
    </w:pPr>
    <w:rPr>
      <w:rFonts w:asciiTheme="majorHAnsi" w:eastAsiaTheme="majorEastAsia" w:hAnsiTheme="majorHAnsi" w:cstheme="majorBidi"/>
      <w:caps/>
      <w:color w:val="92278F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D3A4A"/>
    <w:rPr>
      <w:rFonts w:asciiTheme="majorHAnsi" w:eastAsiaTheme="majorEastAsia" w:hAnsiTheme="majorHAnsi" w:cstheme="majorBidi"/>
      <w:caps/>
      <w:color w:val="92278F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A4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D3A4A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D3A4A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D3A4A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DD3A4A"/>
    <w:pPr>
      <w:ind w:left="720"/>
      <w:contextualSpacing/>
    </w:pPr>
  </w:style>
  <w:style w:type="character" w:styleId="IntenseEmphasis">
    <w:name w:val="Intense Emphasis"/>
    <w:uiPriority w:val="21"/>
    <w:qFormat/>
    <w:rsid w:val="00DD3A4A"/>
    <w:rPr>
      <w:b/>
      <w:bCs/>
      <w:caps/>
      <w:color w:val="481346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A4A"/>
    <w:pPr>
      <w:spacing w:before="240" w:after="240" w:line="240" w:lineRule="auto"/>
      <w:ind w:left="1080" w:right="1080"/>
      <w:jc w:val="center"/>
    </w:pPr>
    <w:rPr>
      <w:color w:val="92278F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A4A"/>
    <w:rPr>
      <w:color w:val="92278F" w:themeColor="accent1"/>
      <w:sz w:val="24"/>
      <w:szCs w:val="24"/>
    </w:rPr>
  </w:style>
  <w:style w:type="character" w:styleId="IntenseReference">
    <w:name w:val="Intense Reference"/>
    <w:uiPriority w:val="32"/>
    <w:qFormat/>
    <w:rsid w:val="00DD3A4A"/>
    <w:rPr>
      <w:b/>
      <w:bCs/>
      <w:i/>
      <w:iCs/>
      <w:caps/>
      <w:color w:val="92278F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D3A4A"/>
    <w:rPr>
      <w:b/>
      <w:bCs/>
      <w:color w:val="6D1D6A" w:themeColor="accent1" w:themeShade="BF"/>
      <w:sz w:val="16"/>
      <w:szCs w:val="16"/>
    </w:rPr>
  </w:style>
  <w:style w:type="character" w:styleId="Strong">
    <w:name w:val="Strong"/>
    <w:uiPriority w:val="22"/>
    <w:qFormat/>
    <w:rsid w:val="00DD3A4A"/>
    <w:rPr>
      <w:b/>
      <w:bCs/>
    </w:rPr>
  </w:style>
  <w:style w:type="character" w:styleId="Emphasis">
    <w:name w:val="Emphasis"/>
    <w:uiPriority w:val="20"/>
    <w:qFormat/>
    <w:rsid w:val="00DD3A4A"/>
    <w:rPr>
      <w:caps/>
      <w:color w:val="481346" w:themeColor="accent1" w:themeShade="7F"/>
      <w:spacing w:val="5"/>
    </w:rPr>
  </w:style>
  <w:style w:type="paragraph" w:styleId="NoSpacing">
    <w:name w:val="No Spacing"/>
    <w:uiPriority w:val="1"/>
    <w:qFormat/>
    <w:rsid w:val="00DD3A4A"/>
    <w:pPr>
      <w:spacing w:after="0" w:line="240" w:lineRule="auto"/>
    </w:pPr>
  </w:style>
  <w:style w:type="character" w:styleId="SubtleEmphasis">
    <w:name w:val="Subtle Emphasis"/>
    <w:uiPriority w:val="19"/>
    <w:qFormat/>
    <w:rsid w:val="00DD3A4A"/>
    <w:rPr>
      <w:i/>
      <w:iCs/>
      <w:color w:val="481346" w:themeColor="accent1" w:themeShade="7F"/>
    </w:rPr>
  </w:style>
  <w:style w:type="character" w:styleId="SubtleReference">
    <w:name w:val="Subtle Reference"/>
    <w:uiPriority w:val="31"/>
    <w:qFormat/>
    <w:rsid w:val="00DD3A4A"/>
    <w:rPr>
      <w:b/>
      <w:bCs/>
      <w:color w:val="92278F" w:themeColor="accent1"/>
    </w:rPr>
  </w:style>
  <w:style w:type="character" w:styleId="BookTitle">
    <w:name w:val="Book Title"/>
    <w:uiPriority w:val="33"/>
    <w:qFormat/>
    <w:rsid w:val="00DD3A4A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3A4A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68520D"/>
    <w:pPr>
      <w:spacing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95B4D"/>
    <w:pPr>
      <w:spacing w:before="0" w:after="0" w:line="240" w:lineRule="auto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95B4D"/>
  </w:style>
  <w:style w:type="character" w:styleId="FootnoteReference">
    <w:name w:val="footnote reference"/>
    <w:basedOn w:val="DefaultParagraphFont"/>
    <w:uiPriority w:val="99"/>
    <w:semiHidden/>
    <w:unhideWhenUsed/>
    <w:rsid w:val="00795B4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D0A-D5E4-496D-88AD-DB1E051DC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325</Words>
  <Characters>1576</Characters>
  <Application>Microsoft Office Word</Application>
  <DocSecurity>0</DocSecurity>
  <Lines>157</Lines>
  <Paragraphs>158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4</cp:revision>
  <dcterms:created xsi:type="dcterms:W3CDTF">2026-07-06T20:48:00Z</dcterms:created>
  <dcterms:modified xsi:type="dcterms:W3CDTF">2026-07-06T20:50:00Z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2e18ef44-98de-4d2b-ba1f-182e13a55c49</vt:lpwstr>
  </property>
</Properties>
</file>