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B136D" w14:textId="77777777" w:rsidR="006F152D" w:rsidRPr="006F152D" w:rsidRDefault="006F152D" w:rsidP="006F152D">
      <w:pPr>
        <w:pStyle w:val="Title"/>
      </w:pPr>
      <w:r w:rsidRPr="006F152D">
        <w:t>L1</w:t>
      </w:r>
      <w:r w:rsidRPr="006F152D">
        <w:noBreakHyphen/>
        <w:t>S5 — Anti</w:t>
      </w:r>
      <w:r w:rsidRPr="006F152D">
        <w:noBreakHyphen/>
        <w:t>Capture Compliance Standard</w:t>
      </w:r>
    </w:p>
    <w:p w14:paraId="21D4FEB0" w14:textId="77777777" w:rsidR="006F152D" w:rsidRPr="006F152D" w:rsidRDefault="006F152D" w:rsidP="006F152D">
      <w:r w:rsidRPr="006F152D">
        <w:t>Version: 0.1 (Draft) Status: In Progress Last Updated: 07 June 2026</w:t>
      </w:r>
    </w:p>
    <w:p w14:paraId="033B615C" w14:textId="77777777" w:rsidR="006F152D" w:rsidRPr="006F152D" w:rsidRDefault="006F152D" w:rsidP="006F152D">
      <w:pPr>
        <w:pStyle w:val="Heading1"/>
      </w:pPr>
      <w:r w:rsidRPr="006F152D">
        <w:t>1. Purpose</w:t>
      </w:r>
    </w:p>
    <w:p w14:paraId="1812BB79" w14:textId="77777777" w:rsidR="006F152D" w:rsidRPr="006F152D" w:rsidRDefault="006F152D" w:rsidP="006F152D">
      <w:r w:rsidRPr="006F152D">
        <w:t>The purpose of this standard is to ensure that no component of CivOS — at any layer (L2–L5) — can be captured, controlled, distorted, or dominated by any single actor, institution, ideology, technology, or faction. This standard operationalises the anti</w:t>
      </w:r>
      <w:r w:rsidRPr="006F152D">
        <w:noBreakHyphen/>
        <w:t>capture principles defined in L0</w:t>
      </w:r>
      <w:r w:rsidRPr="006F152D">
        <w:noBreakHyphen/>
        <w:t>D4 (Anti</w:t>
      </w:r>
      <w:r w:rsidRPr="006F152D">
        <w:noBreakHyphen/>
        <w:t xml:space="preserve">Capture Doctrine) and ensures CivOS remains </w:t>
      </w:r>
      <w:r w:rsidRPr="006F152D">
        <w:rPr>
          <w:b/>
          <w:bCs/>
        </w:rPr>
        <w:t>neutral, pluralistic, non</w:t>
      </w:r>
      <w:r w:rsidRPr="006F152D">
        <w:rPr>
          <w:b/>
          <w:bCs/>
        </w:rPr>
        <w:noBreakHyphen/>
        <w:t>coercive, and structurally uncapturable</w:t>
      </w:r>
      <w:r w:rsidRPr="006F152D">
        <w:t>.</w:t>
      </w:r>
    </w:p>
    <w:p w14:paraId="21AEDB84" w14:textId="4725A2E8" w:rsidR="006F152D" w:rsidRPr="006F152D" w:rsidRDefault="006F152D" w:rsidP="006F152D">
      <w:r w:rsidRPr="006F152D">
        <w:t>Anti</w:t>
      </w:r>
      <w:r w:rsidRPr="006F152D">
        <w:noBreakHyphen/>
        <w:t xml:space="preserve">capture is essential for maintaining civilisational maturity (M), preventing systemic corruption, and ensuring CivOS remains a </w:t>
      </w:r>
      <w:r w:rsidR="00DD2023">
        <w:t>universal benefit</w:t>
      </w:r>
      <w:r w:rsidRPr="006F152D">
        <w:t xml:space="preserve"> rather than a power lever.</w:t>
      </w:r>
    </w:p>
    <w:p w14:paraId="4C28172B" w14:textId="77777777" w:rsidR="006F152D" w:rsidRPr="006F152D" w:rsidRDefault="006F152D" w:rsidP="006F152D">
      <w:pPr>
        <w:pStyle w:val="Heading1"/>
      </w:pPr>
      <w:r w:rsidRPr="006F152D">
        <w:t>2. Scope</w:t>
      </w:r>
    </w:p>
    <w:p w14:paraId="390D99A6" w14:textId="77777777" w:rsidR="006F152D" w:rsidRPr="006F152D" w:rsidRDefault="006F152D" w:rsidP="006F152D">
      <w:r w:rsidRPr="006F152D">
        <w:t>This standard applies to:</w:t>
      </w:r>
    </w:p>
    <w:p w14:paraId="59CC44A7" w14:textId="77777777" w:rsidR="006F152D" w:rsidRPr="006F152D" w:rsidRDefault="006F152D">
      <w:pPr>
        <w:numPr>
          <w:ilvl w:val="0"/>
          <w:numId w:val="1"/>
        </w:numPr>
      </w:pPr>
      <w:r w:rsidRPr="006F152D">
        <w:t>all L2 Families</w:t>
      </w:r>
    </w:p>
    <w:p w14:paraId="0C72A239" w14:textId="77777777" w:rsidR="006F152D" w:rsidRPr="006F152D" w:rsidRDefault="006F152D">
      <w:pPr>
        <w:numPr>
          <w:ilvl w:val="0"/>
          <w:numId w:val="1"/>
        </w:numPr>
      </w:pPr>
      <w:r w:rsidRPr="006F152D">
        <w:t>all L3 Subsystems</w:t>
      </w:r>
    </w:p>
    <w:p w14:paraId="24C6193C" w14:textId="77777777" w:rsidR="006F152D" w:rsidRPr="006F152D" w:rsidRDefault="006F152D">
      <w:pPr>
        <w:numPr>
          <w:ilvl w:val="0"/>
          <w:numId w:val="1"/>
        </w:numPr>
      </w:pPr>
      <w:r w:rsidRPr="006F152D">
        <w:t>all L4 Instruments</w:t>
      </w:r>
    </w:p>
    <w:p w14:paraId="5EC2D2EF" w14:textId="77777777" w:rsidR="006F152D" w:rsidRPr="006F152D" w:rsidRDefault="006F152D">
      <w:pPr>
        <w:numPr>
          <w:ilvl w:val="0"/>
          <w:numId w:val="1"/>
        </w:numPr>
      </w:pPr>
      <w:r w:rsidRPr="006F152D">
        <w:t>all L5 Interfaces</w:t>
      </w:r>
    </w:p>
    <w:p w14:paraId="7323073E" w14:textId="77777777" w:rsidR="006F152D" w:rsidRPr="006F152D" w:rsidRDefault="006F152D">
      <w:pPr>
        <w:numPr>
          <w:ilvl w:val="0"/>
          <w:numId w:val="1"/>
        </w:numPr>
      </w:pPr>
      <w:r w:rsidRPr="006F152D">
        <w:t>all governance</w:t>
      </w:r>
      <w:r w:rsidRPr="006F152D">
        <w:noBreakHyphen/>
        <w:t>relevant processes</w:t>
      </w:r>
    </w:p>
    <w:p w14:paraId="21D9CF5C" w14:textId="77777777" w:rsidR="006F152D" w:rsidRPr="006F152D" w:rsidRDefault="006F152D">
      <w:pPr>
        <w:numPr>
          <w:ilvl w:val="0"/>
          <w:numId w:val="1"/>
        </w:numPr>
      </w:pPr>
      <w:r w:rsidRPr="006F152D">
        <w:t>all data, models, and decision</w:t>
      </w:r>
      <w:r w:rsidRPr="006F152D">
        <w:noBreakHyphen/>
        <w:t>relevant outputs</w:t>
      </w:r>
    </w:p>
    <w:p w14:paraId="3BF4BD63" w14:textId="77777777" w:rsidR="006F152D" w:rsidRPr="006F152D" w:rsidRDefault="006F152D">
      <w:pPr>
        <w:numPr>
          <w:ilvl w:val="0"/>
          <w:numId w:val="1"/>
        </w:numPr>
      </w:pPr>
      <w:r w:rsidRPr="006F152D">
        <w:t>all cross</w:t>
      </w:r>
      <w:r w:rsidRPr="006F152D">
        <w:noBreakHyphen/>
        <w:t>layer interactions</w:t>
      </w:r>
    </w:p>
    <w:p w14:paraId="371244F3" w14:textId="77777777" w:rsidR="006F152D" w:rsidRPr="006F152D" w:rsidRDefault="006F152D" w:rsidP="006F152D">
      <w:r w:rsidRPr="006F152D">
        <w:t xml:space="preserve">This standard does </w:t>
      </w:r>
      <w:r w:rsidRPr="006F152D">
        <w:rPr>
          <w:b/>
          <w:bCs/>
        </w:rPr>
        <w:t>not</w:t>
      </w:r>
      <w:r w:rsidRPr="006F152D">
        <w:t xml:space="preserve"> apply to:</w:t>
      </w:r>
    </w:p>
    <w:p w14:paraId="52EBEAC7" w14:textId="77777777" w:rsidR="006F152D" w:rsidRPr="006F152D" w:rsidRDefault="006F152D">
      <w:pPr>
        <w:numPr>
          <w:ilvl w:val="0"/>
          <w:numId w:val="2"/>
        </w:numPr>
      </w:pPr>
      <w:r w:rsidRPr="006F152D">
        <w:t>personal opinions or cultural preferences</w:t>
      </w:r>
    </w:p>
    <w:p w14:paraId="3F9ABF97" w14:textId="77777777" w:rsidR="006F152D" w:rsidRPr="006F152D" w:rsidRDefault="006F152D">
      <w:pPr>
        <w:numPr>
          <w:ilvl w:val="0"/>
          <w:numId w:val="2"/>
        </w:numPr>
      </w:pPr>
      <w:r w:rsidRPr="006F152D">
        <w:t>political or ideological content outside CivOS</w:t>
      </w:r>
    </w:p>
    <w:p w14:paraId="2EB4E1E4" w14:textId="77777777" w:rsidR="006F152D" w:rsidRPr="006F152D" w:rsidRDefault="006F152D">
      <w:pPr>
        <w:numPr>
          <w:ilvl w:val="0"/>
          <w:numId w:val="2"/>
        </w:numPr>
      </w:pPr>
      <w:r w:rsidRPr="006F152D">
        <w:t>external institutions not implementing CivOS</w:t>
      </w:r>
    </w:p>
    <w:p w14:paraId="6C4AC017" w14:textId="77777777" w:rsidR="006F152D" w:rsidRPr="006F152D" w:rsidRDefault="006F152D" w:rsidP="006F152D">
      <w:r w:rsidRPr="006F152D">
        <w:t>Constraints:</w:t>
      </w:r>
    </w:p>
    <w:p w14:paraId="0AB83183" w14:textId="77777777" w:rsidR="006F152D" w:rsidRPr="006F152D" w:rsidRDefault="006F152D">
      <w:pPr>
        <w:numPr>
          <w:ilvl w:val="0"/>
          <w:numId w:val="3"/>
        </w:numPr>
      </w:pPr>
      <w:r w:rsidRPr="006F152D">
        <w:t>Anti</w:t>
      </w:r>
      <w:r w:rsidRPr="006F152D">
        <w:noBreakHyphen/>
        <w:t>capture must not be used as a pretext for centralisation.</w:t>
      </w:r>
    </w:p>
    <w:p w14:paraId="57502B81" w14:textId="77777777" w:rsidR="006F152D" w:rsidRPr="006F152D" w:rsidRDefault="006F152D">
      <w:pPr>
        <w:numPr>
          <w:ilvl w:val="0"/>
          <w:numId w:val="3"/>
        </w:numPr>
      </w:pPr>
      <w:r w:rsidRPr="006F152D">
        <w:t>Anti</w:t>
      </w:r>
      <w:r w:rsidRPr="006F152D">
        <w:noBreakHyphen/>
        <w:t>capture must remain compatible with pluralism and non</w:t>
      </w:r>
      <w:r w:rsidRPr="006F152D">
        <w:noBreakHyphen/>
        <w:t>coercion.</w:t>
      </w:r>
    </w:p>
    <w:p w14:paraId="39A1E78E" w14:textId="77777777" w:rsidR="006F152D" w:rsidRPr="006F152D" w:rsidRDefault="006F152D">
      <w:pPr>
        <w:numPr>
          <w:ilvl w:val="0"/>
          <w:numId w:val="3"/>
        </w:numPr>
      </w:pPr>
      <w:r w:rsidRPr="006F152D">
        <w:lastRenderedPageBreak/>
        <w:t>Anti</w:t>
      </w:r>
      <w:r w:rsidRPr="006F152D">
        <w:noBreakHyphen/>
        <w:t xml:space="preserve">capture must be enforced through </w:t>
      </w:r>
      <w:r w:rsidRPr="006F152D">
        <w:rPr>
          <w:b/>
          <w:bCs/>
        </w:rPr>
        <w:t>architecture</w:t>
      </w:r>
      <w:r w:rsidRPr="006F152D">
        <w:t>, not authority.</w:t>
      </w:r>
    </w:p>
    <w:p w14:paraId="133CF773" w14:textId="77777777" w:rsidR="006F152D" w:rsidRPr="006F152D" w:rsidRDefault="006F152D" w:rsidP="006F152D">
      <w:pPr>
        <w:pStyle w:val="Heading1"/>
      </w:pPr>
      <w:r w:rsidRPr="006F152D">
        <w:t>3. Standard Requirements</w:t>
      </w:r>
    </w:p>
    <w:p w14:paraId="24EDA77C" w14:textId="77777777" w:rsidR="006F152D" w:rsidRPr="006F152D" w:rsidRDefault="006F152D" w:rsidP="006F152D">
      <w:r w:rsidRPr="006F152D">
        <w:t>All CivOS components must:</w:t>
      </w:r>
    </w:p>
    <w:p w14:paraId="4C3EF612" w14:textId="77777777" w:rsidR="006F152D" w:rsidRPr="006F152D" w:rsidRDefault="006F152D">
      <w:pPr>
        <w:numPr>
          <w:ilvl w:val="0"/>
          <w:numId w:val="4"/>
        </w:numPr>
      </w:pPr>
      <w:r w:rsidRPr="006F152D">
        <w:rPr>
          <w:b/>
          <w:bCs/>
        </w:rPr>
        <w:t>Ensure Distributed Stewardship</w:t>
      </w:r>
      <w:r w:rsidRPr="006F152D">
        <w:t xml:space="preserve"> No single actor may control any safety</w:t>
      </w:r>
      <w:r w:rsidRPr="006F152D">
        <w:noBreakHyphen/>
        <w:t>critical or governance</w:t>
      </w:r>
      <w:r w:rsidRPr="006F152D">
        <w:noBreakHyphen/>
        <w:t>relevant component.</w:t>
      </w:r>
    </w:p>
    <w:p w14:paraId="2672E8F5" w14:textId="77777777" w:rsidR="006F152D" w:rsidRPr="006F152D" w:rsidRDefault="006F152D">
      <w:pPr>
        <w:numPr>
          <w:ilvl w:val="0"/>
          <w:numId w:val="4"/>
        </w:numPr>
      </w:pPr>
      <w:r w:rsidRPr="006F152D">
        <w:rPr>
          <w:b/>
          <w:bCs/>
        </w:rPr>
        <w:t>Maintain Transparency of Influence</w:t>
      </w:r>
      <w:r w:rsidRPr="006F152D">
        <w:t xml:space="preserve"> All sources of influence, funding, or control must be disclosed.</w:t>
      </w:r>
    </w:p>
    <w:p w14:paraId="215FBF5F" w14:textId="77777777" w:rsidR="006F152D" w:rsidRPr="006F152D" w:rsidRDefault="006F152D">
      <w:pPr>
        <w:numPr>
          <w:ilvl w:val="0"/>
          <w:numId w:val="4"/>
        </w:numPr>
      </w:pPr>
      <w:r w:rsidRPr="006F152D">
        <w:rPr>
          <w:b/>
          <w:bCs/>
        </w:rPr>
        <w:t>Support Replaceability</w:t>
      </w:r>
      <w:r w:rsidRPr="006F152D">
        <w:t xml:space="preserve"> All components must be replaceable without systemic disruption.</w:t>
      </w:r>
    </w:p>
    <w:p w14:paraId="713D541C" w14:textId="77777777" w:rsidR="006F152D" w:rsidRPr="006F152D" w:rsidRDefault="006F152D">
      <w:pPr>
        <w:numPr>
          <w:ilvl w:val="0"/>
          <w:numId w:val="4"/>
        </w:numPr>
      </w:pPr>
      <w:r w:rsidRPr="006F152D">
        <w:rPr>
          <w:b/>
          <w:bCs/>
        </w:rPr>
        <w:t>Avoid Single</w:t>
      </w:r>
      <w:r w:rsidRPr="006F152D">
        <w:rPr>
          <w:b/>
          <w:bCs/>
        </w:rPr>
        <w:noBreakHyphen/>
        <w:t>Point Dependencies</w:t>
      </w:r>
      <w:r w:rsidRPr="006F152D">
        <w:t xml:space="preserve"> No component may become indispensable or irreplaceable.</w:t>
      </w:r>
    </w:p>
    <w:p w14:paraId="58D0A3A4" w14:textId="77777777" w:rsidR="006F152D" w:rsidRPr="006F152D" w:rsidRDefault="006F152D">
      <w:pPr>
        <w:numPr>
          <w:ilvl w:val="0"/>
          <w:numId w:val="4"/>
        </w:numPr>
      </w:pPr>
      <w:r w:rsidRPr="006F152D">
        <w:rPr>
          <w:b/>
          <w:bCs/>
        </w:rPr>
        <w:t>Declare Conflicts of Interest</w:t>
      </w:r>
      <w:r w:rsidRPr="006F152D">
        <w:t xml:space="preserve"> All potential conflicts must be documented and visible.</w:t>
      </w:r>
    </w:p>
    <w:p w14:paraId="5722B2F4" w14:textId="77777777" w:rsidR="006F152D" w:rsidRPr="006F152D" w:rsidRDefault="006F152D">
      <w:pPr>
        <w:numPr>
          <w:ilvl w:val="0"/>
          <w:numId w:val="4"/>
        </w:numPr>
      </w:pPr>
      <w:r w:rsidRPr="006F152D">
        <w:rPr>
          <w:b/>
          <w:bCs/>
        </w:rPr>
        <w:t>Ensure Open Interfaces</w:t>
      </w:r>
      <w:r w:rsidRPr="006F152D">
        <w:t xml:space="preserve"> Interfaces must not create lock</w:t>
      </w:r>
      <w:r w:rsidRPr="006F152D">
        <w:noBreakHyphen/>
        <w:t>in or dependency leverage.</w:t>
      </w:r>
    </w:p>
    <w:p w14:paraId="69381574" w14:textId="77777777" w:rsidR="006F152D" w:rsidRPr="006F152D" w:rsidRDefault="006F152D">
      <w:pPr>
        <w:numPr>
          <w:ilvl w:val="0"/>
          <w:numId w:val="4"/>
        </w:numPr>
      </w:pPr>
      <w:r w:rsidRPr="006F152D">
        <w:rPr>
          <w:b/>
          <w:bCs/>
        </w:rPr>
        <w:t>Support Independent Verification</w:t>
      </w:r>
      <w:r w:rsidRPr="006F152D">
        <w:t xml:space="preserve"> All claims, outputs, and processes must be verifiable by independent actors.</w:t>
      </w:r>
    </w:p>
    <w:p w14:paraId="279BE2AD" w14:textId="77777777" w:rsidR="006F152D" w:rsidRPr="006F152D" w:rsidRDefault="006F152D">
      <w:pPr>
        <w:numPr>
          <w:ilvl w:val="0"/>
          <w:numId w:val="4"/>
        </w:numPr>
      </w:pPr>
      <w:r w:rsidRPr="006F152D">
        <w:rPr>
          <w:b/>
          <w:bCs/>
        </w:rPr>
        <w:t>Prevent Ideological Embedding</w:t>
      </w:r>
      <w:r w:rsidRPr="006F152D">
        <w:t xml:space="preserve"> No component may encode or enforce ideological content.</w:t>
      </w:r>
    </w:p>
    <w:p w14:paraId="2253D107" w14:textId="77777777" w:rsidR="006F152D" w:rsidRPr="006F152D" w:rsidRDefault="006F152D">
      <w:pPr>
        <w:numPr>
          <w:ilvl w:val="0"/>
          <w:numId w:val="4"/>
        </w:numPr>
      </w:pPr>
      <w:r w:rsidRPr="006F152D">
        <w:rPr>
          <w:b/>
          <w:bCs/>
        </w:rPr>
        <w:t>Ensure Governance Neutrality</w:t>
      </w:r>
      <w:r w:rsidRPr="006F152D">
        <w:t xml:space="preserve"> Components must not favour any political, corporate, or institutional actor.</w:t>
      </w:r>
    </w:p>
    <w:p w14:paraId="0486CCA4" w14:textId="77777777" w:rsidR="006F152D" w:rsidRPr="006F152D" w:rsidRDefault="006F152D">
      <w:pPr>
        <w:numPr>
          <w:ilvl w:val="0"/>
          <w:numId w:val="4"/>
        </w:numPr>
      </w:pPr>
      <w:r w:rsidRPr="006F152D">
        <w:rPr>
          <w:b/>
          <w:bCs/>
        </w:rPr>
        <w:t>Implement Capture</w:t>
      </w:r>
      <w:r w:rsidRPr="006F152D">
        <w:rPr>
          <w:b/>
          <w:bCs/>
        </w:rPr>
        <w:noBreakHyphen/>
        <w:t>Resistant Design</w:t>
      </w:r>
      <w:r w:rsidRPr="006F152D">
        <w:t xml:space="preserve"> Components must include architectural safeguards against manipulation, coercion, or dominance.</w:t>
      </w:r>
    </w:p>
    <w:p w14:paraId="426573EA" w14:textId="77777777" w:rsidR="006F152D" w:rsidRPr="006F152D" w:rsidRDefault="006F152D" w:rsidP="006F152D">
      <w:pPr>
        <w:pStyle w:val="Heading1"/>
      </w:pPr>
      <w:r w:rsidRPr="006F152D">
        <w:t>4. Prohibited Practices</w:t>
      </w:r>
    </w:p>
    <w:p w14:paraId="491CA4A9" w14:textId="77777777" w:rsidR="006F152D" w:rsidRPr="006F152D" w:rsidRDefault="006F152D" w:rsidP="006F152D">
      <w:r w:rsidRPr="006F152D">
        <w:t>The following are forbidden under this standard:</w:t>
      </w:r>
    </w:p>
    <w:p w14:paraId="6AE5BA43" w14:textId="77777777" w:rsidR="006F152D" w:rsidRPr="006F152D" w:rsidRDefault="006F152D">
      <w:pPr>
        <w:numPr>
          <w:ilvl w:val="0"/>
          <w:numId w:val="5"/>
        </w:numPr>
      </w:pPr>
      <w:r w:rsidRPr="006F152D">
        <w:rPr>
          <w:b/>
          <w:bCs/>
        </w:rPr>
        <w:t>Single</w:t>
      </w:r>
      <w:r w:rsidRPr="006F152D">
        <w:rPr>
          <w:b/>
          <w:bCs/>
        </w:rPr>
        <w:noBreakHyphen/>
        <w:t>actor control</w:t>
      </w:r>
      <w:r w:rsidRPr="006F152D">
        <w:t xml:space="preserve"> over any CivOS component</w:t>
      </w:r>
    </w:p>
    <w:p w14:paraId="0A279880" w14:textId="77777777" w:rsidR="006F152D" w:rsidRPr="006F152D" w:rsidRDefault="006F152D">
      <w:pPr>
        <w:numPr>
          <w:ilvl w:val="0"/>
          <w:numId w:val="5"/>
        </w:numPr>
      </w:pPr>
      <w:r w:rsidRPr="006F152D">
        <w:rPr>
          <w:b/>
          <w:bCs/>
        </w:rPr>
        <w:t>Opaque influence</w:t>
      </w:r>
      <w:r w:rsidRPr="006F152D">
        <w:t xml:space="preserve"> or hidden decision</w:t>
      </w:r>
      <w:r w:rsidRPr="006F152D">
        <w:noBreakHyphen/>
        <w:t>making</w:t>
      </w:r>
    </w:p>
    <w:p w14:paraId="2C12193A" w14:textId="77777777" w:rsidR="006F152D" w:rsidRPr="006F152D" w:rsidRDefault="006F152D">
      <w:pPr>
        <w:numPr>
          <w:ilvl w:val="0"/>
          <w:numId w:val="5"/>
        </w:numPr>
      </w:pPr>
      <w:r w:rsidRPr="006F152D">
        <w:rPr>
          <w:b/>
          <w:bCs/>
        </w:rPr>
        <w:t>Proprietary lock</w:t>
      </w:r>
      <w:r w:rsidRPr="006F152D">
        <w:rPr>
          <w:b/>
          <w:bCs/>
        </w:rPr>
        <w:noBreakHyphen/>
        <w:t>in</w:t>
      </w:r>
      <w:r w:rsidRPr="006F152D">
        <w:t xml:space="preserve"> or dependency structures</w:t>
      </w:r>
    </w:p>
    <w:p w14:paraId="4D5E9EC9" w14:textId="77777777" w:rsidR="006F152D" w:rsidRPr="006F152D" w:rsidRDefault="006F152D">
      <w:pPr>
        <w:numPr>
          <w:ilvl w:val="0"/>
          <w:numId w:val="5"/>
        </w:numPr>
      </w:pPr>
      <w:r w:rsidRPr="006F152D">
        <w:rPr>
          <w:b/>
          <w:bCs/>
        </w:rPr>
        <w:t>Undeclared conflicts of interest</w:t>
      </w:r>
    </w:p>
    <w:p w14:paraId="41FE6142" w14:textId="77777777" w:rsidR="006F152D" w:rsidRPr="006F152D" w:rsidRDefault="006F152D">
      <w:pPr>
        <w:numPr>
          <w:ilvl w:val="0"/>
          <w:numId w:val="5"/>
        </w:numPr>
      </w:pPr>
      <w:r w:rsidRPr="006F152D">
        <w:rPr>
          <w:b/>
          <w:bCs/>
        </w:rPr>
        <w:t>Interfaces that create leverage or coercion</w:t>
      </w:r>
    </w:p>
    <w:p w14:paraId="56E5EB74" w14:textId="77777777" w:rsidR="006F152D" w:rsidRPr="006F152D" w:rsidRDefault="006F152D">
      <w:pPr>
        <w:numPr>
          <w:ilvl w:val="0"/>
          <w:numId w:val="5"/>
        </w:numPr>
      </w:pPr>
      <w:r w:rsidRPr="006F152D">
        <w:rPr>
          <w:b/>
          <w:bCs/>
        </w:rPr>
        <w:lastRenderedPageBreak/>
        <w:t>Embedding ideological assumptions in models or processes</w:t>
      </w:r>
    </w:p>
    <w:p w14:paraId="4D86B01C" w14:textId="77777777" w:rsidR="006F152D" w:rsidRPr="006F152D" w:rsidRDefault="006F152D">
      <w:pPr>
        <w:numPr>
          <w:ilvl w:val="0"/>
          <w:numId w:val="5"/>
        </w:numPr>
      </w:pPr>
      <w:r w:rsidRPr="006F152D">
        <w:rPr>
          <w:b/>
          <w:bCs/>
        </w:rPr>
        <w:t>Centralised control of safety</w:t>
      </w:r>
      <w:r w:rsidRPr="006F152D">
        <w:rPr>
          <w:b/>
          <w:bCs/>
        </w:rPr>
        <w:noBreakHyphen/>
        <w:t>critical functions</w:t>
      </w:r>
    </w:p>
    <w:p w14:paraId="431EFC63" w14:textId="77777777" w:rsidR="006F152D" w:rsidRPr="006F152D" w:rsidRDefault="006F152D">
      <w:pPr>
        <w:numPr>
          <w:ilvl w:val="0"/>
          <w:numId w:val="5"/>
        </w:numPr>
      </w:pPr>
      <w:r w:rsidRPr="006F152D">
        <w:rPr>
          <w:b/>
          <w:bCs/>
        </w:rPr>
        <w:t>Black</w:t>
      </w:r>
      <w:r w:rsidRPr="006F152D">
        <w:rPr>
          <w:b/>
          <w:bCs/>
        </w:rPr>
        <w:noBreakHyphen/>
        <w:t>box components that cannot be inspected</w:t>
      </w:r>
    </w:p>
    <w:p w14:paraId="16C5301E" w14:textId="77777777" w:rsidR="006F152D" w:rsidRPr="006F152D" w:rsidRDefault="006F152D">
      <w:pPr>
        <w:numPr>
          <w:ilvl w:val="0"/>
          <w:numId w:val="5"/>
        </w:numPr>
      </w:pPr>
      <w:r w:rsidRPr="006F152D">
        <w:rPr>
          <w:b/>
          <w:bCs/>
        </w:rPr>
        <w:t>Governance mechanisms that favour specific actors</w:t>
      </w:r>
    </w:p>
    <w:p w14:paraId="25D3B3AF" w14:textId="77777777" w:rsidR="006F152D" w:rsidRPr="006F152D" w:rsidRDefault="006F152D">
      <w:pPr>
        <w:numPr>
          <w:ilvl w:val="0"/>
          <w:numId w:val="5"/>
        </w:numPr>
      </w:pPr>
      <w:r w:rsidRPr="006F152D">
        <w:rPr>
          <w:b/>
          <w:bCs/>
        </w:rPr>
        <w:t>Any structure that prevents replacement or modularity</w:t>
      </w:r>
    </w:p>
    <w:p w14:paraId="45A110AC" w14:textId="77777777" w:rsidR="006F152D" w:rsidRPr="006F152D" w:rsidRDefault="006F152D" w:rsidP="006F152D">
      <w:r w:rsidRPr="006F152D">
        <w:t xml:space="preserve">Any component that enables capture — directly or indirectly — is </w:t>
      </w:r>
      <w:r w:rsidRPr="006F152D">
        <w:rPr>
          <w:b/>
          <w:bCs/>
        </w:rPr>
        <w:t>non</w:t>
      </w:r>
      <w:r w:rsidRPr="006F152D">
        <w:rPr>
          <w:b/>
          <w:bCs/>
        </w:rPr>
        <w:noBreakHyphen/>
        <w:t>compliant</w:t>
      </w:r>
      <w:r w:rsidRPr="006F152D">
        <w:t>.</w:t>
      </w:r>
    </w:p>
    <w:p w14:paraId="4F0976FE" w14:textId="77777777" w:rsidR="006F152D" w:rsidRPr="006F152D" w:rsidRDefault="006F152D" w:rsidP="006F152D">
      <w:pPr>
        <w:pStyle w:val="Heading1"/>
      </w:pPr>
      <w:r w:rsidRPr="006F152D">
        <w:t>5. Compliance Criteria</w:t>
      </w:r>
    </w:p>
    <w:p w14:paraId="3926C651" w14:textId="77777777" w:rsidR="006F152D" w:rsidRPr="006F152D" w:rsidRDefault="006F152D" w:rsidP="006F152D">
      <w:r w:rsidRPr="006F152D">
        <w:t>A component is compliant when:</w:t>
      </w:r>
    </w:p>
    <w:p w14:paraId="1F92D550" w14:textId="77777777" w:rsidR="006F152D" w:rsidRPr="006F152D" w:rsidRDefault="006F152D">
      <w:pPr>
        <w:numPr>
          <w:ilvl w:val="0"/>
          <w:numId w:val="6"/>
        </w:numPr>
      </w:pPr>
      <w:r w:rsidRPr="006F152D">
        <w:t>stewardship is distributed across multiple independent actors</w:t>
      </w:r>
    </w:p>
    <w:p w14:paraId="5F0E2744" w14:textId="77777777" w:rsidR="006F152D" w:rsidRPr="006F152D" w:rsidRDefault="006F152D">
      <w:pPr>
        <w:numPr>
          <w:ilvl w:val="0"/>
          <w:numId w:val="6"/>
        </w:numPr>
      </w:pPr>
      <w:r w:rsidRPr="006F152D">
        <w:t>all influence pathways are transparent</w:t>
      </w:r>
    </w:p>
    <w:p w14:paraId="3D05474D" w14:textId="77777777" w:rsidR="006F152D" w:rsidRPr="006F152D" w:rsidRDefault="006F152D">
      <w:pPr>
        <w:numPr>
          <w:ilvl w:val="0"/>
          <w:numId w:val="6"/>
        </w:numPr>
      </w:pPr>
      <w:r w:rsidRPr="006F152D">
        <w:t>the component is replaceable without systemic harm</w:t>
      </w:r>
    </w:p>
    <w:p w14:paraId="0E8D2885" w14:textId="77777777" w:rsidR="006F152D" w:rsidRPr="006F152D" w:rsidRDefault="006F152D">
      <w:pPr>
        <w:numPr>
          <w:ilvl w:val="0"/>
          <w:numId w:val="6"/>
        </w:numPr>
      </w:pPr>
      <w:r w:rsidRPr="006F152D">
        <w:t>no single actor can exert unilateral control</w:t>
      </w:r>
    </w:p>
    <w:p w14:paraId="58583E19" w14:textId="77777777" w:rsidR="006F152D" w:rsidRPr="006F152D" w:rsidRDefault="006F152D">
      <w:pPr>
        <w:numPr>
          <w:ilvl w:val="0"/>
          <w:numId w:val="6"/>
        </w:numPr>
      </w:pPr>
      <w:r w:rsidRPr="006F152D">
        <w:t>conflicts of interest are disclosed and mitigated</w:t>
      </w:r>
    </w:p>
    <w:p w14:paraId="4C531F5F" w14:textId="77777777" w:rsidR="006F152D" w:rsidRPr="006F152D" w:rsidRDefault="006F152D">
      <w:pPr>
        <w:numPr>
          <w:ilvl w:val="0"/>
          <w:numId w:val="6"/>
        </w:numPr>
      </w:pPr>
      <w:r w:rsidRPr="006F152D">
        <w:t>interfaces are open and non</w:t>
      </w:r>
      <w:r w:rsidRPr="006F152D">
        <w:noBreakHyphen/>
        <w:t>coercive</w:t>
      </w:r>
    </w:p>
    <w:p w14:paraId="2BE754A2" w14:textId="77777777" w:rsidR="006F152D" w:rsidRPr="006F152D" w:rsidRDefault="006F152D">
      <w:pPr>
        <w:numPr>
          <w:ilvl w:val="0"/>
          <w:numId w:val="6"/>
        </w:numPr>
      </w:pPr>
      <w:r w:rsidRPr="006F152D">
        <w:t>independent verification is possible</w:t>
      </w:r>
    </w:p>
    <w:p w14:paraId="64A68B83" w14:textId="77777777" w:rsidR="006F152D" w:rsidRPr="006F152D" w:rsidRDefault="006F152D">
      <w:pPr>
        <w:numPr>
          <w:ilvl w:val="0"/>
          <w:numId w:val="6"/>
        </w:numPr>
      </w:pPr>
      <w:r w:rsidRPr="006F152D">
        <w:t>no ideological content is embedded in the architecture</w:t>
      </w:r>
    </w:p>
    <w:p w14:paraId="6443176D" w14:textId="77777777" w:rsidR="006F152D" w:rsidRPr="006F152D" w:rsidRDefault="006F152D">
      <w:pPr>
        <w:numPr>
          <w:ilvl w:val="0"/>
          <w:numId w:val="6"/>
        </w:numPr>
      </w:pPr>
      <w:r w:rsidRPr="006F152D">
        <w:t>no prohibited practices are present</w:t>
      </w:r>
    </w:p>
    <w:p w14:paraId="7CE68D95" w14:textId="77777777" w:rsidR="006F152D" w:rsidRPr="006F152D" w:rsidRDefault="006F152D" w:rsidP="006F152D">
      <w:r w:rsidRPr="006F152D">
        <w:t>Compliance is demonstrated through:</w:t>
      </w:r>
    </w:p>
    <w:p w14:paraId="33D276EE" w14:textId="77777777" w:rsidR="006F152D" w:rsidRPr="006F152D" w:rsidRDefault="006F152D">
      <w:pPr>
        <w:numPr>
          <w:ilvl w:val="0"/>
          <w:numId w:val="7"/>
        </w:numPr>
      </w:pPr>
      <w:r w:rsidRPr="006F152D">
        <w:t>governance audits</w:t>
      </w:r>
    </w:p>
    <w:p w14:paraId="2C294E39" w14:textId="77777777" w:rsidR="006F152D" w:rsidRPr="006F152D" w:rsidRDefault="006F152D">
      <w:pPr>
        <w:numPr>
          <w:ilvl w:val="0"/>
          <w:numId w:val="7"/>
        </w:numPr>
      </w:pPr>
      <w:r w:rsidRPr="006F152D">
        <w:t>interface reviews</w:t>
      </w:r>
    </w:p>
    <w:p w14:paraId="47AA984E" w14:textId="77777777" w:rsidR="006F152D" w:rsidRPr="006F152D" w:rsidRDefault="006F152D">
      <w:pPr>
        <w:numPr>
          <w:ilvl w:val="0"/>
          <w:numId w:val="7"/>
        </w:numPr>
      </w:pPr>
      <w:r w:rsidRPr="006F152D">
        <w:t>dependency analysis</w:t>
      </w:r>
    </w:p>
    <w:p w14:paraId="76A1B9A1" w14:textId="77777777" w:rsidR="006F152D" w:rsidRPr="006F152D" w:rsidRDefault="006F152D">
      <w:pPr>
        <w:numPr>
          <w:ilvl w:val="0"/>
          <w:numId w:val="7"/>
        </w:numPr>
      </w:pPr>
      <w:r w:rsidRPr="006F152D">
        <w:t>influence mapping</w:t>
      </w:r>
    </w:p>
    <w:p w14:paraId="355B58C3" w14:textId="77777777" w:rsidR="006F152D" w:rsidRPr="006F152D" w:rsidRDefault="006F152D">
      <w:pPr>
        <w:numPr>
          <w:ilvl w:val="0"/>
          <w:numId w:val="7"/>
        </w:numPr>
      </w:pPr>
      <w:r w:rsidRPr="006F152D">
        <w:t>replaceability testing</w:t>
      </w:r>
    </w:p>
    <w:p w14:paraId="0C6913AC" w14:textId="77777777" w:rsidR="006F152D" w:rsidRPr="006F152D" w:rsidRDefault="006F152D">
      <w:pPr>
        <w:numPr>
          <w:ilvl w:val="0"/>
          <w:numId w:val="7"/>
        </w:numPr>
      </w:pPr>
      <w:r w:rsidRPr="006F152D">
        <w:t>independent verification exercises</w:t>
      </w:r>
    </w:p>
    <w:p w14:paraId="3624775D" w14:textId="77777777" w:rsidR="006F152D" w:rsidRPr="006F152D" w:rsidRDefault="006F152D" w:rsidP="006F152D">
      <w:pPr>
        <w:pStyle w:val="Heading1"/>
      </w:pPr>
      <w:r w:rsidRPr="006F152D">
        <w:t>6. Non</w:t>
      </w:r>
      <w:r w:rsidRPr="006F152D">
        <w:noBreakHyphen/>
        <w:t>Compliance Conditions</w:t>
      </w:r>
    </w:p>
    <w:p w14:paraId="3004085F" w14:textId="77777777" w:rsidR="006F152D" w:rsidRPr="006F152D" w:rsidRDefault="006F152D" w:rsidP="006F152D">
      <w:r w:rsidRPr="006F152D">
        <w:t>A component is non</w:t>
      </w:r>
      <w:r w:rsidRPr="006F152D">
        <w:noBreakHyphen/>
        <w:t>compliant when:</w:t>
      </w:r>
    </w:p>
    <w:p w14:paraId="25C1F955" w14:textId="77777777" w:rsidR="006F152D" w:rsidRPr="006F152D" w:rsidRDefault="006F152D">
      <w:pPr>
        <w:numPr>
          <w:ilvl w:val="0"/>
          <w:numId w:val="8"/>
        </w:numPr>
      </w:pPr>
      <w:r w:rsidRPr="006F152D">
        <w:lastRenderedPageBreak/>
        <w:t>it is controlled by a single actor</w:t>
      </w:r>
    </w:p>
    <w:p w14:paraId="1D86FD09" w14:textId="77777777" w:rsidR="006F152D" w:rsidRPr="006F152D" w:rsidRDefault="006F152D">
      <w:pPr>
        <w:numPr>
          <w:ilvl w:val="0"/>
          <w:numId w:val="8"/>
        </w:numPr>
      </w:pPr>
      <w:r w:rsidRPr="006F152D">
        <w:t>it creates leverage or dependency</w:t>
      </w:r>
    </w:p>
    <w:p w14:paraId="5EA5FCDD" w14:textId="77777777" w:rsidR="006F152D" w:rsidRPr="006F152D" w:rsidRDefault="006F152D">
      <w:pPr>
        <w:numPr>
          <w:ilvl w:val="0"/>
          <w:numId w:val="8"/>
        </w:numPr>
      </w:pPr>
      <w:r w:rsidRPr="006F152D">
        <w:t>it embeds ideological assumptions</w:t>
      </w:r>
    </w:p>
    <w:p w14:paraId="20E285C6" w14:textId="77777777" w:rsidR="006F152D" w:rsidRPr="006F152D" w:rsidRDefault="006F152D">
      <w:pPr>
        <w:numPr>
          <w:ilvl w:val="0"/>
          <w:numId w:val="8"/>
        </w:numPr>
      </w:pPr>
      <w:r w:rsidRPr="006F152D">
        <w:t>it cannot be replaced without systemic disruption</w:t>
      </w:r>
    </w:p>
    <w:p w14:paraId="2D32CE74" w14:textId="77777777" w:rsidR="006F152D" w:rsidRPr="006F152D" w:rsidRDefault="006F152D">
      <w:pPr>
        <w:numPr>
          <w:ilvl w:val="0"/>
          <w:numId w:val="8"/>
        </w:numPr>
      </w:pPr>
      <w:r w:rsidRPr="006F152D">
        <w:t>influence pathways are hidden or opaque</w:t>
      </w:r>
    </w:p>
    <w:p w14:paraId="11270399" w14:textId="77777777" w:rsidR="006F152D" w:rsidRPr="006F152D" w:rsidRDefault="006F152D">
      <w:pPr>
        <w:numPr>
          <w:ilvl w:val="0"/>
          <w:numId w:val="8"/>
        </w:numPr>
      </w:pPr>
      <w:r w:rsidRPr="006F152D">
        <w:t>conflicts of interest are undisclosed</w:t>
      </w:r>
    </w:p>
    <w:p w14:paraId="20C1B4B0" w14:textId="77777777" w:rsidR="006F152D" w:rsidRPr="006F152D" w:rsidRDefault="006F152D">
      <w:pPr>
        <w:numPr>
          <w:ilvl w:val="0"/>
          <w:numId w:val="8"/>
        </w:numPr>
      </w:pPr>
      <w:r w:rsidRPr="006F152D">
        <w:t>interfaces create lock</w:t>
      </w:r>
      <w:r w:rsidRPr="006F152D">
        <w:noBreakHyphen/>
        <w:t>in</w:t>
      </w:r>
    </w:p>
    <w:p w14:paraId="423D8EF1" w14:textId="77777777" w:rsidR="006F152D" w:rsidRPr="006F152D" w:rsidRDefault="006F152D">
      <w:pPr>
        <w:numPr>
          <w:ilvl w:val="0"/>
          <w:numId w:val="8"/>
        </w:numPr>
      </w:pPr>
      <w:r w:rsidRPr="006F152D">
        <w:t>safety</w:t>
      </w:r>
      <w:r w:rsidRPr="006F152D">
        <w:noBreakHyphen/>
        <w:t>critical functions are centralised</w:t>
      </w:r>
    </w:p>
    <w:p w14:paraId="4EA18692" w14:textId="77777777" w:rsidR="006F152D" w:rsidRPr="006F152D" w:rsidRDefault="006F152D">
      <w:pPr>
        <w:numPr>
          <w:ilvl w:val="0"/>
          <w:numId w:val="8"/>
        </w:numPr>
      </w:pPr>
      <w:r w:rsidRPr="006F152D">
        <w:t>independent verification is impossible</w:t>
      </w:r>
    </w:p>
    <w:p w14:paraId="25B472C5" w14:textId="77777777" w:rsidR="006F152D" w:rsidRPr="006F152D" w:rsidRDefault="006F152D" w:rsidP="006F152D">
      <w:r w:rsidRPr="006F152D">
        <w:t>Non</w:t>
      </w:r>
      <w:r w:rsidRPr="006F152D">
        <w:noBreakHyphen/>
        <w:t>compliance triggers immediate review and remediation.</w:t>
      </w:r>
    </w:p>
    <w:p w14:paraId="16A3C058" w14:textId="77777777" w:rsidR="006F152D" w:rsidRPr="006F152D" w:rsidRDefault="006F152D" w:rsidP="006F152D">
      <w:pPr>
        <w:pStyle w:val="Heading1"/>
      </w:pPr>
      <w:r w:rsidRPr="006F152D">
        <w:t>7. Interfaces &amp; Interoperability</w:t>
      </w:r>
    </w:p>
    <w:p w14:paraId="23169C1B" w14:textId="77777777" w:rsidR="006F152D" w:rsidRPr="006F152D" w:rsidRDefault="006F152D" w:rsidP="006F152D">
      <w:r w:rsidRPr="006F152D">
        <w:t>This standard interacts with:</w:t>
      </w:r>
    </w:p>
    <w:p w14:paraId="356F6AC3" w14:textId="77777777" w:rsidR="006F152D" w:rsidRPr="006F152D" w:rsidRDefault="006F152D">
      <w:pPr>
        <w:numPr>
          <w:ilvl w:val="0"/>
          <w:numId w:val="9"/>
        </w:numPr>
      </w:pPr>
      <w:r w:rsidRPr="006F152D">
        <w:rPr>
          <w:b/>
          <w:bCs/>
        </w:rPr>
        <w:t>L1</w:t>
      </w:r>
      <w:r w:rsidRPr="006F152D">
        <w:rPr>
          <w:b/>
          <w:bCs/>
        </w:rPr>
        <w:noBreakHyphen/>
        <w:t>S1 (Transparency)</w:t>
      </w:r>
      <w:r w:rsidRPr="006F152D">
        <w:t xml:space="preserve"> — anti</w:t>
      </w:r>
      <w:r w:rsidRPr="006F152D">
        <w:noBreakHyphen/>
        <w:t>capture requires transparency</w:t>
      </w:r>
    </w:p>
    <w:p w14:paraId="0E5F821A" w14:textId="77777777" w:rsidR="006F152D" w:rsidRPr="006F152D" w:rsidRDefault="006F152D">
      <w:pPr>
        <w:numPr>
          <w:ilvl w:val="0"/>
          <w:numId w:val="9"/>
        </w:numPr>
      </w:pPr>
      <w:r w:rsidRPr="006F152D">
        <w:rPr>
          <w:b/>
          <w:bCs/>
        </w:rPr>
        <w:t>L1</w:t>
      </w:r>
      <w:r w:rsidRPr="006F152D">
        <w:rPr>
          <w:b/>
          <w:bCs/>
        </w:rPr>
        <w:noBreakHyphen/>
        <w:t>S2 (Epistemic Integrity)</w:t>
      </w:r>
      <w:r w:rsidRPr="006F152D">
        <w:t xml:space="preserve"> — epistemic capture is a primary failure mode</w:t>
      </w:r>
    </w:p>
    <w:p w14:paraId="010EC8F6" w14:textId="77777777" w:rsidR="006F152D" w:rsidRPr="006F152D" w:rsidRDefault="006F152D">
      <w:pPr>
        <w:numPr>
          <w:ilvl w:val="0"/>
          <w:numId w:val="9"/>
        </w:numPr>
      </w:pPr>
      <w:r w:rsidRPr="006F152D">
        <w:rPr>
          <w:b/>
          <w:bCs/>
        </w:rPr>
        <w:t>L1</w:t>
      </w:r>
      <w:r w:rsidRPr="006F152D">
        <w:rPr>
          <w:b/>
          <w:bCs/>
        </w:rPr>
        <w:noBreakHyphen/>
        <w:t>S3 (Interoperability)</w:t>
      </w:r>
      <w:r w:rsidRPr="006F152D">
        <w:t xml:space="preserve"> — open interfaces prevent platform capture</w:t>
      </w:r>
    </w:p>
    <w:p w14:paraId="2F402A9C" w14:textId="77777777" w:rsidR="006F152D" w:rsidRPr="006F152D" w:rsidRDefault="006F152D">
      <w:pPr>
        <w:numPr>
          <w:ilvl w:val="0"/>
          <w:numId w:val="9"/>
        </w:numPr>
      </w:pPr>
      <w:r w:rsidRPr="006F152D">
        <w:rPr>
          <w:b/>
          <w:bCs/>
        </w:rPr>
        <w:t>L1</w:t>
      </w:r>
      <w:r w:rsidRPr="006F152D">
        <w:rPr>
          <w:b/>
          <w:bCs/>
        </w:rPr>
        <w:noBreakHyphen/>
        <w:t>S4 (Safety &amp; Maturity)</w:t>
      </w:r>
      <w:r w:rsidRPr="006F152D">
        <w:t xml:space="preserve"> — safety thresholds must not be controlled by a single actor</w:t>
      </w:r>
    </w:p>
    <w:p w14:paraId="4BAF60B7" w14:textId="77777777" w:rsidR="006F152D" w:rsidRPr="006F152D" w:rsidRDefault="006F152D">
      <w:pPr>
        <w:numPr>
          <w:ilvl w:val="0"/>
          <w:numId w:val="9"/>
        </w:numPr>
      </w:pPr>
      <w:r w:rsidRPr="006F152D">
        <w:rPr>
          <w:b/>
          <w:bCs/>
        </w:rPr>
        <w:t>L1</w:t>
      </w:r>
      <w:r w:rsidRPr="006F152D">
        <w:rPr>
          <w:b/>
          <w:bCs/>
        </w:rPr>
        <w:noBreakHyphen/>
        <w:t>S6 (Human</w:t>
      </w:r>
      <w:r w:rsidRPr="006F152D">
        <w:rPr>
          <w:b/>
          <w:bCs/>
        </w:rPr>
        <w:noBreakHyphen/>
        <w:t>Centred Design)</w:t>
      </w:r>
      <w:r w:rsidRPr="006F152D">
        <w:t xml:space="preserve"> — anti</w:t>
      </w:r>
      <w:r w:rsidRPr="006F152D">
        <w:noBreakHyphen/>
        <w:t>capture protects human agency</w:t>
      </w:r>
    </w:p>
    <w:p w14:paraId="221E1ABF" w14:textId="77777777" w:rsidR="006F152D" w:rsidRPr="006F152D" w:rsidRDefault="006F152D">
      <w:pPr>
        <w:numPr>
          <w:ilvl w:val="0"/>
          <w:numId w:val="9"/>
        </w:numPr>
      </w:pPr>
      <w:r w:rsidRPr="006F152D">
        <w:rPr>
          <w:b/>
          <w:bCs/>
        </w:rPr>
        <w:t>L1</w:t>
      </w:r>
      <w:r w:rsidRPr="006F152D">
        <w:rPr>
          <w:b/>
          <w:bCs/>
        </w:rPr>
        <w:noBreakHyphen/>
        <w:t>S7 (Replaceability)</w:t>
      </w:r>
      <w:r w:rsidRPr="006F152D">
        <w:t xml:space="preserve"> — replaceability is a core anti</w:t>
      </w:r>
      <w:r w:rsidRPr="006F152D">
        <w:noBreakHyphen/>
        <w:t>capture mechanism</w:t>
      </w:r>
    </w:p>
    <w:p w14:paraId="77F4CD7A" w14:textId="77777777" w:rsidR="006F152D" w:rsidRPr="006F152D" w:rsidRDefault="006F152D">
      <w:pPr>
        <w:numPr>
          <w:ilvl w:val="0"/>
          <w:numId w:val="9"/>
        </w:numPr>
      </w:pPr>
      <w:r w:rsidRPr="006F152D">
        <w:rPr>
          <w:b/>
          <w:bCs/>
        </w:rPr>
        <w:t>L1</w:t>
      </w:r>
      <w:r w:rsidRPr="006F152D">
        <w:rPr>
          <w:b/>
          <w:bCs/>
        </w:rPr>
        <w:noBreakHyphen/>
        <w:t>S8 (Pluralism)</w:t>
      </w:r>
      <w:r w:rsidRPr="006F152D">
        <w:t xml:space="preserve"> — anti</w:t>
      </w:r>
      <w:r w:rsidRPr="006F152D">
        <w:noBreakHyphen/>
        <w:t>capture ensures no ideology dominates</w:t>
      </w:r>
    </w:p>
    <w:p w14:paraId="057BB517" w14:textId="77777777" w:rsidR="006F152D" w:rsidRPr="006F152D" w:rsidRDefault="006F152D" w:rsidP="006F152D">
      <w:r w:rsidRPr="006F152D">
        <w:t>Downstream layers must implement anti</w:t>
      </w:r>
      <w:r w:rsidRPr="006F152D">
        <w:noBreakHyphen/>
        <w:t>capture in:</w:t>
      </w:r>
    </w:p>
    <w:p w14:paraId="75DED8E4" w14:textId="77777777" w:rsidR="006F152D" w:rsidRPr="006F152D" w:rsidRDefault="006F152D">
      <w:pPr>
        <w:numPr>
          <w:ilvl w:val="0"/>
          <w:numId w:val="10"/>
        </w:numPr>
      </w:pPr>
      <w:r w:rsidRPr="006F152D">
        <w:t>governance structures</w:t>
      </w:r>
    </w:p>
    <w:p w14:paraId="0133A31C" w14:textId="77777777" w:rsidR="006F152D" w:rsidRPr="006F152D" w:rsidRDefault="006F152D">
      <w:pPr>
        <w:numPr>
          <w:ilvl w:val="0"/>
          <w:numId w:val="10"/>
        </w:numPr>
      </w:pPr>
      <w:r w:rsidRPr="006F152D">
        <w:t>subsystem boundaries</w:t>
      </w:r>
    </w:p>
    <w:p w14:paraId="35051B73" w14:textId="77777777" w:rsidR="006F152D" w:rsidRPr="006F152D" w:rsidRDefault="006F152D">
      <w:pPr>
        <w:numPr>
          <w:ilvl w:val="0"/>
          <w:numId w:val="10"/>
        </w:numPr>
      </w:pPr>
      <w:r w:rsidRPr="006F152D">
        <w:t>interface design</w:t>
      </w:r>
    </w:p>
    <w:p w14:paraId="1FFAE00D" w14:textId="77777777" w:rsidR="006F152D" w:rsidRPr="006F152D" w:rsidRDefault="006F152D">
      <w:pPr>
        <w:numPr>
          <w:ilvl w:val="0"/>
          <w:numId w:val="10"/>
        </w:numPr>
      </w:pPr>
      <w:r w:rsidRPr="006F152D">
        <w:t>dependency management</w:t>
      </w:r>
    </w:p>
    <w:p w14:paraId="76720675" w14:textId="77777777" w:rsidR="006F152D" w:rsidRPr="006F152D" w:rsidRDefault="006F152D">
      <w:pPr>
        <w:numPr>
          <w:ilvl w:val="0"/>
          <w:numId w:val="10"/>
        </w:numPr>
      </w:pPr>
      <w:r w:rsidRPr="006F152D">
        <w:t>risk</w:t>
      </w:r>
      <w:r w:rsidRPr="006F152D">
        <w:noBreakHyphen/>
        <w:t>relevant instruments</w:t>
      </w:r>
    </w:p>
    <w:p w14:paraId="0F6EB3C0" w14:textId="77777777" w:rsidR="006F152D" w:rsidRPr="006F152D" w:rsidRDefault="006F152D" w:rsidP="006F152D">
      <w:pPr>
        <w:pStyle w:val="Heading1"/>
      </w:pPr>
      <w:r w:rsidRPr="006F152D">
        <w:lastRenderedPageBreak/>
        <w:t>8. Dependencies</w:t>
      </w:r>
    </w:p>
    <w:p w14:paraId="24F28493" w14:textId="77777777" w:rsidR="006F152D" w:rsidRPr="006F152D" w:rsidRDefault="006F152D" w:rsidP="006F152D">
      <w:r w:rsidRPr="006F152D">
        <w:t>This standard depends on:</w:t>
      </w:r>
    </w:p>
    <w:p w14:paraId="06D4BB3F" w14:textId="77777777" w:rsidR="006F152D" w:rsidRPr="006F152D" w:rsidRDefault="006F152D">
      <w:pPr>
        <w:numPr>
          <w:ilvl w:val="0"/>
          <w:numId w:val="11"/>
        </w:numPr>
      </w:pPr>
      <w:r w:rsidRPr="006F152D">
        <w:rPr>
          <w:b/>
          <w:bCs/>
        </w:rPr>
        <w:t>L0</w:t>
      </w:r>
      <w:r w:rsidRPr="006F152D">
        <w:rPr>
          <w:b/>
          <w:bCs/>
        </w:rPr>
        <w:noBreakHyphen/>
        <w:t>D1 — BOSCARD</w:t>
      </w:r>
    </w:p>
    <w:p w14:paraId="2A200A13" w14:textId="77777777" w:rsidR="006F152D" w:rsidRPr="006F152D" w:rsidRDefault="006F152D">
      <w:pPr>
        <w:numPr>
          <w:ilvl w:val="0"/>
          <w:numId w:val="11"/>
        </w:numPr>
      </w:pPr>
      <w:r w:rsidRPr="006F152D">
        <w:rPr>
          <w:b/>
          <w:bCs/>
        </w:rPr>
        <w:t>L0</w:t>
      </w:r>
      <w:r w:rsidRPr="006F152D">
        <w:rPr>
          <w:b/>
          <w:bCs/>
        </w:rPr>
        <w:noBreakHyphen/>
        <w:t>D2 — Civilisational Model (K–M Specification)</w:t>
      </w:r>
    </w:p>
    <w:p w14:paraId="2A2F387F" w14:textId="77777777" w:rsidR="006F152D" w:rsidRPr="006F152D" w:rsidRDefault="006F152D">
      <w:pPr>
        <w:numPr>
          <w:ilvl w:val="0"/>
          <w:numId w:val="11"/>
        </w:numPr>
      </w:pPr>
      <w:r w:rsidRPr="006F152D">
        <w:rPr>
          <w:b/>
          <w:bCs/>
        </w:rPr>
        <w:t>L0</w:t>
      </w:r>
      <w:r w:rsidRPr="006F152D">
        <w:rPr>
          <w:b/>
          <w:bCs/>
        </w:rPr>
        <w:noBreakHyphen/>
        <w:t>D3 — Scope &amp; Boundaries</w:t>
      </w:r>
    </w:p>
    <w:p w14:paraId="70971F73" w14:textId="77777777" w:rsidR="006F152D" w:rsidRPr="006F152D" w:rsidRDefault="006F152D">
      <w:pPr>
        <w:numPr>
          <w:ilvl w:val="0"/>
          <w:numId w:val="11"/>
        </w:numPr>
      </w:pPr>
      <w:r w:rsidRPr="006F152D">
        <w:rPr>
          <w:b/>
          <w:bCs/>
        </w:rPr>
        <w:t>L0</w:t>
      </w:r>
      <w:r w:rsidRPr="006F152D">
        <w:rPr>
          <w:b/>
          <w:bCs/>
        </w:rPr>
        <w:noBreakHyphen/>
        <w:t>D4 — Anti</w:t>
      </w:r>
      <w:r w:rsidRPr="006F152D">
        <w:rPr>
          <w:b/>
          <w:bCs/>
        </w:rPr>
        <w:noBreakHyphen/>
        <w:t>Capture Doctrine</w:t>
      </w:r>
    </w:p>
    <w:p w14:paraId="709E6B45" w14:textId="77777777" w:rsidR="006F152D" w:rsidRPr="006F152D" w:rsidRDefault="006F152D">
      <w:pPr>
        <w:numPr>
          <w:ilvl w:val="0"/>
          <w:numId w:val="11"/>
        </w:numPr>
      </w:pPr>
      <w:r w:rsidRPr="006F152D">
        <w:rPr>
          <w:b/>
          <w:bCs/>
        </w:rPr>
        <w:t>L0</w:t>
      </w:r>
      <w:r w:rsidRPr="006F152D">
        <w:rPr>
          <w:b/>
          <w:bCs/>
        </w:rPr>
        <w:noBreakHyphen/>
        <w:t>D5 — Governance Principles</w:t>
      </w:r>
    </w:p>
    <w:p w14:paraId="088636DF" w14:textId="77777777" w:rsidR="006F152D" w:rsidRPr="006F152D" w:rsidRDefault="006F152D">
      <w:pPr>
        <w:numPr>
          <w:ilvl w:val="0"/>
          <w:numId w:val="11"/>
        </w:numPr>
      </w:pPr>
      <w:r w:rsidRPr="006F152D">
        <w:rPr>
          <w:b/>
          <w:bCs/>
        </w:rPr>
        <w:t>L0</w:t>
      </w:r>
      <w:r w:rsidRPr="006F152D">
        <w:rPr>
          <w:b/>
          <w:bCs/>
        </w:rPr>
        <w:noBreakHyphen/>
        <w:t>D7 — Assumptions Catalogue</w:t>
      </w:r>
    </w:p>
    <w:p w14:paraId="1FF3C5C8" w14:textId="77777777" w:rsidR="006F152D" w:rsidRPr="006F152D" w:rsidRDefault="006F152D" w:rsidP="006F152D">
      <w:pPr>
        <w:pStyle w:val="Heading1"/>
      </w:pPr>
      <w:r w:rsidRPr="006F152D">
        <w:t>9. Risks &amp; Constraints</w:t>
      </w:r>
    </w:p>
    <w:p w14:paraId="65F7490B" w14:textId="77777777" w:rsidR="006F152D" w:rsidRPr="006F152D" w:rsidRDefault="006F152D" w:rsidP="006F152D">
      <w:r w:rsidRPr="006F152D">
        <w:t>Risks:</w:t>
      </w:r>
    </w:p>
    <w:p w14:paraId="5ABA1E76" w14:textId="77777777" w:rsidR="006F152D" w:rsidRPr="006F152D" w:rsidRDefault="006F152D">
      <w:pPr>
        <w:numPr>
          <w:ilvl w:val="0"/>
          <w:numId w:val="12"/>
        </w:numPr>
      </w:pPr>
      <w:r w:rsidRPr="006F152D">
        <w:rPr>
          <w:b/>
          <w:bCs/>
        </w:rPr>
        <w:t>Over</w:t>
      </w:r>
      <w:r w:rsidRPr="006F152D">
        <w:rPr>
          <w:b/>
          <w:bCs/>
        </w:rPr>
        <w:noBreakHyphen/>
        <w:t>application:</w:t>
      </w:r>
      <w:r w:rsidRPr="006F152D">
        <w:t xml:space="preserve"> anti</w:t>
      </w:r>
      <w:r w:rsidRPr="006F152D">
        <w:noBreakHyphen/>
        <w:t>capture may be misused to block legitimate coordination</w:t>
      </w:r>
    </w:p>
    <w:p w14:paraId="312F6B30" w14:textId="77777777" w:rsidR="006F152D" w:rsidRPr="006F152D" w:rsidRDefault="006F152D">
      <w:pPr>
        <w:numPr>
          <w:ilvl w:val="0"/>
          <w:numId w:val="12"/>
        </w:numPr>
      </w:pPr>
      <w:r w:rsidRPr="006F152D">
        <w:rPr>
          <w:b/>
          <w:bCs/>
        </w:rPr>
        <w:t>Under</w:t>
      </w:r>
      <w:r w:rsidRPr="006F152D">
        <w:rPr>
          <w:b/>
          <w:bCs/>
        </w:rPr>
        <w:noBreakHyphen/>
        <w:t>application:</w:t>
      </w:r>
      <w:r w:rsidRPr="006F152D">
        <w:t xml:space="preserve"> weak enforcement may allow subtle capture</w:t>
      </w:r>
    </w:p>
    <w:p w14:paraId="032FCD82" w14:textId="77777777" w:rsidR="006F152D" w:rsidRPr="006F152D" w:rsidRDefault="006F152D">
      <w:pPr>
        <w:numPr>
          <w:ilvl w:val="0"/>
          <w:numId w:val="12"/>
        </w:numPr>
      </w:pPr>
      <w:r w:rsidRPr="006F152D">
        <w:rPr>
          <w:b/>
          <w:bCs/>
        </w:rPr>
        <w:t>Complexity:</w:t>
      </w:r>
      <w:r w:rsidRPr="006F152D">
        <w:t xml:space="preserve"> anti</w:t>
      </w:r>
      <w:r w:rsidRPr="006F152D">
        <w:noBreakHyphen/>
        <w:t>capture mechanisms may become burdensome</w:t>
      </w:r>
    </w:p>
    <w:p w14:paraId="5BEBA920" w14:textId="77777777" w:rsidR="006F152D" w:rsidRPr="006F152D" w:rsidRDefault="006F152D">
      <w:pPr>
        <w:numPr>
          <w:ilvl w:val="0"/>
          <w:numId w:val="12"/>
        </w:numPr>
      </w:pPr>
      <w:r w:rsidRPr="006F152D">
        <w:rPr>
          <w:b/>
          <w:bCs/>
        </w:rPr>
        <w:t>False neutrality:</w:t>
      </w:r>
      <w:r w:rsidRPr="006F152D">
        <w:t xml:space="preserve"> actors may claim neutrality while exerting influence</w:t>
      </w:r>
    </w:p>
    <w:p w14:paraId="7AC4139B" w14:textId="77777777" w:rsidR="006F152D" w:rsidRPr="006F152D" w:rsidRDefault="006F152D">
      <w:pPr>
        <w:numPr>
          <w:ilvl w:val="0"/>
          <w:numId w:val="12"/>
        </w:numPr>
      </w:pPr>
      <w:r w:rsidRPr="006F152D">
        <w:rPr>
          <w:b/>
          <w:bCs/>
        </w:rPr>
        <w:t>Fragmentation:</w:t>
      </w:r>
      <w:r w:rsidRPr="006F152D">
        <w:t xml:space="preserve"> excessive decentralisation may reduce coherence</w:t>
      </w:r>
    </w:p>
    <w:p w14:paraId="4F311020" w14:textId="77777777" w:rsidR="006F152D" w:rsidRPr="006F152D" w:rsidRDefault="006F152D" w:rsidP="006F152D">
      <w:r w:rsidRPr="006F152D">
        <w:t>Constraints:</w:t>
      </w:r>
    </w:p>
    <w:p w14:paraId="28448E58" w14:textId="77777777" w:rsidR="006F152D" w:rsidRPr="006F152D" w:rsidRDefault="006F152D">
      <w:pPr>
        <w:numPr>
          <w:ilvl w:val="0"/>
          <w:numId w:val="13"/>
        </w:numPr>
      </w:pPr>
      <w:r w:rsidRPr="006F152D">
        <w:t>Anti</w:t>
      </w:r>
      <w:r w:rsidRPr="006F152D">
        <w:noBreakHyphen/>
        <w:t>capture must not imply centralisation</w:t>
      </w:r>
    </w:p>
    <w:p w14:paraId="69157CF7" w14:textId="77777777" w:rsidR="006F152D" w:rsidRPr="006F152D" w:rsidRDefault="006F152D">
      <w:pPr>
        <w:numPr>
          <w:ilvl w:val="0"/>
          <w:numId w:val="13"/>
        </w:numPr>
      </w:pPr>
      <w:r w:rsidRPr="006F152D">
        <w:t>Anti</w:t>
      </w:r>
      <w:r w:rsidRPr="006F152D">
        <w:noBreakHyphen/>
        <w:t>capture must remain compatible with pluralism</w:t>
      </w:r>
    </w:p>
    <w:p w14:paraId="7867F601" w14:textId="77777777" w:rsidR="006F152D" w:rsidRPr="006F152D" w:rsidRDefault="006F152D">
      <w:pPr>
        <w:numPr>
          <w:ilvl w:val="0"/>
          <w:numId w:val="13"/>
        </w:numPr>
      </w:pPr>
      <w:r w:rsidRPr="006F152D">
        <w:t>Anti</w:t>
      </w:r>
      <w:r w:rsidRPr="006F152D">
        <w:noBreakHyphen/>
        <w:t>capture must be enforced through architecture, not authority</w:t>
      </w:r>
    </w:p>
    <w:p w14:paraId="4755823E" w14:textId="77777777" w:rsidR="006F152D" w:rsidRPr="006F152D" w:rsidRDefault="006F152D" w:rsidP="006F152D">
      <w:pPr>
        <w:pStyle w:val="Heading1"/>
      </w:pPr>
      <w:r w:rsidRPr="006F152D">
        <w:t>10. Version History</w:t>
      </w:r>
    </w:p>
    <w:tbl>
      <w:tblPr>
        <w:tblStyle w:val="TableGridLight"/>
        <w:tblW w:w="9067" w:type="dxa"/>
        <w:tblLook w:val="04A0" w:firstRow="1" w:lastRow="0" w:firstColumn="1" w:lastColumn="0" w:noHBand="0" w:noVBand="1"/>
      </w:tblPr>
      <w:tblGrid>
        <w:gridCol w:w="1051"/>
        <w:gridCol w:w="1555"/>
        <w:gridCol w:w="955"/>
        <w:gridCol w:w="5506"/>
      </w:tblGrid>
      <w:tr w:rsidR="006F152D" w:rsidRPr="006F152D" w14:paraId="5C0E1124" w14:textId="77777777" w:rsidTr="006F152D">
        <w:tc>
          <w:tcPr>
            <w:tcW w:w="0" w:type="auto"/>
            <w:hideMark/>
          </w:tcPr>
          <w:p w14:paraId="3672645C" w14:textId="77777777" w:rsidR="006F152D" w:rsidRPr="006F152D" w:rsidRDefault="006F152D" w:rsidP="006F152D">
            <w:pPr>
              <w:spacing w:after="200" w:line="276" w:lineRule="auto"/>
              <w:rPr>
                <w:b/>
                <w:bCs/>
              </w:rPr>
            </w:pPr>
            <w:r w:rsidRPr="006F152D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5D80DD1C" w14:textId="77777777" w:rsidR="006F152D" w:rsidRPr="006F152D" w:rsidRDefault="006F152D" w:rsidP="006F152D">
            <w:pPr>
              <w:spacing w:after="200" w:line="276" w:lineRule="auto"/>
              <w:rPr>
                <w:b/>
                <w:bCs/>
              </w:rPr>
            </w:pPr>
            <w:r w:rsidRPr="006F152D">
              <w:rPr>
                <w:b/>
                <w:bCs/>
              </w:rPr>
              <w:t>Date</w:t>
            </w:r>
          </w:p>
        </w:tc>
        <w:tc>
          <w:tcPr>
            <w:tcW w:w="0" w:type="auto"/>
            <w:hideMark/>
          </w:tcPr>
          <w:p w14:paraId="33AF6426" w14:textId="77777777" w:rsidR="006F152D" w:rsidRPr="006F152D" w:rsidRDefault="006F152D" w:rsidP="006F152D">
            <w:pPr>
              <w:spacing w:after="200" w:line="276" w:lineRule="auto"/>
              <w:rPr>
                <w:b/>
                <w:bCs/>
              </w:rPr>
            </w:pPr>
            <w:r w:rsidRPr="006F152D">
              <w:rPr>
                <w:b/>
                <w:bCs/>
              </w:rPr>
              <w:t>Author</w:t>
            </w:r>
          </w:p>
        </w:tc>
        <w:tc>
          <w:tcPr>
            <w:tcW w:w="5506" w:type="dxa"/>
            <w:hideMark/>
          </w:tcPr>
          <w:p w14:paraId="6AA1CBA3" w14:textId="77777777" w:rsidR="006F152D" w:rsidRPr="006F152D" w:rsidRDefault="006F152D" w:rsidP="006F152D">
            <w:pPr>
              <w:spacing w:after="200" w:line="276" w:lineRule="auto"/>
              <w:rPr>
                <w:b/>
                <w:bCs/>
              </w:rPr>
            </w:pPr>
            <w:r w:rsidRPr="006F152D">
              <w:rPr>
                <w:b/>
                <w:bCs/>
              </w:rPr>
              <w:t>Notes</w:t>
            </w:r>
          </w:p>
        </w:tc>
      </w:tr>
      <w:tr w:rsidR="006F152D" w:rsidRPr="006F152D" w14:paraId="696C9D1F" w14:textId="77777777" w:rsidTr="006F152D">
        <w:tc>
          <w:tcPr>
            <w:tcW w:w="0" w:type="auto"/>
            <w:hideMark/>
          </w:tcPr>
          <w:p w14:paraId="22B4859F" w14:textId="77777777" w:rsidR="006F152D" w:rsidRPr="006F152D" w:rsidRDefault="006F152D" w:rsidP="006F152D">
            <w:pPr>
              <w:spacing w:after="200" w:line="276" w:lineRule="auto"/>
              <w:rPr>
                <w:b/>
                <w:bCs/>
              </w:rPr>
            </w:pPr>
            <w:r w:rsidRPr="006F152D">
              <w:rPr>
                <w:b/>
                <w:bCs/>
              </w:rPr>
              <w:t>0.1</w:t>
            </w:r>
          </w:p>
        </w:tc>
        <w:tc>
          <w:tcPr>
            <w:tcW w:w="0" w:type="auto"/>
            <w:hideMark/>
          </w:tcPr>
          <w:p w14:paraId="0276DBB0" w14:textId="77777777" w:rsidR="006F152D" w:rsidRPr="006F152D" w:rsidRDefault="006F152D" w:rsidP="006F152D">
            <w:pPr>
              <w:spacing w:after="200" w:line="276" w:lineRule="auto"/>
            </w:pPr>
            <w:r w:rsidRPr="006F152D">
              <w:t>07 June 2026</w:t>
            </w:r>
          </w:p>
        </w:tc>
        <w:tc>
          <w:tcPr>
            <w:tcW w:w="0" w:type="auto"/>
            <w:hideMark/>
          </w:tcPr>
          <w:p w14:paraId="24D6A7E3" w14:textId="77777777" w:rsidR="006F152D" w:rsidRPr="006F152D" w:rsidRDefault="006F152D" w:rsidP="006F152D">
            <w:pPr>
              <w:spacing w:after="200" w:line="276" w:lineRule="auto"/>
            </w:pPr>
            <w:r w:rsidRPr="006F152D">
              <w:t>Steve</w:t>
            </w:r>
          </w:p>
        </w:tc>
        <w:tc>
          <w:tcPr>
            <w:tcW w:w="5506" w:type="dxa"/>
            <w:hideMark/>
          </w:tcPr>
          <w:p w14:paraId="59F364BD" w14:textId="77777777" w:rsidR="006F152D" w:rsidRPr="006F152D" w:rsidRDefault="006F152D" w:rsidP="006F152D">
            <w:pPr>
              <w:spacing w:after="200" w:line="276" w:lineRule="auto"/>
            </w:pPr>
            <w:r w:rsidRPr="006F152D">
              <w:t>Initial draft</w:t>
            </w:r>
          </w:p>
        </w:tc>
      </w:tr>
    </w:tbl>
    <w:p w14:paraId="4B910C05" w14:textId="77777777" w:rsidR="00B94716" w:rsidRPr="001D7A76" w:rsidRDefault="00B94716" w:rsidP="001D7A76"/>
    <w:sectPr w:rsidR="00B94716" w:rsidRPr="001D7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22A7"/>
    <w:multiLevelType w:val="multilevel"/>
    <w:tmpl w:val="2AC2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C58CF"/>
    <w:multiLevelType w:val="multilevel"/>
    <w:tmpl w:val="720A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114A3"/>
    <w:multiLevelType w:val="multilevel"/>
    <w:tmpl w:val="C3F2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95ED7"/>
    <w:multiLevelType w:val="multilevel"/>
    <w:tmpl w:val="5A44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C2129"/>
    <w:multiLevelType w:val="multilevel"/>
    <w:tmpl w:val="AE8E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091112"/>
    <w:multiLevelType w:val="multilevel"/>
    <w:tmpl w:val="2938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E7465"/>
    <w:multiLevelType w:val="multilevel"/>
    <w:tmpl w:val="2BC6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636F1"/>
    <w:multiLevelType w:val="multilevel"/>
    <w:tmpl w:val="0EC8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B45B2"/>
    <w:multiLevelType w:val="multilevel"/>
    <w:tmpl w:val="0A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82F0C"/>
    <w:multiLevelType w:val="multilevel"/>
    <w:tmpl w:val="4AE2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B58B4"/>
    <w:multiLevelType w:val="multilevel"/>
    <w:tmpl w:val="6C50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5B6E0B"/>
    <w:multiLevelType w:val="multilevel"/>
    <w:tmpl w:val="CF6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B4FEA"/>
    <w:multiLevelType w:val="multilevel"/>
    <w:tmpl w:val="EF96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274312">
    <w:abstractNumId w:val="6"/>
  </w:num>
  <w:num w:numId="2" w16cid:durableId="1788886662">
    <w:abstractNumId w:val="3"/>
  </w:num>
  <w:num w:numId="3" w16cid:durableId="1226065901">
    <w:abstractNumId w:val="10"/>
  </w:num>
  <w:num w:numId="4" w16cid:durableId="1970165634">
    <w:abstractNumId w:val="1"/>
  </w:num>
  <w:num w:numId="5" w16cid:durableId="1953441033">
    <w:abstractNumId w:val="7"/>
  </w:num>
  <w:num w:numId="6" w16cid:durableId="855769503">
    <w:abstractNumId w:val="0"/>
  </w:num>
  <w:num w:numId="7" w16cid:durableId="1005673723">
    <w:abstractNumId w:val="11"/>
  </w:num>
  <w:num w:numId="8" w16cid:durableId="1199198434">
    <w:abstractNumId w:val="8"/>
  </w:num>
  <w:num w:numId="9" w16cid:durableId="596794885">
    <w:abstractNumId w:val="5"/>
  </w:num>
  <w:num w:numId="10" w16cid:durableId="2104912670">
    <w:abstractNumId w:val="4"/>
  </w:num>
  <w:num w:numId="11" w16cid:durableId="1991403926">
    <w:abstractNumId w:val="2"/>
  </w:num>
  <w:num w:numId="12" w16cid:durableId="695082742">
    <w:abstractNumId w:val="9"/>
  </w:num>
  <w:num w:numId="13" w16cid:durableId="531265902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22"/>
    <w:rsid w:val="000C4559"/>
    <w:rsid w:val="00143EFF"/>
    <w:rsid w:val="001D7A76"/>
    <w:rsid w:val="0022620B"/>
    <w:rsid w:val="00453074"/>
    <w:rsid w:val="004B2DCC"/>
    <w:rsid w:val="004C1777"/>
    <w:rsid w:val="00503797"/>
    <w:rsid w:val="006F152D"/>
    <w:rsid w:val="006F5492"/>
    <w:rsid w:val="007806A0"/>
    <w:rsid w:val="00802E2B"/>
    <w:rsid w:val="00865322"/>
    <w:rsid w:val="00882099"/>
    <w:rsid w:val="00B94716"/>
    <w:rsid w:val="00BB4413"/>
    <w:rsid w:val="00D94346"/>
    <w:rsid w:val="00DC5D75"/>
    <w:rsid w:val="00DD2023"/>
    <w:rsid w:val="00F33244"/>
    <w:rsid w:val="00FE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0B68"/>
  <w15:chartTrackingRefBased/>
  <w15:docId w15:val="{C30982C0-DC4F-4A2F-8114-61E3C0F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EFF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244"/>
    <w:pPr>
      <w:pBdr>
        <w:top w:val="single" w:sz="24" w:space="0" w:color="D9F2D0" w:themeColor="accent1"/>
        <w:left w:val="single" w:sz="24" w:space="0" w:color="D9F2D0" w:themeColor="accent1"/>
        <w:bottom w:val="single" w:sz="24" w:space="0" w:color="D9F2D0" w:themeColor="accent1"/>
        <w:right w:val="single" w:sz="24" w:space="0" w:color="D9F2D0" w:themeColor="accent1"/>
      </w:pBdr>
      <w:shd w:val="clear" w:color="auto" w:fill="D9F2D0" w:themeFill="accent1"/>
      <w:spacing w:after="0"/>
      <w:outlineLvl w:val="0"/>
    </w:pPr>
    <w:rPr>
      <w:caps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EFF"/>
    <w:pPr>
      <w:pBdr>
        <w:top w:val="single" w:sz="24" w:space="0" w:color="F7FCF5" w:themeColor="accent1" w:themeTint="33"/>
        <w:left w:val="single" w:sz="24" w:space="0" w:color="F7FCF5" w:themeColor="accent1" w:themeTint="33"/>
        <w:bottom w:val="single" w:sz="24" w:space="0" w:color="F7FCF5" w:themeColor="accent1" w:themeTint="33"/>
        <w:right w:val="single" w:sz="24" w:space="0" w:color="F7FCF5" w:themeColor="accent1" w:themeTint="33"/>
      </w:pBdr>
      <w:shd w:val="clear" w:color="auto" w:fill="F7FC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EFF"/>
    <w:pPr>
      <w:pBdr>
        <w:top w:val="single" w:sz="6" w:space="2" w:color="D9F2D0" w:themeColor="accent1"/>
      </w:pBdr>
      <w:spacing w:before="300" w:after="0"/>
      <w:outlineLvl w:val="2"/>
    </w:pPr>
    <w:rPr>
      <w:caps/>
      <w:color w:val="51AF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EFF"/>
    <w:pPr>
      <w:pBdr>
        <w:top w:val="dotted" w:sz="6" w:space="2" w:color="D9F2D0" w:themeColor="accent1"/>
      </w:pBdr>
      <w:spacing w:before="200" w:after="0"/>
      <w:outlineLvl w:val="3"/>
    </w:pPr>
    <w:rPr>
      <w:caps/>
      <w:color w:val="91D97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EFF"/>
    <w:pPr>
      <w:pBdr>
        <w:bottom w:val="single" w:sz="6" w:space="1" w:color="D9F2D0" w:themeColor="accent1"/>
      </w:pBdr>
      <w:spacing w:before="200" w:after="0"/>
      <w:outlineLvl w:val="4"/>
    </w:pPr>
    <w:rPr>
      <w:caps/>
      <w:color w:val="91D97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FF"/>
    <w:pPr>
      <w:pBdr>
        <w:bottom w:val="dotted" w:sz="6" w:space="1" w:color="D9F2D0" w:themeColor="accent1"/>
      </w:pBdr>
      <w:spacing w:before="200" w:after="0"/>
      <w:outlineLvl w:val="5"/>
    </w:pPr>
    <w:rPr>
      <w:caps/>
      <w:color w:val="91D97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FF"/>
    <w:pPr>
      <w:spacing w:before="200" w:after="0"/>
      <w:outlineLvl w:val="6"/>
    </w:pPr>
    <w:rPr>
      <w:caps/>
      <w:color w:val="91D97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F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F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44"/>
    <w:rPr>
      <w:caps/>
      <w:spacing w:val="15"/>
      <w:sz w:val="22"/>
      <w:szCs w:val="22"/>
      <w:shd w:val="clear" w:color="auto" w:fill="D9F2D0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EFF"/>
    <w:rPr>
      <w:caps/>
      <w:spacing w:val="15"/>
      <w:shd w:val="clear" w:color="auto" w:fill="F7FC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FF"/>
    <w:rPr>
      <w:caps/>
      <w:color w:val="51AF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F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43EFF"/>
    <w:pPr>
      <w:spacing w:before="0" w:after="0"/>
    </w:pPr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3EFF"/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F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43EF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43EF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3EF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65322"/>
    <w:pPr>
      <w:ind w:left="720"/>
      <w:contextualSpacing/>
    </w:pPr>
  </w:style>
  <w:style w:type="character" w:styleId="IntenseEmphasis">
    <w:name w:val="Intense Emphasis"/>
    <w:uiPriority w:val="21"/>
    <w:qFormat/>
    <w:rsid w:val="00143EFF"/>
    <w:rPr>
      <w:b/>
      <w:bCs/>
      <w:caps/>
      <w:color w:val="51AF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FF"/>
    <w:pPr>
      <w:spacing w:before="240" w:after="240" w:line="240" w:lineRule="auto"/>
      <w:ind w:left="1080" w:right="1080"/>
      <w:jc w:val="center"/>
    </w:pPr>
    <w:rPr>
      <w:color w:val="D9F2D0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FF"/>
    <w:rPr>
      <w:color w:val="D9F2D0" w:themeColor="accent1"/>
      <w:sz w:val="24"/>
      <w:szCs w:val="24"/>
    </w:rPr>
  </w:style>
  <w:style w:type="character" w:styleId="IntenseReference">
    <w:name w:val="Intense Reference"/>
    <w:uiPriority w:val="32"/>
    <w:qFormat/>
    <w:rsid w:val="00143EFF"/>
    <w:rPr>
      <w:b/>
      <w:bCs/>
      <w:i/>
      <w:iCs/>
      <w:caps/>
      <w:color w:val="D9F2D0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3EFF"/>
    <w:rPr>
      <w:b/>
      <w:bCs/>
      <w:color w:val="91D977" w:themeColor="accent1" w:themeShade="BF"/>
      <w:sz w:val="16"/>
      <w:szCs w:val="16"/>
    </w:rPr>
  </w:style>
  <w:style w:type="character" w:styleId="Strong">
    <w:name w:val="Strong"/>
    <w:uiPriority w:val="22"/>
    <w:qFormat/>
    <w:rsid w:val="00143EFF"/>
    <w:rPr>
      <w:b/>
      <w:bCs/>
    </w:rPr>
  </w:style>
  <w:style w:type="character" w:styleId="Emphasis">
    <w:name w:val="Emphasis"/>
    <w:uiPriority w:val="20"/>
    <w:qFormat/>
    <w:rsid w:val="00143EFF"/>
    <w:rPr>
      <w:caps/>
      <w:color w:val="51AF30" w:themeColor="accent1" w:themeShade="7F"/>
      <w:spacing w:val="5"/>
    </w:rPr>
  </w:style>
  <w:style w:type="paragraph" w:styleId="NoSpacing">
    <w:name w:val="No Spacing"/>
    <w:uiPriority w:val="1"/>
    <w:qFormat/>
    <w:rsid w:val="00143EFF"/>
    <w:pPr>
      <w:spacing w:after="0" w:line="240" w:lineRule="auto"/>
    </w:pPr>
  </w:style>
  <w:style w:type="character" w:styleId="SubtleEmphasis">
    <w:name w:val="Subtle Emphasis"/>
    <w:uiPriority w:val="19"/>
    <w:qFormat/>
    <w:rsid w:val="00143EFF"/>
    <w:rPr>
      <w:i/>
      <w:iCs/>
      <w:color w:val="51AF30" w:themeColor="accent1" w:themeShade="7F"/>
    </w:rPr>
  </w:style>
  <w:style w:type="character" w:styleId="SubtleReference">
    <w:name w:val="Subtle Reference"/>
    <w:uiPriority w:val="31"/>
    <w:qFormat/>
    <w:rsid w:val="00143EFF"/>
    <w:rPr>
      <w:b/>
      <w:bCs/>
      <w:color w:val="D9F2D0" w:themeColor="accent1"/>
    </w:rPr>
  </w:style>
  <w:style w:type="character" w:styleId="BookTitle">
    <w:name w:val="Book Title"/>
    <w:uiPriority w:val="33"/>
    <w:qFormat/>
    <w:rsid w:val="00143EF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3EFF"/>
    <w:pPr>
      <w:outlineLvl w:val="9"/>
    </w:pPr>
  </w:style>
  <w:style w:type="table" w:styleId="PlainTable1">
    <w:name w:val="Plain Table 1"/>
    <w:basedOn w:val="TableNormal"/>
    <w:uiPriority w:val="41"/>
    <w:rsid w:val="004C17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C17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D9F2D0"/>
      </a:accent1>
      <a:accent2>
        <a:srgbClr val="B3E5A1"/>
      </a:accent2>
      <a:accent3>
        <a:srgbClr val="8ED873"/>
      </a:accent3>
      <a:accent4>
        <a:srgbClr val="3A7D22"/>
      </a:accent4>
      <a:accent5>
        <a:srgbClr val="265316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726</Words>
  <Characters>4883</Characters>
  <Application>Microsoft Office Word</Application>
  <DocSecurity>0</DocSecurity>
  <Lines>212</Lines>
  <Paragraphs>215</Paragraphs>
  <ScaleCrop>false</ScaleCrop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2026-06-07T19:23:00Z</dcterms:created>
  <dcterms:modified xsi:type="dcterms:W3CDTF">2026-06-07T19:25:00Z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73b93f11-884b-4315-980d-faa536c40767</vt:lpwstr>
  </property>
</Properties>
</file>