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1E11D" w14:textId="77777777" w:rsidR="00843BBF" w:rsidRDefault="00843BBF" w:rsidP="00AF5F6B">
      <w:pPr>
        <w:rPr>
          <w:rFonts w:asciiTheme="majorHAnsi" w:eastAsiaTheme="majorEastAsia" w:hAnsiTheme="majorHAnsi" w:cstheme="majorBidi"/>
          <w:b/>
          <w:bCs/>
          <w:caps/>
          <w:color w:val="E8F0FE" w:themeColor="accent1"/>
          <w:spacing w:val="10"/>
          <w:sz w:val="52"/>
          <w:szCs w:val="52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</w:pPr>
      <w:r w:rsidRPr="00843BBF">
        <w:rPr>
          <w:rFonts w:asciiTheme="majorHAnsi" w:eastAsiaTheme="majorEastAsia" w:hAnsiTheme="majorHAnsi" w:cstheme="majorBidi"/>
          <w:b/>
          <w:bCs/>
          <w:caps/>
          <w:color w:val="E8F0FE" w:themeColor="accent1"/>
          <w:spacing w:val="10"/>
          <w:sz w:val="52"/>
          <w:szCs w:val="52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t>L2</w:t>
      </w:r>
      <w:r w:rsidRPr="00843BBF">
        <w:rPr>
          <w:rFonts w:asciiTheme="majorHAnsi" w:eastAsiaTheme="majorEastAsia" w:hAnsiTheme="majorHAnsi" w:cstheme="majorBidi"/>
          <w:b/>
          <w:bCs/>
          <w:caps/>
          <w:color w:val="E8F0FE" w:themeColor="accent1"/>
          <w:spacing w:val="10"/>
          <w:sz w:val="52"/>
          <w:szCs w:val="52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noBreakHyphen/>
        <w:t>D6 — Cross</w:t>
      </w:r>
      <w:r w:rsidRPr="00843BBF">
        <w:rPr>
          <w:rFonts w:asciiTheme="majorHAnsi" w:eastAsiaTheme="majorEastAsia" w:hAnsiTheme="majorHAnsi" w:cstheme="majorBidi"/>
          <w:b/>
          <w:bCs/>
          <w:caps/>
          <w:color w:val="E8F0FE" w:themeColor="accent1"/>
          <w:spacing w:val="10"/>
          <w:sz w:val="52"/>
          <w:szCs w:val="52"/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noBreakHyphen/>
        <w:t>Family Externality Map</w:t>
      </w:r>
    </w:p>
    <w:p w14:paraId="2FF2EB09" w14:textId="77777777" w:rsidR="004A439E" w:rsidRPr="004A439E" w:rsidRDefault="004A439E" w:rsidP="004A439E">
      <w:pPr>
        <w:rPr>
          <w:rFonts w:eastAsiaTheme="majorEastAsia"/>
        </w:rPr>
      </w:pPr>
      <w:r w:rsidRPr="004A439E">
        <w:rPr>
          <w:rFonts w:eastAsiaTheme="majorEastAsia"/>
          <w:b/>
          <w:bCs/>
        </w:rPr>
        <w:t>How Externalities Arise, Propagate, and Are Surfaced Across CivOS Families</w:t>
      </w:r>
    </w:p>
    <w:p w14:paraId="75C5ADB7" w14:textId="77777777" w:rsidR="004A439E" w:rsidRDefault="004A439E" w:rsidP="004A439E">
      <w:pPr>
        <w:rPr>
          <w:rFonts w:eastAsiaTheme="majorEastAsia"/>
        </w:rPr>
      </w:pPr>
      <w:r w:rsidRPr="004A439E">
        <w:rPr>
          <w:rFonts w:eastAsiaTheme="majorEastAsia"/>
          <w:b/>
          <w:bCs/>
        </w:rPr>
        <w:t>Version:</w:t>
      </w:r>
      <w:r w:rsidRPr="004A439E">
        <w:rPr>
          <w:rFonts w:eastAsiaTheme="majorEastAsia"/>
        </w:rPr>
        <w:t xml:space="preserve"> 0.1 (Draft) </w:t>
      </w:r>
    </w:p>
    <w:p w14:paraId="7589D3C8" w14:textId="77777777" w:rsidR="004A439E" w:rsidRDefault="004A439E" w:rsidP="004A439E">
      <w:pPr>
        <w:rPr>
          <w:rFonts w:eastAsiaTheme="majorEastAsia"/>
        </w:rPr>
      </w:pPr>
      <w:r w:rsidRPr="004A439E">
        <w:rPr>
          <w:rFonts w:eastAsiaTheme="majorEastAsia"/>
          <w:b/>
          <w:bCs/>
        </w:rPr>
        <w:t>Status:</w:t>
      </w:r>
      <w:r w:rsidRPr="004A439E">
        <w:rPr>
          <w:rFonts w:eastAsiaTheme="majorEastAsia"/>
        </w:rPr>
        <w:t xml:space="preserve"> In Progress </w:t>
      </w:r>
    </w:p>
    <w:p w14:paraId="152F7CAF" w14:textId="3BA64AA1" w:rsidR="004A439E" w:rsidRPr="004A439E" w:rsidRDefault="004A439E" w:rsidP="004A439E">
      <w:pPr>
        <w:rPr>
          <w:rFonts w:eastAsiaTheme="majorEastAsia"/>
        </w:rPr>
      </w:pPr>
      <w:r w:rsidRPr="004A439E">
        <w:rPr>
          <w:rFonts w:eastAsiaTheme="majorEastAsia"/>
          <w:b/>
          <w:bCs/>
        </w:rPr>
        <w:t>Last Updated:</w:t>
      </w:r>
      <w:r w:rsidRPr="004A439E">
        <w:rPr>
          <w:rFonts w:eastAsiaTheme="majorEastAsia"/>
        </w:rPr>
        <w:t xml:space="preserve"> 11 June 2026</w:t>
      </w:r>
    </w:p>
    <w:p w14:paraId="59CEF2D4" w14:textId="77777777" w:rsidR="004A439E" w:rsidRPr="004A439E" w:rsidRDefault="004A439E" w:rsidP="004A439E">
      <w:pPr>
        <w:pStyle w:val="Heading1"/>
        <w:rPr>
          <w:rFonts w:eastAsiaTheme="majorEastAsia"/>
        </w:rPr>
      </w:pPr>
      <w:r w:rsidRPr="004A439E">
        <w:rPr>
          <w:rFonts w:eastAsiaTheme="majorEastAsia"/>
        </w:rPr>
        <w:t>Purpose of this Document</w:t>
      </w:r>
    </w:p>
    <w:p w14:paraId="7346A420" w14:textId="77777777" w:rsidR="004A439E" w:rsidRPr="004A439E" w:rsidRDefault="004A439E" w:rsidP="004A439E">
      <w:pPr>
        <w:rPr>
          <w:rFonts w:eastAsiaTheme="majorEastAsia"/>
        </w:rPr>
      </w:pPr>
      <w:r w:rsidRPr="004A439E">
        <w:rPr>
          <w:rFonts w:eastAsiaTheme="majorEastAsia"/>
        </w:rPr>
        <w:t>L2</w:t>
      </w:r>
      <w:r w:rsidRPr="004A439E">
        <w:rPr>
          <w:rFonts w:eastAsiaTheme="majorEastAsia"/>
        </w:rPr>
        <w:noBreakHyphen/>
        <w:t>D6 defines how externalities — costs, risks, harms, distortions, or unintended consequences — arise within each Family and how they propagate across the CivOS architecture. It ensures that:</w:t>
      </w:r>
    </w:p>
    <w:p w14:paraId="78135C27" w14:textId="77777777" w:rsidR="004A439E" w:rsidRPr="004A439E" w:rsidRDefault="004A439E">
      <w:pPr>
        <w:numPr>
          <w:ilvl w:val="0"/>
          <w:numId w:val="1"/>
        </w:numPr>
        <w:rPr>
          <w:rFonts w:eastAsiaTheme="majorEastAsia"/>
        </w:rPr>
      </w:pPr>
      <w:r w:rsidRPr="004A439E">
        <w:rPr>
          <w:rFonts w:eastAsiaTheme="majorEastAsia"/>
        </w:rPr>
        <w:t xml:space="preserve">externalities are </w:t>
      </w:r>
      <w:r w:rsidRPr="004A439E">
        <w:rPr>
          <w:rFonts w:eastAsiaTheme="majorEastAsia"/>
          <w:b/>
          <w:bCs/>
        </w:rPr>
        <w:t>surfaced at source</w:t>
      </w:r>
    </w:p>
    <w:p w14:paraId="19C3402D" w14:textId="77777777" w:rsidR="004A439E" w:rsidRPr="004A439E" w:rsidRDefault="004A439E">
      <w:pPr>
        <w:numPr>
          <w:ilvl w:val="0"/>
          <w:numId w:val="1"/>
        </w:numPr>
        <w:rPr>
          <w:rFonts w:eastAsiaTheme="majorEastAsia"/>
        </w:rPr>
      </w:pPr>
      <w:r w:rsidRPr="004A439E">
        <w:rPr>
          <w:rFonts w:eastAsiaTheme="majorEastAsia"/>
        </w:rPr>
        <w:t xml:space="preserve">no Family can </w:t>
      </w:r>
      <w:r w:rsidRPr="004A439E">
        <w:rPr>
          <w:rFonts w:eastAsiaTheme="majorEastAsia"/>
          <w:b/>
          <w:bCs/>
        </w:rPr>
        <w:t>shift costs downstream</w:t>
      </w:r>
    </w:p>
    <w:p w14:paraId="7281C97F" w14:textId="77777777" w:rsidR="004A439E" w:rsidRPr="004A439E" w:rsidRDefault="004A439E">
      <w:pPr>
        <w:numPr>
          <w:ilvl w:val="0"/>
          <w:numId w:val="1"/>
        </w:numPr>
        <w:rPr>
          <w:rFonts w:eastAsiaTheme="majorEastAsia"/>
        </w:rPr>
      </w:pPr>
      <w:r w:rsidRPr="004A439E">
        <w:rPr>
          <w:rFonts w:eastAsiaTheme="majorEastAsia"/>
        </w:rPr>
        <w:t xml:space="preserve">no subsystem can </w:t>
      </w:r>
      <w:r w:rsidRPr="004A439E">
        <w:rPr>
          <w:rFonts w:eastAsiaTheme="majorEastAsia"/>
          <w:b/>
          <w:bCs/>
        </w:rPr>
        <w:t>hide or obscure impacts</w:t>
      </w:r>
    </w:p>
    <w:p w14:paraId="781C1474" w14:textId="77777777" w:rsidR="004A439E" w:rsidRPr="004A439E" w:rsidRDefault="004A439E">
      <w:pPr>
        <w:numPr>
          <w:ilvl w:val="0"/>
          <w:numId w:val="1"/>
        </w:numPr>
        <w:rPr>
          <w:rFonts w:eastAsiaTheme="majorEastAsia"/>
        </w:rPr>
      </w:pPr>
      <w:r w:rsidRPr="004A439E">
        <w:rPr>
          <w:rFonts w:eastAsiaTheme="majorEastAsia"/>
        </w:rPr>
        <w:t>cross</w:t>
      </w:r>
      <w:r w:rsidRPr="004A439E">
        <w:rPr>
          <w:rFonts w:eastAsiaTheme="majorEastAsia"/>
        </w:rPr>
        <w:noBreakHyphen/>
        <w:t xml:space="preserve">Family interactions remain </w:t>
      </w:r>
      <w:r w:rsidRPr="004A439E">
        <w:rPr>
          <w:rFonts w:eastAsiaTheme="majorEastAsia"/>
          <w:b/>
          <w:bCs/>
        </w:rPr>
        <w:t>transparent and auditable</w:t>
      </w:r>
    </w:p>
    <w:p w14:paraId="6849A824" w14:textId="77777777" w:rsidR="004A439E" w:rsidRPr="004A439E" w:rsidRDefault="004A439E">
      <w:pPr>
        <w:numPr>
          <w:ilvl w:val="0"/>
          <w:numId w:val="1"/>
        </w:numPr>
        <w:rPr>
          <w:rFonts w:eastAsiaTheme="majorEastAsia"/>
        </w:rPr>
      </w:pPr>
      <w:r w:rsidRPr="004A439E">
        <w:rPr>
          <w:rFonts w:eastAsiaTheme="majorEastAsia"/>
        </w:rPr>
        <w:t>anti</w:t>
      </w:r>
      <w:r w:rsidRPr="004A439E">
        <w:rPr>
          <w:rFonts w:eastAsiaTheme="majorEastAsia"/>
        </w:rPr>
        <w:noBreakHyphen/>
        <w:t>capture constraints are preserved</w:t>
      </w:r>
    </w:p>
    <w:p w14:paraId="6CC44C9C" w14:textId="77777777" w:rsidR="004A439E" w:rsidRPr="004A439E" w:rsidRDefault="004A439E" w:rsidP="004A439E">
      <w:pPr>
        <w:rPr>
          <w:rFonts w:eastAsiaTheme="majorEastAsia"/>
        </w:rPr>
      </w:pPr>
      <w:r w:rsidRPr="004A439E">
        <w:rPr>
          <w:rFonts w:eastAsiaTheme="majorEastAsia"/>
        </w:rPr>
        <w:t>This document is essential for maintaining the integrity, stability, and fairness of CivOS.</w:t>
      </w:r>
    </w:p>
    <w:p w14:paraId="41BBED37" w14:textId="77777777" w:rsidR="004A439E" w:rsidRPr="004A439E" w:rsidRDefault="004A439E" w:rsidP="004A439E">
      <w:pPr>
        <w:pStyle w:val="Heading1"/>
        <w:rPr>
          <w:rFonts w:eastAsiaTheme="majorEastAsia"/>
        </w:rPr>
      </w:pPr>
      <w:r w:rsidRPr="004A439E">
        <w:rPr>
          <w:rFonts w:eastAsiaTheme="majorEastAsia"/>
        </w:rPr>
        <w:t>1. Externality Principles</w:t>
      </w:r>
    </w:p>
    <w:p w14:paraId="61882A39" w14:textId="77777777" w:rsidR="004A439E" w:rsidRPr="004A439E" w:rsidRDefault="004A439E" w:rsidP="004A439E">
      <w:pPr>
        <w:rPr>
          <w:rFonts w:eastAsiaTheme="majorEastAsia"/>
        </w:rPr>
      </w:pPr>
      <w:r w:rsidRPr="004A439E">
        <w:rPr>
          <w:rFonts w:eastAsiaTheme="majorEastAsia"/>
        </w:rPr>
        <w:t>All Families must follow these principles:</w:t>
      </w:r>
    </w:p>
    <w:p w14:paraId="3FC8C558" w14:textId="77777777" w:rsidR="004A439E" w:rsidRPr="004A439E" w:rsidRDefault="004A439E" w:rsidP="004A439E">
      <w:pPr>
        <w:pStyle w:val="Heading2"/>
        <w:rPr>
          <w:rFonts w:eastAsiaTheme="majorEastAsia"/>
        </w:rPr>
      </w:pPr>
      <w:r w:rsidRPr="004A439E">
        <w:rPr>
          <w:rFonts w:eastAsiaTheme="majorEastAsia"/>
        </w:rPr>
        <w:t>1.1 Source Attribution</w:t>
      </w:r>
    </w:p>
    <w:p w14:paraId="14478562" w14:textId="77777777" w:rsidR="004A439E" w:rsidRPr="004A439E" w:rsidRDefault="004A439E" w:rsidP="004A439E">
      <w:pPr>
        <w:rPr>
          <w:rFonts w:eastAsiaTheme="majorEastAsia"/>
        </w:rPr>
      </w:pPr>
      <w:r w:rsidRPr="004A439E">
        <w:rPr>
          <w:rFonts w:eastAsiaTheme="majorEastAsia"/>
        </w:rPr>
        <w:t>Externalities must be attributed to the Family where they originate, not where they are felt.</w:t>
      </w:r>
    </w:p>
    <w:p w14:paraId="16D4ADDC" w14:textId="77777777" w:rsidR="004A439E" w:rsidRPr="004A439E" w:rsidRDefault="004A439E" w:rsidP="004A439E">
      <w:pPr>
        <w:pStyle w:val="Heading2"/>
        <w:rPr>
          <w:rFonts w:eastAsiaTheme="majorEastAsia"/>
        </w:rPr>
      </w:pPr>
      <w:r w:rsidRPr="004A439E">
        <w:rPr>
          <w:rFonts w:eastAsiaTheme="majorEastAsia"/>
        </w:rPr>
        <w:t>1.2 No Downstream Shifting</w:t>
      </w:r>
    </w:p>
    <w:p w14:paraId="781E9FAB" w14:textId="77777777" w:rsidR="004A439E" w:rsidRPr="004A439E" w:rsidRDefault="004A439E" w:rsidP="004A439E">
      <w:pPr>
        <w:rPr>
          <w:rFonts w:eastAsiaTheme="majorEastAsia"/>
        </w:rPr>
      </w:pPr>
      <w:r w:rsidRPr="004A439E">
        <w:rPr>
          <w:rFonts w:eastAsiaTheme="majorEastAsia"/>
        </w:rPr>
        <w:t>Families may not offload costs, risks, or harms onto other Families.</w:t>
      </w:r>
    </w:p>
    <w:p w14:paraId="49E05FA7" w14:textId="77777777" w:rsidR="004A439E" w:rsidRPr="004A439E" w:rsidRDefault="004A439E" w:rsidP="004A439E">
      <w:pPr>
        <w:pStyle w:val="Heading2"/>
        <w:rPr>
          <w:rFonts w:eastAsiaTheme="majorEastAsia"/>
        </w:rPr>
      </w:pPr>
      <w:r w:rsidRPr="004A439E">
        <w:rPr>
          <w:rFonts w:eastAsiaTheme="majorEastAsia"/>
        </w:rPr>
        <w:t>1.3 Full Visibility</w:t>
      </w:r>
    </w:p>
    <w:p w14:paraId="3FC25F50" w14:textId="77777777" w:rsidR="004A439E" w:rsidRPr="004A439E" w:rsidRDefault="004A439E" w:rsidP="004A439E">
      <w:pPr>
        <w:rPr>
          <w:rFonts w:eastAsiaTheme="majorEastAsia"/>
        </w:rPr>
      </w:pPr>
      <w:r w:rsidRPr="004A439E">
        <w:rPr>
          <w:rFonts w:eastAsiaTheme="majorEastAsia"/>
        </w:rPr>
        <w:t>All externalities must be measurable, traceable, and auditable.</w:t>
      </w:r>
    </w:p>
    <w:p w14:paraId="1ECF4B25" w14:textId="77777777" w:rsidR="004A439E" w:rsidRPr="004A439E" w:rsidRDefault="004A439E" w:rsidP="004A439E">
      <w:pPr>
        <w:pStyle w:val="Heading2"/>
        <w:rPr>
          <w:rFonts w:eastAsiaTheme="majorEastAsia"/>
        </w:rPr>
      </w:pPr>
      <w:r w:rsidRPr="004A439E">
        <w:rPr>
          <w:rFonts w:eastAsiaTheme="majorEastAsia"/>
        </w:rPr>
        <w:lastRenderedPageBreak/>
        <w:t>1.4 Cross</w:t>
      </w:r>
      <w:r w:rsidRPr="004A439E">
        <w:rPr>
          <w:rFonts w:eastAsiaTheme="majorEastAsia"/>
        </w:rPr>
        <w:noBreakHyphen/>
        <w:t>Family Transparency</w:t>
      </w:r>
    </w:p>
    <w:p w14:paraId="11827E12" w14:textId="77777777" w:rsidR="004A439E" w:rsidRPr="004A439E" w:rsidRDefault="004A439E" w:rsidP="004A439E">
      <w:pPr>
        <w:rPr>
          <w:rFonts w:eastAsiaTheme="majorEastAsia"/>
        </w:rPr>
      </w:pPr>
      <w:r w:rsidRPr="004A439E">
        <w:rPr>
          <w:rFonts w:eastAsiaTheme="majorEastAsia"/>
        </w:rPr>
        <w:t>Externalities must be visible to all Families affected by them.</w:t>
      </w:r>
    </w:p>
    <w:p w14:paraId="562B31C9" w14:textId="77777777" w:rsidR="004A439E" w:rsidRPr="004A439E" w:rsidRDefault="004A439E" w:rsidP="004A439E">
      <w:pPr>
        <w:pStyle w:val="Heading2"/>
        <w:rPr>
          <w:rFonts w:eastAsiaTheme="majorEastAsia"/>
        </w:rPr>
      </w:pPr>
      <w:r w:rsidRPr="004A439E">
        <w:rPr>
          <w:rFonts w:eastAsiaTheme="majorEastAsia"/>
        </w:rPr>
        <w:t>1.5 Anti</w:t>
      </w:r>
      <w:r w:rsidRPr="004A439E">
        <w:rPr>
          <w:rFonts w:eastAsiaTheme="majorEastAsia"/>
        </w:rPr>
        <w:noBreakHyphen/>
        <w:t>Capture Enforcement</w:t>
      </w:r>
    </w:p>
    <w:p w14:paraId="5221BD2B" w14:textId="77777777" w:rsidR="004A439E" w:rsidRPr="004A439E" w:rsidRDefault="004A439E" w:rsidP="004A439E">
      <w:pPr>
        <w:rPr>
          <w:rFonts w:eastAsiaTheme="majorEastAsia"/>
        </w:rPr>
      </w:pPr>
      <w:r w:rsidRPr="004A439E">
        <w:rPr>
          <w:rFonts w:eastAsiaTheme="majorEastAsia"/>
        </w:rPr>
        <w:t>Externalities cannot be used as leverage to distort decision</w:t>
      </w:r>
      <w:r w:rsidRPr="004A439E">
        <w:rPr>
          <w:rFonts w:eastAsiaTheme="majorEastAsia"/>
        </w:rPr>
        <w:noBreakHyphen/>
        <w:t>making or accumulate influence.</w:t>
      </w:r>
    </w:p>
    <w:p w14:paraId="7362E998" w14:textId="77777777" w:rsidR="004A439E" w:rsidRPr="004A439E" w:rsidRDefault="004A439E" w:rsidP="004A439E">
      <w:pPr>
        <w:pStyle w:val="Heading2"/>
        <w:rPr>
          <w:rFonts w:eastAsiaTheme="majorEastAsia"/>
        </w:rPr>
      </w:pPr>
      <w:r w:rsidRPr="004A439E">
        <w:rPr>
          <w:rFonts w:eastAsiaTheme="majorEastAsia"/>
        </w:rPr>
        <w:t>1.6 Ecological Primacy</w:t>
      </w:r>
    </w:p>
    <w:p w14:paraId="34A8574B" w14:textId="77777777" w:rsidR="004A439E" w:rsidRPr="004A439E" w:rsidRDefault="004A439E" w:rsidP="004A439E">
      <w:pPr>
        <w:rPr>
          <w:rFonts w:eastAsiaTheme="majorEastAsia"/>
        </w:rPr>
      </w:pPr>
      <w:r w:rsidRPr="004A439E">
        <w:rPr>
          <w:rFonts w:eastAsiaTheme="majorEastAsia"/>
        </w:rPr>
        <w:t>Planetary externalities override all other considerations.</w:t>
      </w:r>
    </w:p>
    <w:p w14:paraId="3929A174" w14:textId="77777777" w:rsidR="004A439E" w:rsidRPr="004A439E" w:rsidRDefault="004A439E" w:rsidP="004A439E">
      <w:pPr>
        <w:pStyle w:val="Heading1"/>
        <w:rPr>
          <w:rFonts w:eastAsiaTheme="majorEastAsia"/>
        </w:rPr>
      </w:pPr>
      <w:r w:rsidRPr="004A439E">
        <w:rPr>
          <w:rFonts w:eastAsiaTheme="majorEastAsia"/>
        </w:rPr>
        <w:t>2. Externality Types</w:t>
      </w:r>
    </w:p>
    <w:p w14:paraId="0D23A461" w14:textId="77777777" w:rsidR="004A439E" w:rsidRPr="004A439E" w:rsidRDefault="004A439E" w:rsidP="004A439E">
      <w:pPr>
        <w:rPr>
          <w:rFonts w:eastAsiaTheme="majorEastAsia"/>
        </w:rPr>
      </w:pPr>
      <w:r w:rsidRPr="004A439E">
        <w:rPr>
          <w:rFonts w:eastAsiaTheme="majorEastAsia"/>
        </w:rPr>
        <w:t>CivOS recognises six canonical externality types:</w:t>
      </w:r>
    </w:p>
    <w:p w14:paraId="2B65CA6C" w14:textId="77777777" w:rsidR="004A439E" w:rsidRPr="004A439E" w:rsidRDefault="004A439E">
      <w:pPr>
        <w:numPr>
          <w:ilvl w:val="0"/>
          <w:numId w:val="2"/>
        </w:numPr>
        <w:rPr>
          <w:rFonts w:eastAsiaTheme="majorEastAsia"/>
        </w:rPr>
      </w:pPr>
      <w:r w:rsidRPr="004A439E">
        <w:rPr>
          <w:rFonts w:eastAsiaTheme="majorEastAsia"/>
          <w:b/>
          <w:bCs/>
        </w:rPr>
        <w:t>Ecological</w:t>
      </w:r>
      <w:r w:rsidRPr="004A439E">
        <w:rPr>
          <w:rFonts w:eastAsiaTheme="majorEastAsia"/>
        </w:rPr>
        <w:t xml:space="preserve"> — emissions, pollution, biodiversity loss</w:t>
      </w:r>
    </w:p>
    <w:p w14:paraId="7B135903" w14:textId="77777777" w:rsidR="004A439E" w:rsidRPr="004A439E" w:rsidRDefault="004A439E">
      <w:pPr>
        <w:numPr>
          <w:ilvl w:val="0"/>
          <w:numId w:val="2"/>
        </w:numPr>
        <w:rPr>
          <w:rFonts w:eastAsiaTheme="majorEastAsia"/>
        </w:rPr>
      </w:pPr>
      <w:r w:rsidRPr="004A439E">
        <w:rPr>
          <w:rFonts w:eastAsiaTheme="majorEastAsia"/>
          <w:b/>
          <w:bCs/>
        </w:rPr>
        <w:t>Behavioural</w:t>
      </w:r>
      <w:r w:rsidRPr="004A439E">
        <w:rPr>
          <w:rFonts w:eastAsiaTheme="majorEastAsia"/>
        </w:rPr>
        <w:t xml:space="preserve"> — perverse incentives, unintended behaviours</w:t>
      </w:r>
    </w:p>
    <w:p w14:paraId="304AC8BE" w14:textId="77777777" w:rsidR="004A439E" w:rsidRPr="004A439E" w:rsidRDefault="004A439E">
      <w:pPr>
        <w:numPr>
          <w:ilvl w:val="0"/>
          <w:numId w:val="2"/>
        </w:numPr>
        <w:rPr>
          <w:rFonts w:eastAsiaTheme="majorEastAsia"/>
        </w:rPr>
      </w:pPr>
      <w:r w:rsidRPr="004A439E">
        <w:rPr>
          <w:rFonts w:eastAsiaTheme="majorEastAsia"/>
          <w:b/>
          <w:bCs/>
        </w:rPr>
        <w:t>Epistemic</w:t>
      </w:r>
      <w:r w:rsidRPr="004A439E">
        <w:rPr>
          <w:rFonts w:eastAsiaTheme="majorEastAsia"/>
        </w:rPr>
        <w:t xml:space="preserve"> — misinformation, data corruption, uncertainty</w:t>
      </w:r>
    </w:p>
    <w:p w14:paraId="4003F638" w14:textId="77777777" w:rsidR="004A439E" w:rsidRPr="004A439E" w:rsidRDefault="004A439E">
      <w:pPr>
        <w:numPr>
          <w:ilvl w:val="0"/>
          <w:numId w:val="2"/>
        </w:numPr>
        <w:rPr>
          <w:rFonts w:eastAsiaTheme="majorEastAsia"/>
        </w:rPr>
      </w:pPr>
      <w:r w:rsidRPr="004A439E">
        <w:rPr>
          <w:rFonts w:eastAsiaTheme="majorEastAsia"/>
          <w:b/>
          <w:bCs/>
        </w:rPr>
        <w:t>Infrastructural</w:t>
      </w:r>
      <w:r w:rsidRPr="004A439E">
        <w:rPr>
          <w:rFonts w:eastAsiaTheme="majorEastAsia"/>
        </w:rPr>
        <w:t xml:space="preserve"> — congestion, degradation, resource strain</w:t>
      </w:r>
    </w:p>
    <w:p w14:paraId="730989F9" w14:textId="77777777" w:rsidR="004A439E" w:rsidRPr="004A439E" w:rsidRDefault="004A439E">
      <w:pPr>
        <w:numPr>
          <w:ilvl w:val="0"/>
          <w:numId w:val="2"/>
        </w:numPr>
        <w:rPr>
          <w:rFonts w:eastAsiaTheme="majorEastAsia"/>
        </w:rPr>
      </w:pPr>
      <w:r w:rsidRPr="004A439E">
        <w:rPr>
          <w:rFonts w:eastAsiaTheme="majorEastAsia"/>
          <w:b/>
          <w:bCs/>
        </w:rPr>
        <w:t>Governance</w:t>
      </w:r>
      <w:r w:rsidRPr="004A439E">
        <w:rPr>
          <w:rFonts w:eastAsiaTheme="majorEastAsia"/>
        </w:rPr>
        <w:t xml:space="preserve"> — legitimacy loss, authority distortion</w:t>
      </w:r>
    </w:p>
    <w:p w14:paraId="4FFF082C" w14:textId="77777777" w:rsidR="004A439E" w:rsidRPr="004A439E" w:rsidRDefault="004A439E">
      <w:pPr>
        <w:numPr>
          <w:ilvl w:val="0"/>
          <w:numId w:val="2"/>
        </w:numPr>
        <w:rPr>
          <w:rFonts w:eastAsiaTheme="majorEastAsia"/>
        </w:rPr>
      </w:pPr>
      <w:r w:rsidRPr="004A439E">
        <w:rPr>
          <w:rFonts w:eastAsiaTheme="majorEastAsia"/>
          <w:b/>
          <w:bCs/>
        </w:rPr>
        <w:t>Cultural</w:t>
      </w:r>
      <w:r w:rsidRPr="004A439E">
        <w:rPr>
          <w:rFonts w:eastAsiaTheme="majorEastAsia"/>
        </w:rPr>
        <w:t xml:space="preserve"> — narrative distortion, identity harm</w:t>
      </w:r>
    </w:p>
    <w:p w14:paraId="05E95D6C" w14:textId="77777777" w:rsidR="004A439E" w:rsidRPr="004A439E" w:rsidRDefault="004A439E" w:rsidP="004A439E">
      <w:pPr>
        <w:rPr>
          <w:rFonts w:eastAsiaTheme="majorEastAsia"/>
        </w:rPr>
      </w:pPr>
      <w:r w:rsidRPr="004A439E">
        <w:rPr>
          <w:rFonts w:eastAsiaTheme="majorEastAsia"/>
        </w:rPr>
        <w:t>Each Family generates and receives a different mix.</w:t>
      </w:r>
    </w:p>
    <w:p w14:paraId="64B1BF1D" w14:textId="77777777" w:rsidR="004A439E" w:rsidRPr="004A439E" w:rsidRDefault="004A439E" w:rsidP="004A439E">
      <w:pPr>
        <w:pStyle w:val="Heading1"/>
        <w:rPr>
          <w:rFonts w:eastAsiaTheme="majorEastAsia"/>
        </w:rPr>
      </w:pPr>
      <w:r w:rsidRPr="004A439E">
        <w:rPr>
          <w:rFonts w:eastAsiaTheme="majorEastAsia"/>
        </w:rPr>
        <w:t>3. Externality Map (Family by Family)</w:t>
      </w:r>
    </w:p>
    <w:p w14:paraId="11FDB54C" w14:textId="77777777" w:rsidR="004A439E" w:rsidRPr="004A439E" w:rsidRDefault="004A439E" w:rsidP="004A439E">
      <w:pPr>
        <w:rPr>
          <w:rFonts w:eastAsiaTheme="majorEastAsia"/>
        </w:rPr>
      </w:pPr>
      <w:r w:rsidRPr="004A439E">
        <w:rPr>
          <w:rFonts w:eastAsiaTheme="majorEastAsia"/>
        </w:rPr>
        <w:t>This section identifies:</w:t>
      </w:r>
    </w:p>
    <w:p w14:paraId="4D20DE74" w14:textId="77777777" w:rsidR="004A439E" w:rsidRPr="004A439E" w:rsidRDefault="004A439E">
      <w:pPr>
        <w:numPr>
          <w:ilvl w:val="0"/>
          <w:numId w:val="3"/>
        </w:numPr>
        <w:rPr>
          <w:rFonts w:eastAsiaTheme="majorEastAsia"/>
        </w:rPr>
      </w:pPr>
      <w:r w:rsidRPr="004A439E">
        <w:rPr>
          <w:rFonts w:eastAsiaTheme="majorEastAsia"/>
          <w:b/>
          <w:bCs/>
        </w:rPr>
        <w:t>Primary externalities generated</w:t>
      </w:r>
    </w:p>
    <w:p w14:paraId="0102EAAD" w14:textId="77777777" w:rsidR="004A439E" w:rsidRPr="004A439E" w:rsidRDefault="004A439E">
      <w:pPr>
        <w:numPr>
          <w:ilvl w:val="0"/>
          <w:numId w:val="3"/>
        </w:numPr>
        <w:rPr>
          <w:rFonts w:eastAsiaTheme="majorEastAsia"/>
        </w:rPr>
      </w:pPr>
      <w:r w:rsidRPr="004A439E">
        <w:rPr>
          <w:rFonts w:eastAsiaTheme="majorEastAsia"/>
          <w:b/>
          <w:bCs/>
        </w:rPr>
        <w:t>Secondary externalities received</w:t>
      </w:r>
    </w:p>
    <w:p w14:paraId="67F19CDA" w14:textId="77777777" w:rsidR="004A439E" w:rsidRPr="004A439E" w:rsidRDefault="004A439E">
      <w:pPr>
        <w:numPr>
          <w:ilvl w:val="0"/>
          <w:numId w:val="3"/>
        </w:numPr>
        <w:rPr>
          <w:rFonts w:eastAsiaTheme="majorEastAsia"/>
        </w:rPr>
      </w:pPr>
      <w:r w:rsidRPr="004A439E">
        <w:rPr>
          <w:rFonts w:eastAsiaTheme="majorEastAsia"/>
          <w:b/>
          <w:bCs/>
        </w:rPr>
        <w:t>Propagation pathways</w:t>
      </w:r>
    </w:p>
    <w:p w14:paraId="3B1B4544" w14:textId="77777777" w:rsidR="004A439E" w:rsidRPr="004A439E" w:rsidRDefault="004A439E">
      <w:pPr>
        <w:numPr>
          <w:ilvl w:val="0"/>
          <w:numId w:val="3"/>
        </w:numPr>
        <w:rPr>
          <w:rFonts w:eastAsiaTheme="majorEastAsia"/>
        </w:rPr>
      </w:pPr>
      <w:r w:rsidRPr="004A439E">
        <w:rPr>
          <w:rFonts w:eastAsiaTheme="majorEastAsia"/>
          <w:b/>
          <w:bCs/>
        </w:rPr>
        <w:t>Required surfacing mechanisms</w:t>
      </w:r>
    </w:p>
    <w:p w14:paraId="203D207D" w14:textId="77777777" w:rsidR="004A439E" w:rsidRPr="004A439E" w:rsidRDefault="004A439E" w:rsidP="000476FE">
      <w:pPr>
        <w:pStyle w:val="Heading2"/>
        <w:rPr>
          <w:rFonts w:eastAsiaTheme="majorEastAsia"/>
        </w:rPr>
      </w:pPr>
      <w:r w:rsidRPr="004A439E">
        <w:rPr>
          <w:rFonts w:eastAsiaTheme="majorEastAsia"/>
        </w:rPr>
        <w:t>F1 — Governance &amp; Oversight</w:t>
      </w:r>
    </w:p>
    <w:p w14:paraId="64142CA1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Primary Externalities Generated</w:t>
      </w:r>
    </w:p>
    <w:p w14:paraId="750118CB" w14:textId="77777777" w:rsidR="004A439E" w:rsidRPr="004A439E" w:rsidRDefault="004A439E">
      <w:pPr>
        <w:numPr>
          <w:ilvl w:val="0"/>
          <w:numId w:val="4"/>
        </w:numPr>
        <w:rPr>
          <w:rFonts w:eastAsiaTheme="majorEastAsia"/>
        </w:rPr>
      </w:pPr>
      <w:r w:rsidRPr="004A439E">
        <w:rPr>
          <w:rFonts w:eastAsiaTheme="majorEastAsia"/>
        </w:rPr>
        <w:t>Governance errors → systemic fragility</w:t>
      </w:r>
    </w:p>
    <w:p w14:paraId="46210AB3" w14:textId="77777777" w:rsidR="004A439E" w:rsidRPr="004A439E" w:rsidRDefault="004A439E">
      <w:pPr>
        <w:numPr>
          <w:ilvl w:val="0"/>
          <w:numId w:val="4"/>
        </w:numPr>
        <w:rPr>
          <w:rFonts w:eastAsiaTheme="majorEastAsia"/>
        </w:rPr>
      </w:pPr>
      <w:r w:rsidRPr="004A439E">
        <w:rPr>
          <w:rFonts w:eastAsiaTheme="majorEastAsia"/>
        </w:rPr>
        <w:t>Legitimacy loss → cultural and behavioural instability</w:t>
      </w:r>
    </w:p>
    <w:p w14:paraId="7CA43EAE" w14:textId="77777777" w:rsidR="004A439E" w:rsidRPr="004A439E" w:rsidRDefault="004A439E">
      <w:pPr>
        <w:numPr>
          <w:ilvl w:val="0"/>
          <w:numId w:val="4"/>
        </w:numPr>
        <w:rPr>
          <w:rFonts w:eastAsiaTheme="majorEastAsia"/>
        </w:rPr>
      </w:pPr>
      <w:r w:rsidRPr="004A439E">
        <w:rPr>
          <w:rFonts w:eastAsiaTheme="majorEastAsia"/>
        </w:rPr>
        <w:lastRenderedPageBreak/>
        <w:t>Policy</w:t>
      </w:r>
      <w:r w:rsidRPr="004A439E">
        <w:rPr>
          <w:rFonts w:eastAsiaTheme="majorEastAsia"/>
        </w:rPr>
        <w:noBreakHyphen/>
        <w:t>induced risk → infrastructure strain</w:t>
      </w:r>
    </w:p>
    <w:p w14:paraId="44058841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Secondary Externalities Received</w:t>
      </w:r>
    </w:p>
    <w:p w14:paraId="234906F2" w14:textId="77777777" w:rsidR="004A439E" w:rsidRPr="004A439E" w:rsidRDefault="004A439E">
      <w:pPr>
        <w:numPr>
          <w:ilvl w:val="0"/>
          <w:numId w:val="5"/>
        </w:numPr>
        <w:rPr>
          <w:rFonts w:eastAsiaTheme="majorEastAsia"/>
        </w:rPr>
      </w:pPr>
      <w:r w:rsidRPr="004A439E">
        <w:rPr>
          <w:rFonts w:eastAsiaTheme="majorEastAsia"/>
        </w:rPr>
        <w:t>Epistemic errors (F3)</w:t>
      </w:r>
    </w:p>
    <w:p w14:paraId="439C49E1" w14:textId="77777777" w:rsidR="004A439E" w:rsidRPr="004A439E" w:rsidRDefault="004A439E">
      <w:pPr>
        <w:numPr>
          <w:ilvl w:val="0"/>
          <w:numId w:val="5"/>
        </w:numPr>
        <w:rPr>
          <w:rFonts w:eastAsiaTheme="majorEastAsia"/>
        </w:rPr>
      </w:pPr>
      <w:r w:rsidRPr="004A439E">
        <w:rPr>
          <w:rFonts w:eastAsiaTheme="majorEastAsia"/>
        </w:rPr>
        <w:t>Cultural pressure (F4)</w:t>
      </w:r>
    </w:p>
    <w:p w14:paraId="5DCB2004" w14:textId="77777777" w:rsidR="004A439E" w:rsidRPr="004A439E" w:rsidRDefault="004A439E">
      <w:pPr>
        <w:numPr>
          <w:ilvl w:val="0"/>
          <w:numId w:val="5"/>
        </w:numPr>
        <w:rPr>
          <w:rFonts w:eastAsiaTheme="majorEastAsia"/>
        </w:rPr>
      </w:pPr>
      <w:r w:rsidRPr="004A439E">
        <w:rPr>
          <w:rFonts w:eastAsiaTheme="majorEastAsia"/>
        </w:rPr>
        <w:t>Ecological constraints (F7)</w:t>
      </w:r>
    </w:p>
    <w:p w14:paraId="54982D24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Propagation Pathways</w:t>
      </w:r>
    </w:p>
    <w:p w14:paraId="6D08A94C" w14:textId="77777777" w:rsidR="004A439E" w:rsidRPr="004A439E" w:rsidRDefault="004A439E">
      <w:pPr>
        <w:numPr>
          <w:ilvl w:val="0"/>
          <w:numId w:val="6"/>
        </w:numPr>
        <w:rPr>
          <w:rFonts w:eastAsiaTheme="majorEastAsia"/>
        </w:rPr>
      </w:pPr>
      <w:r w:rsidRPr="004A439E">
        <w:rPr>
          <w:rFonts w:eastAsiaTheme="majorEastAsia"/>
        </w:rPr>
        <w:t xml:space="preserve">Governance decisions propagate to </w:t>
      </w:r>
      <w:r w:rsidRPr="004A439E">
        <w:rPr>
          <w:rFonts w:eastAsiaTheme="majorEastAsia"/>
          <w:i/>
          <w:iCs/>
        </w:rPr>
        <w:t>all</w:t>
      </w:r>
      <w:r w:rsidRPr="004A439E">
        <w:rPr>
          <w:rFonts w:eastAsiaTheme="majorEastAsia"/>
        </w:rPr>
        <w:t xml:space="preserve"> Families.</w:t>
      </w:r>
    </w:p>
    <w:p w14:paraId="0053C60B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Surfacing Mechanisms</w:t>
      </w:r>
    </w:p>
    <w:p w14:paraId="28E14A2C" w14:textId="77777777" w:rsidR="004A439E" w:rsidRPr="004A439E" w:rsidRDefault="004A439E">
      <w:pPr>
        <w:numPr>
          <w:ilvl w:val="0"/>
          <w:numId w:val="7"/>
        </w:numPr>
        <w:rPr>
          <w:rFonts w:eastAsiaTheme="majorEastAsia"/>
        </w:rPr>
      </w:pPr>
      <w:r w:rsidRPr="004A439E">
        <w:rPr>
          <w:rFonts w:eastAsiaTheme="majorEastAsia"/>
        </w:rPr>
        <w:t>Transparent decision logs</w:t>
      </w:r>
    </w:p>
    <w:p w14:paraId="65E739F9" w14:textId="77777777" w:rsidR="004A439E" w:rsidRPr="004A439E" w:rsidRDefault="004A439E">
      <w:pPr>
        <w:numPr>
          <w:ilvl w:val="0"/>
          <w:numId w:val="7"/>
        </w:numPr>
        <w:rPr>
          <w:rFonts w:eastAsiaTheme="majorEastAsia"/>
        </w:rPr>
      </w:pPr>
      <w:r w:rsidRPr="004A439E">
        <w:rPr>
          <w:rFonts w:eastAsiaTheme="majorEastAsia"/>
        </w:rPr>
        <w:t>Public reasoning requirements</w:t>
      </w:r>
    </w:p>
    <w:p w14:paraId="72A7F253" w14:textId="77777777" w:rsidR="004A439E" w:rsidRPr="004A439E" w:rsidRDefault="004A439E">
      <w:pPr>
        <w:numPr>
          <w:ilvl w:val="0"/>
          <w:numId w:val="7"/>
        </w:numPr>
        <w:rPr>
          <w:rFonts w:eastAsiaTheme="majorEastAsia"/>
        </w:rPr>
      </w:pPr>
      <w:r w:rsidRPr="004A439E">
        <w:rPr>
          <w:rFonts w:eastAsiaTheme="majorEastAsia"/>
        </w:rPr>
        <w:t>Audit trails</w:t>
      </w:r>
    </w:p>
    <w:p w14:paraId="3008576F" w14:textId="77777777" w:rsidR="004A439E" w:rsidRPr="004A439E" w:rsidRDefault="004A439E" w:rsidP="000476FE">
      <w:pPr>
        <w:pStyle w:val="Heading2"/>
        <w:rPr>
          <w:rFonts w:eastAsiaTheme="majorEastAsia"/>
        </w:rPr>
      </w:pPr>
      <w:r w:rsidRPr="004A439E">
        <w:rPr>
          <w:rFonts w:eastAsiaTheme="majorEastAsia"/>
        </w:rPr>
        <w:t>F2 — Risk &amp; Coordination</w:t>
      </w:r>
    </w:p>
    <w:p w14:paraId="4B0F0BC6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Primary Externalities Generated</w:t>
      </w:r>
    </w:p>
    <w:p w14:paraId="1B438B97" w14:textId="77777777" w:rsidR="004A439E" w:rsidRPr="004A439E" w:rsidRDefault="004A439E">
      <w:pPr>
        <w:numPr>
          <w:ilvl w:val="0"/>
          <w:numId w:val="8"/>
        </w:numPr>
        <w:rPr>
          <w:rFonts w:eastAsiaTheme="majorEastAsia"/>
        </w:rPr>
      </w:pPr>
      <w:r w:rsidRPr="004A439E">
        <w:rPr>
          <w:rFonts w:eastAsiaTheme="majorEastAsia"/>
        </w:rPr>
        <w:t>Over</w:t>
      </w:r>
      <w:r w:rsidRPr="004A439E">
        <w:rPr>
          <w:rFonts w:eastAsiaTheme="majorEastAsia"/>
        </w:rPr>
        <w:noBreakHyphen/>
        <w:t>centralisation → capture risk</w:t>
      </w:r>
    </w:p>
    <w:p w14:paraId="094EDF79" w14:textId="77777777" w:rsidR="004A439E" w:rsidRPr="004A439E" w:rsidRDefault="004A439E">
      <w:pPr>
        <w:numPr>
          <w:ilvl w:val="0"/>
          <w:numId w:val="8"/>
        </w:numPr>
        <w:rPr>
          <w:rFonts w:eastAsiaTheme="majorEastAsia"/>
        </w:rPr>
      </w:pPr>
      <w:r w:rsidRPr="004A439E">
        <w:rPr>
          <w:rFonts w:eastAsiaTheme="majorEastAsia"/>
        </w:rPr>
        <w:t>False positives/negatives → governance distortion</w:t>
      </w:r>
    </w:p>
    <w:p w14:paraId="31DFE09A" w14:textId="77777777" w:rsidR="004A439E" w:rsidRPr="004A439E" w:rsidRDefault="004A439E">
      <w:pPr>
        <w:numPr>
          <w:ilvl w:val="0"/>
          <w:numId w:val="8"/>
        </w:numPr>
        <w:rPr>
          <w:rFonts w:eastAsiaTheme="majorEastAsia"/>
        </w:rPr>
      </w:pPr>
      <w:r w:rsidRPr="004A439E">
        <w:rPr>
          <w:rFonts w:eastAsiaTheme="majorEastAsia"/>
        </w:rPr>
        <w:t>Crisis mismanagement → infrastructure collapse</w:t>
      </w:r>
    </w:p>
    <w:p w14:paraId="74B83DE6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Secondary Externalities Received</w:t>
      </w:r>
    </w:p>
    <w:p w14:paraId="5B2B851B" w14:textId="77777777" w:rsidR="004A439E" w:rsidRPr="004A439E" w:rsidRDefault="004A439E">
      <w:pPr>
        <w:numPr>
          <w:ilvl w:val="0"/>
          <w:numId w:val="9"/>
        </w:numPr>
        <w:rPr>
          <w:rFonts w:eastAsiaTheme="majorEastAsia"/>
        </w:rPr>
      </w:pPr>
      <w:r w:rsidRPr="004A439E">
        <w:rPr>
          <w:rFonts w:eastAsiaTheme="majorEastAsia"/>
        </w:rPr>
        <w:t>Data errors (F3)</w:t>
      </w:r>
    </w:p>
    <w:p w14:paraId="2F9E5405" w14:textId="77777777" w:rsidR="004A439E" w:rsidRPr="004A439E" w:rsidRDefault="004A439E">
      <w:pPr>
        <w:numPr>
          <w:ilvl w:val="0"/>
          <w:numId w:val="9"/>
        </w:numPr>
        <w:rPr>
          <w:rFonts w:eastAsiaTheme="majorEastAsia"/>
        </w:rPr>
      </w:pPr>
      <w:r w:rsidRPr="004A439E">
        <w:rPr>
          <w:rFonts w:eastAsiaTheme="majorEastAsia"/>
        </w:rPr>
        <w:t>Infrastructure failures (F6)</w:t>
      </w:r>
    </w:p>
    <w:p w14:paraId="680A1D47" w14:textId="77777777" w:rsidR="004A439E" w:rsidRPr="004A439E" w:rsidRDefault="004A439E">
      <w:pPr>
        <w:numPr>
          <w:ilvl w:val="0"/>
          <w:numId w:val="9"/>
        </w:numPr>
        <w:rPr>
          <w:rFonts w:eastAsiaTheme="majorEastAsia"/>
        </w:rPr>
      </w:pPr>
      <w:r w:rsidRPr="004A439E">
        <w:rPr>
          <w:rFonts w:eastAsiaTheme="majorEastAsia"/>
        </w:rPr>
        <w:t>Ecological shocks (F7)</w:t>
      </w:r>
    </w:p>
    <w:p w14:paraId="67122859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Propagation Pathways</w:t>
      </w:r>
    </w:p>
    <w:p w14:paraId="3EA2CC54" w14:textId="77777777" w:rsidR="004A439E" w:rsidRPr="004A439E" w:rsidRDefault="004A439E">
      <w:pPr>
        <w:numPr>
          <w:ilvl w:val="0"/>
          <w:numId w:val="10"/>
        </w:numPr>
        <w:rPr>
          <w:rFonts w:eastAsiaTheme="majorEastAsia"/>
        </w:rPr>
      </w:pPr>
      <w:r w:rsidRPr="004A439E">
        <w:rPr>
          <w:rFonts w:eastAsiaTheme="majorEastAsia"/>
        </w:rPr>
        <w:t>Risk signals propagate to Governance (F1) and Infrastructure (F6).</w:t>
      </w:r>
    </w:p>
    <w:p w14:paraId="06857EDF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Surfacing Mechanisms</w:t>
      </w:r>
    </w:p>
    <w:p w14:paraId="4A60E802" w14:textId="77777777" w:rsidR="004A439E" w:rsidRPr="004A439E" w:rsidRDefault="004A439E">
      <w:pPr>
        <w:numPr>
          <w:ilvl w:val="0"/>
          <w:numId w:val="11"/>
        </w:numPr>
        <w:rPr>
          <w:rFonts w:eastAsiaTheme="majorEastAsia"/>
        </w:rPr>
      </w:pPr>
      <w:r w:rsidRPr="004A439E">
        <w:rPr>
          <w:rFonts w:eastAsiaTheme="majorEastAsia"/>
        </w:rPr>
        <w:t>Risk provenance logs</w:t>
      </w:r>
    </w:p>
    <w:p w14:paraId="02B17B02" w14:textId="77777777" w:rsidR="004A439E" w:rsidRPr="004A439E" w:rsidRDefault="004A439E">
      <w:pPr>
        <w:numPr>
          <w:ilvl w:val="0"/>
          <w:numId w:val="11"/>
        </w:numPr>
        <w:rPr>
          <w:rFonts w:eastAsiaTheme="majorEastAsia"/>
        </w:rPr>
      </w:pPr>
      <w:r w:rsidRPr="004A439E">
        <w:rPr>
          <w:rFonts w:eastAsiaTheme="majorEastAsia"/>
        </w:rPr>
        <w:t>Model uncertainty disclosures</w:t>
      </w:r>
    </w:p>
    <w:p w14:paraId="6DC8ACE1" w14:textId="77777777" w:rsidR="004A439E" w:rsidRPr="004A439E" w:rsidRDefault="004A439E" w:rsidP="000476FE">
      <w:pPr>
        <w:pStyle w:val="Heading2"/>
        <w:rPr>
          <w:rFonts w:eastAsiaTheme="majorEastAsia"/>
        </w:rPr>
      </w:pPr>
      <w:r w:rsidRPr="004A439E">
        <w:rPr>
          <w:rFonts w:eastAsiaTheme="majorEastAsia"/>
        </w:rPr>
        <w:t>F3 — Data Integrity &amp; Audit</w:t>
      </w:r>
    </w:p>
    <w:p w14:paraId="469D1393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lastRenderedPageBreak/>
        <w:t>Primary Externalities Generated</w:t>
      </w:r>
    </w:p>
    <w:p w14:paraId="1304C519" w14:textId="77777777" w:rsidR="004A439E" w:rsidRPr="004A439E" w:rsidRDefault="004A439E">
      <w:pPr>
        <w:numPr>
          <w:ilvl w:val="0"/>
          <w:numId w:val="12"/>
        </w:numPr>
        <w:rPr>
          <w:rFonts w:eastAsiaTheme="majorEastAsia"/>
        </w:rPr>
      </w:pPr>
      <w:r w:rsidRPr="004A439E">
        <w:rPr>
          <w:rFonts w:eastAsiaTheme="majorEastAsia"/>
        </w:rPr>
        <w:t>Epistemic errors → systemic blindness</w:t>
      </w:r>
    </w:p>
    <w:p w14:paraId="390A09A1" w14:textId="77777777" w:rsidR="004A439E" w:rsidRPr="004A439E" w:rsidRDefault="004A439E">
      <w:pPr>
        <w:numPr>
          <w:ilvl w:val="0"/>
          <w:numId w:val="12"/>
        </w:numPr>
        <w:rPr>
          <w:rFonts w:eastAsiaTheme="majorEastAsia"/>
        </w:rPr>
      </w:pPr>
      <w:r w:rsidRPr="004A439E">
        <w:rPr>
          <w:rFonts w:eastAsiaTheme="majorEastAsia"/>
        </w:rPr>
        <w:t>Mis</w:t>
      </w:r>
      <w:r w:rsidRPr="004A439E">
        <w:rPr>
          <w:rFonts w:eastAsiaTheme="majorEastAsia"/>
        </w:rPr>
        <w:noBreakHyphen/>
        <w:t>audits → governance distortion</w:t>
      </w:r>
    </w:p>
    <w:p w14:paraId="51202C25" w14:textId="77777777" w:rsidR="004A439E" w:rsidRPr="004A439E" w:rsidRDefault="004A439E">
      <w:pPr>
        <w:numPr>
          <w:ilvl w:val="0"/>
          <w:numId w:val="12"/>
        </w:numPr>
        <w:rPr>
          <w:rFonts w:eastAsiaTheme="majorEastAsia"/>
        </w:rPr>
      </w:pPr>
      <w:r w:rsidRPr="004A439E">
        <w:rPr>
          <w:rFonts w:eastAsiaTheme="majorEastAsia"/>
        </w:rPr>
        <w:t>Data gaps → behavioural misalignment</w:t>
      </w:r>
    </w:p>
    <w:p w14:paraId="5A4A6C4B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Secondary Externalities Received</w:t>
      </w:r>
    </w:p>
    <w:p w14:paraId="742965D0" w14:textId="77777777" w:rsidR="004A439E" w:rsidRPr="004A439E" w:rsidRDefault="004A439E">
      <w:pPr>
        <w:numPr>
          <w:ilvl w:val="0"/>
          <w:numId w:val="13"/>
        </w:numPr>
        <w:rPr>
          <w:rFonts w:eastAsiaTheme="majorEastAsia"/>
        </w:rPr>
      </w:pPr>
      <w:r w:rsidRPr="004A439E">
        <w:rPr>
          <w:rFonts w:eastAsiaTheme="majorEastAsia"/>
        </w:rPr>
        <w:t>Cultural misinterpretation (F4)</w:t>
      </w:r>
    </w:p>
    <w:p w14:paraId="7333E454" w14:textId="77777777" w:rsidR="004A439E" w:rsidRPr="004A439E" w:rsidRDefault="004A439E">
      <w:pPr>
        <w:numPr>
          <w:ilvl w:val="0"/>
          <w:numId w:val="13"/>
        </w:numPr>
        <w:rPr>
          <w:rFonts w:eastAsiaTheme="majorEastAsia"/>
        </w:rPr>
      </w:pPr>
      <w:r w:rsidRPr="004A439E">
        <w:rPr>
          <w:rFonts w:eastAsiaTheme="majorEastAsia"/>
        </w:rPr>
        <w:t>Infrastructure data failures (F6)</w:t>
      </w:r>
    </w:p>
    <w:p w14:paraId="28CB6FD1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Propagation Pathways</w:t>
      </w:r>
    </w:p>
    <w:p w14:paraId="1F8D5DCC" w14:textId="77777777" w:rsidR="004A439E" w:rsidRPr="004A439E" w:rsidRDefault="004A439E">
      <w:pPr>
        <w:numPr>
          <w:ilvl w:val="0"/>
          <w:numId w:val="14"/>
        </w:numPr>
        <w:rPr>
          <w:rFonts w:eastAsiaTheme="majorEastAsia"/>
        </w:rPr>
      </w:pPr>
      <w:r w:rsidRPr="004A439E">
        <w:rPr>
          <w:rFonts w:eastAsiaTheme="majorEastAsia"/>
        </w:rPr>
        <w:t xml:space="preserve">Epistemic externalities propagate to </w:t>
      </w:r>
      <w:r w:rsidRPr="004A439E">
        <w:rPr>
          <w:rFonts w:eastAsiaTheme="majorEastAsia"/>
          <w:i/>
          <w:iCs/>
        </w:rPr>
        <w:t>all</w:t>
      </w:r>
      <w:r w:rsidRPr="004A439E">
        <w:rPr>
          <w:rFonts w:eastAsiaTheme="majorEastAsia"/>
        </w:rPr>
        <w:t xml:space="preserve"> Families.</w:t>
      </w:r>
    </w:p>
    <w:p w14:paraId="0D542FC8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Surfacing Mechanisms</w:t>
      </w:r>
    </w:p>
    <w:p w14:paraId="71B9C8DF" w14:textId="77777777" w:rsidR="004A439E" w:rsidRPr="004A439E" w:rsidRDefault="004A439E">
      <w:pPr>
        <w:numPr>
          <w:ilvl w:val="0"/>
          <w:numId w:val="15"/>
        </w:numPr>
        <w:rPr>
          <w:rFonts w:eastAsiaTheme="majorEastAsia"/>
        </w:rPr>
      </w:pPr>
      <w:r w:rsidRPr="004A439E">
        <w:rPr>
          <w:rFonts w:eastAsiaTheme="majorEastAsia"/>
        </w:rPr>
        <w:t>Provenance chains</w:t>
      </w:r>
    </w:p>
    <w:p w14:paraId="7F5BFC35" w14:textId="77777777" w:rsidR="004A439E" w:rsidRPr="004A439E" w:rsidRDefault="004A439E">
      <w:pPr>
        <w:numPr>
          <w:ilvl w:val="0"/>
          <w:numId w:val="15"/>
        </w:numPr>
        <w:rPr>
          <w:rFonts w:eastAsiaTheme="majorEastAsia"/>
        </w:rPr>
      </w:pPr>
      <w:r w:rsidRPr="004A439E">
        <w:rPr>
          <w:rFonts w:eastAsiaTheme="majorEastAsia"/>
        </w:rPr>
        <w:t>Uncertainty quantification</w:t>
      </w:r>
    </w:p>
    <w:p w14:paraId="06E77E5C" w14:textId="77777777" w:rsidR="004A439E" w:rsidRPr="004A439E" w:rsidRDefault="004A439E">
      <w:pPr>
        <w:numPr>
          <w:ilvl w:val="0"/>
          <w:numId w:val="15"/>
        </w:numPr>
        <w:rPr>
          <w:rFonts w:eastAsiaTheme="majorEastAsia"/>
        </w:rPr>
      </w:pPr>
      <w:r w:rsidRPr="004A439E">
        <w:rPr>
          <w:rFonts w:eastAsiaTheme="majorEastAsia"/>
        </w:rPr>
        <w:t>Reproducibility checks</w:t>
      </w:r>
    </w:p>
    <w:p w14:paraId="79E741B2" w14:textId="77777777" w:rsidR="004A439E" w:rsidRPr="004A439E" w:rsidRDefault="004A439E" w:rsidP="000476FE">
      <w:pPr>
        <w:pStyle w:val="Heading2"/>
        <w:rPr>
          <w:rFonts w:eastAsiaTheme="majorEastAsia"/>
        </w:rPr>
      </w:pPr>
      <w:r w:rsidRPr="004A439E">
        <w:rPr>
          <w:rFonts w:eastAsiaTheme="majorEastAsia"/>
        </w:rPr>
        <w:t>F4 — Civic Feedback &amp; Cultural</w:t>
      </w:r>
    </w:p>
    <w:p w14:paraId="37D0454C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Primary Externalities Generated</w:t>
      </w:r>
    </w:p>
    <w:p w14:paraId="4BFF435C" w14:textId="77777777" w:rsidR="004A439E" w:rsidRPr="004A439E" w:rsidRDefault="004A439E">
      <w:pPr>
        <w:numPr>
          <w:ilvl w:val="0"/>
          <w:numId w:val="16"/>
        </w:numPr>
        <w:rPr>
          <w:rFonts w:eastAsiaTheme="majorEastAsia"/>
        </w:rPr>
      </w:pPr>
      <w:r w:rsidRPr="004A439E">
        <w:rPr>
          <w:rFonts w:eastAsiaTheme="majorEastAsia"/>
        </w:rPr>
        <w:t>Narrative distortion → governance pressure</w:t>
      </w:r>
    </w:p>
    <w:p w14:paraId="1AC7F698" w14:textId="77777777" w:rsidR="004A439E" w:rsidRPr="004A439E" w:rsidRDefault="004A439E">
      <w:pPr>
        <w:numPr>
          <w:ilvl w:val="0"/>
          <w:numId w:val="16"/>
        </w:numPr>
        <w:rPr>
          <w:rFonts w:eastAsiaTheme="majorEastAsia"/>
        </w:rPr>
      </w:pPr>
      <w:r w:rsidRPr="004A439E">
        <w:rPr>
          <w:rFonts w:eastAsiaTheme="majorEastAsia"/>
        </w:rPr>
        <w:t>Cultural polarisation → behavioural instability</w:t>
      </w:r>
    </w:p>
    <w:p w14:paraId="044BD45A" w14:textId="77777777" w:rsidR="004A439E" w:rsidRPr="004A439E" w:rsidRDefault="004A439E">
      <w:pPr>
        <w:numPr>
          <w:ilvl w:val="0"/>
          <w:numId w:val="16"/>
        </w:numPr>
        <w:rPr>
          <w:rFonts w:eastAsiaTheme="majorEastAsia"/>
        </w:rPr>
      </w:pPr>
      <w:r w:rsidRPr="004A439E">
        <w:rPr>
          <w:rFonts w:eastAsiaTheme="majorEastAsia"/>
        </w:rPr>
        <w:t>Identity conflict → risk escalation</w:t>
      </w:r>
    </w:p>
    <w:p w14:paraId="6C1E3DD6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Secondary Externalities Received</w:t>
      </w:r>
    </w:p>
    <w:p w14:paraId="5F371CF9" w14:textId="77777777" w:rsidR="004A439E" w:rsidRPr="004A439E" w:rsidRDefault="004A439E">
      <w:pPr>
        <w:numPr>
          <w:ilvl w:val="0"/>
          <w:numId w:val="17"/>
        </w:numPr>
        <w:rPr>
          <w:rFonts w:eastAsiaTheme="majorEastAsia"/>
        </w:rPr>
      </w:pPr>
      <w:r w:rsidRPr="004A439E">
        <w:rPr>
          <w:rFonts w:eastAsiaTheme="majorEastAsia"/>
        </w:rPr>
        <w:t>Governance decisions (F1)</w:t>
      </w:r>
    </w:p>
    <w:p w14:paraId="605F5B64" w14:textId="77777777" w:rsidR="004A439E" w:rsidRPr="004A439E" w:rsidRDefault="004A439E">
      <w:pPr>
        <w:numPr>
          <w:ilvl w:val="0"/>
          <w:numId w:val="17"/>
        </w:numPr>
        <w:rPr>
          <w:rFonts w:eastAsiaTheme="majorEastAsia"/>
        </w:rPr>
      </w:pPr>
      <w:r w:rsidRPr="004A439E">
        <w:rPr>
          <w:rFonts w:eastAsiaTheme="majorEastAsia"/>
        </w:rPr>
        <w:t>Incentive structures (F5)</w:t>
      </w:r>
    </w:p>
    <w:p w14:paraId="4541EA7D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Propagation Pathways</w:t>
      </w:r>
    </w:p>
    <w:p w14:paraId="0CCD8B1D" w14:textId="77777777" w:rsidR="004A439E" w:rsidRPr="004A439E" w:rsidRDefault="004A439E">
      <w:pPr>
        <w:numPr>
          <w:ilvl w:val="0"/>
          <w:numId w:val="18"/>
        </w:numPr>
        <w:rPr>
          <w:rFonts w:eastAsiaTheme="majorEastAsia"/>
        </w:rPr>
      </w:pPr>
      <w:r w:rsidRPr="004A439E">
        <w:rPr>
          <w:rFonts w:eastAsiaTheme="majorEastAsia"/>
        </w:rPr>
        <w:t>Cultural signals propagate to Governance (F1) and Incentives (F5).</w:t>
      </w:r>
    </w:p>
    <w:p w14:paraId="445E98DF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Surfacing Mechanisms</w:t>
      </w:r>
    </w:p>
    <w:p w14:paraId="7C1B8BD5" w14:textId="77777777" w:rsidR="004A439E" w:rsidRPr="004A439E" w:rsidRDefault="004A439E">
      <w:pPr>
        <w:numPr>
          <w:ilvl w:val="0"/>
          <w:numId w:val="19"/>
        </w:numPr>
        <w:rPr>
          <w:rFonts w:eastAsiaTheme="majorEastAsia"/>
        </w:rPr>
      </w:pPr>
      <w:r w:rsidRPr="004A439E">
        <w:rPr>
          <w:rFonts w:eastAsiaTheme="majorEastAsia"/>
        </w:rPr>
        <w:t>Sentiment transparency</w:t>
      </w:r>
    </w:p>
    <w:p w14:paraId="47D06F00" w14:textId="77777777" w:rsidR="004A439E" w:rsidRPr="004A439E" w:rsidRDefault="004A439E">
      <w:pPr>
        <w:numPr>
          <w:ilvl w:val="0"/>
          <w:numId w:val="19"/>
        </w:numPr>
        <w:rPr>
          <w:rFonts w:eastAsiaTheme="majorEastAsia"/>
        </w:rPr>
      </w:pPr>
      <w:r w:rsidRPr="004A439E">
        <w:rPr>
          <w:rFonts w:eastAsiaTheme="majorEastAsia"/>
        </w:rPr>
        <w:t>Narrative mapping</w:t>
      </w:r>
    </w:p>
    <w:p w14:paraId="223F4053" w14:textId="77777777" w:rsidR="004A439E" w:rsidRPr="004A439E" w:rsidRDefault="004A439E">
      <w:pPr>
        <w:numPr>
          <w:ilvl w:val="0"/>
          <w:numId w:val="19"/>
        </w:numPr>
        <w:rPr>
          <w:rFonts w:eastAsiaTheme="majorEastAsia"/>
        </w:rPr>
      </w:pPr>
      <w:r w:rsidRPr="004A439E">
        <w:rPr>
          <w:rFonts w:eastAsiaTheme="majorEastAsia"/>
        </w:rPr>
        <w:lastRenderedPageBreak/>
        <w:t>Cultural impact assessments</w:t>
      </w:r>
    </w:p>
    <w:p w14:paraId="6F936426" w14:textId="77777777" w:rsidR="004A439E" w:rsidRPr="004A439E" w:rsidRDefault="004A439E" w:rsidP="000476FE">
      <w:pPr>
        <w:pStyle w:val="Heading2"/>
        <w:rPr>
          <w:rFonts w:eastAsiaTheme="majorEastAsia"/>
        </w:rPr>
      </w:pPr>
      <w:r w:rsidRPr="004A439E">
        <w:rPr>
          <w:rFonts w:eastAsiaTheme="majorEastAsia"/>
        </w:rPr>
        <w:t>F5 — Incentives &amp; Behavioural</w:t>
      </w:r>
    </w:p>
    <w:p w14:paraId="04760842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Primary Externalities Generated</w:t>
      </w:r>
    </w:p>
    <w:p w14:paraId="3F278898" w14:textId="77777777" w:rsidR="004A439E" w:rsidRPr="004A439E" w:rsidRDefault="004A439E">
      <w:pPr>
        <w:numPr>
          <w:ilvl w:val="0"/>
          <w:numId w:val="20"/>
        </w:numPr>
        <w:rPr>
          <w:rFonts w:eastAsiaTheme="majorEastAsia"/>
        </w:rPr>
      </w:pPr>
      <w:r w:rsidRPr="004A439E">
        <w:rPr>
          <w:rFonts w:eastAsiaTheme="majorEastAsia"/>
        </w:rPr>
        <w:t>Perverse incentives → behavioural harm</w:t>
      </w:r>
    </w:p>
    <w:p w14:paraId="6AB00708" w14:textId="77777777" w:rsidR="004A439E" w:rsidRPr="004A439E" w:rsidRDefault="004A439E">
      <w:pPr>
        <w:numPr>
          <w:ilvl w:val="0"/>
          <w:numId w:val="20"/>
        </w:numPr>
        <w:rPr>
          <w:rFonts w:eastAsiaTheme="majorEastAsia"/>
        </w:rPr>
      </w:pPr>
      <w:r w:rsidRPr="004A439E">
        <w:rPr>
          <w:rFonts w:eastAsiaTheme="majorEastAsia"/>
        </w:rPr>
        <w:t>Market distortions → infrastructure strain</w:t>
      </w:r>
    </w:p>
    <w:p w14:paraId="7E0AB99C" w14:textId="77777777" w:rsidR="004A439E" w:rsidRPr="004A439E" w:rsidRDefault="004A439E">
      <w:pPr>
        <w:numPr>
          <w:ilvl w:val="0"/>
          <w:numId w:val="20"/>
        </w:numPr>
        <w:rPr>
          <w:rFonts w:eastAsiaTheme="majorEastAsia"/>
        </w:rPr>
      </w:pPr>
      <w:r w:rsidRPr="004A439E">
        <w:rPr>
          <w:rFonts w:eastAsiaTheme="majorEastAsia"/>
        </w:rPr>
        <w:t>Influence asymmetry → capture risk</w:t>
      </w:r>
    </w:p>
    <w:p w14:paraId="7C7F919A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Secondary Externalities Received</w:t>
      </w:r>
    </w:p>
    <w:p w14:paraId="4501AB91" w14:textId="77777777" w:rsidR="004A439E" w:rsidRPr="004A439E" w:rsidRDefault="004A439E">
      <w:pPr>
        <w:numPr>
          <w:ilvl w:val="0"/>
          <w:numId w:val="21"/>
        </w:numPr>
        <w:rPr>
          <w:rFonts w:eastAsiaTheme="majorEastAsia"/>
        </w:rPr>
      </w:pPr>
      <w:r w:rsidRPr="004A439E">
        <w:rPr>
          <w:rFonts w:eastAsiaTheme="majorEastAsia"/>
        </w:rPr>
        <w:t>Cultural signals (F4)</w:t>
      </w:r>
    </w:p>
    <w:p w14:paraId="6C1FC5CC" w14:textId="77777777" w:rsidR="004A439E" w:rsidRPr="004A439E" w:rsidRDefault="004A439E">
      <w:pPr>
        <w:numPr>
          <w:ilvl w:val="0"/>
          <w:numId w:val="21"/>
        </w:numPr>
        <w:rPr>
          <w:rFonts w:eastAsiaTheme="majorEastAsia"/>
        </w:rPr>
      </w:pPr>
      <w:r w:rsidRPr="004A439E">
        <w:rPr>
          <w:rFonts w:eastAsiaTheme="majorEastAsia"/>
        </w:rPr>
        <w:t>Governance mandates (F1)</w:t>
      </w:r>
    </w:p>
    <w:p w14:paraId="19F40112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Propagation Pathways</w:t>
      </w:r>
    </w:p>
    <w:p w14:paraId="40D9E0FD" w14:textId="77777777" w:rsidR="004A439E" w:rsidRPr="004A439E" w:rsidRDefault="004A439E">
      <w:pPr>
        <w:numPr>
          <w:ilvl w:val="0"/>
          <w:numId w:val="22"/>
        </w:numPr>
        <w:rPr>
          <w:rFonts w:eastAsiaTheme="majorEastAsia"/>
        </w:rPr>
      </w:pPr>
      <w:r w:rsidRPr="004A439E">
        <w:rPr>
          <w:rFonts w:eastAsiaTheme="majorEastAsia"/>
        </w:rPr>
        <w:t xml:space="preserve">Incentive effects propagate to </w:t>
      </w:r>
      <w:r w:rsidRPr="004A439E">
        <w:rPr>
          <w:rFonts w:eastAsiaTheme="majorEastAsia"/>
          <w:i/>
          <w:iCs/>
        </w:rPr>
        <w:t>all</w:t>
      </w:r>
      <w:r w:rsidRPr="004A439E">
        <w:rPr>
          <w:rFonts w:eastAsiaTheme="majorEastAsia"/>
        </w:rPr>
        <w:t xml:space="preserve"> Families.</w:t>
      </w:r>
    </w:p>
    <w:p w14:paraId="01990E66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Surfacing Mechanisms</w:t>
      </w:r>
    </w:p>
    <w:p w14:paraId="67CA1347" w14:textId="77777777" w:rsidR="004A439E" w:rsidRPr="004A439E" w:rsidRDefault="004A439E">
      <w:pPr>
        <w:numPr>
          <w:ilvl w:val="0"/>
          <w:numId w:val="23"/>
        </w:numPr>
        <w:rPr>
          <w:rFonts w:eastAsiaTheme="majorEastAsia"/>
        </w:rPr>
      </w:pPr>
      <w:r w:rsidRPr="004A439E">
        <w:rPr>
          <w:rFonts w:eastAsiaTheme="majorEastAsia"/>
        </w:rPr>
        <w:t>Incentive audits</w:t>
      </w:r>
    </w:p>
    <w:p w14:paraId="4E527BC9" w14:textId="77777777" w:rsidR="004A439E" w:rsidRPr="004A439E" w:rsidRDefault="004A439E">
      <w:pPr>
        <w:numPr>
          <w:ilvl w:val="0"/>
          <w:numId w:val="23"/>
        </w:numPr>
        <w:rPr>
          <w:rFonts w:eastAsiaTheme="majorEastAsia"/>
        </w:rPr>
      </w:pPr>
      <w:r w:rsidRPr="004A439E">
        <w:rPr>
          <w:rFonts w:eastAsiaTheme="majorEastAsia"/>
        </w:rPr>
        <w:t>Behavioural impact modelling</w:t>
      </w:r>
    </w:p>
    <w:p w14:paraId="4D63B006" w14:textId="77777777" w:rsidR="004A439E" w:rsidRPr="004A439E" w:rsidRDefault="004A439E" w:rsidP="000476FE">
      <w:pPr>
        <w:pStyle w:val="Heading2"/>
        <w:rPr>
          <w:rFonts w:eastAsiaTheme="majorEastAsia"/>
        </w:rPr>
      </w:pPr>
      <w:r w:rsidRPr="004A439E">
        <w:rPr>
          <w:rFonts w:eastAsiaTheme="majorEastAsia"/>
        </w:rPr>
        <w:t>F6 — Resource &amp; Infrastructure</w:t>
      </w:r>
    </w:p>
    <w:p w14:paraId="0464C680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Primary Externalities Generated</w:t>
      </w:r>
    </w:p>
    <w:p w14:paraId="291FDAB1" w14:textId="77777777" w:rsidR="004A439E" w:rsidRPr="004A439E" w:rsidRDefault="004A439E">
      <w:pPr>
        <w:numPr>
          <w:ilvl w:val="0"/>
          <w:numId w:val="24"/>
        </w:numPr>
        <w:rPr>
          <w:rFonts w:eastAsiaTheme="majorEastAsia"/>
        </w:rPr>
      </w:pPr>
      <w:r w:rsidRPr="004A439E">
        <w:rPr>
          <w:rFonts w:eastAsiaTheme="majorEastAsia"/>
        </w:rPr>
        <w:t>Congestion</w:t>
      </w:r>
    </w:p>
    <w:p w14:paraId="46158900" w14:textId="77777777" w:rsidR="004A439E" w:rsidRPr="004A439E" w:rsidRDefault="004A439E">
      <w:pPr>
        <w:numPr>
          <w:ilvl w:val="0"/>
          <w:numId w:val="24"/>
        </w:numPr>
        <w:rPr>
          <w:rFonts w:eastAsiaTheme="majorEastAsia"/>
        </w:rPr>
      </w:pPr>
      <w:r w:rsidRPr="004A439E">
        <w:rPr>
          <w:rFonts w:eastAsiaTheme="majorEastAsia"/>
        </w:rPr>
        <w:t>Resource depletion</w:t>
      </w:r>
    </w:p>
    <w:p w14:paraId="43359087" w14:textId="77777777" w:rsidR="004A439E" w:rsidRPr="004A439E" w:rsidRDefault="004A439E">
      <w:pPr>
        <w:numPr>
          <w:ilvl w:val="0"/>
          <w:numId w:val="24"/>
        </w:numPr>
        <w:rPr>
          <w:rFonts w:eastAsiaTheme="majorEastAsia"/>
        </w:rPr>
      </w:pPr>
      <w:r w:rsidRPr="004A439E">
        <w:rPr>
          <w:rFonts w:eastAsiaTheme="majorEastAsia"/>
        </w:rPr>
        <w:t>Pollution (shared with F7)</w:t>
      </w:r>
    </w:p>
    <w:p w14:paraId="78F6687A" w14:textId="77777777" w:rsidR="004A439E" w:rsidRPr="004A439E" w:rsidRDefault="004A439E">
      <w:pPr>
        <w:numPr>
          <w:ilvl w:val="0"/>
          <w:numId w:val="24"/>
        </w:numPr>
        <w:rPr>
          <w:rFonts w:eastAsiaTheme="majorEastAsia"/>
        </w:rPr>
      </w:pPr>
      <w:r w:rsidRPr="004A439E">
        <w:rPr>
          <w:rFonts w:eastAsiaTheme="majorEastAsia"/>
        </w:rPr>
        <w:t>Infrastructure fragility</w:t>
      </w:r>
    </w:p>
    <w:p w14:paraId="2012FD91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Secondary Externalities Received</w:t>
      </w:r>
    </w:p>
    <w:p w14:paraId="13967739" w14:textId="77777777" w:rsidR="004A439E" w:rsidRPr="004A439E" w:rsidRDefault="004A439E">
      <w:pPr>
        <w:numPr>
          <w:ilvl w:val="0"/>
          <w:numId w:val="25"/>
        </w:numPr>
        <w:rPr>
          <w:rFonts w:eastAsiaTheme="majorEastAsia"/>
        </w:rPr>
      </w:pPr>
      <w:r w:rsidRPr="004A439E">
        <w:rPr>
          <w:rFonts w:eastAsiaTheme="majorEastAsia"/>
        </w:rPr>
        <w:t>Incentives (F5)</w:t>
      </w:r>
    </w:p>
    <w:p w14:paraId="0E688D7E" w14:textId="77777777" w:rsidR="004A439E" w:rsidRPr="004A439E" w:rsidRDefault="004A439E">
      <w:pPr>
        <w:numPr>
          <w:ilvl w:val="0"/>
          <w:numId w:val="25"/>
        </w:numPr>
        <w:rPr>
          <w:rFonts w:eastAsiaTheme="majorEastAsia"/>
        </w:rPr>
      </w:pPr>
      <w:r w:rsidRPr="004A439E">
        <w:rPr>
          <w:rFonts w:eastAsiaTheme="majorEastAsia"/>
        </w:rPr>
        <w:t>Governance mandates (F1)</w:t>
      </w:r>
    </w:p>
    <w:p w14:paraId="5C08CEB3" w14:textId="77777777" w:rsidR="004A439E" w:rsidRPr="004A439E" w:rsidRDefault="004A439E">
      <w:pPr>
        <w:numPr>
          <w:ilvl w:val="0"/>
          <w:numId w:val="25"/>
        </w:numPr>
        <w:rPr>
          <w:rFonts w:eastAsiaTheme="majorEastAsia"/>
        </w:rPr>
      </w:pPr>
      <w:r w:rsidRPr="004A439E">
        <w:rPr>
          <w:rFonts w:eastAsiaTheme="majorEastAsia"/>
        </w:rPr>
        <w:t>Ecological constraints (F7)</w:t>
      </w:r>
    </w:p>
    <w:p w14:paraId="58EE7E25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Propagation Pathways</w:t>
      </w:r>
    </w:p>
    <w:p w14:paraId="506A3878" w14:textId="77777777" w:rsidR="004A439E" w:rsidRPr="004A439E" w:rsidRDefault="004A439E">
      <w:pPr>
        <w:numPr>
          <w:ilvl w:val="0"/>
          <w:numId w:val="26"/>
        </w:numPr>
        <w:rPr>
          <w:rFonts w:eastAsiaTheme="majorEastAsia"/>
        </w:rPr>
      </w:pPr>
      <w:r w:rsidRPr="004A439E">
        <w:rPr>
          <w:rFonts w:eastAsiaTheme="majorEastAsia"/>
        </w:rPr>
        <w:t>Infrastructure failures propagate to Risk (F2) and Governance (F1).</w:t>
      </w:r>
    </w:p>
    <w:p w14:paraId="16052412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lastRenderedPageBreak/>
        <w:t>Surfacing Mechanisms</w:t>
      </w:r>
    </w:p>
    <w:p w14:paraId="5E457D29" w14:textId="77777777" w:rsidR="004A439E" w:rsidRPr="004A439E" w:rsidRDefault="004A439E">
      <w:pPr>
        <w:numPr>
          <w:ilvl w:val="0"/>
          <w:numId w:val="27"/>
        </w:numPr>
        <w:rPr>
          <w:rFonts w:eastAsiaTheme="majorEastAsia"/>
        </w:rPr>
      </w:pPr>
      <w:r w:rsidRPr="004A439E">
        <w:rPr>
          <w:rFonts w:eastAsiaTheme="majorEastAsia"/>
        </w:rPr>
        <w:t>Infrastructure health dashboards</w:t>
      </w:r>
    </w:p>
    <w:p w14:paraId="2ADF77B2" w14:textId="77777777" w:rsidR="004A439E" w:rsidRPr="004A439E" w:rsidRDefault="004A439E">
      <w:pPr>
        <w:numPr>
          <w:ilvl w:val="0"/>
          <w:numId w:val="27"/>
        </w:numPr>
        <w:rPr>
          <w:rFonts w:eastAsiaTheme="majorEastAsia"/>
        </w:rPr>
      </w:pPr>
      <w:r w:rsidRPr="004A439E">
        <w:rPr>
          <w:rFonts w:eastAsiaTheme="majorEastAsia"/>
        </w:rPr>
        <w:t>Resource accounting</w:t>
      </w:r>
    </w:p>
    <w:p w14:paraId="59FFAD6C" w14:textId="77777777" w:rsidR="004A439E" w:rsidRPr="004A439E" w:rsidRDefault="004A439E" w:rsidP="000476FE">
      <w:pPr>
        <w:pStyle w:val="Heading2"/>
        <w:rPr>
          <w:rFonts w:eastAsiaTheme="majorEastAsia"/>
        </w:rPr>
      </w:pPr>
      <w:r w:rsidRPr="004A439E">
        <w:rPr>
          <w:rFonts w:eastAsiaTheme="majorEastAsia"/>
        </w:rPr>
        <w:t>F7 — Planetary &amp; Ecological</w:t>
      </w:r>
    </w:p>
    <w:p w14:paraId="40ACE632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Primary Externalities Generated</w:t>
      </w:r>
    </w:p>
    <w:p w14:paraId="4407DD76" w14:textId="77777777" w:rsidR="004A439E" w:rsidRPr="004A439E" w:rsidRDefault="004A439E">
      <w:pPr>
        <w:numPr>
          <w:ilvl w:val="0"/>
          <w:numId w:val="28"/>
        </w:numPr>
        <w:rPr>
          <w:rFonts w:eastAsiaTheme="majorEastAsia"/>
        </w:rPr>
      </w:pPr>
      <w:r w:rsidRPr="004A439E">
        <w:rPr>
          <w:rFonts w:eastAsiaTheme="majorEastAsia"/>
        </w:rPr>
        <w:t>Ecological feedback loops</w:t>
      </w:r>
    </w:p>
    <w:p w14:paraId="7CC7D4C6" w14:textId="77777777" w:rsidR="004A439E" w:rsidRPr="004A439E" w:rsidRDefault="004A439E">
      <w:pPr>
        <w:numPr>
          <w:ilvl w:val="0"/>
          <w:numId w:val="28"/>
        </w:numPr>
        <w:rPr>
          <w:rFonts w:eastAsiaTheme="majorEastAsia"/>
        </w:rPr>
      </w:pPr>
      <w:r w:rsidRPr="004A439E">
        <w:rPr>
          <w:rFonts w:eastAsiaTheme="majorEastAsia"/>
        </w:rPr>
        <w:t>Planetary boundary breaches</w:t>
      </w:r>
    </w:p>
    <w:p w14:paraId="193AB920" w14:textId="77777777" w:rsidR="004A439E" w:rsidRPr="004A439E" w:rsidRDefault="004A439E">
      <w:pPr>
        <w:numPr>
          <w:ilvl w:val="0"/>
          <w:numId w:val="28"/>
        </w:numPr>
        <w:rPr>
          <w:rFonts w:eastAsiaTheme="majorEastAsia"/>
        </w:rPr>
      </w:pPr>
      <w:r w:rsidRPr="004A439E">
        <w:rPr>
          <w:rFonts w:eastAsiaTheme="majorEastAsia"/>
        </w:rPr>
        <w:t>Long</w:t>
      </w:r>
      <w:r w:rsidRPr="004A439E">
        <w:rPr>
          <w:rFonts w:eastAsiaTheme="majorEastAsia"/>
        </w:rPr>
        <w:noBreakHyphen/>
        <w:t>term systemic risk</w:t>
      </w:r>
    </w:p>
    <w:p w14:paraId="7CDCCA93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Secondary Externalities Received</w:t>
      </w:r>
    </w:p>
    <w:p w14:paraId="3D547452" w14:textId="77777777" w:rsidR="004A439E" w:rsidRPr="004A439E" w:rsidRDefault="004A439E">
      <w:pPr>
        <w:numPr>
          <w:ilvl w:val="0"/>
          <w:numId w:val="29"/>
        </w:numPr>
        <w:rPr>
          <w:rFonts w:eastAsiaTheme="majorEastAsia"/>
        </w:rPr>
      </w:pPr>
      <w:r w:rsidRPr="004A439E">
        <w:rPr>
          <w:rFonts w:eastAsiaTheme="majorEastAsia"/>
        </w:rPr>
        <w:t>Infrastructure impacts (F6)</w:t>
      </w:r>
    </w:p>
    <w:p w14:paraId="6BFF3EA2" w14:textId="77777777" w:rsidR="004A439E" w:rsidRPr="004A439E" w:rsidRDefault="004A439E">
      <w:pPr>
        <w:numPr>
          <w:ilvl w:val="0"/>
          <w:numId w:val="29"/>
        </w:numPr>
        <w:rPr>
          <w:rFonts w:eastAsiaTheme="majorEastAsia"/>
        </w:rPr>
      </w:pPr>
      <w:r w:rsidRPr="004A439E">
        <w:rPr>
          <w:rFonts w:eastAsiaTheme="majorEastAsia"/>
        </w:rPr>
        <w:t>Incentive distortions (F5)</w:t>
      </w:r>
    </w:p>
    <w:p w14:paraId="3A12CCAE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Propagation Pathways</w:t>
      </w:r>
    </w:p>
    <w:p w14:paraId="7E43048D" w14:textId="77777777" w:rsidR="004A439E" w:rsidRPr="004A439E" w:rsidRDefault="004A439E">
      <w:pPr>
        <w:numPr>
          <w:ilvl w:val="0"/>
          <w:numId w:val="30"/>
        </w:numPr>
        <w:rPr>
          <w:rFonts w:eastAsiaTheme="majorEastAsia"/>
        </w:rPr>
      </w:pPr>
      <w:r w:rsidRPr="004A439E">
        <w:rPr>
          <w:rFonts w:eastAsiaTheme="majorEastAsia"/>
        </w:rPr>
        <w:t>Ecological signals propagate to Governance (F1), Risk (F2), and Incentives (F5).</w:t>
      </w:r>
    </w:p>
    <w:p w14:paraId="6C129127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Surfacing Mechanisms</w:t>
      </w:r>
    </w:p>
    <w:p w14:paraId="1F576FCB" w14:textId="77777777" w:rsidR="004A439E" w:rsidRPr="004A439E" w:rsidRDefault="004A439E">
      <w:pPr>
        <w:numPr>
          <w:ilvl w:val="0"/>
          <w:numId w:val="31"/>
        </w:numPr>
        <w:rPr>
          <w:rFonts w:eastAsiaTheme="majorEastAsia"/>
        </w:rPr>
      </w:pPr>
      <w:r w:rsidRPr="004A439E">
        <w:rPr>
          <w:rFonts w:eastAsiaTheme="majorEastAsia"/>
        </w:rPr>
        <w:t>Carbon accounting</w:t>
      </w:r>
    </w:p>
    <w:p w14:paraId="78688480" w14:textId="77777777" w:rsidR="004A439E" w:rsidRPr="004A439E" w:rsidRDefault="004A439E">
      <w:pPr>
        <w:numPr>
          <w:ilvl w:val="0"/>
          <w:numId w:val="31"/>
        </w:numPr>
        <w:rPr>
          <w:rFonts w:eastAsiaTheme="majorEastAsia"/>
        </w:rPr>
      </w:pPr>
      <w:r w:rsidRPr="004A439E">
        <w:rPr>
          <w:rFonts w:eastAsiaTheme="majorEastAsia"/>
        </w:rPr>
        <w:t>Biodiversity metrics</w:t>
      </w:r>
    </w:p>
    <w:p w14:paraId="5CB026D2" w14:textId="77777777" w:rsidR="004A439E" w:rsidRPr="004A439E" w:rsidRDefault="004A439E">
      <w:pPr>
        <w:numPr>
          <w:ilvl w:val="0"/>
          <w:numId w:val="31"/>
        </w:numPr>
        <w:rPr>
          <w:rFonts w:eastAsiaTheme="majorEastAsia"/>
        </w:rPr>
      </w:pPr>
      <w:r w:rsidRPr="004A439E">
        <w:rPr>
          <w:rFonts w:eastAsiaTheme="majorEastAsia"/>
        </w:rPr>
        <w:t>Planetary boundary monitors</w:t>
      </w:r>
    </w:p>
    <w:p w14:paraId="6CCE3E19" w14:textId="77777777" w:rsidR="004A439E" w:rsidRPr="004A439E" w:rsidRDefault="004A439E" w:rsidP="000476FE">
      <w:pPr>
        <w:pStyle w:val="Heading2"/>
        <w:rPr>
          <w:rFonts w:eastAsiaTheme="majorEastAsia"/>
        </w:rPr>
      </w:pPr>
      <w:r w:rsidRPr="004A439E">
        <w:rPr>
          <w:rFonts w:eastAsiaTheme="majorEastAsia"/>
        </w:rPr>
        <w:t>F8 — Meta</w:t>
      </w:r>
      <w:r w:rsidRPr="004A439E">
        <w:rPr>
          <w:rFonts w:eastAsiaTheme="majorEastAsia"/>
        </w:rPr>
        <w:noBreakHyphen/>
        <w:t>Integration</w:t>
      </w:r>
    </w:p>
    <w:p w14:paraId="3F312FEE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Primary Externalities Generated</w:t>
      </w:r>
    </w:p>
    <w:p w14:paraId="5D089833" w14:textId="77777777" w:rsidR="004A439E" w:rsidRPr="004A439E" w:rsidRDefault="004A439E">
      <w:pPr>
        <w:numPr>
          <w:ilvl w:val="0"/>
          <w:numId w:val="32"/>
        </w:numPr>
        <w:rPr>
          <w:rFonts w:eastAsiaTheme="majorEastAsia"/>
        </w:rPr>
      </w:pPr>
      <w:r w:rsidRPr="004A439E">
        <w:rPr>
          <w:rFonts w:eastAsiaTheme="majorEastAsia"/>
        </w:rPr>
        <w:t>Integration failures → systemic fragmentation</w:t>
      </w:r>
    </w:p>
    <w:p w14:paraId="2DC3B518" w14:textId="77777777" w:rsidR="004A439E" w:rsidRPr="004A439E" w:rsidRDefault="004A439E">
      <w:pPr>
        <w:numPr>
          <w:ilvl w:val="0"/>
          <w:numId w:val="32"/>
        </w:numPr>
        <w:rPr>
          <w:rFonts w:eastAsiaTheme="majorEastAsia"/>
        </w:rPr>
      </w:pPr>
      <w:r w:rsidRPr="004A439E">
        <w:rPr>
          <w:rFonts w:eastAsiaTheme="majorEastAsia"/>
        </w:rPr>
        <w:t>Schema mismatches → data corruption</w:t>
      </w:r>
    </w:p>
    <w:p w14:paraId="48072805" w14:textId="77777777" w:rsidR="004A439E" w:rsidRPr="004A439E" w:rsidRDefault="004A439E">
      <w:pPr>
        <w:numPr>
          <w:ilvl w:val="0"/>
          <w:numId w:val="32"/>
        </w:numPr>
        <w:rPr>
          <w:rFonts w:eastAsiaTheme="majorEastAsia"/>
        </w:rPr>
      </w:pPr>
      <w:r w:rsidRPr="004A439E">
        <w:rPr>
          <w:rFonts w:eastAsiaTheme="majorEastAsia"/>
        </w:rPr>
        <w:t>Dependency loops → capture risk</w:t>
      </w:r>
    </w:p>
    <w:p w14:paraId="55971A89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Secondary Externalities Received</w:t>
      </w:r>
    </w:p>
    <w:p w14:paraId="20E1E7FE" w14:textId="77777777" w:rsidR="004A439E" w:rsidRPr="004A439E" w:rsidRDefault="004A439E">
      <w:pPr>
        <w:numPr>
          <w:ilvl w:val="0"/>
          <w:numId w:val="33"/>
        </w:numPr>
        <w:rPr>
          <w:rFonts w:eastAsiaTheme="majorEastAsia"/>
        </w:rPr>
      </w:pPr>
      <w:r w:rsidRPr="004A439E">
        <w:rPr>
          <w:rFonts w:eastAsiaTheme="majorEastAsia"/>
        </w:rPr>
        <w:t>All Families → integration requirements</w:t>
      </w:r>
    </w:p>
    <w:p w14:paraId="158DB62C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Propagation Pathways</w:t>
      </w:r>
    </w:p>
    <w:p w14:paraId="7892609E" w14:textId="77777777" w:rsidR="004A439E" w:rsidRPr="004A439E" w:rsidRDefault="004A439E">
      <w:pPr>
        <w:numPr>
          <w:ilvl w:val="0"/>
          <w:numId w:val="34"/>
        </w:numPr>
        <w:rPr>
          <w:rFonts w:eastAsiaTheme="majorEastAsia"/>
        </w:rPr>
      </w:pPr>
      <w:r w:rsidRPr="004A439E">
        <w:rPr>
          <w:rFonts w:eastAsiaTheme="majorEastAsia"/>
        </w:rPr>
        <w:t>Integration failures propagate system</w:t>
      </w:r>
      <w:r w:rsidRPr="004A439E">
        <w:rPr>
          <w:rFonts w:eastAsiaTheme="majorEastAsia"/>
        </w:rPr>
        <w:noBreakHyphen/>
        <w:t>wide.</w:t>
      </w:r>
    </w:p>
    <w:p w14:paraId="229174CD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lastRenderedPageBreak/>
        <w:t>Surfacing Mechanisms</w:t>
      </w:r>
    </w:p>
    <w:p w14:paraId="413AA96D" w14:textId="77777777" w:rsidR="004A439E" w:rsidRPr="004A439E" w:rsidRDefault="004A439E">
      <w:pPr>
        <w:numPr>
          <w:ilvl w:val="0"/>
          <w:numId w:val="35"/>
        </w:numPr>
        <w:rPr>
          <w:rFonts w:eastAsiaTheme="majorEastAsia"/>
        </w:rPr>
      </w:pPr>
      <w:r w:rsidRPr="004A439E">
        <w:rPr>
          <w:rFonts w:eastAsiaTheme="majorEastAsia"/>
        </w:rPr>
        <w:t>Dependency graphs</w:t>
      </w:r>
    </w:p>
    <w:p w14:paraId="028282FC" w14:textId="77777777" w:rsidR="004A439E" w:rsidRPr="004A439E" w:rsidRDefault="004A439E">
      <w:pPr>
        <w:numPr>
          <w:ilvl w:val="0"/>
          <w:numId w:val="35"/>
        </w:numPr>
        <w:rPr>
          <w:rFonts w:eastAsiaTheme="majorEastAsia"/>
        </w:rPr>
      </w:pPr>
      <w:r w:rsidRPr="004A439E">
        <w:rPr>
          <w:rFonts w:eastAsiaTheme="majorEastAsia"/>
        </w:rPr>
        <w:t>Integration health checks</w:t>
      </w:r>
    </w:p>
    <w:p w14:paraId="63E79C7E" w14:textId="77777777" w:rsidR="004A439E" w:rsidRPr="004A439E" w:rsidRDefault="004A439E" w:rsidP="000476FE">
      <w:pPr>
        <w:pStyle w:val="Heading2"/>
        <w:rPr>
          <w:rFonts w:eastAsiaTheme="majorEastAsia"/>
        </w:rPr>
      </w:pPr>
      <w:r w:rsidRPr="004A439E">
        <w:rPr>
          <w:rFonts w:eastAsiaTheme="majorEastAsia"/>
        </w:rPr>
        <w:t>F9 — Minimum Viable Systems</w:t>
      </w:r>
    </w:p>
    <w:p w14:paraId="476B684A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Primary Externalities Generated</w:t>
      </w:r>
    </w:p>
    <w:p w14:paraId="7E8CB98B" w14:textId="77777777" w:rsidR="004A439E" w:rsidRPr="004A439E" w:rsidRDefault="004A439E">
      <w:pPr>
        <w:numPr>
          <w:ilvl w:val="0"/>
          <w:numId w:val="36"/>
        </w:numPr>
        <w:rPr>
          <w:rFonts w:eastAsiaTheme="majorEastAsia"/>
        </w:rPr>
      </w:pPr>
      <w:r w:rsidRPr="004A439E">
        <w:rPr>
          <w:rFonts w:eastAsiaTheme="majorEastAsia"/>
        </w:rPr>
        <w:t>Identity errors → governance distortion</w:t>
      </w:r>
    </w:p>
    <w:p w14:paraId="77B70174" w14:textId="77777777" w:rsidR="004A439E" w:rsidRPr="004A439E" w:rsidRDefault="004A439E">
      <w:pPr>
        <w:numPr>
          <w:ilvl w:val="0"/>
          <w:numId w:val="36"/>
        </w:numPr>
        <w:rPr>
          <w:rFonts w:eastAsiaTheme="majorEastAsia"/>
        </w:rPr>
      </w:pPr>
      <w:r w:rsidRPr="004A439E">
        <w:rPr>
          <w:rFonts w:eastAsiaTheme="majorEastAsia"/>
        </w:rPr>
        <w:t>Messaging failures → risk escalation</w:t>
      </w:r>
    </w:p>
    <w:p w14:paraId="42BFB800" w14:textId="77777777" w:rsidR="004A439E" w:rsidRPr="004A439E" w:rsidRDefault="004A439E">
      <w:pPr>
        <w:numPr>
          <w:ilvl w:val="0"/>
          <w:numId w:val="36"/>
        </w:numPr>
        <w:rPr>
          <w:rFonts w:eastAsiaTheme="majorEastAsia"/>
        </w:rPr>
      </w:pPr>
      <w:r w:rsidRPr="004A439E">
        <w:rPr>
          <w:rFonts w:eastAsiaTheme="majorEastAsia"/>
        </w:rPr>
        <w:t>Addressing/time errors → infrastructure failures</w:t>
      </w:r>
    </w:p>
    <w:p w14:paraId="5002B164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Secondary Externalities Received</w:t>
      </w:r>
    </w:p>
    <w:p w14:paraId="125C178E" w14:textId="77777777" w:rsidR="004A439E" w:rsidRPr="004A439E" w:rsidRDefault="004A439E">
      <w:pPr>
        <w:numPr>
          <w:ilvl w:val="0"/>
          <w:numId w:val="37"/>
        </w:numPr>
        <w:rPr>
          <w:rFonts w:eastAsiaTheme="majorEastAsia"/>
        </w:rPr>
      </w:pPr>
      <w:r w:rsidRPr="004A439E">
        <w:rPr>
          <w:rFonts w:eastAsiaTheme="majorEastAsia"/>
        </w:rPr>
        <w:t>Standards (F10)</w:t>
      </w:r>
    </w:p>
    <w:p w14:paraId="72006E56" w14:textId="77777777" w:rsidR="004A439E" w:rsidRPr="004A439E" w:rsidRDefault="004A439E">
      <w:pPr>
        <w:numPr>
          <w:ilvl w:val="0"/>
          <w:numId w:val="37"/>
        </w:numPr>
        <w:rPr>
          <w:rFonts w:eastAsiaTheme="majorEastAsia"/>
        </w:rPr>
      </w:pPr>
      <w:r w:rsidRPr="004A439E">
        <w:rPr>
          <w:rFonts w:eastAsiaTheme="majorEastAsia"/>
        </w:rPr>
        <w:t>Integration requirements (F8)</w:t>
      </w:r>
    </w:p>
    <w:p w14:paraId="1595CB96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Propagation Pathways</w:t>
      </w:r>
    </w:p>
    <w:p w14:paraId="2EAFF42A" w14:textId="77777777" w:rsidR="004A439E" w:rsidRPr="004A439E" w:rsidRDefault="004A439E">
      <w:pPr>
        <w:numPr>
          <w:ilvl w:val="0"/>
          <w:numId w:val="38"/>
        </w:numPr>
        <w:rPr>
          <w:rFonts w:eastAsiaTheme="majorEastAsia"/>
        </w:rPr>
      </w:pPr>
      <w:r w:rsidRPr="004A439E">
        <w:rPr>
          <w:rFonts w:eastAsiaTheme="majorEastAsia"/>
        </w:rPr>
        <w:t xml:space="preserve">MVS failures propagate to </w:t>
      </w:r>
      <w:r w:rsidRPr="004A439E">
        <w:rPr>
          <w:rFonts w:eastAsiaTheme="majorEastAsia"/>
          <w:i/>
          <w:iCs/>
        </w:rPr>
        <w:t>all</w:t>
      </w:r>
      <w:r w:rsidRPr="004A439E">
        <w:rPr>
          <w:rFonts w:eastAsiaTheme="majorEastAsia"/>
        </w:rPr>
        <w:t xml:space="preserve"> Families.</w:t>
      </w:r>
    </w:p>
    <w:p w14:paraId="2F36AB5A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Surfacing Mechanisms</w:t>
      </w:r>
    </w:p>
    <w:p w14:paraId="5F586918" w14:textId="77777777" w:rsidR="004A439E" w:rsidRPr="004A439E" w:rsidRDefault="004A439E">
      <w:pPr>
        <w:numPr>
          <w:ilvl w:val="0"/>
          <w:numId w:val="39"/>
        </w:numPr>
        <w:rPr>
          <w:rFonts w:eastAsiaTheme="majorEastAsia"/>
        </w:rPr>
      </w:pPr>
      <w:r w:rsidRPr="004A439E">
        <w:rPr>
          <w:rFonts w:eastAsiaTheme="majorEastAsia"/>
        </w:rPr>
        <w:t>Identity integrity checks</w:t>
      </w:r>
    </w:p>
    <w:p w14:paraId="5DC4AFE8" w14:textId="77777777" w:rsidR="004A439E" w:rsidRPr="004A439E" w:rsidRDefault="004A439E">
      <w:pPr>
        <w:numPr>
          <w:ilvl w:val="0"/>
          <w:numId w:val="39"/>
        </w:numPr>
        <w:rPr>
          <w:rFonts w:eastAsiaTheme="majorEastAsia"/>
        </w:rPr>
      </w:pPr>
      <w:r w:rsidRPr="004A439E">
        <w:rPr>
          <w:rFonts w:eastAsiaTheme="majorEastAsia"/>
        </w:rPr>
        <w:t>Messaging reliability metrics</w:t>
      </w:r>
    </w:p>
    <w:p w14:paraId="5D9D5097" w14:textId="77777777" w:rsidR="004A439E" w:rsidRPr="004A439E" w:rsidRDefault="004A439E" w:rsidP="000476FE">
      <w:pPr>
        <w:pStyle w:val="Heading2"/>
        <w:rPr>
          <w:rFonts w:eastAsiaTheme="majorEastAsia"/>
        </w:rPr>
      </w:pPr>
      <w:r w:rsidRPr="004A439E">
        <w:rPr>
          <w:rFonts w:eastAsiaTheme="majorEastAsia"/>
        </w:rPr>
        <w:t>F10 — Standards</w:t>
      </w:r>
    </w:p>
    <w:p w14:paraId="77298D9D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Primary Externalities Generated</w:t>
      </w:r>
    </w:p>
    <w:p w14:paraId="102ABB4C" w14:textId="77777777" w:rsidR="004A439E" w:rsidRPr="004A439E" w:rsidRDefault="004A439E">
      <w:pPr>
        <w:numPr>
          <w:ilvl w:val="0"/>
          <w:numId w:val="40"/>
        </w:numPr>
        <w:rPr>
          <w:rFonts w:eastAsiaTheme="majorEastAsia"/>
        </w:rPr>
      </w:pPr>
      <w:r w:rsidRPr="004A439E">
        <w:rPr>
          <w:rFonts w:eastAsiaTheme="majorEastAsia"/>
        </w:rPr>
        <w:t>Over</w:t>
      </w:r>
      <w:r w:rsidRPr="004A439E">
        <w:rPr>
          <w:rFonts w:eastAsiaTheme="majorEastAsia"/>
        </w:rPr>
        <w:noBreakHyphen/>
        <w:t>constraining → innovation suppression</w:t>
      </w:r>
    </w:p>
    <w:p w14:paraId="525FFE71" w14:textId="77777777" w:rsidR="004A439E" w:rsidRPr="004A439E" w:rsidRDefault="004A439E">
      <w:pPr>
        <w:numPr>
          <w:ilvl w:val="0"/>
          <w:numId w:val="40"/>
        </w:numPr>
        <w:rPr>
          <w:rFonts w:eastAsiaTheme="majorEastAsia"/>
        </w:rPr>
      </w:pPr>
      <w:r w:rsidRPr="004A439E">
        <w:rPr>
          <w:rFonts w:eastAsiaTheme="majorEastAsia"/>
        </w:rPr>
        <w:t>Under</w:t>
      </w:r>
      <w:r w:rsidRPr="004A439E">
        <w:rPr>
          <w:rFonts w:eastAsiaTheme="majorEastAsia"/>
        </w:rPr>
        <w:noBreakHyphen/>
        <w:t>constraining → fragmentation</w:t>
      </w:r>
    </w:p>
    <w:p w14:paraId="47B118DB" w14:textId="77777777" w:rsidR="004A439E" w:rsidRPr="004A439E" w:rsidRDefault="004A439E">
      <w:pPr>
        <w:numPr>
          <w:ilvl w:val="0"/>
          <w:numId w:val="40"/>
        </w:numPr>
        <w:rPr>
          <w:rFonts w:eastAsiaTheme="majorEastAsia"/>
        </w:rPr>
      </w:pPr>
      <w:r w:rsidRPr="004A439E">
        <w:rPr>
          <w:rFonts w:eastAsiaTheme="majorEastAsia"/>
        </w:rPr>
        <w:t>Schema errors → data corruption</w:t>
      </w:r>
    </w:p>
    <w:p w14:paraId="7013614C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Secondary Externalities Received</w:t>
      </w:r>
    </w:p>
    <w:p w14:paraId="32889559" w14:textId="77777777" w:rsidR="004A439E" w:rsidRPr="004A439E" w:rsidRDefault="004A439E">
      <w:pPr>
        <w:numPr>
          <w:ilvl w:val="0"/>
          <w:numId w:val="41"/>
        </w:numPr>
        <w:rPr>
          <w:rFonts w:eastAsiaTheme="majorEastAsia"/>
        </w:rPr>
      </w:pPr>
      <w:r w:rsidRPr="004A439E">
        <w:rPr>
          <w:rFonts w:eastAsiaTheme="majorEastAsia"/>
        </w:rPr>
        <w:t>Integration requirements (F8)</w:t>
      </w:r>
    </w:p>
    <w:p w14:paraId="3CD6512C" w14:textId="77777777" w:rsidR="004A439E" w:rsidRPr="004A439E" w:rsidRDefault="004A439E">
      <w:pPr>
        <w:numPr>
          <w:ilvl w:val="0"/>
          <w:numId w:val="41"/>
        </w:numPr>
        <w:rPr>
          <w:rFonts w:eastAsiaTheme="majorEastAsia"/>
        </w:rPr>
      </w:pPr>
      <w:r w:rsidRPr="004A439E">
        <w:rPr>
          <w:rFonts w:eastAsiaTheme="majorEastAsia"/>
        </w:rPr>
        <w:t>Audit findings (F3)</w:t>
      </w:r>
    </w:p>
    <w:p w14:paraId="04F4D6A9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Propagation Pathways</w:t>
      </w:r>
    </w:p>
    <w:p w14:paraId="3FDBC46C" w14:textId="77777777" w:rsidR="004A439E" w:rsidRPr="004A439E" w:rsidRDefault="004A439E">
      <w:pPr>
        <w:numPr>
          <w:ilvl w:val="0"/>
          <w:numId w:val="42"/>
        </w:numPr>
        <w:rPr>
          <w:rFonts w:eastAsiaTheme="majorEastAsia"/>
        </w:rPr>
      </w:pPr>
      <w:r w:rsidRPr="004A439E">
        <w:rPr>
          <w:rFonts w:eastAsiaTheme="majorEastAsia"/>
        </w:rPr>
        <w:t xml:space="preserve">Standards propagate constraints to </w:t>
      </w:r>
      <w:r w:rsidRPr="004A439E">
        <w:rPr>
          <w:rFonts w:eastAsiaTheme="majorEastAsia"/>
          <w:i/>
          <w:iCs/>
        </w:rPr>
        <w:t>all</w:t>
      </w:r>
      <w:r w:rsidRPr="004A439E">
        <w:rPr>
          <w:rFonts w:eastAsiaTheme="majorEastAsia"/>
        </w:rPr>
        <w:t xml:space="preserve"> Families.</w:t>
      </w:r>
    </w:p>
    <w:p w14:paraId="6D0B3175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lastRenderedPageBreak/>
        <w:t>Surfacing Mechanisms</w:t>
      </w:r>
    </w:p>
    <w:p w14:paraId="6175479E" w14:textId="77777777" w:rsidR="004A439E" w:rsidRPr="004A439E" w:rsidRDefault="004A439E">
      <w:pPr>
        <w:numPr>
          <w:ilvl w:val="0"/>
          <w:numId w:val="43"/>
        </w:numPr>
        <w:rPr>
          <w:rFonts w:eastAsiaTheme="majorEastAsia"/>
        </w:rPr>
      </w:pPr>
      <w:r w:rsidRPr="004A439E">
        <w:rPr>
          <w:rFonts w:eastAsiaTheme="majorEastAsia"/>
        </w:rPr>
        <w:t>Standards impact assessments</w:t>
      </w:r>
    </w:p>
    <w:p w14:paraId="6B496AD0" w14:textId="77777777" w:rsidR="004A439E" w:rsidRPr="004A439E" w:rsidRDefault="004A439E">
      <w:pPr>
        <w:numPr>
          <w:ilvl w:val="0"/>
          <w:numId w:val="43"/>
        </w:numPr>
        <w:rPr>
          <w:rFonts w:eastAsiaTheme="majorEastAsia"/>
        </w:rPr>
      </w:pPr>
      <w:r w:rsidRPr="004A439E">
        <w:rPr>
          <w:rFonts w:eastAsiaTheme="majorEastAsia"/>
        </w:rPr>
        <w:t>Compliance audits</w:t>
      </w:r>
    </w:p>
    <w:p w14:paraId="7A939569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4. Cross</w:t>
      </w:r>
      <w:r w:rsidRPr="004A439E">
        <w:rPr>
          <w:rFonts w:eastAsiaTheme="majorEastAsia"/>
          <w:b/>
          <w:bCs/>
        </w:rPr>
        <w:noBreakHyphen/>
        <w:t>Family Externality Flow Diagram (Narrative Form)</w:t>
      </w:r>
    </w:p>
    <w:p w14:paraId="0AD7D40F" w14:textId="77777777" w:rsidR="004A439E" w:rsidRPr="004A439E" w:rsidRDefault="004A439E">
      <w:pPr>
        <w:numPr>
          <w:ilvl w:val="0"/>
          <w:numId w:val="44"/>
        </w:numPr>
        <w:rPr>
          <w:rFonts w:eastAsiaTheme="majorEastAsia"/>
        </w:rPr>
      </w:pPr>
      <w:r w:rsidRPr="004A439E">
        <w:rPr>
          <w:rFonts w:eastAsiaTheme="majorEastAsia"/>
          <w:b/>
          <w:bCs/>
        </w:rPr>
        <w:t>Infrastructure (F6)</w:t>
      </w:r>
      <w:r w:rsidRPr="004A439E">
        <w:rPr>
          <w:rFonts w:eastAsiaTheme="majorEastAsia"/>
        </w:rPr>
        <w:t xml:space="preserve"> → ecological strain (F7)</w:t>
      </w:r>
    </w:p>
    <w:p w14:paraId="14EF011E" w14:textId="77777777" w:rsidR="004A439E" w:rsidRPr="004A439E" w:rsidRDefault="004A439E">
      <w:pPr>
        <w:numPr>
          <w:ilvl w:val="0"/>
          <w:numId w:val="44"/>
        </w:numPr>
        <w:rPr>
          <w:rFonts w:eastAsiaTheme="majorEastAsia"/>
        </w:rPr>
      </w:pPr>
      <w:r w:rsidRPr="004A439E">
        <w:rPr>
          <w:rFonts w:eastAsiaTheme="majorEastAsia"/>
          <w:b/>
          <w:bCs/>
        </w:rPr>
        <w:t>Incentives (F5)</w:t>
      </w:r>
      <w:r w:rsidRPr="004A439E">
        <w:rPr>
          <w:rFonts w:eastAsiaTheme="majorEastAsia"/>
        </w:rPr>
        <w:t xml:space="preserve"> → behavioural distortions (F4, F1)</w:t>
      </w:r>
    </w:p>
    <w:p w14:paraId="300AA22F" w14:textId="77777777" w:rsidR="004A439E" w:rsidRPr="004A439E" w:rsidRDefault="004A439E">
      <w:pPr>
        <w:numPr>
          <w:ilvl w:val="0"/>
          <w:numId w:val="44"/>
        </w:numPr>
        <w:rPr>
          <w:rFonts w:eastAsiaTheme="majorEastAsia"/>
        </w:rPr>
      </w:pPr>
      <w:r w:rsidRPr="004A439E">
        <w:rPr>
          <w:rFonts w:eastAsiaTheme="majorEastAsia"/>
          <w:b/>
          <w:bCs/>
        </w:rPr>
        <w:t>Governance (F1)</w:t>
      </w:r>
      <w:r w:rsidRPr="004A439E">
        <w:rPr>
          <w:rFonts w:eastAsiaTheme="majorEastAsia"/>
        </w:rPr>
        <w:t xml:space="preserve"> → systemic fragility (F2, F6)</w:t>
      </w:r>
    </w:p>
    <w:p w14:paraId="22FCA717" w14:textId="77777777" w:rsidR="004A439E" w:rsidRPr="004A439E" w:rsidRDefault="004A439E">
      <w:pPr>
        <w:numPr>
          <w:ilvl w:val="0"/>
          <w:numId w:val="44"/>
        </w:numPr>
        <w:rPr>
          <w:rFonts w:eastAsiaTheme="majorEastAsia"/>
        </w:rPr>
      </w:pPr>
      <w:r w:rsidRPr="004A439E">
        <w:rPr>
          <w:rFonts w:eastAsiaTheme="majorEastAsia"/>
          <w:b/>
          <w:bCs/>
        </w:rPr>
        <w:t>Data errors (F3)</w:t>
      </w:r>
      <w:r w:rsidRPr="004A439E">
        <w:rPr>
          <w:rFonts w:eastAsiaTheme="majorEastAsia"/>
        </w:rPr>
        <w:t xml:space="preserve"> → misalignment across all Families</w:t>
      </w:r>
    </w:p>
    <w:p w14:paraId="51A2D1CE" w14:textId="77777777" w:rsidR="004A439E" w:rsidRPr="004A439E" w:rsidRDefault="004A439E">
      <w:pPr>
        <w:numPr>
          <w:ilvl w:val="0"/>
          <w:numId w:val="44"/>
        </w:numPr>
        <w:rPr>
          <w:rFonts w:eastAsiaTheme="majorEastAsia"/>
        </w:rPr>
      </w:pPr>
      <w:r w:rsidRPr="004A439E">
        <w:rPr>
          <w:rFonts w:eastAsiaTheme="majorEastAsia"/>
          <w:b/>
          <w:bCs/>
        </w:rPr>
        <w:t>Cultural shifts (F4)</w:t>
      </w:r>
      <w:r w:rsidRPr="004A439E">
        <w:rPr>
          <w:rFonts w:eastAsiaTheme="majorEastAsia"/>
        </w:rPr>
        <w:t xml:space="preserve"> → governance pressure (F1)</w:t>
      </w:r>
    </w:p>
    <w:p w14:paraId="6E57AB5E" w14:textId="77777777" w:rsidR="004A439E" w:rsidRPr="004A439E" w:rsidRDefault="004A439E">
      <w:pPr>
        <w:numPr>
          <w:ilvl w:val="0"/>
          <w:numId w:val="44"/>
        </w:numPr>
        <w:rPr>
          <w:rFonts w:eastAsiaTheme="majorEastAsia"/>
        </w:rPr>
      </w:pPr>
      <w:r w:rsidRPr="004A439E">
        <w:rPr>
          <w:rFonts w:eastAsiaTheme="majorEastAsia"/>
          <w:b/>
          <w:bCs/>
        </w:rPr>
        <w:t>Planetary feedback (F7)</w:t>
      </w:r>
      <w:r w:rsidRPr="004A439E">
        <w:rPr>
          <w:rFonts w:eastAsiaTheme="majorEastAsia"/>
        </w:rPr>
        <w:t xml:space="preserve"> → risk escalation (F2)</w:t>
      </w:r>
    </w:p>
    <w:p w14:paraId="345625B1" w14:textId="77777777" w:rsidR="004A439E" w:rsidRPr="004A439E" w:rsidRDefault="004A439E">
      <w:pPr>
        <w:numPr>
          <w:ilvl w:val="0"/>
          <w:numId w:val="44"/>
        </w:numPr>
        <w:rPr>
          <w:rFonts w:eastAsiaTheme="majorEastAsia"/>
        </w:rPr>
      </w:pPr>
      <w:r w:rsidRPr="004A439E">
        <w:rPr>
          <w:rFonts w:eastAsiaTheme="majorEastAsia"/>
          <w:b/>
          <w:bCs/>
        </w:rPr>
        <w:t>Integration failures (F8)</w:t>
      </w:r>
      <w:r w:rsidRPr="004A439E">
        <w:rPr>
          <w:rFonts w:eastAsiaTheme="majorEastAsia"/>
        </w:rPr>
        <w:t xml:space="preserve"> → fragmentation (all Families)</w:t>
      </w:r>
    </w:p>
    <w:p w14:paraId="67F0CA8B" w14:textId="77777777" w:rsidR="004A439E" w:rsidRPr="004A439E" w:rsidRDefault="004A439E">
      <w:pPr>
        <w:numPr>
          <w:ilvl w:val="0"/>
          <w:numId w:val="44"/>
        </w:numPr>
        <w:rPr>
          <w:rFonts w:eastAsiaTheme="majorEastAsia"/>
        </w:rPr>
      </w:pPr>
      <w:r w:rsidRPr="004A439E">
        <w:rPr>
          <w:rFonts w:eastAsiaTheme="majorEastAsia"/>
          <w:b/>
          <w:bCs/>
        </w:rPr>
        <w:t>Identity errors (F9)</w:t>
      </w:r>
      <w:r w:rsidRPr="004A439E">
        <w:rPr>
          <w:rFonts w:eastAsiaTheme="majorEastAsia"/>
        </w:rPr>
        <w:t xml:space="preserve"> → governance distortion (F1)</w:t>
      </w:r>
    </w:p>
    <w:p w14:paraId="1B972F22" w14:textId="77777777" w:rsidR="004A439E" w:rsidRPr="004A439E" w:rsidRDefault="004A439E">
      <w:pPr>
        <w:numPr>
          <w:ilvl w:val="0"/>
          <w:numId w:val="44"/>
        </w:numPr>
        <w:rPr>
          <w:rFonts w:eastAsiaTheme="majorEastAsia"/>
        </w:rPr>
      </w:pPr>
      <w:r w:rsidRPr="004A439E">
        <w:rPr>
          <w:rFonts w:eastAsiaTheme="majorEastAsia"/>
          <w:b/>
          <w:bCs/>
        </w:rPr>
        <w:t>Standards errors (F10)</w:t>
      </w:r>
      <w:r w:rsidRPr="004A439E">
        <w:rPr>
          <w:rFonts w:eastAsiaTheme="majorEastAsia"/>
        </w:rPr>
        <w:t xml:space="preserve"> → interoperability failures (F8, F3)</w:t>
      </w:r>
    </w:p>
    <w:p w14:paraId="11F7EFC4" w14:textId="77777777" w:rsidR="004A439E" w:rsidRPr="004A439E" w:rsidRDefault="004A439E" w:rsidP="004A439E">
      <w:pPr>
        <w:rPr>
          <w:rFonts w:eastAsiaTheme="majorEastAsia"/>
        </w:rPr>
      </w:pPr>
      <w:r w:rsidRPr="004A439E">
        <w:rPr>
          <w:rFonts w:eastAsiaTheme="majorEastAsia"/>
        </w:rPr>
        <w:t>This is the canonical externality flow map.</w:t>
      </w:r>
    </w:p>
    <w:p w14:paraId="6FB5DF75" w14:textId="77777777" w:rsidR="004A439E" w:rsidRPr="004A439E" w:rsidRDefault="004A439E" w:rsidP="004A439E">
      <w:pPr>
        <w:rPr>
          <w:rFonts w:eastAsiaTheme="majorEastAsia"/>
          <w:b/>
          <w:bCs/>
        </w:rPr>
      </w:pPr>
      <w:r w:rsidRPr="004A439E">
        <w:rPr>
          <w:rFonts w:eastAsiaTheme="majorEastAsia"/>
          <w:b/>
          <w:bCs/>
        </w:rPr>
        <w:t>5. Deliverables Produced by This Document</w:t>
      </w:r>
    </w:p>
    <w:p w14:paraId="2F4A809E" w14:textId="77777777" w:rsidR="004A439E" w:rsidRPr="004A439E" w:rsidRDefault="004A439E" w:rsidP="004A439E">
      <w:pPr>
        <w:rPr>
          <w:rFonts w:eastAsiaTheme="majorEastAsia"/>
        </w:rPr>
      </w:pPr>
      <w:r w:rsidRPr="004A439E">
        <w:rPr>
          <w:rFonts w:eastAsiaTheme="majorEastAsia"/>
        </w:rPr>
        <w:t>L2</w:t>
      </w:r>
      <w:r w:rsidRPr="004A439E">
        <w:rPr>
          <w:rFonts w:eastAsiaTheme="majorEastAsia"/>
        </w:rPr>
        <w:noBreakHyphen/>
        <w:t>D6 produces:</w:t>
      </w:r>
    </w:p>
    <w:p w14:paraId="583503A4" w14:textId="77777777" w:rsidR="004A439E" w:rsidRPr="004A439E" w:rsidRDefault="004A439E">
      <w:pPr>
        <w:numPr>
          <w:ilvl w:val="0"/>
          <w:numId w:val="45"/>
        </w:numPr>
        <w:rPr>
          <w:rFonts w:eastAsiaTheme="majorEastAsia"/>
        </w:rPr>
      </w:pPr>
      <w:r w:rsidRPr="004A439E">
        <w:rPr>
          <w:rFonts w:eastAsiaTheme="majorEastAsia"/>
        </w:rPr>
        <w:t>the canonical externality map</w:t>
      </w:r>
    </w:p>
    <w:p w14:paraId="04D9870B" w14:textId="77777777" w:rsidR="004A439E" w:rsidRPr="004A439E" w:rsidRDefault="004A439E">
      <w:pPr>
        <w:numPr>
          <w:ilvl w:val="0"/>
          <w:numId w:val="45"/>
        </w:numPr>
        <w:rPr>
          <w:rFonts w:eastAsiaTheme="majorEastAsia"/>
        </w:rPr>
      </w:pPr>
      <w:r w:rsidRPr="004A439E">
        <w:rPr>
          <w:rFonts w:eastAsiaTheme="majorEastAsia"/>
        </w:rPr>
        <w:t>Family</w:t>
      </w:r>
      <w:r w:rsidRPr="004A439E">
        <w:rPr>
          <w:rFonts w:eastAsiaTheme="majorEastAsia"/>
        </w:rPr>
        <w:noBreakHyphen/>
        <w:t>specific externality profiles</w:t>
      </w:r>
    </w:p>
    <w:p w14:paraId="281E6A05" w14:textId="77777777" w:rsidR="004A439E" w:rsidRPr="004A439E" w:rsidRDefault="004A439E">
      <w:pPr>
        <w:numPr>
          <w:ilvl w:val="0"/>
          <w:numId w:val="45"/>
        </w:numPr>
        <w:rPr>
          <w:rFonts w:eastAsiaTheme="majorEastAsia"/>
        </w:rPr>
      </w:pPr>
      <w:r w:rsidRPr="004A439E">
        <w:rPr>
          <w:rFonts w:eastAsiaTheme="majorEastAsia"/>
        </w:rPr>
        <w:t>cross</w:t>
      </w:r>
      <w:r w:rsidRPr="004A439E">
        <w:rPr>
          <w:rFonts w:eastAsiaTheme="majorEastAsia"/>
        </w:rPr>
        <w:noBreakHyphen/>
        <w:t>Family propagation pathways</w:t>
      </w:r>
    </w:p>
    <w:p w14:paraId="31D5FE0F" w14:textId="77777777" w:rsidR="004A439E" w:rsidRPr="004A439E" w:rsidRDefault="004A439E">
      <w:pPr>
        <w:numPr>
          <w:ilvl w:val="0"/>
          <w:numId w:val="45"/>
        </w:numPr>
        <w:rPr>
          <w:rFonts w:eastAsiaTheme="majorEastAsia"/>
        </w:rPr>
      </w:pPr>
      <w:r w:rsidRPr="004A439E">
        <w:rPr>
          <w:rFonts w:eastAsiaTheme="majorEastAsia"/>
        </w:rPr>
        <w:t>surfacing mechanisms for each externality type</w:t>
      </w:r>
    </w:p>
    <w:p w14:paraId="798060C9" w14:textId="77777777" w:rsidR="004A439E" w:rsidRPr="004A439E" w:rsidRDefault="004A439E">
      <w:pPr>
        <w:numPr>
          <w:ilvl w:val="0"/>
          <w:numId w:val="45"/>
        </w:numPr>
        <w:rPr>
          <w:rFonts w:eastAsiaTheme="majorEastAsia"/>
        </w:rPr>
      </w:pPr>
      <w:r w:rsidRPr="004A439E">
        <w:rPr>
          <w:rFonts w:eastAsiaTheme="majorEastAsia"/>
        </w:rPr>
        <w:t>anti</w:t>
      </w:r>
      <w:r w:rsidRPr="004A439E">
        <w:rPr>
          <w:rFonts w:eastAsiaTheme="majorEastAsia"/>
        </w:rPr>
        <w:noBreakHyphen/>
        <w:t>capture externality rules</w:t>
      </w:r>
    </w:p>
    <w:p w14:paraId="4D0DE8F8" w14:textId="77777777" w:rsidR="004A439E" w:rsidRPr="004A439E" w:rsidRDefault="004A439E" w:rsidP="004A439E">
      <w:pPr>
        <w:rPr>
          <w:rFonts w:eastAsiaTheme="majorEastAsia"/>
        </w:rPr>
      </w:pPr>
      <w:r w:rsidRPr="004A439E">
        <w:rPr>
          <w:rFonts w:eastAsiaTheme="majorEastAsia"/>
        </w:rPr>
        <w:t>This document ensures CivOS remains transparent, stable, and resistant to hidden harms.</w:t>
      </w:r>
    </w:p>
    <w:p w14:paraId="2CA77716" w14:textId="77777777" w:rsidR="00AF5F6B" w:rsidRDefault="00AF5F6B" w:rsidP="004A439E">
      <w:pPr>
        <w:rPr>
          <w:rFonts w:eastAsiaTheme="majorEastAsia"/>
        </w:rPr>
      </w:pPr>
    </w:p>
    <w:sectPr w:rsidR="00AF5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971"/>
    <w:multiLevelType w:val="multilevel"/>
    <w:tmpl w:val="19FC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53689"/>
    <w:multiLevelType w:val="multilevel"/>
    <w:tmpl w:val="B838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55C5B"/>
    <w:multiLevelType w:val="multilevel"/>
    <w:tmpl w:val="8FDA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50626"/>
    <w:multiLevelType w:val="multilevel"/>
    <w:tmpl w:val="3FDA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F36D4"/>
    <w:multiLevelType w:val="multilevel"/>
    <w:tmpl w:val="3644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F7CE3"/>
    <w:multiLevelType w:val="multilevel"/>
    <w:tmpl w:val="BE20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23F5F"/>
    <w:multiLevelType w:val="multilevel"/>
    <w:tmpl w:val="CB0A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B0781"/>
    <w:multiLevelType w:val="multilevel"/>
    <w:tmpl w:val="3584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B167F"/>
    <w:multiLevelType w:val="multilevel"/>
    <w:tmpl w:val="627A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D32BB"/>
    <w:multiLevelType w:val="multilevel"/>
    <w:tmpl w:val="DB1E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E7E43"/>
    <w:multiLevelType w:val="multilevel"/>
    <w:tmpl w:val="627A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F40F03"/>
    <w:multiLevelType w:val="multilevel"/>
    <w:tmpl w:val="2EAC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812CB"/>
    <w:multiLevelType w:val="multilevel"/>
    <w:tmpl w:val="402A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C54D7"/>
    <w:multiLevelType w:val="multilevel"/>
    <w:tmpl w:val="0A98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4139B4"/>
    <w:multiLevelType w:val="multilevel"/>
    <w:tmpl w:val="CBD4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5A5673"/>
    <w:multiLevelType w:val="multilevel"/>
    <w:tmpl w:val="A04C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6C2FC1"/>
    <w:multiLevelType w:val="multilevel"/>
    <w:tmpl w:val="559C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655AA"/>
    <w:multiLevelType w:val="multilevel"/>
    <w:tmpl w:val="274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C241E"/>
    <w:multiLevelType w:val="multilevel"/>
    <w:tmpl w:val="B986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9E3474"/>
    <w:multiLevelType w:val="multilevel"/>
    <w:tmpl w:val="2794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0A0C98"/>
    <w:multiLevelType w:val="multilevel"/>
    <w:tmpl w:val="9956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775C33"/>
    <w:multiLevelType w:val="multilevel"/>
    <w:tmpl w:val="BC08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4362C4"/>
    <w:multiLevelType w:val="multilevel"/>
    <w:tmpl w:val="6EBC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A55874"/>
    <w:multiLevelType w:val="multilevel"/>
    <w:tmpl w:val="63C2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A05E82"/>
    <w:multiLevelType w:val="multilevel"/>
    <w:tmpl w:val="DFFC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FB628B"/>
    <w:multiLevelType w:val="multilevel"/>
    <w:tmpl w:val="701A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EC619B"/>
    <w:multiLevelType w:val="multilevel"/>
    <w:tmpl w:val="8B1E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002661"/>
    <w:multiLevelType w:val="multilevel"/>
    <w:tmpl w:val="4424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6432D9"/>
    <w:multiLevelType w:val="multilevel"/>
    <w:tmpl w:val="E168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523A5E"/>
    <w:multiLevelType w:val="multilevel"/>
    <w:tmpl w:val="DE6A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B722F7"/>
    <w:multiLevelType w:val="multilevel"/>
    <w:tmpl w:val="4B3A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F73F58"/>
    <w:multiLevelType w:val="multilevel"/>
    <w:tmpl w:val="A616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7278B2"/>
    <w:multiLevelType w:val="multilevel"/>
    <w:tmpl w:val="1C16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A94792"/>
    <w:multiLevelType w:val="multilevel"/>
    <w:tmpl w:val="F60C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6F3896"/>
    <w:multiLevelType w:val="multilevel"/>
    <w:tmpl w:val="3CA2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565337"/>
    <w:multiLevelType w:val="multilevel"/>
    <w:tmpl w:val="74B8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7F0998"/>
    <w:multiLevelType w:val="multilevel"/>
    <w:tmpl w:val="5D58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567D7A"/>
    <w:multiLevelType w:val="multilevel"/>
    <w:tmpl w:val="EAD8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9776A5"/>
    <w:multiLevelType w:val="multilevel"/>
    <w:tmpl w:val="D20C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42040C"/>
    <w:multiLevelType w:val="multilevel"/>
    <w:tmpl w:val="EECC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673529"/>
    <w:multiLevelType w:val="multilevel"/>
    <w:tmpl w:val="28EC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D703C6"/>
    <w:multiLevelType w:val="multilevel"/>
    <w:tmpl w:val="D544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892C46"/>
    <w:multiLevelType w:val="multilevel"/>
    <w:tmpl w:val="5212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93231A"/>
    <w:multiLevelType w:val="multilevel"/>
    <w:tmpl w:val="8FD2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92359"/>
    <w:multiLevelType w:val="multilevel"/>
    <w:tmpl w:val="7830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86193">
    <w:abstractNumId w:val="31"/>
  </w:num>
  <w:num w:numId="2" w16cid:durableId="1837499701">
    <w:abstractNumId w:val="20"/>
  </w:num>
  <w:num w:numId="3" w16cid:durableId="157310391">
    <w:abstractNumId w:val="42"/>
  </w:num>
  <w:num w:numId="4" w16cid:durableId="2130585531">
    <w:abstractNumId w:val="7"/>
  </w:num>
  <w:num w:numId="5" w16cid:durableId="1308778399">
    <w:abstractNumId w:val="40"/>
  </w:num>
  <w:num w:numId="6" w16cid:durableId="2009208791">
    <w:abstractNumId w:val="16"/>
  </w:num>
  <w:num w:numId="7" w16cid:durableId="1312637884">
    <w:abstractNumId w:val="21"/>
  </w:num>
  <w:num w:numId="8" w16cid:durableId="813372857">
    <w:abstractNumId w:val="26"/>
  </w:num>
  <w:num w:numId="9" w16cid:durableId="1754089724">
    <w:abstractNumId w:val="4"/>
  </w:num>
  <w:num w:numId="10" w16cid:durableId="534928953">
    <w:abstractNumId w:val="15"/>
  </w:num>
  <w:num w:numId="11" w16cid:durableId="1996375100">
    <w:abstractNumId w:val="3"/>
  </w:num>
  <w:num w:numId="12" w16cid:durableId="402720030">
    <w:abstractNumId w:val="2"/>
  </w:num>
  <w:num w:numId="13" w16cid:durableId="1524054118">
    <w:abstractNumId w:val="0"/>
  </w:num>
  <w:num w:numId="14" w16cid:durableId="1778283114">
    <w:abstractNumId w:val="35"/>
  </w:num>
  <w:num w:numId="15" w16cid:durableId="1085999103">
    <w:abstractNumId w:val="11"/>
  </w:num>
  <w:num w:numId="16" w16cid:durableId="599025996">
    <w:abstractNumId w:val="38"/>
  </w:num>
  <w:num w:numId="17" w16cid:durableId="76053745">
    <w:abstractNumId w:val="27"/>
  </w:num>
  <w:num w:numId="18" w16cid:durableId="1216890922">
    <w:abstractNumId w:val="37"/>
  </w:num>
  <w:num w:numId="19" w16cid:durableId="1191337070">
    <w:abstractNumId w:val="13"/>
  </w:num>
  <w:num w:numId="20" w16cid:durableId="1866555312">
    <w:abstractNumId w:val="14"/>
  </w:num>
  <w:num w:numId="21" w16cid:durableId="2116635774">
    <w:abstractNumId w:val="23"/>
  </w:num>
  <w:num w:numId="22" w16cid:durableId="257108136">
    <w:abstractNumId w:val="30"/>
  </w:num>
  <w:num w:numId="23" w16cid:durableId="1058433355">
    <w:abstractNumId w:val="43"/>
  </w:num>
  <w:num w:numId="24" w16cid:durableId="1178234479">
    <w:abstractNumId w:val="17"/>
  </w:num>
  <w:num w:numId="25" w16cid:durableId="2083021910">
    <w:abstractNumId w:val="34"/>
  </w:num>
  <w:num w:numId="26" w16cid:durableId="723719957">
    <w:abstractNumId w:val="9"/>
  </w:num>
  <w:num w:numId="27" w16cid:durableId="1230766556">
    <w:abstractNumId w:val="19"/>
  </w:num>
  <w:num w:numId="28" w16cid:durableId="163858365">
    <w:abstractNumId w:val="1"/>
  </w:num>
  <w:num w:numId="29" w16cid:durableId="329261765">
    <w:abstractNumId w:val="39"/>
  </w:num>
  <w:num w:numId="30" w16cid:durableId="2130119812">
    <w:abstractNumId w:val="12"/>
  </w:num>
  <w:num w:numId="31" w16cid:durableId="1999112797">
    <w:abstractNumId w:val="28"/>
  </w:num>
  <w:num w:numId="32" w16cid:durableId="1241523066">
    <w:abstractNumId w:val="22"/>
  </w:num>
  <w:num w:numId="33" w16cid:durableId="152262400">
    <w:abstractNumId w:val="25"/>
  </w:num>
  <w:num w:numId="34" w16cid:durableId="2085447453">
    <w:abstractNumId w:val="33"/>
  </w:num>
  <w:num w:numId="35" w16cid:durableId="1515729323">
    <w:abstractNumId w:val="6"/>
  </w:num>
  <w:num w:numId="36" w16cid:durableId="1759137852">
    <w:abstractNumId w:val="18"/>
  </w:num>
  <w:num w:numId="37" w16cid:durableId="7634687">
    <w:abstractNumId w:val="29"/>
  </w:num>
  <w:num w:numId="38" w16cid:durableId="1090009457">
    <w:abstractNumId w:val="24"/>
  </w:num>
  <w:num w:numId="39" w16cid:durableId="480001244">
    <w:abstractNumId w:val="36"/>
  </w:num>
  <w:num w:numId="40" w16cid:durableId="1631478176">
    <w:abstractNumId w:val="44"/>
  </w:num>
  <w:num w:numId="41" w16cid:durableId="2072461418">
    <w:abstractNumId w:val="8"/>
  </w:num>
  <w:num w:numId="42" w16cid:durableId="1078865020">
    <w:abstractNumId w:val="41"/>
  </w:num>
  <w:num w:numId="43" w16cid:durableId="1480608329">
    <w:abstractNumId w:val="32"/>
  </w:num>
  <w:num w:numId="44" w16cid:durableId="369498556">
    <w:abstractNumId w:val="10"/>
  </w:num>
  <w:num w:numId="45" w16cid:durableId="1795976297">
    <w:abstractNumId w:val="5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B53"/>
    <w:rsid w:val="000476FE"/>
    <w:rsid w:val="000A5E38"/>
    <w:rsid w:val="000F4392"/>
    <w:rsid w:val="001264CC"/>
    <w:rsid w:val="0019161B"/>
    <w:rsid w:val="00207074"/>
    <w:rsid w:val="00250975"/>
    <w:rsid w:val="002B7FBD"/>
    <w:rsid w:val="002E69F1"/>
    <w:rsid w:val="00366408"/>
    <w:rsid w:val="00424C1F"/>
    <w:rsid w:val="00436BA7"/>
    <w:rsid w:val="00447BF1"/>
    <w:rsid w:val="004A439E"/>
    <w:rsid w:val="005920D0"/>
    <w:rsid w:val="005F1DCE"/>
    <w:rsid w:val="00687157"/>
    <w:rsid w:val="007F289B"/>
    <w:rsid w:val="00800BFB"/>
    <w:rsid w:val="00843BBF"/>
    <w:rsid w:val="00866619"/>
    <w:rsid w:val="008953F0"/>
    <w:rsid w:val="008E552F"/>
    <w:rsid w:val="008F74B4"/>
    <w:rsid w:val="0091167F"/>
    <w:rsid w:val="009479A5"/>
    <w:rsid w:val="009D26C2"/>
    <w:rsid w:val="009E5FE6"/>
    <w:rsid w:val="00A31782"/>
    <w:rsid w:val="00AF5F6B"/>
    <w:rsid w:val="00B07B53"/>
    <w:rsid w:val="00B20205"/>
    <w:rsid w:val="00BC6C02"/>
    <w:rsid w:val="00C54212"/>
    <w:rsid w:val="00C841A3"/>
    <w:rsid w:val="00C87D40"/>
    <w:rsid w:val="00CC4E9A"/>
    <w:rsid w:val="00D11BB5"/>
    <w:rsid w:val="00D1681B"/>
    <w:rsid w:val="00D75504"/>
    <w:rsid w:val="00E27C7B"/>
    <w:rsid w:val="00E45191"/>
    <w:rsid w:val="00E91B94"/>
    <w:rsid w:val="00EC4F92"/>
    <w:rsid w:val="00EE18FD"/>
    <w:rsid w:val="00FB5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1A674"/>
  <w15:chartTrackingRefBased/>
  <w15:docId w15:val="{B42EF7C2-AA20-4258-9259-75770656E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B53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B53"/>
    <w:pPr>
      <w:pBdr>
        <w:top w:val="single" w:sz="24" w:space="0" w:color="E8F0FE" w:themeColor="accent1"/>
        <w:left w:val="single" w:sz="24" w:space="0" w:color="E8F0FE" w:themeColor="accent1"/>
        <w:bottom w:val="single" w:sz="24" w:space="0" w:color="E8F0FE" w:themeColor="accent1"/>
        <w:right w:val="single" w:sz="24" w:space="0" w:color="E8F0FE" w:themeColor="accent1"/>
      </w:pBdr>
      <w:shd w:val="clear" w:color="auto" w:fill="E8F0FE" w:themeFill="accent1"/>
      <w:spacing w:after="0"/>
      <w:outlineLvl w:val="0"/>
    </w:pPr>
    <w:rPr>
      <w:caps/>
      <w:color w:val="000000" w:themeColor="text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7B53"/>
    <w:pPr>
      <w:pBdr>
        <w:top w:val="single" w:sz="24" w:space="0" w:color="FAFBFE" w:themeColor="accent1" w:themeTint="33"/>
        <w:left w:val="single" w:sz="24" w:space="0" w:color="FAFBFE" w:themeColor="accent1" w:themeTint="33"/>
        <w:bottom w:val="single" w:sz="24" w:space="0" w:color="FAFBFE" w:themeColor="accent1" w:themeTint="33"/>
        <w:right w:val="single" w:sz="24" w:space="0" w:color="FAFBFE" w:themeColor="accent1" w:themeTint="33"/>
      </w:pBdr>
      <w:shd w:val="clear" w:color="auto" w:fill="FAFBFE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7B53"/>
    <w:pPr>
      <w:pBdr>
        <w:top w:val="single" w:sz="6" w:space="2" w:color="E8F0FE" w:themeColor="accent1"/>
      </w:pBdr>
      <w:spacing w:before="300" w:after="0"/>
      <w:outlineLvl w:val="2"/>
    </w:pPr>
    <w:rPr>
      <w:caps/>
      <w:color w:val="0A5AE7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B53"/>
    <w:pPr>
      <w:pBdr>
        <w:top w:val="dotted" w:sz="6" w:space="2" w:color="E8F0FE" w:themeColor="accent1"/>
      </w:pBdr>
      <w:spacing w:before="200" w:after="0"/>
      <w:outlineLvl w:val="3"/>
    </w:pPr>
    <w:rPr>
      <w:caps/>
      <w:color w:val="73A3F9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B53"/>
    <w:pPr>
      <w:pBdr>
        <w:bottom w:val="single" w:sz="6" w:space="1" w:color="E8F0FE" w:themeColor="accent1"/>
      </w:pBdr>
      <w:spacing w:before="200" w:after="0"/>
      <w:outlineLvl w:val="4"/>
    </w:pPr>
    <w:rPr>
      <w:caps/>
      <w:color w:val="73A3F9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B53"/>
    <w:pPr>
      <w:pBdr>
        <w:bottom w:val="dotted" w:sz="6" w:space="1" w:color="E8F0FE" w:themeColor="accent1"/>
      </w:pBdr>
      <w:spacing w:before="200" w:after="0"/>
      <w:outlineLvl w:val="5"/>
    </w:pPr>
    <w:rPr>
      <w:caps/>
      <w:color w:val="73A3F9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B53"/>
    <w:pPr>
      <w:spacing w:before="200" w:after="0"/>
      <w:outlineLvl w:val="6"/>
    </w:pPr>
    <w:rPr>
      <w:caps/>
      <w:color w:val="73A3F9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B5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B5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B53"/>
    <w:rPr>
      <w:caps/>
      <w:color w:val="000000" w:themeColor="text1"/>
      <w:spacing w:val="15"/>
      <w:sz w:val="22"/>
      <w:szCs w:val="22"/>
      <w:shd w:val="clear" w:color="auto" w:fill="E8F0FE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07B53"/>
    <w:rPr>
      <w:caps/>
      <w:spacing w:val="15"/>
      <w:shd w:val="clear" w:color="auto" w:fill="FAFBFE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B07B53"/>
    <w:rPr>
      <w:caps/>
      <w:color w:val="0A5AE7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B53"/>
    <w:rPr>
      <w:caps/>
      <w:color w:val="73A3F9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B53"/>
    <w:rPr>
      <w:caps/>
      <w:color w:val="73A3F9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B53"/>
    <w:rPr>
      <w:caps/>
      <w:color w:val="73A3F9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B53"/>
    <w:rPr>
      <w:caps/>
      <w:color w:val="73A3F9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B5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B5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07B53"/>
    <w:pPr>
      <w:spacing w:before="0" w:after="0"/>
    </w:pPr>
    <w:rPr>
      <w:rFonts w:asciiTheme="majorHAnsi" w:eastAsiaTheme="majorEastAsia" w:hAnsiTheme="majorHAnsi" w:cstheme="majorBidi"/>
      <w:caps/>
      <w:color w:val="E8F0FE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07B53"/>
    <w:rPr>
      <w:rFonts w:asciiTheme="majorHAnsi" w:eastAsiaTheme="majorEastAsia" w:hAnsiTheme="majorHAnsi" w:cstheme="majorBidi"/>
      <w:caps/>
      <w:color w:val="E8F0FE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B5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B07B53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B07B53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07B53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B07B53"/>
    <w:pPr>
      <w:ind w:left="720"/>
      <w:contextualSpacing/>
    </w:pPr>
  </w:style>
  <w:style w:type="character" w:styleId="IntenseEmphasis">
    <w:name w:val="Intense Emphasis"/>
    <w:uiPriority w:val="21"/>
    <w:qFormat/>
    <w:rsid w:val="00B07B53"/>
    <w:rPr>
      <w:b/>
      <w:bCs/>
      <w:caps/>
      <w:color w:val="0A5AE7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B53"/>
    <w:pPr>
      <w:spacing w:before="240" w:after="240" w:line="240" w:lineRule="auto"/>
      <w:ind w:left="1080" w:right="1080"/>
      <w:jc w:val="center"/>
    </w:pPr>
    <w:rPr>
      <w:color w:val="E8F0FE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B53"/>
    <w:rPr>
      <w:color w:val="E8F0FE" w:themeColor="accent1"/>
      <w:sz w:val="24"/>
      <w:szCs w:val="24"/>
    </w:rPr>
  </w:style>
  <w:style w:type="character" w:styleId="IntenseReference">
    <w:name w:val="Intense Reference"/>
    <w:uiPriority w:val="32"/>
    <w:qFormat/>
    <w:rsid w:val="00B07B53"/>
    <w:rPr>
      <w:b/>
      <w:bCs/>
      <w:i/>
      <w:iCs/>
      <w:caps/>
      <w:color w:val="E8F0FE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07B53"/>
    <w:rPr>
      <w:b/>
      <w:bCs/>
      <w:color w:val="73A3F9" w:themeColor="accent1" w:themeShade="BF"/>
      <w:sz w:val="16"/>
      <w:szCs w:val="16"/>
    </w:rPr>
  </w:style>
  <w:style w:type="character" w:styleId="Strong">
    <w:name w:val="Strong"/>
    <w:uiPriority w:val="22"/>
    <w:qFormat/>
    <w:rsid w:val="00B07B53"/>
    <w:rPr>
      <w:b/>
      <w:bCs/>
    </w:rPr>
  </w:style>
  <w:style w:type="character" w:styleId="Emphasis">
    <w:name w:val="Emphasis"/>
    <w:uiPriority w:val="20"/>
    <w:qFormat/>
    <w:rsid w:val="00B07B53"/>
    <w:rPr>
      <w:caps/>
      <w:color w:val="0A5AE7" w:themeColor="accent1" w:themeShade="7F"/>
      <w:spacing w:val="5"/>
    </w:rPr>
  </w:style>
  <w:style w:type="paragraph" w:styleId="NoSpacing">
    <w:name w:val="No Spacing"/>
    <w:uiPriority w:val="1"/>
    <w:qFormat/>
    <w:rsid w:val="00B07B53"/>
    <w:pPr>
      <w:spacing w:after="0" w:line="240" w:lineRule="auto"/>
    </w:pPr>
  </w:style>
  <w:style w:type="character" w:styleId="SubtleEmphasis">
    <w:name w:val="Subtle Emphasis"/>
    <w:uiPriority w:val="19"/>
    <w:qFormat/>
    <w:rsid w:val="00B07B53"/>
    <w:rPr>
      <w:i/>
      <w:iCs/>
      <w:color w:val="0A5AE7" w:themeColor="accent1" w:themeShade="7F"/>
    </w:rPr>
  </w:style>
  <w:style w:type="character" w:styleId="SubtleReference">
    <w:name w:val="Subtle Reference"/>
    <w:uiPriority w:val="31"/>
    <w:qFormat/>
    <w:rsid w:val="00B07B53"/>
    <w:rPr>
      <w:b/>
      <w:bCs/>
      <w:color w:val="E8F0FE" w:themeColor="accent1"/>
    </w:rPr>
  </w:style>
  <w:style w:type="character" w:styleId="BookTitle">
    <w:name w:val="Book Title"/>
    <w:uiPriority w:val="33"/>
    <w:qFormat/>
    <w:rsid w:val="00B07B5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7B5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3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E8F0FE"/>
      </a:accent1>
      <a:accent2>
        <a:srgbClr val="95DCF7"/>
      </a:accent2>
      <a:accent3>
        <a:srgbClr val="60CBF3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1008</Words>
  <Characters>6039</Characters>
  <Application>Microsoft Office Word</Application>
  <DocSecurity>0</DocSecurity>
  <Lines>177</Lines>
  <Paragraphs>190</Paragraphs>
  <ScaleCrop>false</ScaleCrop>
  <Company/>
  <LinksUpToDate>false</LinksUpToDate>
  <CharactersWithSpaces>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5</cp:revision>
  <dcterms:created xsi:type="dcterms:W3CDTF">2026-06-11T18:58:00Z</dcterms:created>
  <dcterms:modified xsi:type="dcterms:W3CDTF">2026-06-11T19:01:00Z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4a5be2c3-88ac-4337-a865-c1d62cf7f599</vt:lpwstr>
  </property>
</Properties>
</file>