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549" w:rsidRPr="00F853BB" w:rsidRDefault="00526549" w:rsidP="00CB60D8">
      <w:pPr>
        <w:spacing w:after="0" w:line="240" w:lineRule="auto"/>
        <w:rPr>
          <w:rFonts w:ascii="Times New Roman" w:eastAsia="Times New Roman" w:hAnsi="Times New Roman" w:cs="Times New Roman"/>
          <w:color w:val="FF0000"/>
          <w:sz w:val="24"/>
          <w:szCs w:val="24"/>
        </w:rPr>
      </w:pPr>
      <w:r w:rsidRPr="00A82576">
        <w:rPr>
          <w:rFonts w:ascii="Calibri" w:eastAsia="Times New Roman" w:hAnsi="Calibri" w:cs="Times New Roman"/>
          <w:b/>
          <w:bCs/>
          <w:sz w:val="24"/>
          <w:szCs w:val="24"/>
          <w:u w:val="single"/>
          <w:shd w:val="clear" w:color="auto" w:fill="FFFFFF"/>
        </w:rPr>
        <w:t>1.0 Purpose and Benefits of the Policy</w:t>
      </w:r>
      <w:r w:rsidR="00F853BB">
        <w:rPr>
          <w:rFonts w:ascii="Calibri" w:eastAsia="Times New Roman" w:hAnsi="Calibri" w:cs="Times New Roman"/>
          <w:bCs/>
          <w:sz w:val="24"/>
          <w:szCs w:val="24"/>
          <w:shd w:val="clear" w:color="auto" w:fill="FFFFFF"/>
        </w:rPr>
        <w:t xml:space="preserve"> </w:t>
      </w:r>
      <w:r w:rsidR="00F853BB">
        <w:rPr>
          <w:rFonts w:ascii="Calibri" w:eastAsia="Times New Roman" w:hAnsi="Calibri" w:cs="Times New Roman"/>
          <w:bCs/>
          <w:color w:val="FF0000"/>
          <w:sz w:val="24"/>
          <w:szCs w:val="24"/>
          <w:shd w:val="clear" w:color="auto" w:fill="FFFFFF"/>
        </w:rPr>
        <w:t>–OK, 08/11</w:t>
      </w: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shd w:val="clear" w:color="auto" w:fill="FFFFFF"/>
        </w:rPr>
        <w:t xml:space="preserve">This document establishes policy for the acceptable use of information technology resources </w:t>
      </w:r>
      <w:r w:rsidR="00792537" w:rsidRPr="00A82576">
        <w:rPr>
          <w:rFonts w:ascii="Calibri" w:eastAsia="Times New Roman" w:hAnsi="Calibri" w:cs="Times New Roman"/>
          <w:sz w:val="24"/>
          <w:szCs w:val="24"/>
          <w:shd w:val="clear" w:color="auto" w:fill="FFFFFF"/>
        </w:rPr>
        <w:t xml:space="preserve">(“IT Resources,” as defined in Section 8.0 herein) </w:t>
      </w:r>
      <w:r w:rsidRPr="00A82576">
        <w:rPr>
          <w:rFonts w:ascii="Calibri" w:eastAsia="Times New Roman" w:hAnsi="Calibri" w:cs="Times New Roman"/>
          <w:sz w:val="24"/>
          <w:szCs w:val="24"/>
          <w:shd w:val="clear" w:color="auto" w:fill="FFFFFF"/>
        </w:rPr>
        <w:t>at SUNY Polytechnic Institute (</w:t>
      </w:r>
      <w:r w:rsidR="00792537" w:rsidRPr="00A82576">
        <w:rPr>
          <w:rFonts w:ascii="Calibri" w:eastAsia="Times New Roman" w:hAnsi="Calibri" w:cs="Times New Roman"/>
          <w:sz w:val="24"/>
          <w:szCs w:val="24"/>
          <w:shd w:val="clear" w:color="auto" w:fill="FFFFFF"/>
        </w:rPr>
        <w:t>“</w:t>
      </w:r>
      <w:r w:rsidRPr="00A82576">
        <w:rPr>
          <w:rFonts w:ascii="Calibri" w:eastAsia="Times New Roman" w:hAnsi="Calibri" w:cs="Times New Roman"/>
          <w:sz w:val="24"/>
          <w:szCs w:val="24"/>
          <w:shd w:val="clear" w:color="auto" w:fill="FFFFFF"/>
        </w:rPr>
        <w:t>SUNY Poly</w:t>
      </w:r>
      <w:r w:rsidR="00792537" w:rsidRPr="00A82576">
        <w:rPr>
          <w:rFonts w:ascii="Calibri" w:eastAsia="Times New Roman" w:hAnsi="Calibri" w:cs="Times New Roman"/>
          <w:sz w:val="24"/>
          <w:szCs w:val="24"/>
          <w:shd w:val="clear" w:color="auto" w:fill="FFFFFF"/>
        </w:rPr>
        <w:t>”</w:t>
      </w:r>
      <w:r w:rsidRPr="00A82576">
        <w:rPr>
          <w:rFonts w:ascii="Calibri" w:eastAsia="Times New Roman" w:hAnsi="Calibri" w:cs="Times New Roman"/>
          <w:sz w:val="24"/>
          <w:szCs w:val="24"/>
          <w:shd w:val="clear" w:color="auto" w:fill="FFFFFF"/>
        </w:rPr>
        <w:t xml:space="preserve">) within a culture of openness, honesty, trust, integrity, academic freedom, and respect.  SUNY Poly is committed to </w:t>
      </w:r>
      <w:r w:rsidR="00792537" w:rsidRPr="00A82576">
        <w:rPr>
          <w:rFonts w:ascii="Calibri" w:eastAsia="Times New Roman" w:hAnsi="Calibri" w:cs="Times New Roman"/>
          <w:sz w:val="24"/>
          <w:szCs w:val="24"/>
          <w:shd w:val="clear" w:color="auto" w:fill="FFFFFF"/>
        </w:rPr>
        <w:t xml:space="preserve">putting safeguards in place </w:t>
      </w:r>
      <w:r w:rsidR="001601A1" w:rsidRPr="00A82576">
        <w:rPr>
          <w:rFonts w:ascii="Calibri" w:eastAsia="Times New Roman" w:hAnsi="Calibri" w:cs="Times New Roman"/>
          <w:sz w:val="24"/>
          <w:szCs w:val="24"/>
          <w:shd w:val="clear" w:color="auto" w:fill="FFFFFF"/>
        </w:rPr>
        <w:t>to</w:t>
      </w:r>
      <w:r w:rsidR="00792537" w:rsidRPr="00A82576">
        <w:rPr>
          <w:rFonts w:ascii="Calibri" w:eastAsia="Times New Roman" w:hAnsi="Calibri" w:cs="Times New Roman"/>
          <w:sz w:val="24"/>
          <w:szCs w:val="24"/>
          <w:shd w:val="clear" w:color="auto" w:fill="FFFFFF"/>
        </w:rPr>
        <w:t xml:space="preserve"> assist in </w:t>
      </w:r>
      <w:r w:rsidRPr="00A82576">
        <w:rPr>
          <w:rFonts w:ascii="Calibri" w:eastAsia="Times New Roman" w:hAnsi="Calibri" w:cs="Times New Roman"/>
          <w:sz w:val="24"/>
          <w:szCs w:val="24"/>
          <w:shd w:val="clear" w:color="auto" w:fill="FFFFFF"/>
        </w:rPr>
        <w:t>protect</w:t>
      </w:r>
      <w:r w:rsidR="00792537" w:rsidRPr="00A82576">
        <w:rPr>
          <w:rFonts w:ascii="Calibri" w:eastAsia="Times New Roman" w:hAnsi="Calibri" w:cs="Times New Roman"/>
          <w:sz w:val="24"/>
          <w:szCs w:val="24"/>
          <w:shd w:val="clear" w:color="auto" w:fill="FFFFFF"/>
        </w:rPr>
        <w:t>ing</w:t>
      </w:r>
      <w:r w:rsidRPr="00A82576">
        <w:rPr>
          <w:rFonts w:ascii="Calibri" w:eastAsia="Times New Roman" w:hAnsi="Calibri" w:cs="Times New Roman"/>
          <w:sz w:val="24"/>
          <w:szCs w:val="24"/>
          <w:shd w:val="clear" w:color="auto" w:fill="FFFFFF"/>
        </w:rPr>
        <w:t xml:space="preserve"> its students, faculty, staff, and guests </w:t>
      </w:r>
      <w:r w:rsidR="001601A1" w:rsidRPr="00A82576">
        <w:rPr>
          <w:rFonts w:ascii="Calibri" w:eastAsia="Times New Roman" w:hAnsi="Calibri" w:cs="Times New Roman"/>
          <w:sz w:val="24"/>
          <w:szCs w:val="24"/>
          <w:shd w:val="clear" w:color="auto" w:fill="FFFFFF"/>
        </w:rPr>
        <w:t xml:space="preserve">and partners </w:t>
      </w:r>
      <w:r w:rsidRPr="00A82576">
        <w:rPr>
          <w:rFonts w:ascii="Calibri" w:eastAsia="Times New Roman" w:hAnsi="Calibri" w:cs="Times New Roman"/>
          <w:sz w:val="24"/>
          <w:szCs w:val="24"/>
          <w:shd w:val="clear" w:color="auto" w:fill="FFFFFF"/>
        </w:rPr>
        <w:t xml:space="preserve">from damaging, illegal, unethical, </w:t>
      </w:r>
      <w:r w:rsidR="00792537" w:rsidRPr="00A82576">
        <w:rPr>
          <w:rFonts w:ascii="Calibri" w:eastAsia="Times New Roman" w:hAnsi="Calibri" w:cs="Times New Roman"/>
          <w:sz w:val="24"/>
          <w:szCs w:val="24"/>
          <w:shd w:val="clear" w:color="auto" w:fill="FFFFFF"/>
        </w:rPr>
        <w:t>and/</w:t>
      </w:r>
      <w:r w:rsidRPr="00A82576">
        <w:rPr>
          <w:rFonts w:ascii="Calibri" w:eastAsia="Times New Roman" w:hAnsi="Calibri" w:cs="Times New Roman"/>
          <w:sz w:val="24"/>
          <w:szCs w:val="24"/>
          <w:shd w:val="clear" w:color="auto" w:fill="FFFFFF"/>
        </w:rPr>
        <w:t xml:space="preserve">or prohibited actions by anyone using SUNY Poly IT </w:t>
      </w:r>
      <w:r w:rsidR="001601A1" w:rsidRPr="00A82576">
        <w:rPr>
          <w:rFonts w:ascii="Calibri" w:eastAsia="Times New Roman" w:hAnsi="Calibri" w:cs="Times New Roman"/>
          <w:sz w:val="24"/>
          <w:szCs w:val="24"/>
          <w:shd w:val="clear" w:color="auto" w:fill="FFFFFF"/>
        </w:rPr>
        <w:t>R</w:t>
      </w:r>
      <w:r w:rsidRPr="00A82576">
        <w:rPr>
          <w:rFonts w:ascii="Calibri" w:eastAsia="Times New Roman" w:hAnsi="Calibri" w:cs="Times New Roman"/>
          <w:sz w:val="24"/>
          <w:szCs w:val="24"/>
          <w:shd w:val="clear" w:color="auto" w:fill="FFFFFF"/>
        </w:rPr>
        <w:t>esources.</w:t>
      </w:r>
    </w:p>
    <w:p w:rsidR="001C3055" w:rsidRPr="00A82576" w:rsidRDefault="001C3055" w:rsidP="00CB60D8">
      <w:pPr>
        <w:spacing w:after="0" w:line="240" w:lineRule="auto"/>
        <w:rPr>
          <w:rFonts w:ascii="Calibri" w:eastAsia="Times New Roman" w:hAnsi="Calibri" w:cs="Times New Roman"/>
          <w:sz w:val="24"/>
          <w:szCs w:val="24"/>
          <w:shd w:val="clear" w:color="auto" w:fill="FFFFFF"/>
        </w:rPr>
      </w:pPr>
    </w:p>
    <w:p w:rsidR="00BE1534"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shd w:val="clear" w:color="auto" w:fill="FFFFFF"/>
        </w:rPr>
        <w:t>Except for terms defined in this policy</w:t>
      </w:r>
      <w:r w:rsidR="00792537" w:rsidRPr="00A82576">
        <w:rPr>
          <w:rFonts w:ascii="Calibri" w:eastAsia="Times New Roman" w:hAnsi="Calibri" w:cs="Times New Roman"/>
          <w:sz w:val="24"/>
          <w:szCs w:val="24"/>
          <w:shd w:val="clear" w:color="auto" w:fill="FFFFFF"/>
        </w:rPr>
        <w:t xml:space="preserve"> (see Section 8.0)</w:t>
      </w:r>
      <w:r w:rsidRPr="00A82576">
        <w:rPr>
          <w:rFonts w:ascii="Calibri" w:eastAsia="Times New Roman" w:hAnsi="Calibri" w:cs="Times New Roman"/>
          <w:sz w:val="24"/>
          <w:szCs w:val="24"/>
          <w:shd w:val="clear" w:color="auto" w:fill="FFFFFF"/>
        </w:rPr>
        <w:t xml:space="preserve">, all terms shall have the meanings found in </w:t>
      </w:r>
      <w:hyperlink r:id="rId9" w:history="1">
        <w:r w:rsidRPr="00A82576">
          <w:rPr>
            <w:rFonts w:ascii="Calibri" w:eastAsia="Times New Roman" w:hAnsi="Calibri" w:cs="Times New Roman"/>
            <w:sz w:val="24"/>
            <w:szCs w:val="24"/>
            <w:u w:val="single"/>
            <w:shd w:val="clear" w:color="auto" w:fill="FFFFFF"/>
          </w:rPr>
          <w:t>http://www.its.ny.gov/glossary</w:t>
        </w:r>
      </w:hyperlink>
      <w:r w:rsidRPr="00A82576">
        <w:rPr>
          <w:rFonts w:ascii="Calibri" w:eastAsia="Times New Roman" w:hAnsi="Calibri" w:cs="Times New Roman"/>
          <w:sz w:val="24"/>
          <w:szCs w:val="24"/>
          <w:shd w:val="clear" w:color="auto" w:fill="FFFFFF"/>
        </w:rPr>
        <w:t>.</w:t>
      </w:r>
    </w:p>
    <w:p w:rsidR="00612CA4" w:rsidRPr="00A82576" w:rsidRDefault="00612CA4" w:rsidP="00A82576">
      <w:pPr>
        <w:spacing w:after="0" w:line="240" w:lineRule="auto"/>
        <w:rPr>
          <w:rFonts w:ascii="Times New Roman" w:eastAsia="Times New Roman" w:hAnsi="Times New Roman" w:cs="Times New Roman"/>
          <w:sz w:val="24"/>
          <w:szCs w:val="24"/>
        </w:rPr>
      </w:pPr>
    </w:p>
    <w:p w:rsidR="00526549" w:rsidRPr="00F853BB" w:rsidRDefault="00526549" w:rsidP="00CB60D8">
      <w:pPr>
        <w:spacing w:after="0" w:line="240" w:lineRule="auto"/>
        <w:rPr>
          <w:rFonts w:ascii="Times New Roman" w:eastAsia="Times New Roman" w:hAnsi="Times New Roman" w:cs="Times New Roman"/>
          <w:color w:val="FF0000"/>
          <w:sz w:val="24"/>
          <w:szCs w:val="24"/>
        </w:rPr>
      </w:pPr>
      <w:r w:rsidRPr="00A82576">
        <w:rPr>
          <w:rFonts w:ascii="Calibri" w:eastAsia="Times New Roman" w:hAnsi="Calibri" w:cs="Times New Roman"/>
          <w:b/>
          <w:bCs/>
          <w:sz w:val="24"/>
          <w:szCs w:val="24"/>
          <w:u w:val="single"/>
        </w:rPr>
        <w:t>2.0 Scope of the Policy</w:t>
      </w:r>
      <w:r w:rsidR="00F853BB">
        <w:rPr>
          <w:rFonts w:ascii="Calibri" w:eastAsia="Times New Roman" w:hAnsi="Calibri" w:cs="Times New Roman"/>
          <w:bCs/>
          <w:sz w:val="24"/>
          <w:szCs w:val="24"/>
        </w:rPr>
        <w:t xml:space="preserve"> </w:t>
      </w:r>
      <w:r w:rsidR="00F853BB">
        <w:rPr>
          <w:rFonts w:ascii="Calibri" w:eastAsia="Times New Roman" w:hAnsi="Calibri" w:cs="Times New Roman"/>
          <w:bCs/>
          <w:color w:val="FF0000"/>
          <w:sz w:val="24"/>
          <w:szCs w:val="24"/>
        </w:rPr>
        <w:t>– OK, 08/11</w:t>
      </w: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Securing and protecting SUNY Poly IT </w:t>
      </w:r>
      <w:r w:rsidR="001B64B4" w:rsidRPr="00A82576">
        <w:rPr>
          <w:rFonts w:ascii="Calibri" w:eastAsia="Times New Roman" w:hAnsi="Calibri" w:cs="Times New Roman"/>
          <w:sz w:val="24"/>
          <w:szCs w:val="24"/>
        </w:rPr>
        <w:t>R</w:t>
      </w:r>
      <w:r w:rsidRPr="00A82576">
        <w:rPr>
          <w:rFonts w:ascii="Calibri" w:eastAsia="Times New Roman" w:hAnsi="Calibri" w:cs="Times New Roman"/>
          <w:sz w:val="24"/>
          <w:szCs w:val="24"/>
        </w:rPr>
        <w:t xml:space="preserve">esources is a team effort that requires the participation and support of </w:t>
      </w:r>
      <w:r w:rsidR="001B64B4" w:rsidRPr="00A82576">
        <w:rPr>
          <w:rFonts w:ascii="Calibri" w:eastAsia="Times New Roman" w:hAnsi="Calibri" w:cs="Times New Roman"/>
          <w:sz w:val="24"/>
          <w:szCs w:val="24"/>
        </w:rPr>
        <w:t xml:space="preserve">all individuals that have access to or manage </w:t>
      </w:r>
      <w:r w:rsidRPr="00A82576">
        <w:rPr>
          <w:rFonts w:ascii="Calibri" w:eastAsia="Times New Roman" w:hAnsi="Calibri" w:cs="Times New Roman"/>
          <w:sz w:val="24"/>
          <w:szCs w:val="24"/>
        </w:rPr>
        <w:t xml:space="preserve">SUNY Poly IT </w:t>
      </w:r>
      <w:r w:rsidR="001B64B4" w:rsidRPr="00A82576">
        <w:rPr>
          <w:rFonts w:ascii="Calibri" w:eastAsia="Times New Roman" w:hAnsi="Calibri" w:cs="Times New Roman"/>
          <w:sz w:val="24"/>
          <w:szCs w:val="24"/>
        </w:rPr>
        <w:t>R</w:t>
      </w:r>
      <w:r w:rsidRPr="00A82576">
        <w:rPr>
          <w:rFonts w:ascii="Calibri" w:eastAsia="Times New Roman" w:hAnsi="Calibri" w:cs="Times New Roman"/>
          <w:sz w:val="24"/>
          <w:szCs w:val="24"/>
        </w:rPr>
        <w:t>esources</w:t>
      </w:r>
      <w:r w:rsidR="001B64B4" w:rsidRPr="00A82576">
        <w:rPr>
          <w:rFonts w:ascii="Calibri" w:eastAsia="Times New Roman" w:hAnsi="Calibri" w:cs="Times New Roman"/>
          <w:sz w:val="24"/>
          <w:szCs w:val="24"/>
        </w:rPr>
        <w:t xml:space="preserve"> (hereinafter “Authorized Users,” as defined in Section 8.0)</w:t>
      </w:r>
      <w:r w:rsidRPr="00A82576">
        <w:rPr>
          <w:rFonts w:ascii="Calibri" w:eastAsia="Times New Roman" w:hAnsi="Calibri" w:cs="Times New Roman"/>
          <w:sz w:val="24"/>
          <w:szCs w:val="24"/>
        </w:rPr>
        <w:t xml:space="preserve">. Therefore, every </w:t>
      </w:r>
      <w:r w:rsidR="00924153" w:rsidRPr="00A82576">
        <w:rPr>
          <w:rFonts w:ascii="Calibri" w:eastAsia="Times New Roman" w:hAnsi="Calibri" w:cs="Times New Roman"/>
          <w:sz w:val="24"/>
          <w:szCs w:val="24"/>
        </w:rPr>
        <w:t>A</w:t>
      </w:r>
      <w:r w:rsidR="001B64B4" w:rsidRPr="00A82576">
        <w:rPr>
          <w:rFonts w:ascii="Calibri" w:eastAsia="Times New Roman" w:hAnsi="Calibri" w:cs="Times New Roman"/>
          <w:sz w:val="24"/>
          <w:szCs w:val="24"/>
        </w:rPr>
        <w:t xml:space="preserve">uthorized </w:t>
      </w:r>
      <w:r w:rsidR="00924153" w:rsidRPr="00A82576">
        <w:rPr>
          <w:rFonts w:ascii="Calibri" w:eastAsia="Times New Roman" w:hAnsi="Calibri" w:cs="Times New Roman"/>
          <w:sz w:val="24"/>
          <w:szCs w:val="24"/>
        </w:rPr>
        <w:t>U</w:t>
      </w:r>
      <w:r w:rsidR="001B64B4" w:rsidRPr="00A82576">
        <w:rPr>
          <w:rFonts w:ascii="Calibri" w:eastAsia="Times New Roman" w:hAnsi="Calibri" w:cs="Times New Roman"/>
          <w:sz w:val="24"/>
          <w:szCs w:val="24"/>
        </w:rPr>
        <w:t>ser</w:t>
      </w:r>
      <w:r w:rsidR="00924153" w:rsidRPr="00A82576">
        <w:rPr>
          <w:rFonts w:ascii="Calibri" w:eastAsia="Times New Roman" w:hAnsi="Calibri" w:cs="Times New Roman"/>
          <w:sz w:val="24"/>
          <w:szCs w:val="24"/>
        </w:rPr>
        <w:t xml:space="preserve"> </w:t>
      </w:r>
      <w:r w:rsidRPr="00A82576">
        <w:rPr>
          <w:rFonts w:ascii="Calibri" w:eastAsia="Times New Roman" w:hAnsi="Calibri" w:cs="Times New Roman"/>
          <w:sz w:val="24"/>
          <w:szCs w:val="24"/>
        </w:rPr>
        <w:t xml:space="preserve">is required to know and </w:t>
      </w:r>
      <w:r w:rsidR="001B64B4" w:rsidRPr="00A82576">
        <w:rPr>
          <w:rFonts w:ascii="Calibri" w:eastAsia="Times New Roman" w:hAnsi="Calibri" w:cs="Times New Roman"/>
          <w:sz w:val="24"/>
          <w:szCs w:val="24"/>
        </w:rPr>
        <w:t>adhere to</w:t>
      </w:r>
      <w:r w:rsidRPr="00A82576">
        <w:rPr>
          <w:rFonts w:ascii="Calibri" w:eastAsia="Times New Roman" w:hAnsi="Calibri" w:cs="Times New Roman"/>
          <w:sz w:val="24"/>
          <w:szCs w:val="24"/>
        </w:rPr>
        <w:t xml:space="preserve"> the policies</w:t>
      </w:r>
      <w:r w:rsidR="001B64B4" w:rsidRPr="00A82576">
        <w:rPr>
          <w:rFonts w:ascii="Calibri" w:eastAsia="Times New Roman" w:hAnsi="Calibri" w:cs="Times New Roman"/>
          <w:sz w:val="24"/>
          <w:szCs w:val="24"/>
        </w:rPr>
        <w:t xml:space="preserve"> and </w:t>
      </w:r>
      <w:r w:rsidRPr="00A82576">
        <w:rPr>
          <w:rFonts w:ascii="Calibri" w:eastAsia="Times New Roman" w:hAnsi="Calibri" w:cs="Times New Roman"/>
          <w:sz w:val="24"/>
          <w:szCs w:val="24"/>
        </w:rPr>
        <w:t>pr</w:t>
      </w:r>
      <w:r w:rsidR="001601A1" w:rsidRPr="00A82576">
        <w:rPr>
          <w:rFonts w:ascii="Calibri" w:eastAsia="Times New Roman" w:hAnsi="Calibri" w:cs="Times New Roman"/>
          <w:sz w:val="24"/>
          <w:szCs w:val="24"/>
        </w:rPr>
        <w:t xml:space="preserve">actices </w:t>
      </w:r>
      <w:r w:rsidRPr="00A82576">
        <w:rPr>
          <w:rFonts w:ascii="Calibri" w:eastAsia="Times New Roman" w:hAnsi="Calibri" w:cs="Times New Roman"/>
          <w:sz w:val="24"/>
          <w:szCs w:val="24"/>
        </w:rPr>
        <w:t xml:space="preserve">found in this Acceptable Use Policy and the SUNY Poly Information Security Policy. </w:t>
      </w:r>
    </w:p>
    <w:p w:rsidR="00526549" w:rsidRPr="00A82576" w:rsidRDefault="00526549" w:rsidP="00CB60D8">
      <w:pPr>
        <w:spacing w:after="0" w:line="240" w:lineRule="auto"/>
        <w:rPr>
          <w:rFonts w:ascii="Calibri" w:eastAsia="Times New Roman" w:hAnsi="Calibri" w:cs="Times New Roman"/>
          <w:b/>
          <w:bCs/>
          <w:sz w:val="24"/>
          <w:szCs w:val="24"/>
          <w:u w:val="single"/>
        </w:rPr>
      </w:pPr>
    </w:p>
    <w:p w:rsidR="00526549" w:rsidRPr="00F853BB" w:rsidRDefault="00526549" w:rsidP="00CB60D8">
      <w:pPr>
        <w:spacing w:after="0" w:line="240" w:lineRule="auto"/>
        <w:rPr>
          <w:color w:val="FF0000"/>
        </w:rPr>
      </w:pPr>
      <w:r w:rsidRPr="00A82576">
        <w:rPr>
          <w:rFonts w:ascii="Calibri" w:eastAsia="Times New Roman" w:hAnsi="Calibri" w:cs="Times New Roman"/>
          <w:b/>
          <w:bCs/>
          <w:sz w:val="24"/>
          <w:szCs w:val="24"/>
          <w:u w:val="single"/>
        </w:rPr>
        <w:t>3.0 Policy Statement</w:t>
      </w:r>
      <w:r w:rsidR="00F853BB">
        <w:rPr>
          <w:color w:val="FF0000"/>
        </w:rPr>
        <w:t xml:space="preserve"> </w:t>
      </w:r>
      <w:r w:rsidR="003B0348">
        <w:rPr>
          <w:color w:val="FF0000"/>
        </w:rPr>
        <w:t>–</w:t>
      </w:r>
      <w:r w:rsidR="00F853BB">
        <w:rPr>
          <w:color w:val="FF0000"/>
        </w:rPr>
        <w:t xml:space="preserve"> </w:t>
      </w:r>
      <w:r w:rsidR="003B0348">
        <w:rPr>
          <w:color w:val="FF0000"/>
        </w:rPr>
        <w:t>08/11, 3</w:t>
      </w:r>
      <w:r w:rsidR="003B0348" w:rsidRPr="003B0348">
        <w:rPr>
          <w:color w:val="FF0000"/>
          <w:vertAlign w:val="superscript"/>
        </w:rPr>
        <w:t>rd</w:t>
      </w:r>
      <w:r w:rsidR="003B0348">
        <w:rPr>
          <w:color w:val="FF0000"/>
        </w:rPr>
        <w:t xml:space="preserve"> paragraph needs revisions</w:t>
      </w:r>
      <w:bookmarkStart w:id="0" w:name="_GoBack"/>
      <w:bookmarkEnd w:id="0"/>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Authorized </w:t>
      </w:r>
      <w:r w:rsidR="00FB1F02" w:rsidRPr="00A82576">
        <w:rPr>
          <w:rFonts w:ascii="Calibri" w:eastAsia="Times New Roman" w:hAnsi="Calibri" w:cs="Times New Roman"/>
          <w:sz w:val="24"/>
          <w:szCs w:val="24"/>
        </w:rPr>
        <w:t xml:space="preserve">Users </w:t>
      </w:r>
      <w:r w:rsidRPr="00A82576">
        <w:rPr>
          <w:rFonts w:ascii="Calibri" w:eastAsia="Times New Roman" w:hAnsi="Calibri" w:cs="Times New Roman"/>
          <w:sz w:val="24"/>
          <w:szCs w:val="24"/>
        </w:rPr>
        <w:t xml:space="preserve">shall use SUNY Poly IT </w:t>
      </w:r>
      <w:r w:rsidR="00A666EA" w:rsidRPr="00A82576">
        <w:rPr>
          <w:rFonts w:ascii="Calibri" w:eastAsia="Times New Roman" w:hAnsi="Calibri" w:cs="Times New Roman"/>
          <w:sz w:val="24"/>
          <w:szCs w:val="24"/>
        </w:rPr>
        <w:t>R</w:t>
      </w:r>
      <w:r w:rsidRPr="00A82576">
        <w:rPr>
          <w:rFonts w:ascii="Calibri" w:eastAsia="Times New Roman" w:hAnsi="Calibri" w:cs="Times New Roman"/>
          <w:sz w:val="24"/>
          <w:szCs w:val="24"/>
        </w:rPr>
        <w:t xml:space="preserve">esources for purposes related to SUNY Poly's mission (learning, instruction, research, support of student life, duties as employees, official business of SUNY Poly, and other SUNY Poly sanctioned activities) unless otherwise specified in this policy or other SUNY Poly policies.  Colleges, departments, and other administrative units </w:t>
      </w:r>
      <w:r w:rsidR="0036358A" w:rsidRPr="00A82576">
        <w:rPr>
          <w:rFonts w:ascii="Calibri" w:eastAsia="Times New Roman" w:hAnsi="Calibri" w:cs="Times New Roman"/>
          <w:sz w:val="24"/>
          <w:szCs w:val="24"/>
        </w:rPr>
        <w:t>may</w:t>
      </w:r>
      <w:r w:rsidRPr="00A82576">
        <w:rPr>
          <w:rFonts w:ascii="Calibri" w:eastAsia="Times New Roman" w:hAnsi="Calibri" w:cs="Times New Roman"/>
          <w:sz w:val="24"/>
          <w:szCs w:val="24"/>
        </w:rPr>
        <w:t xml:space="preserve"> develop complementary acceptable use policies and procedures </w:t>
      </w:r>
      <w:r w:rsidR="0036358A" w:rsidRPr="00A82576">
        <w:rPr>
          <w:rFonts w:ascii="Calibri" w:eastAsia="Times New Roman" w:hAnsi="Calibri" w:cs="Times New Roman"/>
          <w:sz w:val="24"/>
          <w:szCs w:val="24"/>
        </w:rPr>
        <w:t xml:space="preserve">so long as </w:t>
      </w:r>
      <w:r w:rsidRPr="00A82576">
        <w:rPr>
          <w:rFonts w:ascii="Calibri" w:eastAsia="Times New Roman" w:hAnsi="Calibri" w:cs="Times New Roman"/>
          <w:sz w:val="24"/>
          <w:szCs w:val="24"/>
        </w:rPr>
        <w:t>those policies are consistent with this policy</w:t>
      </w:r>
      <w:r w:rsidR="00BE1534" w:rsidRPr="00A82576">
        <w:rPr>
          <w:rFonts w:ascii="Calibri" w:eastAsia="Times New Roman" w:hAnsi="Calibri" w:cs="Times New Roman"/>
          <w:sz w:val="24"/>
          <w:szCs w:val="24"/>
        </w:rPr>
        <w:t xml:space="preserve"> and have been approved by the Chief Information Officer and Legal Department</w:t>
      </w:r>
      <w:r w:rsidRPr="00A82576">
        <w:rPr>
          <w:rFonts w:ascii="Calibri" w:eastAsia="Times New Roman" w:hAnsi="Calibri" w:cs="Times New Roman"/>
          <w:sz w:val="24"/>
          <w:szCs w:val="24"/>
        </w:rPr>
        <w:t>.</w:t>
      </w:r>
    </w:p>
    <w:p w:rsidR="00526549" w:rsidRPr="00A82576" w:rsidRDefault="00526549" w:rsidP="00CB60D8">
      <w:pPr>
        <w:spacing w:after="0" w:line="240" w:lineRule="auto"/>
        <w:rPr>
          <w:rFonts w:ascii="Times New Roman" w:eastAsia="Times New Roman" w:hAnsi="Times New Roman" w:cs="Times New Roman"/>
          <w:sz w:val="24"/>
          <w:szCs w:val="24"/>
        </w:rPr>
      </w:pP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SUNY Poly </w:t>
      </w:r>
      <w:r w:rsidR="008359C4" w:rsidRPr="00A82576">
        <w:rPr>
          <w:rFonts w:ascii="Calibri" w:eastAsia="Times New Roman" w:hAnsi="Calibri" w:cs="Times New Roman"/>
          <w:sz w:val="24"/>
          <w:szCs w:val="24"/>
        </w:rPr>
        <w:t xml:space="preserve">takes measures to </w:t>
      </w:r>
      <w:r w:rsidR="0036358A" w:rsidRPr="00A82576">
        <w:rPr>
          <w:rFonts w:ascii="Calibri" w:eastAsia="Times New Roman" w:hAnsi="Calibri" w:cs="Times New Roman"/>
          <w:sz w:val="24"/>
          <w:szCs w:val="24"/>
        </w:rPr>
        <w:t xml:space="preserve">appropriately </w:t>
      </w:r>
      <w:r w:rsidRPr="00A82576">
        <w:rPr>
          <w:rFonts w:ascii="Calibri" w:eastAsia="Times New Roman" w:hAnsi="Calibri" w:cs="Times New Roman"/>
          <w:sz w:val="24"/>
          <w:szCs w:val="24"/>
        </w:rPr>
        <w:t xml:space="preserve">protect the privacy of individuals and the confidentiality of the information stored on </w:t>
      </w:r>
      <w:r w:rsidR="0036358A" w:rsidRPr="00A82576">
        <w:rPr>
          <w:rFonts w:ascii="Calibri" w:eastAsia="Times New Roman" w:hAnsi="Calibri" w:cs="Times New Roman"/>
          <w:sz w:val="24"/>
          <w:szCs w:val="24"/>
        </w:rPr>
        <w:t xml:space="preserve">its </w:t>
      </w:r>
      <w:r w:rsidR="000A4478" w:rsidRPr="00A82576">
        <w:rPr>
          <w:rFonts w:ascii="Calibri" w:eastAsia="Times New Roman" w:hAnsi="Calibri" w:cs="Times New Roman"/>
          <w:sz w:val="24"/>
          <w:szCs w:val="24"/>
        </w:rPr>
        <w:t xml:space="preserve">IT </w:t>
      </w:r>
      <w:r w:rsidR="00A666EA" w:rsidRPr="00A82576">
        <w:rPr>
          <w:rFonts w:ascii="Calibri" w:eastAsia="Times New Roman" w:hAnsi="Calibri" w:cs="Times New Roman"/>
          <w:sz w:val="24"/>
          <w:szCs w:val="24"/>
        </w:rPr>
        <w:t>R</w:t>
      </w:r>
      <w:r w:rsidR="000A4478" w:rsidRPr="00A82576">
        <w:rPr>
          <w:rFonts w:ascii="Calibri" w:eastAsia="Times New Roman" w:hAnsi="Calibri" w:cs="Times New Roman"/>
          <w:sz w:val="24"/>
          <w:szCs w:val="24"/>
        </w:rPr>
        <w:t>esources</w:t>
      </w:r>
      <w:r w:rsidRPr="00A82576">
        <w:rPr>
          <w:rFonts w:ascii="Calibri" w:eastAsia="Times New Roman" w:hAnsi="Calibri" w:cs="Times New Roman"/>
          <w:sz w:val="24"/>
          <w:szCs w:val="24"/>
        </w:rPr>
        <w:t xml:space="preserve">.  While </w:t>
      </w:r>
      <w:r w:rsidR="008359C4" w:rsidRPr="00A82576">
        <w:rPr>
          <w:rFonts w:ascii="Calibri" w:eastAsia="Times New Roman" w:hAnsi="Calibri" w:cs="Times New Roman"/>
          <w:sz w:val="24"/>
          <w:szCs w:val="24"/>
        </w:rPr>
        <w:t xml:space="preserve">some </w:t>
      </w:r>
      <w:r w:rsidRPr="00A82576">
        <w:rPr>
          <w:rFonts w:ascii="Calibri" w:eastAsia="Times New Roman" w:hAnsi="Calibri" w:cs="Times New Roman"/>
          <w:sz w:val="24"/>
          <w:szCs w:val="24"/>
        </w:rPr>
        <w:t xml:space="preserve">personal use of </w:t>
      </w:r>
      <w:r w:rsidR="008359C4" w:rsidRPr="00A82576">
        <w:rPr>
          <w:rFonts w:ascii="Calibri" w:eastAsia="Times New Roman" w:hAnsi="Calibri" w:cs="Times New Roman"/>
          <w:sz w:val="24"/>
          <w:szCs w:val="24"/>
        </w:rPr>
        <w:t>SUNY Poly’s</w:t>
      </w:r>
      <w:r w:rsidRPr="00A82576">
        <w:rPr>
          <w:rFonts w:ascii="Calibri" w:eastAsia="Times New Roman" w:hAnsi="Calibri" w:cs="Times New Roman"/>
          <w:sz w:val="24"/>
          <w:szCs w:val="24"/>
        </w:rPr>
        <w:t xml:space="preserve"> IT </w:t>
      </w:r>
      <w:r w:rsidR="00A666EA" w:rsidRPr="00A82576">
        <w:rPr>
          <w:rFonts w:ascii="Calibri" w:eastAsia="Times New Roman" w:hAnsi="Calibri" w:cs="Times New Roman"/>
          <w:sz w:val="24"/>
          <w:szCs w:val="24"/>
        </w:rPr>
        <w:t>R</w:t>
      </w:r>
      <w:r w:rsidRPr="00A82576">
        <w:rPr>
          <w:rFonts w:ascii="Calibri" w:eastAsia="Times New Roman" w:hAnsi="Calibri" w:cs="Times New Roman"/>
          <w:sz w:val="24"/>
          <w:szCs w:val="24"/>
        </w:rPr>
        <w:t xml:space="preserve">esources and the use of </w:t>
      </w:r>
      <w:r w:rsidR="008359C4" w:rsidRPr="00A82576">
        <w:rPr>
          <w:rFonts w:ascii="Calibri" w:eastAsia="Times New Roman" w:hAnsi="Calibri" w:cs="Times New Roman"/>
          <w:sz w:val="24"/>
          <w:szCs w:val="24"/>
        </w:rPr>
        <w:t xml:space="preserve">some </w:t>
      </w:r>
      <w:r w:rsidRPr="00A82576">
        <w:rPr>
          <w:rFonts w:ascii="Calibri" w:eastAsia="Times New Roman" w:hAnsi="Calibri" w:cs="Times New Roman"/>
          <w:sz w:val="24"/>
          <w:szCs w:val="24"/>
        </w:rPr>
        <w:t>personal devices</w:t>
      </w:r>
      <w:r w:rsidR="008359C4" w:rsidRPr="00A82576">
        <w:rPr>
          <w:rFonts w:ascii="Calibri" w:eastAsia="Times New Roman" w:hAnsi="Calibri" w:cs="Times New Roman"/>
          <w:sz w:val="24"/>
          <w:szCs w:val="24"/>
        </w:rPr>
        <w:t xml:space="preserve"> is permitted</w:t>
      </w:r>
      <w:r w:rsidRPr="00A82576">
        <w:rPr>
          <w:rFonts w:ascii="Calibri" w:eastAsia="Times New Roman" w:hAnsi="Calibri" w:cs="Times New Roman"/>
          <w:sz w:val="24"/>
          <w:szCs w:val="24"/>
        </w:rPr>
        <w:t xml:space="preserve">, </w:t>
      </w:r>
      <w:r w:rsidR="0036358A" w:rsidRPr="00A82576">
        <w:rPr>
          <w:rFonts w:ascii="Calibri" w:eastAsia="Times New Roman" w:hAnsi="Calibri" w:cs="Times New Roman"/>
          <w:sz w:val="24"/>
          <w:szCs w:val="24"/>
        </w:rPr>
        <w:t xml:space="preserve">information transmitted via or stored on SUNY Poly IT Resources is not </w:t>
      </w:r>
      <w:r w:rsidRPr="00A82576">
        <w:rPr>
          <w:rFonts w:ascii="Calibri" w:eastAsia="Times New Roman" w:hAnsi="Calibri" w:cs="Times New Roman"/>
          <w:sz w:val="24"/>
          <w:szCs w:val="24"/>
        </w:rPr>
        <w:t>afforded privacy</w:t>
      </w:r>
      <w:r w:rsidR="0036358A" w:rsidRPr="00A82576">
        <w:rPr>
          <w:rFonts w:ascii="Calibri" w:eastAsia="Times New Roman" w:hAnsi="Calibri" w:cs="Times New Roman"/>
          <w:sz w:val="24"/>
          <w:szCs w:val="24"/>
        </w:rPr>
        <w:t xml:space="preserve"> from </w:t>
      </w:r>
      <w:r w:rsidR="008359C4" w:rsidRPr="00A82576">
        <w:rPr>
          <w:rFonts w:ascii="Calibri" w:eastAsia="Times New Roman" w:hAnsi="Calibri" w:cs="Times New Roman"/>
          <w:sz w:val="24"/>
          <w:szCs w:val="24"/>
        </w:rPr>
        <w:t>SUNY Poly</w:t>
      </w:r>
      <w:r w:rsidRPr="00A82576">
        <w:rPr>
          <w:rFonts w:ascii="Calibri" w:eastAsia="Times New Roman" w:hAnsi="Calibri" w:cs="Times New Roman"/>
          <w:sz w:val="24"/>
          <w:szCs w:val="24"/>
        </w:rPr>
        <w:t xml:space="preserve">. </w:t>
      </w:r>
      <w:r w:rsidR="008359C4" w:rsidRPr="00A82576">
        <w:rPr>
          <w:rFonts w:ascii="Calibri" w:eastAsia="Times New Roman" w:hAnsi="Calibri" w:cs="Times New Roman"/>
          <w:sz w:val="24"/>
          <w:szCs w:val="24"/>
        </w:rPr>
        <w:t xml:space="preserve"> </w:t>
      </w:r>
    </w:p>
    <w:p w:rsidR="00526549" w:rsidRPr="00A82576" w:rsidRDefault="00526549" w:rsidP="00CB60D8">
      <w:pPr>
        <w:spacing w:after="0" w:line="240" w:lineRule="auto"/>
        <w:rPr>
          <w:rFonts w:ascii="Times New Roman" w:eastAsia="Times New Roman" w:hAnsi="Times New Roman" w:cs="Times New Roman"/>
          <w:sz w:val="24"/>
          <w:szCs w:val="24"/>
        </w:rPr>
      </w:pPr>
    </w:p>
    <w:p w:rsidR="00526549" w:rsidRPr="00A82576" w:rsidRDefault="000E39C4" w:rsidP="00CB60D8">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FF0000"/>
          <w:sz w:val="24"/>
          <w:szCs w:val="24"/>
        </w:rPr>
        <w:t>SUNY Poly may preserve, monitor</w:t>
      </w:r>
      <w:r w:rsidR="00C0491F">
        <w:rPr>
          <w:rFonts w:ascii="Calibri" w:eastAsia="Times New Roman" w:hAnsi="Calibri" w:cs="Times New Roman"/>
          <w:color w:val="FF0000"/>
          <w:sz w:val="24"/>
          <w:szCs w:val="24"/>
        </w:rPr>
        <w:t>, analyze</w:t>
      </w:r>
      <w:r>
        <w:rPr>
          <w:rFonts w:ascii="Calibri" w:eastAsia="Times New Roman" w:hAnsi="Calibri" w:cs="Times New Roman"/>
          <w:color w:val="FF0000"/>
          <w:sz w:val="24"/>
          <w:szCs w:val="24"/>
        </w:rPr>
        <w:t xml:space="preserve"> or terminate </w:t>
      </w:r>
      <w:r w:rsidR="00C0491F">
        <w:rPr>
          <w:rFonts w:ascii="Calibri" w:eastAsia="Times New Roman" w:hAnsi="Calibri" w:cs="Times New Roman"/>
          <w:color w:val="FF0000"/>
          <w:sz w:val="24"/>
          <w:szCs w:val="24"/>
        </w:rPr>
        <w:t xml:space="preserve">an </w:t>
      </w:r>
      <w:r>
        <w:rPr>
          <w:rFonts w:ascii="Calibri" w:eastAsia="Times New Roman" w:hAnsi="Calibri" w:cs="Times New Roman"/>
          <w:color w:val="FF0000"/>
          <w:sz w:val="24"/>
          <w:szCs w:val="24"/>
        </w:rPr>
        <w:t xml:space="preserve">Authorized User’s access </w:t>
      </w:r>
      <w:r w:rsidR="00C0491F">
        <w:rPr>
          <w:rFonts w:ascii="Calibri" w:eastAsia="Times New Roman" w:hAnsi="Calibri" w:cs="Times New Roman"/>
          <w:color w:val="FF0000"/>
          <w:sz w:val="24"/>
          <w:szCs w:val="24"/>
        </w:rPr>
        <w:t xml:space="preserve">and use </w:t>
      </w:r>
      <w:r>
        <w:rPr>
          <w:rFonts w:ascii="Calibri" w:eastAsia="Times New Roman" w:hAnsi="Calibri" w:cs="Times New Roman"/>
          <w:color w:val="FF0000"/>
          <w:sz w:val="24"/>
          <w:szCs w:val="24"/>
        </w:rPr>
        <w:t xml:space="preserve">to SUNY Poly IT resources. </w:t>
      </w:r>
      <w:r w:rsidR="00526549" w:rsidRPr="00A82576">
        <w:rPr>
          <w:rFonts w:ascii="Calibri" w:eastAsia="Times New Roman" w:hAnsi="Calibri" w:cs="Times New Roman"/>
          <w:sz w:val="24"/>
          <w:szCs w:val="24"/>
        </w:rPr>
        <w:t xml:space="preserve">SUNY Poly may investigate (preserve, access, monitor, take custody of, analyze, or terminate access to) </w:t>
      </w:r>
      <w:r w:rsidR="00526549" w:rsidRPr="00C0491F">
        <w:rPr>
          <w:rFonts w:ascii="Calibri" w:eastAsia="Times New Roman" w:hAnsi="Calibri" w:cs="Times New Roman"/>
          <w:color w:val="FF0000"/>
          <w:sz w:val="24"/>
          <w:szCs w:val="24"/>
        </w:rPr>
        <w:t>an</w:t>
      </w:r>
      <w:r w:rsidR="00C0491F" w:rsidRPr="00C0491F">
        <w:rPr>
          <w:rFonts w:ascii="Calibri" w:eastAsia="Times New Roman" w:hAnsi="Calibri" w:cs="Times New Roman"/>
          <w:color w:val="FF0000"/>
          <w:sz w:val="24"/>
          <w:szCs w:val="24"/>
        </w:rPr>
        <w:t>y</w:t>
      </w:r>
      <w:r w:rsidR="00526549" w:rsidRPr="00C0491F">
        <w:rPr>
          <w:rFonts w:ascii="Calibri" w:eastAsia="Times New Roman" w:hAnsi="Calibri" w:cs="Times New Roman"/>
          <w:color w:val="FF0000"/>
          <w:sz w:val="24"/>
          <w:szCs w:val="24"/>
        </w:rPr>
        <w:t xml:space="preserve"> </w:t>
      </w:r>
      <w:r w:rsidR="00C0491F">
        <w:rPr>
          <w:rFonts w:ascii="Calibri" w:eastAsia="Times New Roman" w:hAnsi="Calibri" w:cs="Times New Roman"/>
          <w:color w:val="FF0000"/>
          <w:sz w:val="24"/>
          <w:szCs w:val="24"/>
        </w:rPr>
        <w:t xml:space="preserve">SUNY Poly </w:t>
      </w:r>
      <w:r w:rsidR="002966EF" w:rsidRPr="00A82576">
        <w:rPr>
          <w:rFonts w:ascii="Calibri" w:eastAsia="Times New Roman" w:hAnsi="Calibri" w:cs="Times New Roman"/>
          <w:sz w:val="24"/>
          <w:szCs w:val="24"/>
        </w:rPr>
        <w:t xml:space="preserve">device or </w:t>
      </w:r>
      <w:r w:rsidR="0017693A" w:rsidRPr="00A82576">
        <w:rPr>
          <w:rFonts w:ascii="Calibri" w:eastAsia="Times New Roman" w:hAnsi="Calibri" w:cs="Times New Roman"/>
          <w:sz w:val="24"/>
          <w:szCs w:val="24"/>
        </w:rPr>
        <w:t xml:space="preserve">information on SUNY Poly’s </w:t>
      </w:r>
      <w:r w:rsidR="00526549" w:rsidRPr="00A82576">
        <w:rPr>
          <w:rFonts w:ascii="Calibri" w:eastAsia="Times New Roman" w:hAnsi="Calibri" w:cs="Times New Roman"/>
          <w:sz w:val="24"/>
          <w:szCs w:val="24"/>
        </w:rPr>
        <w:t xml:space="preserve">IT </w:t>
      </w:r>
      <w:r w:rsidR="0017693A" w:rsidRPr="00A82576">
        <w:rPr>
          <w:rFonts w:ascii="Calibri" w:eastAsia="Times New Roman" w:hAnsi="Calibri" w:cs="Times New Roman"/>
          <w:sz w:val="24"/>
          <w:szCs w:val="24"/>
        </w:rPr>
        <w:t>R</w:t>
      </w:r>
      <w:r w:rsidR="00526549" w:rsidRPr="00A82576">
        <w:rPr>
          <w:rFonts w:ascii="Calibri" w:eastAsia="Times New Roman" w:hAnsi="Calibri" w:cs="Times New Roman"/>
          <w:sz w:val="24"/>
          <w:szCs w:val="24"/>
        </w:rPr>
        <w:t>esources</w:t>
      </w:r>
      <w:r w:rsidR="00C0491F">
        <w:rPr>
          <w:rFonts w:ascii="Calibri" w:eastAsia="Times New Roman" w:hAnsi="Calibri" w:cs="Times New Roman"/>
          <w:color w:val="FF0000"/>
          <w:sz w:val="24"/>
          <w:szCs w:val="24"/>
        </w:rPr>
        <w:t xml:space="preserve"> </w:t>
      </w:r>
      <w:r w:rsidR="00526549" w:rsidRPr="00A82576">
        <w:rPr>
          <w:rFonts w:ascii="Calibri" w:eastAsia="Times New Roman" w:hAnsi="Calibri" w:cs="Times New Roman"/>
          <w:sz w:val="24"/>
          <w:szCs w:val="24"/>
        </w:rPr>
        <w:t>during the course of a</w:t>
      </w:r>
      <w:r w:rsidR="00E36AE9" w:rsidRPr="00A82576">
        <w:rPr>
          <w:rFonts w:ascii="Calibri" w:eastAsia="Times New Roman" w:hAnsi="Calibri" w:cs="Times New Roman"/>
          <w:sz w:val="24"/>
          <w:szCs w:val="24"/>
        </w:rPr>
        <w:t xml:space="preserve"> legal matter</w:t>
      </w:r>
      <w:r w:rsidR="0017693A" w:rsidRPr="00A82576">
        <w:rPr>
          <w:rFonts w:ascii="Calibri" w:eastAsia="Times New Roman" w:hAnsi="Calibri" w:cs="Times New Roman"/>
          <w:sz w:val="24"/>
          <w:szCs w:val="24"/>
        </w:rPr>
        <w:t>, a</w:t>
      </w:r>
      <w:r w:rsidR="00526549" w:rsidRPr="00A82576">
        <w:rPr>
          <w:rFonts w:ascii="Calibri" w:eastAsia="Times New Roman" w:hAnsi="Calibri" w:cs="Times New Roman"/>
          <w:sz w:val="24"/>
          <w:szCs w:val="24"/>
        </w:rPr>
        <w:t>n examination/inquiry of damaging, illegal, unethical, and</w:t>
      </w:r>
      <w:r w:rsidR="0017693A" w:rsidRPr="00A82576">
        <w:rPr>
          <w:rFonts w:ascii="Calibri" w:eastAsia="Times New Roman" w:hAnsi="Calibri" w:cs="Times New Roman"/>
          <w:sz w:val="24"/>
          <w:szCs w:val="24"/>
        </w:rPr>
        <w:t>/or</w:t>
      </w:r>
      <w:r w:rsidR="00526549" w:rsidRPr="00A82576">
        <w:rPr>
          <w:rFonts w:ascii="Calibri" w:eastAsia="Times New Roman" w:hAnsi="Calibri" w:cs="Times New Roman"/>
          <w:sz w:val="24"/>
          <w:szCs w:val="24"/>
        </w:rPr>
        <w:t xml:space="preserve"> prohibited actions </w:t>
      </w:r>
      <w:r w:rsidR="0017693A" w:rsidRPr="00A82576">
        <w:rPr>
          <w:rFonts w:ascii="Calibri" w:eastAsia="Times New Roman" w:hAnsi="Calibri" w:cs="Times New Roman"/>
          <w:sz w:val="24"/>
          <w:szCs w:val="24"/>
        </w:rPr>
        <w:t>and/</w:t>
      </w:r>
      <w:r w:rsidR="00526549" w:rsidRPr="00A82576">
        <w:rPr>
          <w:rFonts w:ascii="Calibri" w:eastAsia="Times New Roman" w:hAnsi="Calibri" w:cs="Times New Roman"/>
          <w:sz w:val="24"/>
          <w:szCs w:val="24"/>
        </w:rPr>
        <w:t xml:space="preserve">or </w:t>
      </w:r>
      <w:r w:rsidR="000A4478" w:rsidRPr="00A82576">
        <w:rPr>
          <w:rFonts w:ascii="Calibri" w:eastAsia="Times New Roman" w:hAnsi="Calibri" w:cs="Times New Roman"/>
          <w:sz w:val="24"/>
          <w:szCs w:val="24"/>
        </w:rPr>
        <w:t>in re</w:t>
      </w:r>
      <w:r w:rsidR="0036358A" w:rsidRPr="00A82576">
        <w:rPr>
          <w:rFonts w:ascii="Calibri" w:eastAsia="Times New Roman" w:hAnsi="Calibri" w:cs="Times New Roman"/>
          <w:sz w:val="24"/>
          <w:szCs w:val="24"/>
        </w:rPr>
        <w:t>s</w:t>
      </w:r>
      <w:r w:rsidR="000A4478" w:rsidRPr="00A82576">
        <w:rPr>
          <w:rFonts w:ascii="Calibri" w:eastAsia="Times New Roman" w:hAnsi="Calibri" w:cs="Times New Roman"/>
          <w:sz w:val="24"/>
          <w:szCs w:val="24"/>
        </w:rPr>
        <w:t>ponse to</w:t>
      </w:r>
      <w:r w:rsidR="00526549" w:rsidRPr="00A82576">
        <w:rPr>
          <w:rFonts w:ascii="Calibri" w:eastAsia="Times New Roman" w:hAnsi="Calibri" w:cs="Times New Roman"/>
          <w:sz w:val="24"/>
          <w:szCs w:val="24"/>
        </w:rPr>
        <w:t xml:space="preserve"> a Freedom of Information Law request.  Prior to investigating, written approval shall be obtained from the </w:t>
      </w:r>
      <w:r w:rsidR="00E36AE9" w:rsidRPr="00A82576">
        <w:rPr>
          <w:rFonts w:ascii="Calibri" w:eastAsia="Times New Roman" w:hAnsi="Calibri" w:cs="Times New Roman"/>
          <w:sz w:val="24"/>
          <w:szCs w:val="24"/>
        </w:rPr>
        <w:t>President or the President’s designee</w:t>
      </w:r>
      <w:r w:rsidR="00526549" w:rsidRPr="00A82576">
        <w:rPr>
          <w:rFonts w:ascii="Calibri" w:eastAsia="Times New Roman" w:hAnsi="Calibri" w:cs="Times New Roman"/>
          <w:sz w:val="24"/>
          <w:szCs w:val="24"/>
        </w:rPr>
        <w:t xml:space="preserve">.  When investigating IT </w:t>
      </w:r>
      <w:r w:rsidR="0017693A" w:rsidRPr="00A82576">
        <w:rPr>
          <w:rFonts w:ascii="Calibri" w:eastAsia="Times New Roman" w:hAnsi="Calibri" w:cs="Times New Roman"/>
          <w:sz w:val="24"/>
          <w:szCs w:val="24"/>
        </w:rPr>
        <w:t>R</w:t>
      </w:r>
      <w:r w:rsidR="00526549" w:rsidRPr="00A82576">
        <w:rPr>
          <w:rFonts w:ascii="Calibri" w:eastAsia="Times New Roman" w:hAnsi="Calibri" w:cs="Times New Roman"/>
          <w:sz w:val="24"/>
          <w:szCs w:val="24"/>
        </w:rPr>
        <w:t>eso</w:t>
      </w:r>
      <w:r w:rsidR="00A82EB9" w:rsidRPr="00A82576">
        <w:rPr>
          <w:rFonts w:ascii="Calibri" w:eastAsia="Times New Roman" w:hAnsi="Calibri" w:cs="Times New Roman"/>
          <w:sz w:val="24"/>
          <w:szCs w:val="24"/>
        </w:rPr>
        <w:t>urces, SUNY Poly officials should</w:t>
      </w:r>
      <w:r w:rsidR="00526549" w:rsidRPr="00A82576">
        <w:rPr>
          <w:rFonts w:ascii="Calibri" w:eastAsia="Times New Roman" w:hAnsi="Calibri" w:cs="Times New Roman"/>
          <w:sz w:val="24"/>
          <w:szCs w:val="24"/>
        </w:rPr>
        <w:t xml:space="preserve"> </w:t>
      </w:r>
      <w:r w:rsidR="0017693A" w:rsidRPr="00A82576">
        <w:rPr>
          <w:rFonts w:ascii="Calibri" w:eastAsia="Times New Roman" w:hAnsi="Calibri" w:cs="Times New Roman"/>
          <w:sz w:val="24"/>
          <w:szCs w:val="24"/>
        </w:rPr>
        <w:t xml:space="preserve">attempt to </w:t>
      </w:r>
      <w:r w:rsidR="00526549" w:rsidRPr="00A82576">
        <w:rPr>
          <w:rFonts w:ascii="Calibri" w:eastAsia="Times New Roman" w:hAnsi="Calibri" w:cs="Times New Roman"/>
          <w:sz w:val="24"/>
          <w:szCs w:val="24"/>
        </w:rPr>
        <w:t xml:space="preserve">avoid accessing information that is personal </w:t>
      </w:r>
      <w:r w:rsidR="0017693A" w:rsidRPr="00A82576">
        <w:rPr>
          <w:rFonts w:ascii="Calibri" w:eastAsia="Times New Roman" w:hAnsi="Calibri" w:cs="Times New Roman"/>
          <w:sz w:val="24"/>
          <w:szCs w:val="24"/>
        </w:rPr>
        <w:t xml:space="preserve">in nature </w:t>
      </w:r>
      <w:r w:rsidR="00526549" w:rsidRPr="00A82576">
        <w:rPr>
          <w:rFonts w:ascii="Calibri" w:eastAsia="Times New Roman" w:hAnsi="Calibri" w:cs="Times New Roman"/>
          <w:sz w:val="24"/>
          <w:szCs w:val="24"/>
        </w:rPr>
        <w:t xml:space="preserve">and </w:t>
      </w:r>
      <w:r w:rsidR="0017693A" w:rsidRPr="00A82576">
        <w:rPr>
          <w:rFonts w:ascii="Calibri" w:eastAsia="Times New Roman" w:hAnsi="Calibri" w:cs="Times New Roman"/>
          <w:sz w:val="24"/>
          <w:szCs w:val="24"/>
        </w:rPr>
        <w:t xml:space="preserve">not </w:t>
      </w:r>
      <w:r w:rsidR="00526549" w:rsidRPr="00A82576">
        <w:rPr>
          <w:rFonts w:ascii="Calibri" w:eastAsia="Times New Roman" w:hAnsi="Calibri" w:cs="Times New Roman"/>
          <w:sz w:val="24"/>
          <w:szCs w:val="24"/>
        </w:rPr>
        <w:t>relevant to the in</w:t>
      </w:r>
      <w:r w:rsidR="0017693A" w:rsidRPr="00A82576">
        <w:rPr>
          <w:rFonts w:ascii="Calibri" w:eastAsia="Times New Roman" w:hAnsi="Calibri" w:cs="Times New Roman"/>
          <w:sz w:val="24"/>
          <w:szCs w:val="24"/>
        </w:rPr>
        <w:t>quiry</w:t>
      </w:r>
      <w:r w:rsidR="00526549" w:rsidRPr="00A82576">
        <w:rPr>
          <w:rFonts w:ascii="Calibri" w:eastAsia="Times New Roman" w:hAnsi="Calibri" w:cs="Times New Roman"/>
          <w:sz w:val="24"/>
          <w:szCs w:val="24"/>
        </w:rPr>
        <w:t>.</w:t>
      </w:r>
      <w:r w:rsidR="00E36AE9" w:rsidRPr="00A82576">
        <w:rPr>
          <w:rFonts w:ascii="Calibri" w:eastAsia="Times New Roman" w:hAnsi="Calibri" w:cs="Times New Roman"/>
          <w:sz w:val="24"/>
          <w:szCs w:val="24"/>
        </w:rPr>
        <w:t xml:space="preserve">  Unauthorized access of devices or information </w:t>
      </w:r>
      <w:r w:rsidR="00FF3781" w:rsidRPr="00A82576">
        <w:rPr>
          <w:rFonts w:ascii="Calibri" w:eastAsia="Times New Roman" w:hAnsi="Calibri" w:cs="Times New Roman"/>
          <w:sz w:val="24"/>
          <w:szCs w:val="24"/>
        </w:rPr>
        <w:t xml:space="preserve">on SUNY Poly’s IT Resources </w:t>
      </w:r>
      <w:r w:rsidR="00E36AE9" w:rsidRPr="00A82576">
        <w:rPr>
          <w:rFonts w:ascii="Calibri" w:eastAsia="Times New Roman" w:hAnsi="Calibri" w:cs="Times New Roman"/>
          <w:sz w:val="24"/>
          <w:szCs w:val="24"/>
        </w:rPr>
        <w:t>is prohibited</w:t>
      </w:r>
      <w:r w:rsidR="00FF3781" w:rsidRPr="00A82576">
        <w:rPr>
          <w:rFonts w:ascii="Calibri" w:eastAsia="Times New Roman" w:hAnsi="Calibri" w:cs="Times New Roman"/>
          <w:sz w:val="24"/>
          <w:szCs w:val="24"/>
        </w:rPr>
        <w:t>.</w:t>
      </w:r>
    </w:p>
    <w:p w:rsidR="00526549" w:rsidRPr="00A82576" w:rsidRDefault="00526549" w:rsidP="00CB60D8">
      <w:pPr>
        <w:spacing w:after="0" w:line="240" w:lineRule="auto"/>
        <w:rPr>
          <w:rFonts w:ascii="Times New Roman" w:eastAsia="Times New Roman" w:hAnsi="Times New Roman" w:cs="Times New Roman"/>
          <w:sz w:val="24"/>
          <w:szCs w:val="24"/>
        </w:rPr>
      </w:pPr>
    </w:p>
    <w:p w:rsidR="00FF3781" w:rsidRPr="00A82576" w:rsidRDefault="00FF3781" w:rsidP="00FF3781">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SUNY Poly may impose restrictions on the use of a particular IT Resource.  For example, SUNY Poly may block access to certain websites or services not serving legitimate business purposes </w:t>
      </w:r>
      <w:r w:rsidRPr="00A82576">
        <w:rPr>
          <w:rFonts w:ascii="Calibri" w:eastAsia="Times New Roman" w:hAnsi="Calibri" w:cs="Times New Roman"/>
          <w:sz w:val="24"/>
          <w:szCs w:val="24"/>
        </w:rPr>
        <w:lastRenderedPageBreak/>
        <w:t>or may restrict Authorized Users’ ability to attach devices to SUNY Poly IT Resources (e.g., personal USB drives, iPods).</w:t>
      </w:r>
    </w:p>
    <w:p w:rsidR="00612CA4" w:rsidRPr="00A82576" w:rsidRDefault="00612CA4" w:rsidP="00CB60D8">
      <w:pPr>
        <w:spacing w:after="240" w:line="240" w:lineRule="auto"/>
        <w:rPr>
          <w:rFonts w:ascii="Times New Roman" w:eastAsia="Times New Roman" w:hAnsi="Times New Roman" w:cs="Times New Roman"/>
          <w:sz w:val="24"/>
          <w:szCs w:val="24"/>
        </w:rPr>
      </w:pPr>
    </w:p>
    <w:p w:rsidR="00526549" w:rsidRPr="00A82576" w:rsidRDefault="0017693A"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b/>
          <w:bCs/>
          <w:sz w:val="24"/>
          <w:szCs w:val="24"/>
          <w:u w:val="single"/>
        </w:rPr>
        <w:t>3.1</w:t>
      </w:r>
      <w:r w:rsidRPr="00A82576">
        <w:rPr>
          <w:rFonts w:ascii="Calibri" w:eastAsia="Times New Roman" w:hAnsi="Calibri" w:cs="Times New Roman"/>
          <w:b/>
          <w:bCs/>
          <w:sz w:val="24"/>
          <w:szCs w:val="24"/>
        </w:rPr>
        <w:t xml:space="preserve"> </w:t>
      </w:r>
      <w:r w:rsidR="00526549" w:rsidRPr="00A82576">
        <w:rPr>
          <w:rFonts w:ascii="Calibri" w:eastAsia="Times New Roman" w:hAnsi="Calibri" w:cs="Times New Roman"/>
          <w:b/>
          <w:bCs/>
          <w:sz w:val="24"/>
          <w:szCs w:val="24"/>
          <w:u w:val="single"/>
        </w:rPr>
        <w:t>Acceptable Use</w:t>
      </w:r>
      <w:r w:rsidR="00526549" w:rsidRPr="00A82576">
        <w:rPr>
          <w:rFonts w:ascii="Calibri" w:eastAsia="Times New Roman" w:hAnsi="Calibri" w:cs="Times New Roman"/>
          <w:b/>
          <w:bCs/>
          <w:sz w:val="24"/>
          <w:szCs w:val="24"/>
        </w:rPr>
        <w:t xml:space="preserve"> </w:t>
      </w:r>
    </w:p>
    <w:p w:rsidR="00526549" w:rsidRPr="00A82576" w:rsidRDefault="00A44B59" w:rsidP="00CB60D8">
      <w:pPr>
        <w:spacing w:after="0" w:line="240" w:lineRule="auto"/>
        <w:rPr>
          <w:rFonts w:ascii="Calibri" w:eastAsia="Times New Roman" w:hAnsi="Calibri" w:cs="Times New Roman"/>
          <w:sz w:val="24"/>
          <w:szCs w:val="24"/>
        </w:rPr>
      </w:pPr>
      <w:r w:rsidRPr="00A82576">
        <w:rPr>
          <w:rFonts w:ascii="Calibri" w:eastAsia="Times New Roman" w:hAnsi="Calibri" w:cs="Times New Roman"/>
          <w:sz w:val="24"/>
          <w:szCs w:val="24"/>
        </w:rPr>
        <w:t>All uses of IT Resources shall</w:t>
      </w:r>
      <w:r w:rsidR="00526549" w:rsidRPr="00A82576">
        <w:rPr>
          <w:rFonts w:ascii="Calibri" w:eastAsia="Times New Roman" w:hAnsi="Calibri" w:cs="Times New Roman"/>
          <w:sz w:val="24"/>
          <w:szCs w:val="24"/>
        </w:rPr>
        <w:t xml:space="preserve"> comply with SUNY Poly policies, standards, procedures, and guidelines, as well as any applicable Federal, State, and local laws, including copyright laws and licensing agreements.</w:t>
      </w:r>
    </w:p>
    <w:p w:rsidR="0017693A" w:rsidRPr="00A82576" w:rsidRDefault="0017693A" w:rsidP="00CB60D8">
      <w:pPr>
        <w:spacing w:after="0" w:line="240" w:lineRule="auto"/>
        <w:rPr>
          <w:rFonts w:ascii="Times New Roman" w:eastAsia="Times New Roman" w:hAnsi="Times New Roman" w:cs="Times New Roman"/>
          <w:sz w:val="24"/>
          <w:szCs w:val="24"/>
        </w:rPr>
      </w:pP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Consistent with the foregoing, acceptable use of SUNY Poly IT Resources encompasses the following duties:</w:t>
      </w:r>
    </w:p>
    <w:p w:rsidR="00526549" w:rsidRPr="00A82576" w:rsidRDefault="00526549" w:rsidP="00CB60D8">
      <w:pPr>
        <w:numPr>
          <w:ilvl w:val="0"/>
          <w:numId w:val="1"/>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Protection of confidential information from unauthorized use or disclosure;</w:t>
      </w:r>
    </w:p>
    <w:p w:rsidR="00526549" w:rsidRPr="00A82576" w:rsidRDefault="00526549" w:rsidP="00CB60D8">
      <w:pPr>
        <w:numPr>
          <w:ilvl w:val="0"/>
          <w:numId w:val="1"/>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 xml:space="preserve">Observing authorized levels of access and utilizing only approved </w:t>
      </w:r>
      <w:r w:rsidR="0017693A" w:rsidRPr="00A82576">
        <w:rPr>
          <w:rFonts w:ascii="Calibri" w:eastAsia="Times New Roman" w:hAnsi="Calibri" w:cs="Times New Roman"/>
          <w:sz w:val="24"/>
          <w:szCs w:val="24"/>
        </w:rPr>
        <w:t>technology</w:t>
      </w:r>
      <w:r w:rsidRPr="00A82576">
        <w:rPr>
          <w:rFonts w:ascii="Calibri" w:eastAsia="Times New Roman" w:hAnsi="Calibri" w:cs="Times New Roman"/>
          <w:sz w:val="24"/>
          <w:szCs w:val="24"/>
        </w:rPr>
        <w:t xml:space="preserve"> devices or services; and</w:t>
      </w:r>
    </w:p>
    <w:p w:rsidR="00526549" w:rsidRPr="00A82576" w:rsidRDefault="00526549" w:rsidP="00CB60D8">
      <w:pPr>
        <w:numPr>
          <w:ilvl w:val="0"/>
          <w:numId w:val="1"/>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Immediately reporting suspected computer security incidents to the appropriate manager and the SUNY Poly Information Security Officer (“ISO”).</w:t>
      </w:r>
    </w:p>
    <w:p w:rsidR="00612CA4" w:rsidRPr="00A82576" w:rsidRDefault="00612CA4" w:rsidP="00CB60D8">
      <w:pPr>
        <w:spacing w:after="240" w:line="240" w:lineRule="auto"/>
        <w:rPr>
          <w:rFonts w:ascii="Times New Roman" w:eastAsia="Times New Roman" w:hAnsi="Times New Roman" w:cs="Times New Roman"/>
          <w:sz w:val="24"/>
          <w:szCs w:val="24"/>
        </w:rPr>
      </w:pPr>
    </w:p>
    <w:p w:rsidR="00526549" w:rsidRPr="00A82576" w:rsidRDefault="0017693A"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b/>
          <w:bCs/>
          <w:sz w:val="24"/>
          <w:szCs w:val="24"/>
          <w:u w:val="single"/>
        </w:rPr>
        <w:t xml:space="preserve">3.2 </w:t>
      </w:r>
      <w:r w:rsidR="00526549" w:rsidRPr="00A82576">
        <w:rPr>
          <w:rFonts w:ascii="Calibri" w:eastAsia="Times New Roman" w:hAnsi="Calibri" w:cs="Times New Roman"/>
          <w:b/>
          <w:bCs/>
          <w:sz w:val="24"/>
          <w:szCs w:val="24"/>
          <w:u w:val="single"/>
        </w:rPr>
        <w:t>Unacceptable Use</w:t>
      </w:r>
      <w:r w:rsidR="00526549" w:rsidRPr="00A82576">
        <w:rPr>
          <w:rFonts w:ascii="Calibri" w:eastAsia="Times New Roman" w:hAnsi="Calibri" w:cs="Times New Roman"/>
          <w:b/>
          <w:bCs/>
          <w:sz w:val="24"/>
          <w:szCs w:val="24"/>
        </w:rPr>
        <w:t xml:space="preserve"> </w:t>
      </w:r>
    </w:p>
    <w:p w:rsidR="00526549" w:rsidRPr="00A82576" w:rsidRDefault="00526549" w:rsidP="00CB60D8">
      <w:pPr>
        <w:spacing w:after="0" w:line="240" w:lineRule="auto"/>
        <w:rPr>
          <w:rFonts w:ascii="Calibri" w:eastAsia="Times New Roman" w:hAnsi="Calibri" w:cs="Times New Roman"/>
          <w:sz w:val="24"/>
          <w:szCs w:val="24"/>
        </w:rPr>
      </w:pPr>
      <w:r w:rsidRPr="00A82576">
        <w:rPr>
          <w:rFonts w:ascii="Calibri" w:eastAsia="Times New Roman" w:hAnsi="Calibri" w:cs="Times New Roman"/>
          <w:sz w:val="24"/>
          <w:szCs w:val="24"/>
        </w:rPr>
        <w:t xml:space="preserve">The following list is not intended to be exhaustive, but is an attempt to provide a framework for activities that constitute unacceptable use.  Authorized </w:t>
      </w:r>
      <w:r w:rsidR="0017693A" w:rsidRPr="00A82576">
        <w:rPr>
          <w:rFonts w:ascii="Calibri" w:eastAsia="Times New Roman" w:hAnsi="Calibri" w:cs="Times New Roman"/>
          <w:sz w:val="24"/>
          <w:szCs w:val="24"/>
        </w:rPr>
        <w:t>U</w:t>
      </w:r>
      <w:r w:rsidRPr="00A82576">
        <w:rPr>
          <w:rFonts w:ascii="Calibri" w:eastAsia="Times New Roman" w:hAnsi="Calibri" w:cs="Times New Roman"/>
          <w:sz w:val="24"/>
          <w:szCs w:val="24"/>
        </w:rPr>
        <w:t>sers may be exempted from one or more of these restrictions during the course of their authorized job responsibilities, after approval from SUNY Poly management, in consultation with SUNY Poly IT management (e.g., storage of objectionable material in the context of a disciplinary matter).</w:t>
      </w:r>
      <w:r w:rsidR="0017693A" w:rsidRPr="00A82576">
        <w:rPr>
          <w:rFonts w:ascii="Calibri" w:eastAsia="Times New Roman" w:hAnsi="Calibri" w:cs="Times New Roman"/>
          <w:sz w:val="24"/>
          <w:szCs w:val="24"/>
        </w:rPr>
        <w:t xml:space="preserve"> </w:t>
      </w:r>
    </w:p>
    <w:p w:rsidR="0017693A" w:rsidRPr="00A82576" w:rsidRDefault="0017693A" w:rsidP="00CB60D8">
      <w:pPr>
        <w:spacing w:after="0" w:line="240" w:lineRule="auto"/>
        <w:rPr>
          <w:rFonts w:ascii="Times New Roman" w:eastAsia="Times New Roman" w:hAnsi="Times New Roman" w:cs="Times New Roman"/>
          <w:sz w:val="24"/>
          <w:szCs w:val="24"/>
        </w:rPr>
      </w:pP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Unacceptable use includes, but is not limited to, the following:</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 xml:space="preserve">Distributing, transmitting, posting, or storing any communications, material or correspondence that is threatening, obscene, harassing, pornographic, offensive, defamatory, discriminatory, inflammatory, illegal, or intentionally false or inaccurate unless </w:t>
      </w:r>
      <w:r w:rsidR="0017693A" w:rsidRPr="00A82576">
        <w:rPr>
          <w:rFonts w:ascii="Calibri" w:eastAsia="Times New Roman" w:hAnsi="Calibri" w:cs="Times New Roman"/>
          <w:sz w:val="24"/>
          <w:szCs w:val="24"/>
        </w:rPr>
        <w:t xml:space="preserve">an exception has been granted to the Authorized User in writing by the </w:t>
      </w:r>
      <w:r w:rsidR="0045546F" w:rsidRPr="00A82576">
        <w:rPr>
          <w:rFonts w:ascii="Calibri" w:eastAsia="Times New Roman" w:hAnsi="Calibri" w:cs="Times New Roman"/>
          <w:sz w:val="24"/>
          <w:szCs w:val="24"/>
        </w:rPr>
        <w:t>Chief Information Officer or the President’s designee</w:t>
      </w:r>
      <w:r w:rsidRPr="00A82576">
        <w:rPr>
          <w:rFonts w:ascii="Calibri" w:eastAsia="Times New Roman" w:hAnsi="Calibri" w:cs="Times New Roman"/>
          <w:sz w:val="24"/>
          <w:szCs w:val="24"/>
        </w:rPr>
        <w:t>;</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Purporting to represent SUNY Poly in matters unrelated to official authorized job duties or responsibilities;</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 xml:space="preserve">Connecting </w:t>
      </w:r>
      <w:r w:rsidR="004E7E9D" w:rsidRPr="00A82576">
        <w:rPr>
          <w:rFonts w:ascii="Calibri" w:eastAsia="Times New Roman" w:hAnsi="Calibri" w:cs="Times New Roman"/>
          <w:sz w:val="24"/>
          <w:szCs w:val="24"/>
        </w:rPr>
        <w:t xml:space="preserve">unauthorized </w:t>
      </w:r>
      <w:r w:rsidRPr="00A82576">
        <w:rPr>
          <w:rFonts w:ascii="Calibri" w:eastAsia="Times New Roman" w:hAnsi="Calibri" w:cs="Times New Roman"/>
          <w:sz w:val="24"/>
          <w:szCs w:val="24"/>
        </w:rPr>
        <w:t>devices to a SUNY Poly network or any other SUNY Poly IT Resource;</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Connecting SUNY Poly IT resources to unauthorized networks;</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 xml:space="preserve">Connecting to any </w:t>
      </w:r>
      <w:r w:rsidR="004E7E9D" w:rsidRPr="00A82576">
        <w:rPr>
          <w:rFonts w:ascii="Calibri" w:eastAsia="Times New Roman" w:hAnsi="Calibri" w:cs="Times New Roman"/>
          <w:sz w:val="24"/>
          <w:szCs w:val="24"/>
        </w:rPr>
        <w:t xml:space="preserve">unauthorized </w:t>
      </w:r>
      <w:r w:rsidRPr="00A82576">
        <w:rPr>
          <w:rFonts w:ascii="Calibri" w:eastAsia="Times New Roman" w:hAnsi="Calibri" w:cs="Times New Roman"/>
          <w:sz w:val="24"/>
          <w:szCs w:val="24"/>
        </w:rPr>
        <w:t>wireless network while</w:t>
      </w:r>
      <w:r w:rsidR="00ED1B33" w:rsidRPr="00A82576">
        <w:rPr>
          <w:rFonts w:ascii="Calibri" w:eastAsia="Times New Roman" w:hAnsi="Calibri" w:cs="Times New Roman"/>
          <w:sz w:val="24"/>
          <w:szCs w:val="24"/>
        </w:rPr>
        <w:t xml:space="preserve"> simultaneously</w:t>
      </w:r>
      <w:r w:rsidRPr="00A82576">
        <w:rPr>
          <w:rFonts w:ascii="Calibri" w:eastAsia="Times New Roman" w:hAnsi="Calibri" w:cs="Times New Roman"/>
          <w:sz w:val="24"/>
          <w:szCs w:val="24"/>
        </w:rPr>
        <w:t xml:space="preserve"> physically connected to a SUNY Poly wired network;</w:t>
      </w:r>
    </w:p>
    <w:p w:rsidR="00526549" w:rsidRPr="00A82576" w:rsidRDefault="00526549" w:rsidP="00CC0903">
      <w:pPr>
        <w:numPr>
          <w:ilvl w:val="0"/>
          <w:numId w:val="2"/>
        </w:numPr>
        <w:spacing w:after="0" w:line="240" w:lineRule="auto"/>
        <w:textAlignment w:val="baseline"/>
        <w:rPr>
          <w:rFonts w:ascii="Calibri" w:eastAsia="Times New Roman" w:hAnsi="Calibri" w:cs="Times New Roman"/>
          <w:strike/>
          <w:sz w:val="24"/>
          <w:szCs w:val="24"/>
        </w:rPr>
      </w:pPr>
      <w:r w:rsidRPr="00A82576">
        <w:rPr>
          <w:rFonts w:ascii="Calibri" w:eastAsia="Times New Roman" w:hAnsi="Calibri" w:cs="Times New Roman"/>
          <w:sz w:val="24"/>
          <w:szCs w:val="24"/>
        </w:rPr>
        <w:t xml:space="preserve">Installing, downloading, or running software on </w:t>
      </w:r>
      <w:r w:rsidR="00CC0903" w:rsidRPr="00A82576">
        <w:rPr>
          <w:rFonts w:ascii="Calibri" w:eastAsia="Times New Roman" w:hAnsi="Calibri" w:cs="Times New Roman"/>
          <w:sz w:val="24"/>
          <w:szCs w:val="24"/>
        </w:rPr>
        <w:t xml:space="preserve">SUNY Poly’s IT Resources </w:t>
      </w:r>
      <w:r w:rsidRPr="00A82576">
        <w:rPr>
          <w:rFonts w:ascii="Calibri" w:eastAsia="Times New Roman" w:hAnsi="Calibri" w:cs="Times New Roman"/>
          <w:sz w:val="24"/>
          <w:szCs w:val="24"/>
        </w:rPr>
        <w:t>to conduct SUNY Poly business activities that ha</w:t>
      </w:r>
      <w:r w:rsidR="00CC0903" w:rsidRPr="00A82576">
        <w:rPr>
          <w:rFonts w:ascii="Calibri" w:eastAsia="Times New Roman" w:hAnsi="Calibri" w:cs="Times New Roman"/>
          <w:sz w:val="24"/>
          <w:szCs w:val="24"/>
        </w:rPr>
        <w:t>ve</w:t>
      </w:r>
      <w:r w:rsidRPr="00A82576">
        <w:rPr>
          <w:rFonts w:ascii="Calibri" w:eastAsia="Times New Roman" w:hAnsi="Calibri" w:cs="Times New Roman"/>
          <w:sz w:val="24"/>
          <w:szCs w:val="24"/>
        </w:rPr>
        <w:t xml:space="preserve"> not been approved following appropriate security, legal, and/or IT review in accordance with SUNY Poly policies</w:t>
      </w:r>
      <w:r w:rsidR="0045546F" w:rsidRPr="00A82576">
        <w:rPr>
          <w:rFonts w:ascii="Calibri" w:eastAsia="Times New Roman" w:hAnsi="Calibri" w:cs="Times New Roman"/>
          <w:sz w:val="24"/>
          <w:szCs w:val="24"/>
        </w:rPr>
        <w:t>, unless for si</w:t>
      </w:r>
      <w:r w:rsidR="00534357" w:rsidRPr="00A82576">
        <w:rPr>
          <w:rFonts w:ascii="Calibri" w:eastAsia="Times New Roman" w:hAnsi="Calibri" w:cs="Times New Roman"/>
          <w:sz w:val="24"/>
          <w:szCs w:val="24"/>
        </w:rPr>
        <w:t>tuations involv</w:t>
      </w:r>
      <w:r w:rsidR="0045546F" w:rsidRPr="00A82576">
        <w:rPr>
          <w:rFonts w:ascii="Calibri" w:eastAsia="Times New Roman" w:hAnsi="Calibri" w:cs="Times New Roman"/>
          <w:sz w:val="24"/>
          <w:szCs w:val="24"/>
        </w:rPr>
        <w:t>ing</w:t>
      </w:r>
      <w:r w:rsidR="00534357" w:rsidRPr="00A82576">
        <w:rPr>
          <w:rFonts w:ascii="Calibri" w:eastAsia="Times New Roman" w:hAnsi="Calibri" w:cs="Times New Roman"/>
          <w:sz w:val="24"/>
          <w:szCs w:val="24"/>
        </w:rPr>
        <w:t xml:space="preserve"> education, educational research or </w:t>
      </w:r>
      <w:r w:rsidR="0045546F" w:rsidRPr="00A82576">
        <w:rPr>
          <w:rFonts w:ascii="Calibri" w:eastAsia="Times New Roman" w:hAnsi="Calibri" w:cs="Times New Roman"/>
          <w:sz w:val="24"/>
          <w:szCs w:val="24"/>
        </w:rPr>
        <w:t xml:space="preserve">which </w:t>
      </w:r>
      <w:r w:rsidR="00534357" w:rsidRPr="00A82576">
        <w:rPr>
          <w:rFonts w:ascii="Calibri" w:eastAsia="Times New Roman" w:hAnsi="Calibri" w:cs="Times New Roman"/>
          <w:sz w:val="24"/>
          <w:szCs w:val="24"/>
        </w:rPr>
        <w:t xml:space="preserve">are otherwise protected by the concept of academic freedom </w:t>
      </w:r>
      <w:r w:rsidR="0045546F" w:rsidRPr="00A82576">
        <w:rPr>
          <w:rFonts w:ascii="Calibri" w:eastAsia="Times New Roman" w:hAnsi="Calibri" w:cs="Times New Roman"/>
          <w:sz w:val="24"/>
          <w:szCs w:val="24"/>
        </w:rPr>
        <w:t xml:space="preserve">an exception is granted in writing by the </w:t>
      </w:r>
      <w:r w:rsidR="00FE6B00" w:rsidRPr="00A82576">
        <w:rPr>
          <w:rFonts w:ascii="Calibri" w:eastAsia="Times New Roman" w:hAnsi="Calibri" w:cs="Times New Roman"/>
          <w:sz w:val="24"/>
          <w:szCs w:val="24"/>
        </w:rPr>
        <w:t>Chief Information Officer</w:t>
      </w:r>
      <w:r w:rsidR="0045546F" w:rsidRPr="00A82576">
        <w:rPr>
          <w:rFonts w:ascii="Calibri" w:eastAsia="Times New Roman" w:hAnsi="Calibri" w:cs="Times New Roman"/>
          <w:sz w:val="24"/>
          <w:szCs w:val="24"/>
        </w:rPr>
        <w:t xml:space="preserve"> or </w:t>
      </w:r>
      <w:r w:rsidR="00FE6B00" w:rsidRPr="00A82576">
        <w:rPr>
          <w:rFonts w:ascii="Calibri" w:eastAsia="Times New Roman" w:hAnsi="Calibri" w:cs="Times New Roman"/>
          <w:sz w:val="24"/>
          <w:szCs w:val="24"/>
        </w:rPr>
        <w:t xml:space="preserve">the </w:t>
      </w:r>
      <w:r w:rsidR="0045546F" w:rsidRPr="00A82576">
        <w:rPr>
          <w:rFonts w:ascii="Calibri" w:eastAsia="Times New Roman" w:hAnsi="Calibri" w:cs="Times New Roman"/>
          <w:sz w:val="24"/>
          <w:szCs w:val="24"/>
        </w:rPr>
        <w:t>President’s designee</w:t>
      </w:r>
      <w:r w:rsidR="00CC0903" w:rsidRPr="00A82576">
        <w:rPr>
          <w:rFonts w:ascii="Calibri" w:eastAsia="Times New Roman" w:hAnsi="Calibri" w:cs="Times New Roman"/>
          <w:sz w:val="24"/>
          <w:szCs w:val="24"/>
        </w:rPr>
        <w:t>;</w:t>
      </w:r>
      <w:r w:rsidRPr="00A82576">
        <w:rPr>
          <w:rFonts w:ascii="Calibri" w:eastAsia="Times New Roman" w:hAnsi="Calibri" w:cs="Times New Roman"/>
          <w:strike/>
          <w:sz w:val="24"/>
          <w:szCs w:val="24"/>
        </w:rPr>
        <w:t xml:space="preserve"> </w:t>
      </w:r>
    </w:p>
    <w:p w:rsidR="00526549" w:rsidRPr="00A82576" w:rsidRDefault="00FE6B00" w:rsidP="00CB60D8">
      <w:pPr>
        <w:numPr>
          <w:ilvl w:val="0"/>
          <w:numId w:val="2"/>
        </w:numPr>
        <w:spacing w:after="0" w:line="240" w:lineRule="auto"/>
        <w:textAlignment w:val="baseline"/>
        <w:rPr>
          <w:rFonts w:ascii="Calibri" w:eastAsia="Times New Roman" w:hAnsi="Calibri" w:cs="Times New Roman"/>
          <w:b/>
          <w:strike/>
          <w:sz w:val="24"/>
          <w:szCs w:val="24"/>
          <w:highlight w:val="yellow"/>
        </w:rPr>
      </w:pPr>
      <w:r w:rsidRPr="00A82576">
        <w:rPr>
          <w:rFonts w:ascii="Calibri" w:eastAsia="Times New Roman" w:hAnsi="Calibri" w:cs="Times New Roman"/>
          <w:sz w:val="24"/>
          <w:szCs w:val="24"/>
        </w:rPr>
        <w:t>Conducting o</w:t>
      </w:r>
      <w:r w:rsidR="00526549" w:rsidRPr="00A82576">
        <w:rPr>
          <w:rFonts w:ascii="Calibri" w:eastAsia="Times New Roman" w:hAnsi="Calibri" w:cs="Times New Roman"/>
          <w:sz w:val="24"/>
          <w:szCs w:val="24"/>
        </w:rPr>
        <w:t xml:space="preserve">fficial SUNY POLY business </w:t>
      </w:r>
      <w:r w:rsidRPr="00A82576">
        <w:rPr>
          <w:rFonts w:ascii="Calibri" w:eastAsia="Times New Roman" w:hAnsi="Calibri" w:cs="Times New Roman"/>
          <w:sz w:val="24"/>
          <w:szCs w:val="24"/>
        </w:rPr>
        <w:t xml:space="preserve">outside of the </w:t>
      </w:r>
      <w:r w:rsidR="00526549" w:rsidRPr="00A82576">
        <w:rPr>
          <w:rFonts w:ascii="Calibri" w:eastAsia="Times New Roman" w:hAnsi="Calibri" w:cs="Times New Roman"/>
          <w:sz w:val="24"/>
          <w:szCs w:val="24"/>
        </w:rPr>
        <w:t xml:space="preserve">designated email </w:t>
      </w:r>
      <w:r w:rsidR="00CC0903" w:rsidRPr="00A82576">
        <w:rPr>
          <w:rFonts w:ascii="Calibri" w:eastAsia="Times New Roman" w:hAnsi="Calibri" w:cs="Times New Roman"/>
          <w:sz w:val="24"/>
          <w:szCs w:val="24"/>
        </w:rPr>
        <w:t>environment</w:t>
      </w:r>
      <w:r w:rsidR="00534357" w:rsidRPr="00A82576">
        <w:rPr>
          <w:rFonts w:ascii="Calibri" w:eastAsia="Times New Roman" w:hAnsi="Calibri" w:cs="Times New Roman"/>
          <w:sz w:val="24"/>
          <w:szCs w:val="24"/>
        </w:rPr>
        <w:t>;</w:t>
      </w:r>
      <w:r w:rsidR="00526549" w:rsidRPr="00A82576">
        <w:rPr>
          <w:rFonts w:ascii="Calibri" w:eastAsia="Times New Roman" w:hAnsi="Calibri" w:cs="Times New Roman"/>
          <w:sz w:val="24"/>
          <w:szCs w:val="24"/>
        </w:rPr>
        <w:t xml:space="preserve"> </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Using SUNY Poly IT Resources to circulate unauthorized solicitations or advertisements for non-SUNY Poly purposes including for religious, political, or not-for-profit entities;</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Providing unauthorized third parties, including family and friends, access to SUNY Poly IT Resources or facilities</w:t>
      </w:r>
      <w:r w:rsidR="00CC0903" w:rsidRPr="00A82576">
        <w:rPr>
          <w:rFonts w:ascii="Calibri" w:eastAsia="Times New Roman" w:hAnsi="Calibri" w:cs="Times New Roman"/>
          <w:sz w:val="24"/>
          <w:szCs w:val="24"/>
        </w:rPr>
        <w:t xml:space="preserve"> [</w:t>
      </w:r>
      <w:r w:rsidR="00CC0903" w:rsidRPr="00A82576">
        <w:rPr>
          <w:rFonts w:ascii="Calibri" w:eastAsia="Times New Roman" w:hAnsi="Calibri" w:cs="Times New Roman"/>
          <w:sz w:val="24"/>
          <w:szCs w:val="24"/>
          <w:highlight w:val="yellow"/>
        </w:rPr>
        <w:t>facilities?</w:t>
      </w:r>
      <w:r w:rsidR="00CC0903" w:rsidRPr="00A82576">
        <w:rPr>
          <w:rFonts w:ascii="Calibri" w:eastAsia="Times New Roman" w:hAnsi="Calibri" w:cs="Times New Roman"/>
          <w:sz w:val="24"/>
          <w:szCs w:val="24"/>
        </w:rPr>
        <w:t>]</w:t>
      </w:r>
      <w:r w:rsidRPr="00A82576">
        <w:rPr>
          <w:rFonts w:ascii="Calibri" w:eastAsia="Times New Roman" w:hAnsi="Calibri" w:cs="Times New Roman"/>
          <w:sz w:val="24"/>
          <w:szCs w:val="24"/>
        </w:rPr>
        <w:t>;</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highlight w:val="yellow"/>
        </w:rPr>
      </w:pPr>
      <w:r w:rsidRPr="00A82576">
        <w:rPr>
          <w:rFonts w:ascii="Calibri" w:eastAsia="Times New Roman" w:hAnsi="Calibri" w:cs="Times New Roman"/>
          <w:sz w:val="24"/>
          <w:szCs w:val="24"/>
        </w:rPr>
        <w:t>Using SUNY Poly IT Resources for commercial or personal purposes to support “for-profit” activities or to support outside employment or business activity (e.g., consulting for pay, business transactions);</w:t>
      </w:r>
      <w:r w:rsidR="00CC0903" w:rsidRPr="00A82576">
        <w:rPr>
          <w:rFonts w:ascii="Calibri" w:eastAsia="Times New Roman" w:hAnsi="Calibri" w:cs="Times New Roman"/>
          <w:sz w:val="24"/>
          <w:szCs w:val="24"/>
        </w:rPr>
        <w:t xml:space="preserve"> </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 xml:space="preserve">Propagating chain letters, fraudulent mass mailings, spam, or other types of undesirable and unwanted email content using SUNY Poly IT Resources; </w:t>
      </w:r>
      <w:r w:rsidR="00FE6B00" w:rsidRPr="00A82576">
        <w:rPr>
          <w:rFonts w:ascii="Calibri" w:eastAsia="Times New Roman" w:hAnsi="Calibri" w:cs="Times New Roman"/>
          <w:sz w:val="24"/>
          <w:szCs w:val="24"/>
        </w:rPr>
        <w:t>and</w:t>
      </w:r>
    </w:p>
    <w:p w:rsidR="00526549" w:rsidRPr="00A82576" w:rsidRDefault="00526549" w:rsidP="00CB60D8">
      <w:pPr>
        <w:numPr>
          <w:ilvl w:val="0"/>
          <w:numId w:val="2"/>
        </w:numPr>
        <w:spacing w:after="0" w:line="240" w:lineRule="auto"/>
        <w:textAlignment w:val="baseline"/>
        <w:rPr>
          <w:rFonts w:ascii="Calibri" w:eastAsia="Times New Roman" w:hAnsi="Calibri" w:cs="Times New Roman"/>
          <w:sz w:val="24"/>
          <w:szCs w:val="24"/>
        </w:rPr>
      </w:pPr>
      <w:r w:rsidRPr="00A82576">
        <w:rPr>
          <w:rFonts w:ascii="Calibri" w:eastAsia="Times New Roman" w:hAnsi="Calibri" w:cs="Times New Roman"/>
          <w:sz w:val="24"/>
          <w:szCs w:val="24"/>
        </w:rPr>
        <w:t>Tampering, disengaging or otherwise circumventing SUNY Poly or third-party IT security controls.</w:t>
      </w:r>
    </w:p>
    <w:p w:rsidR="00612CA4" w:rsidRPr="00A82576" w:rsidRDefault="00612CA4" w:rsidP="00CB60D8">
      <w:pPr>
        <w:spacing w:after="0" w:line="240" w:lineRule="auto"/>
        <w:rPr>
          <w:rFonts w:ascii="Times New Roman" w:eastAsia="Times New Roman" w:hAnsi="Times New Roman" w:cs="Times New Roman"/>
          <w:sz w:val="24"/>
          <w:szCs w:val="24"/>
        </w:rPr>
      </w:pPr>
    </w:p>
    <w:p w:rsidR="00526549" w:rsidRPr="00A82576" w:rsidRDefault="00526549" w:rsidP="00CB60D8">
      <w:pPr>
        <w:spacing w:before="280" w:after="0" w:line="240" w:lineRule="auto"/>
        <w:outlineLvl w:val="2"/>
        <w:rPr>
          <w:rFonts w:ascii="Times New Roman" w:eastAsia="Times New Roman" w:hAnsi="Times New Roman" w:cs="Times New Roman"/>
          <w:b/>
          <w:bCs/>
          <w:sz w:val="27"/>
          <w:szCs w:val="27"/>
        </w:rPr>
      </w:pPr>
      <w:r w:rsidRPr="00A82576">
        <w:rPr>
          <w:rFonts w:ascii="Calibri" w:eastAsia="Times New Roman" w:hAnsi="Calibri" w:cs="Times New Roman"/>
          <w:b/>
          <w:bCs/>
          <w:sz w:val="24"/>
          <w:szCs w:val="24"/>
        </w:rPr>
        <w:t>3.</w:t>
      </w:r>
      <w:r w:rsidR="00CC0903" w:rsidRPr="00A82576">
        <w:rPr>
          <w:rFonts w:ascii="Calibri" w:eastAsia="Times New Roman" w:hAnsi="Calibri" w:cs="Times New Roman"/>
          <w:b/>
          <w:bCs/>
          <w:sz w:val="24"/>
          <w:szCs w:val="24"/>
        </w:rPr>
        <w:t>3</w:t>
      </w:r>
      <w:r w:rsidRPr="00A82576">
        <w:rPr>
          <w:rFonts w:ascii="Calibri" w:eastAsia="Times New Roman" w:hAnsi="Calibri" w:cs="Times New Roman"/>
          <w:b/>
          <w:bCs/>
          <w:sz w:val="24"/>
          <w:szCs w:val="24"/>
        </w:rPr>
        <w:t xml:space="preserve">   Personal Use </w:t>
      </w: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Personal use of IT </w:t>
      </w:r>
      <w:r w:rsidR="00CC0903" w:rsidRPr="00A82576">
        <w:rPr>
          <w:rFonts w:ascii="Calibri" w:eastAsia="Times New Roman" w:hAnsi="Calibri" w:cs="Times New Roman"/>
          <w:sz w:val="24"/>
          <w:szCs w:val="24"/>
        </w:rPr>
        <w:t>R</w:t>
      </w:r>
      <w:r w:rsidRPr="00A82576">
        <w:rPr>
          <w:rFonts w:ascii="Calibri" w:eastAsia="Times New Roman" w:hAnsi="Calibri" w:cs="Times New Roman"/>
          <w:sz w:val="24"/>
          <w:szCs w:val="24"/>
        </w:rPr>
        <w:t xml:space="preserve">esources, including the use of personal </w:t>
      </w:r>
      <w:r w:rsidR="00CC0903" w:rsidRPr="00A82576">
        <w:rPr>
          <w:rFonts w:ascii="Calibri" w:eastAsia="Times New Roman" w:hAnsi="Calibri" w:cs="Times New Roman"/>
          <w:sz w:val="24"/>
          <w:szCs w:val="24"/>
        </w:rPr>
        <w:t xml:space="preserve">technology </w:t>
      </w:r>
      <w:r w:rsidRPr="00A82576">
        <w:rPr>
          <w:rFonts w:ascii="Calibri" w:eastAsia="Times New Roman" w:hAnsi="Calibri" w:cs="Times New Roman"/>
          <w:sz w:val="24"/>
          <w:szCs w:val="24"/>
        </w:rPr>
        <w:t xml:space="preserve">devices to </w:t>
      </w:r>
      <w:r w:rsidR="00A44B59" w:rsidRPr="00A82576">
        <w:rPr>
          <w:rFonts w:ascii="Calibri" w:eastAsia="Times New Roman" w:hAnsi="Calibri" w:cs="Times New Roman"/>
          <w:sz w:val="24"/>
          <w:szCs w:val="24"/>
        </w:rPr>
        <w:t xml:space="preserve">interact with </w:t>
      </w:r>
      <w:r w:rsidR="00CC0903" w:rsidRPr="00A82576">
        <w:rPr>
          <w:rFonts w:ascii="Calibri" w:eastAsia="Times New Roman" w:hAnsi="Calibri" w:cs="Times New Roman"/>
          <w:sz w:val="24"/>
          <w:szCs w:val="24"/>
        </w:rPr>
        <w:t xml:space="preserve">SUNY Poly’s </w:t>
      </w:r>
      <w:r w:rsidR="00A44B59" w:rsidRPr="00A82576">
        <w:rPr>
          <w:rFonts w:ascii="Calibri" w:eastAsia="Times New Roman" w:hAnsi="Calibri" w:cs="Times New Roman"/>
          <w:sz w:val="24"/>
          <w:szCs w:val="24"/>
        </w:rPr>
        <w:t xml:space="preserve">IT </w:t>
      </w:r>
      <w:r w:rsidR="00CC0903" w:rsidRPr="00A82576">
        <w:rPr>
          <w:rFonts w:ascii="Calibri" w:eastAsia="Times New Roman" w:hAnsi="Calibri" w:cs="Times New Roman"/>
          <w:sz w:val="24"/>
          <w:szCs w:val="24"/>
        </w:rPr>
        <w:t>R</w:t>
      </w:r>
      <w:r w:rsidR="00A44B59" w:rsidRPr="00A82576">
        <w:rPr>
          <w:rFonts w:ascii="Calibri" w:eastAsia="Times New Roman" w:hAnsi="Calibri" w:cs="Times New Roman"/>
          <w:sz w:val="24"/>
          <w:szCs w:val="24"/>
        </w:rPr>
        <w:t>esources, shall</w:t>
      </w:r>
      <w:r w:rsidRPr="00A82576">
        <w:rPr>
          <w:rFonts w:ascii="Calibri" w:eastAsia="Times New Roman" w:hAnsi="Calibri" w:cs="Times New Roman"/>
          <w:sz w:val="24"/>
          <w:szCs w:val="24"/>
        </w:rPr>
        <w:t xml:space="preserve"> adhere to all applicable SUNY Poly policies and cannot involve damaging, illegal, unethical, or prohibited actions.  Further, such use shall be consistent with</w:t>
      </w:r>
      <w:r w:rsidR="00FE6B00" w:rsidRPr="00A82576">
        <w:rPr>
          <w:rFonts w:ascii="Calibri" w:eastAsia="Times New Roman" w:hAnsi="Calibri" w:cs="Times New Roman"/>
          <w:sz w:val="24"/>
          <w:szCs w:val="24"/>
        </w:rPr>
        <w:t>:</w:t>
      </w:r>
      <w:r w:rsidRPr="00A82576">
        <w:rPr>
          <w:rFonts w:ascii="Calibri" w:eastAsia="Times New Roman" w:hAnsi="Calibri" w:cs="Times New Roman"/>
          <w:sz w:val="24"/>
          <w:szCs w:val="24"/>
        </w:rPr>
        <w:t xml:space="preserve"> </w:t>
      </w:r>
      <w:r w:rsidR="00FE6B00" w:rsidRPr="00A82576">
        <w:rPr>
          <w:rFonts w:ascii="Calibri" w:eastAsia="Times New Roman" w:hAnsi="Calibri" w:cs="Times New Roman"/>
          <w:sz w:val="24"/>
          <w:szCs w:val="24"/>
        </w:rPr>
        <w:t xml:space="preserve"> </w:t>
      </w:r>
      <w:r w:rsidRPr="00A82576">
        <w:rPr>
          <w:rFonts w:ascii="Calibri" w:eastAsia="Times New Roman" w:hAnsi="Calibri" w:cs="Times New Roman"/>
          <w:sz w:val="24"/>
          <w:szCs w:val="24"/>
        </w:rPr>
        <w:t>this policy</w:t>
      </w:r>
      <w:r w:rsidR="00FE6B00" w:rsidRPr="00A82576">
        <w:rPr>
          <w:rFonts w:ascii="Calibri" w:eastAsia="Times New Roman" w:hAnsi="Calibri" w:cs="Times New Roman"/>
          <w:sz w:val="24"/>
          <w:szCs w:val="24"/>
        </w:rPr>
        <w:t>;</w:t>
      </w:r>
      <w:r w:rsidRPr="00A82576">
        <w:rPr>
          <w:rFonts w:ascii="Calibri" w:eastAsia="Times New Roman" w:hAnsi="Calibri" w:cs="Times New Roman"/>
          <w:sz w:val="24"/>
          <w:szCs w:val="24"/>
        </w:rPr>
        <w:t xml:space="preserve"> the requirements of Executive Order No. 7</w:t>
      </w:r>
      <w:r w:rsidR="00FE6B00" w:rsidRPr="00A82576">
        <w:rPr>
          <w:rFonts w:ascii="Calibri" w:eastAsia="Times New Roman" w:hAnsi="Calibri" w:cs="Times New Roman"/>
          <w:sz w:val="24"/>
          <w:szCs w:val="24"/>
        </w:rPr>
        <w:t>;</w:t>
      </w:r>
      <w:r w:rsidR="00CC0903" w:rsidRPr="00A82576">
        <w:rPr>
          <w:rStyle w:val="FootnoteReference"/>
          <w:rFonts w:ascii="Calibri" w:eastAsia="Times New Roman" w:hAnsi="Calibri" w:cs="Times New Roman"/>
          <w:sz w:val="24"/>
          <w:szCs w:val="24"/>
        </w:rPr>
        <w:footnoteReference w:id="1"/>
      </w:r>
      <w:r w:rsidRPr="00A82576">
        <w:rPr>
          <w:rFonts w:ascii="Calibri" w:eastAsia="Times New Roman" w:hAnsi="Calibri" w:cs="Times New Roman"/>
          <w:sz w:val="24"/>
          <w:szCs w:val="24"/>
        </w:rPr>
        <w:t xml:space="preserve"> and </w:t>
      </w:r>
      <w:r w:rsidR="004B70FE" w:rsidRPr="00A82576">
        <w:rPr>
          <w:rFonts w:ascii="Calibri" w:eastAsia="Times New Roman" w:hAnsi="Calibri" w:cs="Times New Roman"/>
          <w:sz w:val="24"/>
          <w:szCs w:val="24"/>
        </w:rPr>
        <w:t>shall</w:t>
      </w:r>
      <w:r w:rsidRPr="00A82576">
        <w:rPr>
          <w:rFonts w:ascii="Calibri" w:eastAsia="Times New Roman" w:hAnsi="Calibri" w:cs="Times New Roman"/>
          <w:sz w:val="24"/>
          <w:szCs w:val="24"/>
        </w:rPr>
        <w:t xml:space="preserve"> not impede the ability of the individual or other users to fulfill </w:t>
      </w:r>
      <w:r w:rsidR="004B70FE" w:rsidRPr="00A82576">
        <w:rPr>
          <w:rFonts w:ascii="Calibri" w:eastAsia="Times New Roman" w:hAnsi="Calibri" w:cs="Times New Roman"/>
          <w:sz w:val="24"/>
          <w:szCs w:val="24"/>
        </w:rPr>
        <w:t xml:space="preserve">their </w:t>
      </w:r>
      <w:r w:rsidRPr="00A82576">
        <w:rPr>
          <w:rFonts w:ascii="Calibri" w:eastAsia="Times New Roman" w:hAnsi="Calibri" w:cs="Times New Roman"/>
          <w:sz w:val="24"/>
          <w:szCs w:val="24"/>
        </w:rPr>
        <w:t>SUNY Poly responsibilities and duties, including but not limited to, extensive bandwidth, resource, or storage utilization.  SUNY Poly</w:t>
      </w:r>
      <w:r w:rsidR="004B70FE" w:rsidRPr="00A82576">
        <w:rPr>
          <w:rFonts w:ascii="Calibri" w:eastAsia="Times New Roman" w:hAnsi="Calibri" w:cs="Times New Roman"/>
          <w:sz w:val="24"/>
          <w:szCs w:val="24"/>
        </w:rPr>
        <w:t>, through the Chief Information Officer</w:t>
      </w:r>
      <w:r w:rsidRPr="00A82576">
        <w:rPr>
          <w:rFonts w:ascii="Calibri" w:eastAsia="Times New Roman" w:hAnsi="Calibri" w:cs="Times New Roman"/>
          <w:sz w:val="24"/>
          <w:szCs w:val="24"/>
        </w:rPr>
        <w:t xml:space="preserve"> </w:t>
      </w:r>
      <w:r w:rsidR="00A010DF" w:rsidRPr="00A82576">
        <w:rPr>
          <w:rFonts w:ascii="Calibri" w:eastAsia="Times New Roman" w:hAnsi="Calibri" w:cs="Times New Roman"/>
          <w:sz w:val="24"/>
          <w:szCs w:val="24"/>
        </w:rPr>
        <w:t xml:space="preserve">or the President’s designee </w:t>
      </w:r>
      <w:r w:rsidRPr="00A82576">
        <w:rPr>
          <w:rFonts w:ascii="Calibri" w:eastAsia="Times New Roman" w:hAnsi="Calibri" w:cs="Times New Roman"/>
          <w:sz w:val="24"/>
          <w:szCs w:val="24"/>
        </w:rPr>
        <w:t xml:space="preserve">may revoke or limit this privilege at any time. </w:t>
      </w:r>
    </w:p>
    <w:p w:rsidR="00526549" w:rsidRPr="00A82576" w:rsidRDefault="00526549" w:rsidP="00CB60D8">
      <w:pPr>
        <w:spacing w:after="0" w:line="240" w:lineRule="auto"/>
        <w:rPr>
          <w:rFonts w:ascii="Calibri" w:eastAsia="Times New Roman" w:hAnsi="Calibri" w:cs="Times New Roman"/>
          <w:sz w:val="24"/>
          <w:szCs w:val="24"/>
        </w:rPr>
      </w:pP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An Authorized User’s judgment regarding incidental and occasional personal use is important.  While this policy does not attempt to articulate all required or proscribed behavior, it does seek to assist in the exercise of good judgment.  Any Authorized User who is unclear about the acceptable “personal” use of a SUNY Poly provided IT Resource should seek authorization from his/her immediate supervisor. </w:t>
      </w:r>
    </w:p>
    <w:p w:rsidR="006A6498" w:rsidRPr="00A82576" w:rsidRDefault="006A6498" w:rsidP="00A82576">
      <w:pPr>
        <w:spacing w:after="0" w:line="240" w:lineRule="auto"/>
        <w:rPr>
          <w:rFonts w:ascii="Calibri" w:eastAsia="Times New Roman" w:hAnsi="Calibri" w:cs="Times New Roman"/>
          <w:b/>
          <w:bCs/>
          <w:sz w:val="24"/>
          <w:szCs w:val="24"/>
        </w:rPr>
      </w:pPr>
    </w:p>
    <w:p w:rsidR="00526549" w:rsidRPr="00A82576" w:rsidRDefault="00526549" w:rsidP="00CB60D8">
      <w:pPr>
        <w:spacing w:before="280" w:after="0" w:line="240" w:lineRule="auto"/>
        <w:outlineLvl w:val="2"/>
        <w:rPr>
          <w:rFonts w:ascii="Times New Roman" w:eastAsia="Times New Roman" w:hAnsi="Times New Roman" w:cs="Times New Roman"/>
          <w:b/>
          <w:bCs/>
          <w:sz w:val="27"/>
          <w:szCs w:val="27"/>
        </w:rPr>
      </w:pPr>
      <w:r w:rsidRPr="00A82576">
        <w:rPr>
          <w:rFonts w:ascii="Calibri" w:eastAsia="Times New Roman" w:hAnsi="Calibri" w:cs="Times New Roman"/>
          <w:b/>
          <w:bCs/>
          <w:sz w:val="24"/>
          <w:szCs w:val="24"/>
        </w:rPr>
        <w:t>3.</w:t>
      </w:r>
      <w:r w:rsidR="004B70FE" w:rsidRPr="00A82576">
        <w:rPr>
          <w:rFonts w:ascii="Calibri" w:eastAsia="Times New Roman" w:hAnsi="Calibri" w:cs="Times New Roman"/>
          <w:b/>
          <w:bCs/>
          <w:sz w:val="24"/>
          <w:szCs w:val="24"/>
        </w:rPr>
        <w:t>4</w:t>
      </w:r>
      <w:r w:rsidRPr="00A82576">
        <w:rPr>
          <w:rFonts w:ascii="Calibri" w:eastAsia="Times New Roman" w:hAnsi="Calibri" w:cs="Times New Roman"/>
          <w:b/>
          <w:bCs/>
          <w:sz w:val="24"/>
          <w:szCs w:val="24"/>
        </w:rPr>
        <w:t xml:space="preserve">   Individual Accountability </w:t>
      </w:r>
    </w:p>
    <w:p w:rsidR="00526549" w:rsidRPr="00A82576" w:rsidRDefault="00526549" w:rsidP="00A82576">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Individual accountability is required when accessing a</w:t>
      </w:r>
      <w:r w:rsidR="004B70FE" w:rsidRPr="00A82576">
        <w:rPr>
          <w:rFonts w:ascii="Calibri" w:eastAsia="Times New Roman" w:hAnsi="Calibri" w:cs="Times New Roman"/>
          <w:sz w:val="24"/>
          <w:szCs w:val="24"/>
        </w:rPr>
        <w:t>ny and all</w:t>
      </w:r>
      <w:r w:rsidRPr="00A82576">
        <w:rPr>
          <w:rFonts w:ascii="Calibri" w:eastAsia="Times New Roman" w:hAnsi="Calibri" w:cs="Times New Roman"/>
          <w:sz w:val="24"/>
          <w:szCs w:val="24"/>
        </w:rPr>
        <w:t xml:space="preserve"> SUNY Poly IT Resources.  Each individual is responsible for protecting against unauthorized activities performed under her/his assigned user ID.  This includes locking computer screens when an authorized user walks away from his/her system and protecting credentials (e.g., passwords, tokens or similar technology) from unauthorized disclosure, incl</w:t>
      </w:r>
      <w:r w:rsidR="00A44B59" w:rsidRPr="00A82576">
        <w:rPr>
          <w:rFonts w:ascii="Calibri" w:eastAsia="Times New Roman" w:hAnsi="Calibri" w:cs="Times New Roman"/>
          <w:sz w:val="24"/>
          <w:szCs w:val="24"/>
        </w:rPr>
        <w:t>uding sharing.  Credentials shall</w:t>
      </w:r>
      <w:r w:rsidRPr="00A82576">
        <w:rPr>
          <w:rFonts w:ascii="Calibri" w:eastAsia="Times New Roman" w:hAnsi="Calibri" w:cs="Times New Roman"/>
          <w:sz w:val="24"/>
          <w:szCs w:val="24"/>
        </w:rPr>
        <w:t xml:space="preserve"> be treated as co</w:t>
      </w:r>
      <w:r w:rsidR="000B783A" w:rsidRPr="00A82576">
        <w:rPr>
          <w:rFonts w:ascii="Calibri" w:eastAsia="Times New Roman" w:hAnsi="Calibri" w:cs="Times New Roman"/>
          <w:sz w:val="24"/>
          <w:szCs w:val="24"/>
        </w:rPr>
        <w:t>nfidential information</w:t>
      </w:r>
      <w:r w:rsidR="00A44B59" w:rsidRPr="00A82576">
        <w:rPr>
          <w:rFonts w:ascii="Calibri" w:eastAsia="Times New Roman" w:hAnsi="Calibri" w:cs="Times New Roman"/>
          <w:sz w:val="24"/>
          <w:szCs w:val="24"/>
        </w:rPr>
        <w:t xml:space="preserve"> and shall</w:t>
      </w:r>
      <w:r w:rsidRPr="00A82576">
        <w:rPr>
          <w:rFonts w:ascii="Calibri" w:eastAsia="Times New Roman" w:hAnsi="Calibri" w:cs="Times New Roman"/>
          <w:sz w:val="24"/>
          <w:szCs w:val="24"/>
        </w:rPr>
        <w:t xml:space="preserve"> not be disclosed or shared.</w:t>
      </w:r>
    </w:p>
    <w:p w:rsidR="00612CA4" w:rsidRPr="00A82576" w:rsidRDefault="00612CA4" w:rsidP="00CB60D8">
      <w:pPr>
        <w:spacing w:after="240" w:line="240" w:lineRule="auto"/>
        <w:rPr>
          <w:rFonts w:ascii="Times New Roman" w:eastAsia="Times New Roman" w:hAnsi="Times New Roman" w:cs="Times New Roman"/>
          <w:sz w:val="24"/>
          <w:szCs w:val="24"/>
        </w:rPr>
      </w:pPr>
    </w:p>
    <w:p w:rsidR="00526549" w:rsidRPr="00A82576" w:rsidRDefault="00526549" w:rsidP="00CB60D8">
      <w:pPr>
        <w:spacing w:before="280" w:after="0" w:line="240" w:lineRule="auto"/>
        <w:outlineLvl w:val="2"/>
        <w:rPr>
          <w:rFonts w:ascii="Times New Roman" w:eastAsia="Times New Roman" w:hAnsi="Times New Roman" w:cs="Times New Roman"/>
          <w:b/>
          <w:bCs/>
          <w:sz w:val="27"/>
          <w:szCs w:val="27"/>
        </w:rPr>
      </w:pPr>
      <w:r w:rsidRPr="00F853BB">
        <w:rPr>
          <w:rFonts w:ascii="Calibri" w:eastAsia="Times New Roman" w:hAnsi="Calibri" w:cs="Times New Roman"/>
          <w:b/>
          <w:bCs/>
          <w:sz w:val="24"/>
          <w:szCs w:val="24"/>
          <w:highlight w:val="yellow"/>
        </w:rPr>
        <w:t>4.0</w:t>
      </w:r>
      <w:r w:rsidRPr="00A82576">
        <w:rPr>
          <w:rFonts w:ascii="Calibri" w:eastAsia="Times New Roman" w:hAnsi="Calibri" w:cs="Times New Roman"/>
          <w:b/>
          <w:bCs/>
          <w:sz w:val="24"/>
          <w:szCs w:val="24"/>
        </w:rPr>
        <w:t xml:space="preserve">   </w:t>
      </w:r>
      <w:r w:rsidRPr="00A82576">
        <w:rPr>
          <w:rFonts w:ascii="Calibri" w:eastAsia="Times New Roman" w:hAnsi="Calibri" w:cs="Times New Roman"/>
          <w:b/>
          <w:bCs/>
          <w:sz w:val="24"/>
          <w:szCs w:val="24"/>
          <w:u w:val="single"/>
        </w:rPr>
        <w:t>Restrictions on Off-Site Transmission and Storage of Restricted Data Information</w:t>
      </w:r>
    </w:p>
    <w:p w:rsidR="00526549" w:rsidRPr="00A82576" w:rsidRDefault="00526549" w:rsidP="00CB60D8">
      <w:pPr>
        <w:spacing w:after="24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Authorized Users must not transmit non-public, confidential, sensitive, or restricted SUNY Poly information to or from personal email accounts (e.g., Gmail, Hotmail, </w:t>
      </w:r>
      <w:proofErr w:type="gramStart"/>
      <w:r w:rsidRPr="00A82576">
        <w:rPr>
          <w:rFonts w:ascii="Calibri" w:eastAsia="Times New Roman" w:hAnsi="Calibri" w:cs="Times New Roman"/>
          <w:sz w:val="24"/>
          <w:szCs w:val="24"/>
        </w:rPr>
        <w:t>Yahoo</w:t>
      </w:r>
      <w:proofErr w:type="gramEnd"/>
      <w:r w:rsidRPr="00A82576">
        <w:rPr>
          <w:rFonts w:ascii="Calibri" w:eastAsia="Times New Roman" w:hAnsi="Calibri" w:cs="Times New Roman"/>
          <w:sz w:val="24"/>
          <w:szCs w:val="24"/>
        </w:rPr>
        <w:t>) or use a personal email account to conduct SUNY Poly business unless explicitly authorized.  </w:t>
      </w:r>
      <w:r w:rsidRPr="00F853BB">
        <w:rPr>
          <w:rFonts w:ascii="Calibri" w:eastAsia="Times New Roman" w:hAnsi="Calibri" w:cs="Times New Roman"/>
          <w:b/>
          <w:sz w:val="24"/>
          <w:szCs w:val="24"/>
          <w:highlight w:val="yellow"/>
        </w:rPr>
        <w:t>Authorized Users must not store non-public, confidential, sensitive or restricted SUNY Poly information on a non-SUNY Poly issued device, or with a third party file storage service that has not been approved for such storage by SUNY Poly management in consultation with appropriate IT personnel.</w:t>
      </w:r>
      <w:r w:rsidR="00F853BB">
        <w:rPr>
          <w:rFonts w:ascii="Calibri" w:eastAsia="Times New Roman" w:hAnsi="Calibri" w:cs="Times New Roman"/>
          <w:b/>
          <w:sz w:val="24"/>
          <w:szCs w:val="24"/>
        </w:rPr>
        <w:t xml:space="preserve"> </w:t>
      </w:r>
    </w:p>
    <w:p w:rsidR="00526549" w:rsidRPr="00A82576" w:rsidRDefault="00526549" w:rsidP="00CB60D8">
      <w:pPr>
        <w:spacing w:after="0" w:line="240" w:lineRule="auto"/>
        <w:rPr>
          <w:rFonts w:ascii="Calibri" w:eastAsia="Times New Roman" w:hAnsi="Calibri" w:cs="Times New Roman"/>
          <w:strike/>
          <w:sz w:val="24"/>
          <w:szCs w:val="24"/>
        </w:rPr>
      </w:pPr>
      <w:r w:rsidRPr="00A82576">
        <w:rPr>
          <w:rFonts w:ascii="Calibri" w:eastAsia="Times New Roman" w:hAnsi="Calibri" w:cs="Times New Roman"/>
          <w:sz w:val="24"/>
          <w:szCs w:val="24"/>
        </w:rPr>
        <w:t xml:space="preserve">Devices that contain SUNY Poly information must be attended at all times or physically secured and must not be checked in transportation carrier luggage systems. </w:t>
      </w:r>
    </w:p>
    <w:p w:rsidR="006A6498" w:rsidRPr="00A82576" w:rsidRDefault="006A6498" w:rsidP="00CB60D8">
      <w:pPr>
        <w:spacing w:after="0" w:line="240" w:lineRule="auto"/>
        <w:rPr>
          <w:rFonts w:ascii="Times New Roman" w:eastAsia="Times New Roman" w:hAnsi="Times New Roman" w:cs="Times New Roman"/>
          <w:sz w:val="24"/>
          <w:szCs w:val="24"/>
        </w:rPr>
      </w:pPr>
    </w:p>
    <w:p w:rsidR="00526549" w:rsidRPr="00A82576" w:rsidRDefault="00526549" w:rsidP="00CB60D8">
      <w:pPr>
        <w:spacing w:before="280" w:after="0" w:line="240" w:lineRule="auto"/>
        <w:outlineLvl w:val="2"/>
        <w:rPr>
          <w:rFonts w:ascii="Times New Roman" w:eastAsia="Times New Roman" w:hAnsi="Times New Roman" w:cs="Times New Roman"/>
          <w:b/>
          <w:bCs/>
          <w:sz w:val="27"/>
          <w:szCs w:val="27"/>
        </w:rPr>
      </w:pPr>
      <w:r w:rsidRPr="00A82576">
        <w:rPr>
          <w:rFonts w:ascii="Calibri" w:eastAsia="Times New Roman" w:hAnsi="Calibri" w:cs="Times New Roman"/>
          <w:b/>
          <w:bCs/>
          <w:sz w:val="24"/>
          <w:szCs w:val="24"/>
        </w:rPr>
        <w:t>5.0   </w:t>
      </w:r>
      <w:r w:rsidRPr="00A82576">
        <w:rPr>
          <w:rFonts w:ascii="Calibri" w:eastAsia="Times New Roman" w:hAnsi="Calibri" w:cs="Times New Roman"/>
          <w:b/>
          <w:bCs/>
          <w:sz w:val="24"/>
          <w:szCs w:val="24"/>
          <w:u w:val="single"/>
        </w:rPr>
        <w:t>User Responsibility for IT Equipment</w:t>
      </w: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Authorized Users are routinely assigned or given access to IT equipment in connection with their official duties.  This equipme</w:t>
      </w:r>
      <w:r w:rsidR="00A44B59" w:rsidRPr="00A82576">
        <w:rPr>
          <w:rFonts w:ascii="Calibri" w:eastAsia="Times New Roman" w:hAnsi="Calibri" w:cs="Times New Roman"/>
          <w:sz w:val="24"/>
          <w:szCs w:val="24"/>
        </w:rPr>
        <w:t>nt belongs to SUNY Poly and shall</w:t>
      </w:r>
      <w:r w:rsidRPr="00A82576">
        <w:rPr>
          <w:rFonts w:ascii="Calibri" w:eastAsia="Times New Roman" w:hAnsi="Calibri" w:cs="Times New Roman"/>
          <w:sz w:val="24"/>
          <w:szCs w:val="24"/>
        </w:rPr>
        <w:t xml:space="preserve"> be immediately returned upon request or at the time an employee is separated from SUNY Poly service.  Authorized Users may be financially responsible for the value of equipment assigned to their care if it is not returned to SUNY Poly.  Should SUNY Poly IT equipment be lost, stolen or destroyed, Authorized Users are required to provide a written report of the circumstances surrounding the incident.  Authorized Users may be subject to disciplinary action, which may include repayment of the replacement value of the equipment.  SUNY Poly has the discretion to not issue or re-issue IT devices and equipment to Authorized Users who repeatedly lose or damage SUNY Poly IT equipment.</w:t>
      </w:r>
    </w:p>
    <w:p w:rsidR="006A6498" w:rsidRPr="00A82576" w:rsidRDefault="006A6498" w:rsidP="00CB60D8">
      <w:pPr>
        <w:spacing w:after="0" w:line="240" w:lineRule="auto"/>
        <w:rPr>
          <w:rFonts w:ascii="Times New Roman" w:eastAsia="Times New Roman" w:hAnsi="Times New Roman" w:cs="Times New Roman"/>
          <w:sz w:val="24"/>
          <w:szCs w:val="24"/>
        </w:rPr>
      </w:pPr>
    </w:p>
    <w:p w:rsidR="00526549" w:rsidRPr="00A82576" w:rsidRDefault="00526549" w:rsidP="00CB60D8">
      <w:pPr>
        <w:spacing w:before="280" w:after="0" w:line="240" w:lineRule="auto"/>
        <w:outlineLvl w:val="2"/>
        <w:rPr>
          <w:rFonts w:ascii="Times New Roman" w:eastAsia="Times New Roman" w:hAnsi="Times New Roman" w:cs="Times New Roman"/>
          <w:b/>
          <w:bCs/>
          <w:sz w:val="27"/>
          <w:szCs w:val="27"/>
        </w:rPr>
      </w:pPr>
      <w:r w:rsidRPr="00A82576">
        <w:rPr>
          <w:rFonts w:ascii="Calibri" w:eastAsia="Times New Roman" w:hAnsi="Calibri" w:cs="Times New Roman"/>
          <w:b/>
          <w:bCs/>
        </w:rPr>
        <w:t>6.0   </w:t>
      </w:r>
      <w:r w:rsidRPr="00A82576">
        <w:rPr>
          <w:rFonts w:ascii="Calibri" w:eastAsia="Times New Roman" w:hAnsi="Calibri" w:cs="Times New Roman"/>
          <w:b/>
          <w:bCs/>
          <w:u w:val="single"/>
        </w:rPr>
        <w:t>Use of Social Media Accounts</w:t>
      </w:r>
      <w:r w:rsidRPr="00A82576">
        <w:rPr>
          <w:rFonts w:ascii="Calibri" w:eastAsia="Times New Roman" w:hAnsi="Calibri" w:cs="Times New Roman"/>
          <w:b/>
          <w:bCs/>
        </w:rPr>
        <w:t xml:space="preserve"> </w:t>
      </w: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Accounts used to manage SUNY Poly’s social media presence are Privileged Accounts, as defined in </w:t>
      </w:r>
      <w:r w:rsidR="00A44B59" w:rsidRPr="00A82576">
        <w:rPr>
          <w:rFonts w:ascii="Calibri" w:eastAsia="Times New Roman" w:hAnsi="Calibri" w:cs="Times New Roman"/>
          <w:sz w:val="24"/>
          <w:szCs w:val="24"/>
        </w:rPr>
        <w:t>Section 8.0, below, and shall</w:t>
      </w:r>
      <w:r w:rsidRPr="00A82576">
        <w:rPr>
          <w:rFonts w:ascii="Calibri" w:eastAsia="Times New Roman" w:hAnsi="Calibri" w:cs="Times New Roman"/>
          <w:sz w:val="24"/>
          <w:szCs w:val="24"/>
        </w:rPr>
        <w:t xml:space="preserve"> be treated as such.  These accounts are for official use only and </w:t>
      </w:r>
      <w:r w:rsidR="00A44B59" w:rsidRPr="00A82576">
        <w:rPr>
          <w:rFonts w:ascii="Calibri" w:eastAsia="Times New Roman" w:hAnsi="Calibri" w:cs="Times New Roman"/>
          <w:sz w:val="24"/>
          <w:szCs w:val="24"/>
        </w:rPr>
        <w:t>shall</w:t>
      </w:r>
      <w:r w:rsidRPr="00A82576">
        <w:rPr>
          <w:rFonts w:ascii="Calibri" w:eastAsia="Times New Roman" w:hAnsi="Calibri" w:cs="Times New Roman"/>
          <w:sz w:val="24"/>
          <w:szCs w:val="24"/>
        </w:rPr>
        <w:t xml:space="preserve"> not be used for personal use.  Passwo</w:t>
      </w:r>
      <w:r w:rsidR="00A44B59" w:rsidRPr="00A82576">
        <w:rPr>
          <w:rFonts w:ascii="Calibri" w:eastAsia="Times New Roman" w:hAnsi="Calibri" w:cs="Times New Roman"/>
          <w:sz w:val="24"/>
          <w:szCs w:val="24"/>
        </w:rPr>
        <w:t>rds for Privileged Accounts shall</w:t>
      </w:r>
      <w:r w:rsidRPr="00A82576">
        <w:rPr>
          <w:rFonts w:ascii="Calibri" w:eastAsia="Times New Roman" w:hAnsi="Calibri" w:cs="Times New Roman"/>
          <w:sz w:val="24"/>
          <w:szCs w:val="24"/>
        </w:rPr>
        <w:t xml:space="preserve"> follow SUNY Poly information security standards, be unique on each site, and </w:t>
      </w:r>
      <w:r w:rsidR="00A44B59" w:rsidRPr="00A82576">
        <w:rPr>
          <w:rFonts w:ascii="Calibri" w:eastAsia="Times New Roman" w:hAnsi="Calibri" w:cs="Times New Roman"/>
          <w:sz w:val="24"/>
          <w:szCs w:val="24"/>
        </w:rPr>
        <w:t>shall</w:t>
      </w:r>
      <w:r w:rsidRPr="00A82576">
        <w:rPr>
          <w:rFonts w:ascii="Calibri" w:eastAsia="Times New Roman" w:hAnsi="Calibri" w:cs="Times New Roman"/>
          <w:sz w:val="24"/>
          <w:szCs w:val="24"/>
        </w:rPr>
        <w:t xml:space="preserve"> not be the same as those used to access other SUNY Poly IT Resources.</w:t>
      </w:r>
      <w:r w:rsidR="00881890" w:rsidRPr="00A82576">
        <w:rPr>
          <w:rFonts w:ascii="Calibri" w:eastAsia="Times New Roman" w:hAnsi="Calibri" w:cs="Times New Roman"/>
          <w:sz w:val="24"/>
          <w:szCs w:val="24"/>
        </w:rPr>
        <w:t xml:space="preserve"> </w:t>
      </w:r>
    </w:p>
    <w:p w:rsidR="00B81C6D" w:rsidRPr="00A82576" w:rsidRDefault="00B81C6D" w:rsidP="00CB60D8">
      <w:pPr>
        <w:spacing w:after="0" w:line="240" w:lineRule="auto"/>
        <w:rPr>
          <w:rFonts w:ascii="Calibri" w:eastAsia="Times New Roman" w:hAnsi="Calibri" w:cs="Times New Roman"/>
          <w:sz w:val="24"/>
          <w:szCs w:val="24"/>
        </w:rPr>
      </w:pP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As with other SUNY Poly data and records, information posted online on behalf of the SUNY Poly may be subject to the record retention/disposition provisions of the Arts and Cultural Affairs Law and may be subject to Freedom of Information Law (FOIL) requests.</w:t>
      </w:r>
    </w:p>
    <w:p w:rsidR="00B81C6D" w:rsidRPr="00A82576" w:rsidRDefault="00B81C6D" w:rsidP="00CB60D8">
      <w:pPr>
        <w:spacing w:after="0" w:line="240" w:lineRule="auto"/>
        <w:rPr>
          <w:rFonts w:ascii="Calibri" w:eastAsia="Times New Roman" w:hAnsi="Calibri" w:cs="Times New Roman"/>
          <w:sz w:val="24"/>
          <w:szCs w:val="24"/>
        </w:rPr>
      </w:pPr>
    </w:p>
    <w:p w:rsidR="00526549" w:rsidRPr="00A82576" w:rsidRDefault="00526549" w:rsidP="00CB60D8">
      <w:pPr>
        <w:spacing w:after="0" w:line="240" w:lineRule="auto"/>
        <w:rPr>
          <w:rFonts w:ascii="Calibri" w:eastAsia="Times New Roman" w:hAnsi="Calibri" w:cs="Times New Roman"/>
          <w:sz w:val="24"/>
          <w:szCs w:val="24"/>
        </w:rPr>
      </w:pPr>
      <w:r w:rsidRPr="00A82576">
        <w:rPr>
          <w:rFonts w:ascii="Calibri" w:eastAsia="Times New Roman" w:hAnsi="Calibri" w:cs="Times New Roman"/>
          <w:sz w:val="24"/>
          <w:szCs w:val="24"/>
        </w:rPr>
        <w:t xml:space="preserve">The “Use of Social Media” policy provides additional guidelines concerning how individuals may use accounts to manage SUNY Poly’s social media presence. </w:t>
      </w:r>
    </w:p>
    <w:p w:rsidR="006A6498" w:rsidRPr="00A82576" w:rsidRDefault="006A6498" w:rsidP="00CB60D8">
      <w:pPr>
        <w:spacing w:after="0" w:line="240" w:lineRule="auto"/>
        <w:rPr>
          <w:rFonts w:ascii="Times New Roman" w:eastAsia="Times New Roman" w:hAnsi="Times New Roman" w:cs="Times New Roman"/>
          <w:sz w:val="24"/>
          <w:szCs w:val="24"/>
        </w:rPr>
      </w:pPr>
    </w:p>
    <w:p w:rsidR="00E47C33" w:rsidRPr="00A82576" w:rsidRDefault="00193C27" w:rsidP="00A82576">
      <w:pPr>
        <w:spacing w:after="0" w:line="240" w:lineRule="auto"/>
        <w:rPr>
          <w:rFonts w:ascii="Times New Roman" w:hAnsi="Times New Roman"/>
          <w:sz w:val="24"/>
          <w:szCs w:val="24"/>
        </w:rPr>
      </w:pPr>
      <w:r w:rsidRPr="00A82576">
        <w:rPr>
          <w:rFonts w:ascii="Times New Roman" w:eastAsia="Times New Roman" w:hAnsi="Times New Roman" w:cs="Times New Roman"/>
          <w:sz w:val="24"/>
          <w:szCs w:val="24"/>
        </w:rPr>
        <w:t xml:space="preserve">?? Social media policy? </w:t>
      </w:r>
    </w:p>
    <w:p w:rsidR="00E47C33" w:rsidRPr="00A82576" w:rsidRDefault="00E47C33" w:rsidP="00A82576">
      <w:pPr>
        <w:spacing w:after="0" w:line="240" w:lineRule="auto"/>
        <w:rPr>
          <w:rFonts w:ascii="Times New Roman" w:hAnsi="Times New Roman"/>
          <w:sz w:val="24"/>
          <w:szCs w:val="24"/>
        </w:rPr>
      </w:pPr>
    </w:p>
    <w:p w:rsidR="00E47C33" w:rsidRPr="00A82576" w:rsidRDefault="00E47C33" w:rsidP="00A82576">
      <w:pPr>
        <w:spacing w:after="0" w:line="240" w:lineRule="auto"/>
        <w:rPr>
          <w:rFonts w:ascii="Times New Roman" w:hAnsi="Times New Roman"/>
          <w:sz w:val="24"/>
          <w:szCs w:val="24"/>
        </w:rPr>
      </w:pPr>
      <w:r w:rsidRPr="00A82576">
        <w:rPr>
          <w:rFonts w:ascii="Times New Roman" w:eastAsia="Times New Roman" w:hAnsi="Times New Roman" w:cs="Times New Roman"/>
          <w:sz w:val="24"/>
          <w:szCs w:val="24"/>
          <w:highlight w:val="yellow"/>
        </w:rPr>
        <w:t>Verbiage below from NYS AU Policy</w:t>
      </w:r>
    </w:p>
    <w:p w:rsidR="00E47C33" w:rsidRPr="00A82576" w:rsidRDefault="00E47C33" w:rsidP="00A82576">
      <w:pPr>
        <w:spacing w:after="0" w:line="240" w:lineRule="auto"/>
        <w:rPr>
          <w:rFonts w:ascii="Times New Roman" w:hAnsi="Times New Roman"/>
          <w:sz w:val="24"/>
          <w:szCs w:val="24"/>
        </w:rPr>
      </w:pPr>
    </w:p>
    <w:p w:rsidR="00A40B01" w:rsidRPr="00A82576" w:rsidRDefault="00A40B01" w:rsidP="00A82576">
      <w:pPr>
        <w:spacing w:after="0" w:line="240" w:lineRule="auto"/>
        <w:rPr>
          <w:rFonts w:ascii="Times New Roman" w:hAnsi="Times New Roman"/>
          <w:sz w:val="24"/>
          <w:szCs w:val="24"/>
          <w:highlight w:val="yellow"/>
        </w:rPr>
      </w:pPr>
      <w:r w:rsidRPr="00A82576">
        <w:rPr>
          <w:highlight w:val="yellow"/>
          <w:u w:val="single"/>
        </w:rPr>
        <w:t>Use of Social Media</w:t>
      </w:r>
    </w:p>
    <w:p w:rsidR="00A40B01" w:rsidRPr="00A82576" w:rsidRDefault="00A40B01" w:rsidP="00A40B01">
      <w:pPr>
        <w:widowControl w:val="0"/>
        <w:autoSpaceDE w:val="0"/>
        <w:autoSpaceDN w:val="0"/>
        <w:adjustRightInd w:val="0"/>
        <w:spacing w:after="0" w:line="240" w:lineRule="auto"/>
        <w:rPr>
          <w:rFonts w:cstheme="minorHAnsi"/>
          <w:highlight w:val="yellow"/>
        </w:rPr>
      </w:pPr>
    </w:p>
    <w:p w:rsidR="00A40B01" w:rsidRPr="00A82576" w:rsidRDefault="00A40B01" w:rsidP="00A40B01">
      <w:pPr>
        <w:autoSpaceDE w:val="0"/>
        <w:autoSpaceDN w:val="0"/>
        <w:adjustRightInd w:val="0"/>
        <w:spacing w:after="0" w:line="240" w:lineRule="auto"/>
        <w:jc w:val="both"/>
        <w:rPr>
          <w:rFonts w:cstheme="minorHAnsi"/>
          <w:highlight w:val="yellow"/>
        </w:rPr>
      </w:pPr>
      <w:r w:rsidRPr="00A82576">
        <w:rPr>
          <w:rFonts w:cstheme="minorHAnsi"/>
          <w:highlight w:val="yellow"/>
        </w:rPr>
        <w:t>The use of public social media sites to officially promote SUNY Poly activities requires written pre-approval of the SUNY Poly executive management.  Approval is at the discretion of SUNY Poly’s executive management and may be granted upon demonstration of a business need and review and approval of service agreement terms by SUNY Poly legal, if appropriate.  Final approval by the executive management will define the scope of the approved activity, including, but not limited to, identifying approved users.</w:t>
      </w:r>
    </w:p>
    <w:p w:rsidR="00A40B01" w:rsidRPr="00A82576" w:rsidRDefault="00A40B01" w:rsidP="00A40B01">
      <w:pPr>
        <w:autoSpaceDE w:val="0"/>
        <w:autoSpaceDN w:val="0"/>
        <w:adjustRightInd w:val="0"/>
        <w:spacing w:after="0" w:line="240" w:lineRule="auto"/>
        <w:jc w:val="both"/>
        <w:rPr>
          <w:rFonts w:cstheme="minorHAnsi"/>
          <w:highlight w:val="yellow"/>
        </w:rPr>
      </w:pPr>
    </w:p>
    <w:p w:rsidR="00A40B01" w:rsidRPr="00A82576" w:rsidRDefault="00A40B01" w:rsidP="00A40B01">
      <w:pPr>
        <w:autoSpaceDE w:val="0"/>
        <w:autoSpaceDN w:val="0"/>
        <w:adjustRightInd w:val="0"/>
        <w:spacing w:after="0" w:line="240" w:lineRule="auto"/>
        <w:jc w:val="both"/>
        <w:rPr>
          <w:rFonts w:cstheme="minorHAnsi"/>
          <w:highlight w:val="yellow"/>
        </w:rPr>
      </w:pPr>
      <w:r w:rsidRPr="00A82576">
        <w:rPr>
          <w:rFonts w:cstheme="minorHAnsi"/>
          <w:highlight w:val="yellow"/>
        </w:rPr>
        <w:t>Unless specifically authorized by SUNY Poly, the use of SUNY Poly email addresses on public social media sites is prohibited.  In those instances in which Authorized Users access social media sites on their own time utilizing personal resources, they must remain sensitive to expectations that they will conduct themselves in a responsible, professional, and secure manner with regard to references to SUNY Poly and its employees, staff and students.  These expectations are outlined below.</w:t>
      </w:r>
    </w:p>
    <w:p w:rsidR="00A40B01" w:rsidRPr="00A82576" w:rsidRDefault="00A40B01" w:rsidP="00A40B01">
      <w:pPr>
        <w:widowControl w:val="0"/>
        <w:autoSpaceDE w:val="0"/>
        <w:autoSpaceDN w:val="0"/>
        <w:adjustRightInd w:val="0"/>
        <w:spacing w:after="0" w:line="240" w:lineRule="auto"/>
        <w:rPr>
          <w:rFonts w:cstheme="minorHAnsi"/>
          <w:highlight w:val="yellow"/>
        </w:rPr>
      </w:pPr>
      <w:r w:rsidRPr="00A82576">
        <w:rPr>
          <w:rFonts w:cstheme="minorHAnsi"/>
          <w:highlight w:val="yellow"/>
        </w:rPr>
        <w:t xml:space="preserve"> </w:t>
      </w:r>
    </w:p>
    <w:p w:rsidR="00A40B01" w:rsidRPr="00A82576" w:rsidRDefault="00A40B01" w:rsidP="00A40B01">
      <w:pPr>
        <w:pStyle w:val="Heading3"/>
        <w:numPr>
          <w:ilvl w:val="1"/>
          <w:numId w:val="4"/>
        </w:numPr>
        <w:spacing w:before="0" w:after="0" w:line="240" w:lineRule="auto"/>
        <w:rPr>
          <w:rFonts w:asciiTheme="minorHAnsi" w:hAnsiTheme="minorHAnsi"/>
          <w:sz w:val="22"/>
          <w:szCs w:val="22"/>
          <w:highlight w:val="yellow"/>
        </w:rPr>
      </w:pPr>
      <w:r w:rsidRPr="00A82576">
        <w:rPr>
          <w:rFonts w:asciiTheme="minorHAnsi" w:hAnsiTheme="minorHAnsi"/>
          <w:sz w:val="22"/>
          <w:szCs w:val="22"/>
          <w:highlight w:val="yellow"/>
        </w:rPr>
        <w:t xml:space="preserve">Use of Social Media within the Scope of Official Duties </w:t>
      </w:r>
    </w:p>
    <w:p w:rsidR="00A40B01" w:rsidRPr="00A82576" w:rsidRDefault="00A40B01" w:rsidP="00A40B01">
      <w:pPr>
        <w:autoSpaceDE w:val="0"/>
        <w:autoSpaceDN w:val="0"/>
        <w:adjustRightInd w:val="0"/>
        <w:spacing w:after="0" w:line="240" w:lineRule="auto"/>
        <w:rPr>
          <w:rFonts w:cstheme="minorHAnsi"/>
          <w:highlight w:val="yellow"/>
        </w:rPr>
      </w:pPr>
    </w:p>
    <w:p w:rsidR="00A40B01" w:rsidRPr="00A82576" w:rsidRDefault="00A40B01" w:rsidP="00A40B01">
      <w:pPr>
        <w:autoSpaceDE w:val="0"/>
        <w:autoSpaceDN w:val="0"/>
        <w:adjustRightInd w:val="0"/>
        <w:spacing w:after="0" w:line="240" w:lineRule="auto"/>
        <w:jc w:val="both"/>
        <w:rPr>
          <w:rFonts w:cstheme="minorHAnsi"/>
          <w:highlight w:val="yellow"/>
        </w:rPr>
      </w:pPr>
      <w:r w:rsidRPr="00A82576">
        <w:rPr>
          <w:rFonts w:cstheme="minorHAnsi"/>
          <w:highlight w:val="yellow"/>
        </w:rPr>
        <w:t xml:space="preserve">SUNY Poly’s executive management, or designee, must review and approve the content of any official posting of public information, such as blog comments, tweets, video files, or streams, to social media sites on behalf of SUNY Poly.  However, SUNY Poly approval is not required for postings to public forums for technical support, if participation in such forums is within the scope of the Authorized User’s official duties, has been previously approved by his/her supervisor, and does not include the posting of any sensitive or confidential information, including specifics of SUNY Poly’s IT infrastructure.  In addition, SUNY Poly approval is not required for postings to private SUNY Poly approved social media collaboration sites (e.g., Yammer).  Blanket approvals may be granted, as appropriate. </w:t>
      </w:r>
    </w:p>
    <w:p w:rsidR="00A40B01" w:rsidRPr="00A82576" w:rsidRDefault="00A40B01" w:rsidP="00A40B01">
      <w:pPr>
        <w:autoSpaceDE w:val="0"/>
        <w:autoSpaceDN w:val="0"/>
        <w:adjustRightInd w:val="0"/>
        <w:spacing w:after="0" w:line="240" w:lineRule="auto"/>
        <w:rPr>
          <w:rFonts w:cstheme="minorHAnsi"/>
          <w:highlight w:val="yellow"/>
        </w:rPr>
      </w:pPr>
    </w:p>
    <w:p w:rsidR="00A40B01" w:rsidRPr="00A82576" w:rsidRDefault="00A40B01" w:rsidP="00A40B01">
      <w:pPr>
        <w:autoSpaceDE w:val="0"/>
        <w:autoSpaceDN w:val="0"/>
        <w:adjustRightInd w:val="0"/>
        <w:spacing w:after="0" w:line="240" w:lineRule="auto"/>
        <w:jc w:val="both"/>
        <w:rPr>
          <w:rFonts w:cstheme="minorHAnsi"/>
          <w:highlight w:val="yellow"/>
        </w:rPr>
      </w:pPr>
      <w:r w:rsidRPr="00A82576">
        <w:rPr>
          <w:rFonts w:cstheme="minorHAnsi"/>
          <w:highlight w:val="yellow"/>
        </w:rPr>
        <w:t xml:space="preserve">Accounts used to manage SUNY Poly’s social media presence are Privileged Accounts, as defined in Section 8.0, below, and must be treated as such.  These accounts are for official use only and must not be used for personal use.  Passwords for Privileged Accounts must follow SUNY Poly information security standards, be unique on each site, and must not be the same as those used to access other SUNY Poly IT Resources. </w:t>
      </w:r>
    </w:p>
    <w:p w:rsidR="00A40B01" w:rsidRPr="00A82576" w:rsidRDefault="00A40B01" w:rsidP="00A40B01">
      <w:pPr>
        <w:autoSpaceDE w:val="0"/>
        <w:autoSpaceDN w:val="0"/>
        <w:adjustRightInd w:val="0"/>
        <w:spacing w:after="0" w:line="240" w:lineRule="auto"/>
        <w:jc w:val="both"/>
        <w:rPr>
          <w:rFonts w:cstheme="minorHAnsi"/>
          <w:highlight w:val="yellow"/>
        </w:rPr>
      </w:pPr>
    </w:p>
    <w:p w:rsidR="00A40B01" w:rsidRPr="00A82576" w:rsidRDefault="00A40B01" w:rsidP="00A40B01">
      <w:pPr>
        <w:autoSpaceDE w:val="0"/>
        <w:autoSpaceDN w:val="0"/>
        <w:adjustRightInd w:val="0"/>
        <w:spacing w:after="0" w:line="240" w:lineRule="auto"/>
        <w:jc w:val="both"/>
        <w:rPr>
          <w:rFonts w:cstheme="minorHAnsi"/>
          <w:highlight w:val="yellow"/>
        </w:rPr>
      </w:pPr>
      <w:r w:rsidRPr="00A82576">
        <w:rPr>
          <w:rFonts w:cstheme="minorHAnsi"/>
          <w:highlight w:val="yellow"/>
        </w:rPr>
        <w:t xml:space="preserve">As with other SUNY Poly data and records, information posted online on behalf of the SUNY Poly may be subject to the record retention/disposition provisions of the Arts and Cultural Affairs Law and may be subject to Freedom of Information Law (FOIL) requests. </w:t>
      </w:r>
    </w:p>
    <w:p w:rsidR="00A40B01" w:rsidRPr="00A82576" w:rsidRDefault="00A40B01" w:rsidP="00A40B01">
      <w:pPr>
        <w:autoSpaceDE w:val="0"/>
        <w:autoSpaceDN w:val="0"/>
        <w:adjustRightInd w:val="0"/>
        <w:spacing w:after="0" w:line="240" w:lineRule="auto"/>
        <w:rPr>
          <w:rFonts w:cstheme="minorHAnsi"/>
          <w:highlight w:val="yellow"/>
        </w:rPr>
      </w:pPr>
    </w:p>
    <w:p w:rsidR="00A40B01" w:rsidRPr="00A82576" w:rsidRDefault="00A40B01" w:rsidP="00A40B01">
      <w:pPr>
        <w:pStyle w:val="Heading3"/>
        <w:numPr>
          <w:ilvl w:val="1"/>
          <w:numId w:val="4"/>
        </w:numPr>
        <w:spacing w:before="0" w:after="0" w:line="240" w:lineRule="auto"/>
        <w:rPr>
          <w:rFonts w:asciiTheme="minorHAnsi" w:hAnsiTheme="minorHAnsi"/>
          <w:sz w:val="22"/>
          <w:szCs w:val="22"/>
          <w:highlight w:val="yellow"/>
        </w:rPr>
      </w:pPr>
      <w:r w:rsidRPr="00A82576">
        <w:rPr>
          <w:rFonts w:asciiTheme="minorHAnsi" w:hAnsiTheme="minorHAnsi"/>
          <w:sz w:val="22"/>
          <w:szCs w:val="22"/>
          <w:highlight w:val="yellow"/>
        </w:rPr>
        <w:t xml:space="preserve">Guidelines for Personal Use of Social Media </w:t>
      </w:r>
    </w:p>
    <w:p w:rsidR="00A40B01" w:rsidRPr="00A82576" w:rsidRDefault="00A40B01" w:rsidP="00A40B01">
      <w:pPr>
        <w:autoSpaceDE w:val="0"/>
        <w:autoSpaceDN w:val="0"/>
        <w:adjustRightInd w:val="0"/>
        <w:spacing w:after="0" w:line="240" w:lineRule="auto"/>
        <w:rPr>
          <w:rFonts w:cstheme="minorHAnsi"/>
          <w:highlight w:val="yellow"/>
        </w:rPr>
      </w:pPr>
    </w:p>
    <w:p w:rsidR="00A40B01" w:rsidRPr="00A82576" w:rsidRDefault="00A40B01" w:rsidP="00A40B01">
      <w:pPr>
        <w:autoSpaceDE w:val="0"/>
        <w:autoSpaceDN w:val="0"/>
        <w:jc w:val="both"/>
        <w:rPr>
          <w:highlight w:val="yellow"/>
        </w:rPr>
      </w:pPr>
      <w:r w:rsidRPr="00A82576">
        <w:rPr>
          <w:highlight w:val="yellow"/>
        </w:rPr>
        <w:t xml:space="preserve">Authorized Users should be sensitive to the fact that information posted on social media sites reflects on the individual and may reflect on the individual’s professional life.  Consequently, Authorized Users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Posted information is nearly impossible to retract, as it often lives on in copies, archives, backups, and memory cache. </w:t>
      </w:r>
    </w:p>
    <w:p w:rsidR="00A40B01" w:rsidRPr="00A82576" w:rsidRDefault="00A40B01" w:rsidP="00A40B01">
      <w:pPr>
        <w:autoSpaceDE w:val="0"/>
        <w:autoSpaceDN w:val="0"/>
        <w:jc w:val="both"/>
        <w:rPr>
          <w:highlight w:val="yellow"/>
        </w:rPr>
      </w:pPr>
      <w:r w:rsidRPr="00A82576">
        <w:rPr>
          <w:highlight w:val="yellow"/>
        </w:rPr>
        <w:t xml:space="preserve">Authorized Users should respect the privacy of other members of the SUNY Poly community and not post identifying information of any individual without permission (including, but not limited to, names, addresses, photos, videos, email addresses, and phone numbers).  When an Authorized User chooses to post comments on social media sites, the Authorized User is legally responsible for the comments. </w:t>
      </w:r>
    </w:p>
    <w:p w:rsidR="00A40B01" w:rsidRPr="00A82576" w:rsidRDefault="00A40B01" w:rsidP="00A40B01">
      <w:pPr>
        <w:autoSpaceDE w:val="0"/>
        <w:autoSpaceDN w:val="0"/>
        <w:jc w:val="both"/>
        <w:rPr>
          <w:highlight w:val="yellow"/>
        </w:rPr>
      </w:pPr>
      <w:r w:rsidRPr="00A82576">
        <w:rPr>
          <w:highlight w:val="yellow"/>
        </w:rPr>
        <w:t xml:space="preserve">If a personal email, posting, or other electronic message could be construed to be an official SUNY Poly communication, a disclaimer is strongly recommended.  A disclaimer might be:  “The views and opinions expressed are those of the author and do not necessarily reflect those of SUNY Poly, the State University of New York or the State of New York.” </w:t>
      </w:r>
    </w:p>
    <w:p w:rsidR="00A40B01" w:rsidRPr="00A82576" w:rsidRDefault="00A40B01" w:rsidP="00A40B01">
      <w:pPr>
        <w:spacing w:after="0" w:line="240" w:lineRule="auto"/>
        <w:rPr>
          <w:rFonts w:ascii="Times New Roman" w:eastAsia="Times New Roman" w:hAnsi="Times New Roman" w:cs="Times New Roman"/>
          <w:sz w:val="24"/>
          <w:szCs w:val="24"/>
        </w:rPr>
      </w:pPr>
      <w:r w:rsidRPr="00A82576">
        <w:rPr>
          <w:highlight w:val="yellow"/>
        </w:rPr>
        <w:t>Authorized Users should not use their personal social media accounts for SUNY Poly official business, unless specifically authorized by SUNY Poly executive management.  Authorized Users are strongly discouraged from using the same passwords in their personal use of social media sites as those used to access SUNY Poly IT Resources, to prevent unauthorized access to SUNY Poly IT Resources in the event that the password is compromised.</w:t>
      </w:r>
    </w:p>
    <w:p w:rsidR="00612CA4" w:rsidRPr="00A82576" w:rsidRDefault="00612CA4" w:rsidP="00CB60D8">
      <w:pPr>
        <w:spacing w:after="0" w:line="240" w:lineRule="auto"/>
        <w:rPr>
          <w:rFonts w:ascii="Times New Roman" w:eastAsia="Times New Roman" w:hAnsi="Times New Roman" w:cs="Times New Roman"/>
          <w:sz w:val="24"/>
          <w:szCs w:val="24"/>
        </w:rPr>
      </w:pP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b/>
          <w:bCs/>
          <w:sz w:val="24"/>
          <w:szCs w:val="24"/>
          <w:u w:val="single"/>
        </w:rPr>
        <w:t>7.0 Policy Compliance</w:t>
      </w: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This policy shall take effect upon publication.  SUNY Poly shall review the policy at least once every year to ensure relevancy.  SUNY Poly may also assess Authorized User’s compliance with this policy. </w:t>
      </w:r>
    </w:p>
    <w:p w:rsidR="00B81C6D" w:rsidRPr="00A82576" w:rsidRDefault="00B81C6D" w:rsidP="00CB60D8">
      <w:pPr>
        <w:spacing w:after="0" w:line="240" w:lineRule="auto"/>
        <w:ind w:right="440"/>
        <w:rPr>
          <w:rFonts w:ascii="Calibri" w:eastAsia="Times New Roman" w:hAnsi="Calibri" w:cs="Times New Roman"/>
          <w:sz w:val="24"/>
          <w:szCs w:val="24"/>
        </w:rPr>
      </w:pPr>
    </w:p>
    <w:p w:rsidR="00526549" w:rsidRPr="00A82576" w:rsidRDefault="00526549" w:rsidP="00CB60D8">
      <w:pPr>
        <w:spacing w:after="0" w:line="240" w:lineRule="auto"/>
        <w:ind w:right="440"/>
        <w:rPr>
          <w:rFonts w:ascii="Times New Roman" w:eastAsia="Times New Roman" w:hAnsi="Times New Roman" w:cs="Times New Roman"/>
          <w:sz w:val="24"/>
          <w:szCs w:val="24"/>
        </w:rPr>
      </w:pPr>
      <w:r w:rsidRPr="00A82576">
        <w:rPr>
          <w:rFonts w:ascii="Calibri" w:eastAsia="Times New Roman" w:hAnsi="Calibri" w:cs="Times New Roman"/>
          <w:sz w:val="24"/>
          <w:szCs w:val="24"/>
        </w:rPr>
        <w:t xml:space="preserve">If compliance with this policy is not feasible or technically possible, or if deviation from this policy is necessary to support a business function, the Authorized User is required to request an exception through </w:t>
      </w:r>
      <w:r w:rsidRPr="00A82576">
        <w:rPr>
          <w:rFonts w:ascii="Calibri" w:eastAsia="Times New Roman" w:hAnsi="Calibri" w:cs="Times New Roman"/>
          <w:sz w:val="24"/>
          <w:szCs w:val="24"/>
          <w:highlight w:val="yellow"/>
        </w:rPr>
        <w:t>the SUNY</w:t>
      </w:r>
      <w:r w:rsidRPr="00A82576">
        <w:rPr>
          <w:rFonts w:ascii="Calibri" w:eastAsia="Times New Roman" w:hAnsi="Calibri" w:cs="Times New Roman"/>
          <w:sz w:val="24"/>
          <w:szCs w:val="24"/>
        </w:rPr>
        <w:t xml:space="preserve"> Poly</w:t>
      </w:r>
      <w:hyperlink r:id="rId10" w:history="1">
        <w:r w:rsidRPr="00A82576">
          <w:rPr>
            <w:rFonts w:ascii="Calibri" w:eastAsia="Times New Roman" w:hAnsi="Calibri" w:cs="Times New Roman"/>
            <w:sz w:val="24"/>
            <w:szCs w:val="24"/>
            <w:u w:val="single"/>
          </w:rPr>
          <w:t xml:space="preserve"> Exception Process</w:t>
        </w:r>
      </w:hyperlink>
      <w:r w:rsidRPr="00A82576">
        <w:rPr>
          <w:rFonts w:ascii="Calibri" w:eastAsia="Times New Roman" w:hAnsi="Calibri" w:cs="Times New Roman"/>
          <w:sz w:val="24"/>
          <w:szCs w:val="24"/>
        </w:rPr>
        <w:t>.</w:t>
      </w:r>
    </w:p>
    <w:p w:rsidR="00B81C6D" w:rsidRPr="00A82576" w:rsidRDefault="00B81C6D" w:rsidP="00CB60D8">
      <w:pPr>
        <w:spacing w:after="0" w:line="240" w:lineRule="auto"/>
        <w:rPr>
          <w:rFonts w:ascii="Calibri" w:eastAsia="Times New Roman" w:hAnsi="Calibri" w:cs="Times New Roman"/>
          <w:sz w:val="24"/>
          <w:szCs w:val="24"/>
        </w:rPr>
      </w:pPr>
    </w:p>
    <w:p w:rsidR="00526549" w:rsidRPr="00A82576" w:rsidRDefault="00526549" w:rsidP="00CB60D8">
      <w:pPr>
        <w:spacing w:after="0" w:line="240" w:lineRule="auto"/>
        <w:rPr>
          <w:rFonts w:ascii="Calibri" w:eastAsia="Times New Roman" w:hAnsi="Calibri" w:cs="Times New Roman"/>
          <w:sz w:val="24"/>
          <w:szCs w:val="24"/>
        </w:rPr>
      </w:pPr>
      <w:r w:rsidRPr="00A82576">
        <w:rPr>
          <w:rFonts w:ascii="Calibri" w:eastAsia="Times New Roman" w:hAnsi="Calibri" w:cs="Times New Roman"/>
          <w:sz w:val="24"/>
          <w:szCs w:val="24"/>
        </w:rPr>
        <w:t>Any violation of this policy may subject the Authorized User to disciplinary action, civil penalties, and/or criminal prosecution.  SUNY Poly will review alleged violations of this policy on a case-by-case basis and pursue recourse, as appropriate.</w:t>
      </w:r>
    </w:p>
    <w:p w:rsidR="006A6498" w:rsidRPr="00A82576" w:rsidRDefault="006A6498" w:rsidP="00CB60D8">
      <w:pPr>
        <w:spacing w:after="0" w:line="240" w:lineRule="auto"/>
        <w:rPr>
          <w:rFonts w:ascii="Calibri" w:eastAsia="Times New Roman" w:hAnsi="Calibri" w:cs="Times New Roman"/>
          <w:sz w:val="24"/>
          <w:szCs w:val="24"/>
        </w:rPr>
      </w:pPr>
    </w:p>
    <w:p w:rsidR="006A6498" w:rsidRPr="00A82576" w:rsidRDefault="006A6498" w:rsidP="00CB60D8">
      <w:pPr>
        <w:spacing w:after="0" w:line="240" w:lineRule="auto"/>
        <w:rPr>
          <w:rFonts w:ascii="Times New Roman" w:eastAsia="Times New Roman" w:hAnsi="Times New Roman" w:cs="Times New Roman"/>
          <w:sz w:val="24"/>
          <w:szCs w:val="24"/>
        </w:rPr>
      </w:pP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b/>
          <w:bCs/>
          <w:sz w:val="24"/>
          <w:szCs w:val="24"/>
          <w:u w:val="single"/>
        </w:rPr>
        <w:t>8.0 Definitions of Key Terms</w:t>
      </w:r>
    </w:p>
    <w:tbl>
      <w:tblPr>
        <w:tblW w:w="0" w:type="auto"/>
        <w:tblCellMar>
          <w:top w:w="15" w:type="dxa"/>
          <w:left w:w="15" w:type="dxa"/>
          <w:bottom w:w="15" w:type="dxa"/>
          <w:right w:w="15" w:type="dxa"/>
        </w:tblCellMar>
        <w:tblLook w:val="04A0" w:firstRow="1" w:lastRow="0" w:firstColumn="1" w:lastColumn="0" w:noHBand="0" w:noVBand="1"/>
      </w:tblPr>
      <w:tblGrid>
        <w:gridCol w:w="2160"/>
        <w:gridCol w:w="7410"/>
      </w:tblGrid>
      <w:tr w:rsidR="00A82576" w:rsidRPr="00A82576" w:rsidTr="00526549">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b/>
                <w:bCs/>
                <w:sz w:val="24"/>
                <w:szCs w:val="24"/>
              </w:rPr>
              <w:t>Information Technology(IT) Resources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Equipment or services used to input, store, process, transmit, and output information, including, but not limited to, desktops, laptops, mobile devices, servers, telephones, fax machines, copiers, printers, Internet, email, and social media sites.</w:t>
            </w:r>
          </w:p>
        </w:tc>
      </w:tr>
      <w:tr w:rsidR="00A82576" w:rsidRPr="00A82576" w:rsidTr="00526549">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b/>
                <w:bCs/>
                <w:sz w:val="24"/>
                <w:szCs w:val="24"/>
              </w:rPr>
              <w:t>Privileged Account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sz w:val="24"/>
                <w:szCs w:val="24"/>
              </w:rPr>
              <w:t>A pr</w:t>
            </w:r>
            <w:r w:rsidR="006A6498" w:rsidRPr="00A82576">
              <w:rPr>
                <w:rFonts w:ascii="Calibri" w:eastAsia="Times New Roman" w:hAnsi="Calibri" w:cs="Times New Roman"/>
                <w:sz w:val="24"/>
                <w:szCs w:val="24"/>
              </w:rPr>
              <w:t xml:space="preserve">ivileged account is an account </w:t>
            </w:r>
            <w:r w:rsidRPr="00A82576">
              <w:rPr>
                <w:rFonts w:ascii="Calibri" w:eastAsia="Times New Roman" w:hAnsi="Calibri" w:cs="Times New Roman"/>
                <w:sz w:val="24"/>
                <w:szCs w:val="24"/>
              </w:rPr>
              <w:t xml:space="preserve">which provides increased access and requires additional authorization. Examples include a network, system, </w:t>
            </w:r>
            <w:r w:rsidR="00B81C6D" w:rsidRPr="00A82576">
              <w:rPr>
                <w:rFonts w:ascii="Calibri" w:eastAsia="Times New Roman" w:hAnsi="Calibri" w:cs="Times New Roman"/>
                <w:sz w:val="24"/>
                <w:szCs w:val="24"/>
              </w:rPr>
              <w:t xml:space="preserve">social media </w:t>
            </w:r>
            <w:r w:rsidRPr="00A82576">
              <w:rPr>
                <w:rFonts w:ascii="Calibri" w:eastAsia="Times New Roman" w:hAnsi="Calibri" w:cs="Times New Roman"/>
                <w:sz w:val="24"/>
                <w:szCs w:val="24"/>
              </w:rPr>
              <w:t>or security administrator account.</w:t>
            </w:r>
          </w:p>
        </w:tc>
      </w:tr>
      <w:tr w:rsidR="00A82576" w:rsidRPr="00A82576" w:rsidTr="00526549">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b/>
                <w:bCs/>
                <w:sz w:val="24"/>
                <w:szCs w:val="24"/>
              </w:rPr>
              <w:t>Restricted Data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526549" w:rsidRPr="00A82576" w:rsidRDefault="00B81C6D"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Arial"/>
                <w:sz w:val="24"/>
                <w:szCs w:val="24"/>
                <w:highlight w:val="yellow"/>
              </w:rPr>
              <w:t>Data in any format that is collected, created, or maintained by or on behalf of the SUNY Poly and its affiliates, or within the scope of SUNY Poly activities AND subject to specific protections under federal or state law or regulations, or legal contracts</w:t>
            </w:r>
            <w:r w:rsidRPr="00A82576">
              <w:rPr>
                <w:rFonts w:ascii="Calibri" w:eastAsia="Times New Roman" w:hAnsi="Calibri" w:cs="Arial"/>
                <w:sz w:val="24"/>
                <w:szCs w:val="24"/>
              </w:rPr>
              <w:t>. (Note: This definition is used by the University of Florida.)</w:t>
            </w:r>
          </w:p>
        </w:tc>
      </w:tr>
      <w:tr w:rsidR="00A82576" w:rsidRPr="00A82576" w:rsidTr="00A82576">
        <w:trPr>
          <w:trHeight w:val="349"/>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rsidR="00BE1534" w:rsidRPr="00A82576" w:rsidRDefault="00BE1534" w:rsidP="00CB60D8">
            <w:pPr>
              <w:spacing w:after="0" w:line="240" w:lineRule="auto"/>
              <w:rPr>
                <w:rFonts w:ascii="Calibri" w:eastAsia="Times New Roman" w:hAnsi="Calibri" w:cs="Times New Roman"/>
                <w:b/>
                <w:bCs/>
                <w:sz w:val="24"/>
                <w:szCs w:val="24"/>
              </w:rPr>
            </w:pPr>
            <w:r w:rsidRPr="00A82576">
              <w:rPr>
                <w:rFonts w:ascii="Calibri" w:eastAsia="Times New Roman" w:hAnsi="Calibri" w:cs="Times New Roman"/>
                <w:sz w:val="24"/>
                <w:szCs w:val="24"/>
              </w:rPr>
              <w:t>AUTHORIZED USER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rsidR="00BE1534" w:rsidRPr="00A82576" w:rsidRDefault="00BE1534" w:rsidP="00BE1534">
            <w:pPr>
              <w:spacing w:after="0" w:line="240" w:lineRule="auto"/>
              <w:rPr>
                <w:rFonts w:ascii="Calibri" w:eastAsia="Times New Roman" w:hAnsi="Calibri" w:cs="Arial"/>
                <w:sz w:val="24"/>
                <w:szCs w:val="24"/>
              </w:rPr>
            </w:pPr>
            <w:r w:rsidRPr="00A82576">
              <w:rPr>
                <w:rFonts w:ascii="Calibri" w:eastAsia="Times New Roman" w:hAnsi="Calibri" w:cs="Times New Roman"/>
                <w:sz w:val="24"/>
                <w:szCs w:val="24"/>
              </w:rPr>
              <w:t>Faculty, staff, students and all other individuals (e.g., contractors, vendors, guests, solution providers), that access SUNY Poly information or IT resources with consent.</w:t>
            </w:r>
          </w:p>
        </w:tc>
      </w:tr>
    </w:tbl>
    <w:p w:rsidR="006A6498" w:rsidRPr="00A82576" w:rsidRDefault="006A6498" w:rsidP="00CB60D8">
      <w:pPr>
        <w:spacing w:after="0" w:line="240" w:lineRule="auto"/>
        <w:rPr>
          <w:rFonts w:ascii="Calibri" w:eastAsia="Times New Roman" w:hAnsi="Calibri" w:cs="Times New Roman"/>
          <w:b/>
          <w:bCs/>
          <w:sz w:val="24"/>
          <w:szCs w:val="24"/>
          <w:u w:val="single"/>
        </w:rPr>
      </w:pPr>
    </w:p>
    <w:p w:rsidR="006A6498" w:rsidRPr="00A82576" w:rsidRDefault="006A6498" w:rsidP="00CB60D8">
      <w:pPr>
        <w:spacing w:after="0" w:line="240" w:lineRule="auto"/>
        <w:rPr>
          <w:rFonts w:ascii="Calibri" w:eastAsia="Times New Roman" w:hAnsi="Calibri" w:cs="Times New Roman"/>
          <w:b/>
          <w:bCs/>
          <w:sz w:val="24"/>
          <w:szCs w:val="24"/>
          <w:u w:val="single"/>
        </w:rPr>
      </w:pPr>
    </w:p>
    <w:p w:rsidR="006A6498" w:rsidRPr="00A82576" w:rsidRDefault="006A6498" w:rsidP="00CB60D8">
      <w:pPr>
        <w:spacing w:after="0" w:line="240" w:lineRule="auto"/>
        <w:rPr>
          <w:rFonts w:ascii="Calibri" w:eastAsia="Times New Roman" w:hAnsi="Calibri" w:cs="Times New Roman"/>
          <w:b/>
          <w:bCs/>
          <w:sz w:val="24"/>
          <w:szCs w:val="24"/>
          <w:u w:val="single"/>
        </w:rPr>
      </w:pPr>
    </w:p>
    <w:p w:rsidR="006A6498" w:rsidRPr="00A82576" w:rsidRDefault="006A6498" w:rsidP="00CB60D8">
      <w:pPr>
        <w:spacing w:after="0" w:line="240" w:lineRule="auto"/>
        <w:rPr>
          <w:rFonts w:ascii="Calibri" w:eastAsia="Times New Roman" w:hAnsi="Calibri" w:cs="Times New Roman"/>
          <w:b/>
          <w:bCs/>
          <w:sz w:val="24"/>
          <w:szCs w:val="24"/>
          <w:u w:val="single"/>
        </w:rPr>
      </w:pPr>
    </w:p>
    <w:p w:rsidR="006A6498" w:rsidRPr="00A82576" w:rsidRDefault="006A6498" w:rsidP="00CB60D8">
      <w:pPr>
        <w:spacing w:after="0" w:line="240" w:lineRule="auto"/>
        <w:rPr>
          <w:rFonts w:ascii="Calibri" w:eastAsia="Times New Roman" w:hAnsi="Calibri" w:cs="Times New Roman"/>
          <w:b/>
          <w:bCs/>
          <w:sz w:val="24"/>
          <w:szCs w:val="24"/>
          <w:u w:val="single"/>
        </w:rPr>
      </w:pPr>
    </w:p>
    <w:p w:rsidR="00526549" w:rsidRPr="00A82576" w:rsidRDefault="00526549" w:rsidP="00CB60D8">
      <w:pPr>
        <w:spacing w:after="0" w:line="240" w:lineRule="auto"/>
        <w:rPr>
          <w:rFonts w:ascii="Times New Roman" w:eastAsia="Times New Roman" w:hAnsi="Times New Roman" w:cs="Times New Roman"/>
          <w:sz w:val="24"/>
          <w:szCs w:val="24"/>
        </w:rPr>
      </w:pPr>
      <w:r w:rsidRPr="00A82576">
        <w:rPr>
          <w:rFonts w:ascii="Calibri" w:eastAsia="Times New Roman" w:hAnsi="Calibri" w:cs="Times New Roman"/>
          <w:b/>
          <w:bCs/>
          <w:sz w:val="24"/>
          <w:szCs w:val="24"/>
          <w:u w:val="single"/>
        </w:rPr>
        <w:t>9.0 Revision Schedule and Revision History</w:t>
      </w:r>
    </w:p>
    <w:tbl>
      <w:tblPr>
        <w:tblW w:w="0" w:type="auto"/>
        <w:tblCellMar>
          <w:top w:w="15" w:type="dxa"/>
          <w:left w:w="15" w:type="dxa"/>
          <w:bottom w:w="15" w:type="dxa"/>
          <w:right w:w="15" w:type="dxa"/>
        </w:tblCellMar>
        <w:tblLook w:val="04A0" w:firstRow="1" w:lastRow="0" w:firstColumn="1" w:lastColumn="0" w:noHBand="0" w:noVBand="1"/>
      </w:tblPr>
      <w:tblGrid>
        <w:gridCol w:w="825"/>
        <w:gridCol w:w="2400"/>
        <w:gridCol w:w="1247"/>
      </w:tblGrid>
      <w:tr w:rsidR="00A82576" w:rsidRPr="00A82576" w:rsidTr="005265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ind w:left="180"/>
              <w:rPr>
                <w:rFonts w:ascii="Times New Roman" w:eastAsia="Times New Roman" w:hAnsi="Times New Roman" w:cs="Times New Roman"/>
                <w:sz w:val="24"/>
                <w:szCs w:val="24"/>
              </w:rPr>
            </w:pPr>
            <w:r w:rsidRPr="00A82576">
              <w:rPr>
                <w:rFonts w:ascii="Calibri" w:eastAsia="Times New Roman" w:hAnsi="Calibri" w:cs="Times New Roman"/>
                <w:b/>
                <w:bCs/>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ind w:left="180"/>
              <w:rPr>
                <w:rFonts w:ascii="Times New Roman" w:eastAsia="Times New Roman" w:hAnsi="Times New Roman" w:cs="Times New Roman"/>
                <w:sz w:val="24"/>
                <w:szCs w:val="24"/>
              </w:rPr>
            </w:pPr>
            <w:r w:rsidRPr="00A82576">
              <w:rPr>
                <w:rFonts w:ascii="Calibri" w:eastAsia="Times New Roman" w:hAnsi="Calibri" w:cs="Times New Roman"/>
                <w:b/>
                <w:bCs/>
              </w:rPr>
              <w:t>Description of Change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ind w:left="180"/>
              <w:rPr>
                <w:rFonts w:ascii="Times New Roman" w:eastAsia="Times New Roman" w:hAnsi="Times New Roman" w:cs="Times New Roman"/>
                <w:sz w:val="24"/>
                <w:szCs w:val="24"/>
              </w:rPr>
            </w:pPr>
            <w:r w:rsidRPr="00A82576">
              <w:rPr>
                <w:rFonts w:ascii="Calibri" w:eastAsia="Times New Roman" w:hAnsi="Calibri" w:cs="Times New Roman"/>
                <w:b/>
                <w:bCs/>
              </w:rPr>
              <w:t>Reviewer</w:t>
            </w:r>
          </w:p>
        </w:tc>
      </w:tr>
      <w:tr w:rsidR="00A82576" w:rsidRPr="00A82576" w:rsidTr="005265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r>
      <w:tr w:rsidR="00A82576" w:rsidRPr="00A82576" w:rsidTr="005265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r>
      <w:tr w:rsidR="00A82576" w:rsidRPr="00A82576" w:rsidTr="005265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r>
      <w:tr w:rsidR="00A82576" w:rsidRPr="00A82576" w:rsidTr="005265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r>
      <w:tr w:rsidR="00A82576" w:rsidRPr="00A82576" w:rsidTr="005265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r>
      <w:tr w:rsidR="00526549" w:rsidRPr="00A82576" w:rsidTr="005265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549" w:rsidRPr="00A82576" w:rsidRDefault="00526549" w:rsidP="00CB60D8">
            <w:pPr>
              <w:spacing w:after="0" w:line="240" w:lineRule="auto"/>
              <w:rPr>
                <w:rFonts w:ascii="Times New Roman" w:eastAsia="Times New Roman" w:hAnsi="Times New Roman" w:cs="Times New Roman"/>
                <w:sz w:val="20"/>
                <w:szCs w:val="20"/>
              </w:rPr>
            </w:pPr>
          </w:p>
        </w:tc>
      </w:tr>
    </w:tbl>
    <w:p w:rsidR="00C22017" w:rsidRPr="00A82576" w:rsidRDefault="00C22017" w:rsidP="00CB60D8"/>
    <w:sectPr w:rsidR="00C22017" w:rsidRPr="00A82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C2F" w:rsidRDefault="00BF5C2F" w:rsidP="00CC0903">
      <w:pPr>
        <w:spacing w:after="0" w:line="240" w:lineRule="auto"/>
      </w:pPr>
      <w:r>
        <w:separator/>
      </w:r>
    </w:p>
  </w:endnote>
  <w:endnote w:type="continuationSeparator" w:id="0">
    <w:p w:rsidR="00BF5C2F" w:rsidRDefault="00BF5C2F" w:rsidP="00CC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C2F" w:rsidRDefault="00BF5C2F" w:rsidP="00CC0903">
      <w:pPr>
        <w:spacing w:after="0" w:line="240" w:lineRule="auto"/>
      </w:pPr>
      <w:r>
        <w:separator/>
      </w:r>
    </w:p>
  </w:footnote>
  <w:footnote w:type="continuationSeparator" w:id="0">
    <w:p w:rsidR="00BF5C2F" w:rsidRDefault="00BF5C2F" w:rsidP="00CC0903">
      <w:pPr>
        <w:spacing w:after="0" w:line="240" w:lineRule="auto"/>
      </w:pPr>
      <w:r>
        <w:continuationSeparator/>
      </w:r>
    </w:p>
  </w:footnote>
  <w:footnote w:id="1">
    <w:p w:rsidR="00CC0903" w:rsidRDefault="00CC0903">
      <w:pPr>
        <w:pStyle w:val="FootnoteText"/>
      </w:pPr>
      <w:r>
        <w:rPr>
          <w:rStyle w:val="FootnoteReference"/>
        </w:rPr>
        <w:footnoteRef/>
      </w:r>
      <w:r>
        <w:t xml:space="preserve"> </w:t>
      </w:r>
      <w:r w:rsidRPr="00526549">
        <w:rPr>
          <w:rFonts w:ascii="Calibri" w:eastAsia="Times New Roman" w:hAnsi="Calibri" w:cs="Times New Roman"/>
          <w:color w:val="000000"/>
          <w:sz w:val="24"/>
          <w:szCs w:val="24"/>
        </w:rPr>
        <w:t xml:space="preserve"> Executive Order No. 7 Prohibitions Against Personal Use of State Property and Campaign Contributions to the Governor states, among other things, that:  State computers shall be used only for official business, except that state computers may be used for incidental and necessary personal purposes, such as sending personal electronic mail messages.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2D45"/>
    <w:multiLevelType w:val="multilevel"/>
    <w:tmpl w:val="E67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002C2"/>
    <w:multiLevelType w:val="multilevel"/>
    <w:tmpl w:val="300A3AE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strike/>
        <w:color w:val="FF000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B534433"/>
    <w:multiLevelType w:val="hybridMultilevel"/>
    <w:tmpl w:val="3EBE5CF0"/>
    <w:lvl w:ilvl="0" w:tplc="30242F5C">
      <w:start w:val="1"/>
      <w:numFmt w:val="decimal"/>
      <w:pStyle w:val="Heading3"/>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C407DB2"/>
    <w:multiLevelType w:val="multilevel"/>
    <w:tmpl w:val="E07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Bellinger">
    <w15:presenceInfo w15:providerId="None" w15:userId="Andrew Belli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549"/>
    <w:rsid w:val="000A4478"/>
    <w:rsid w:val="000B783A"/>
    <w:rsid w:val="000D2479"/>
    <w:rsid w:val="000E39C4"/>
    <w:rsid w:val="00155762"/>
    <w:rsid w:val="001601A1"/>
    <w:rsid w:val="0017693A"/>
    <w:rsid w:val="00193C27"/>
    <w:rsid w:val="001B64B4"/>
    <w:rsid w:val="001C3055"/>
    <w:rsid w:val="001C76B8"/>
    <w:rsid w:val="002966EF"/>
    <w:rsid w:val="002E56FB"/>
    <w:rsid w:val="0036358A"/>
    <w:rsid w:val="00391354"/>
    <w:rsid w:val="003B0348"/>
    <w:rsid w:val="00422558"/>
    <w:rsid w:val="0045546F"/>
    <w:rsid w:val="004743C6"/>
    <w:rsid w:val="004B245D"/>
    <w:rsid w:val="004B70FE"/>
    <w:rsid w:val="004D7949"/>
    <w:rsid w:val="004E7E9D"/>
    <w:rsid w:val="00526549"/>
    <w:rsid w:val="00534357"/>
    <w:rsid w:val="0054690E"/>
    <w:rsid w:val="00564E8D"/>
    <w:rsid w:val="005E179D"/>
    <w:rsid w:val="00612CA4"/>
    <w:rsid w:val="006A6498"/>
    <w:rsid w:val="007829C5"/>
    <w:rsid w:val="00792537"/>
    <w:rsid w:val="008359C4"/>
    <w:rsid w:val="00881890"/>
    <w:rsid w:val="00924153"/>
    <w:rsid w:val="00941C3A"/>
    <w:rsid w:val="00A010DF"/>
    <w:rsid w:val="00A40B01"/>
    <w:rsid w:val="00A44B59"/>
    <w:rsid w:val="00A451F0"/>
    <w:rsid w:val="00A458F5"/>
    <w:rsid w:val="00A666EA"/>
    <w:rsid w:val="00A82576"/>
    <w:rsid w:val="00A82EB9"/>
    <w:rsid w:val="00B10E44"/>
    <w:rsid w:val="00B81C6D"/>
    <w:rsid w:val="00BE1534"/>
    <w:rsid w:val="00BF5C2F"/>
    <w:rsid w:val="00C0491F"/>
    <w:rsid w:val="00C22017"/>
    <w:rsid w:val="00CB60D8"/>
    <w:rsid w:val="00CC0903"/>
    <w:rsid w:val="00D50E17"/>
    <w:rsid w:val="00E36AE9"/>
    <w:rsid w:val="00E47C33"/>
    <w:rsid w:val="00E857DB"/>
    <w:rsid w:val="00EB3C81"/>
    <w:rsid w:val="00ED1B33"/>
    <w:rsid w:val="00EE3C4D"/>
    <w:rsid w:val="00EF476A"/>
    <w:rsid w:val="00F853BB"/>
    <w:rsid w:val="00FB1F02"/>
    <w:rsid w:val="00FE6B00"/>
    <w:rsid w:val="00FF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40B01"/>
    <w:pPr>
      <w:keepNext/>
      <w:numPr>
        <w:numId w:val="3"/>
      </w:numPr>
      <w:spacing w:before="240" w:after="60" w:line="276"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526549"/>
  </w:style>
  <w:style w:type="paragraph" w:styleId="DocumentMap">
    <w:name w:val="Document Map"/>
    <w:basedOn w:val="Normal"/>
    <w:link w:val="DocumentMapChar"/>
    <w:uiPriority w:val="99"/>
    <w:semiHidden/>
    <w:unhideWhenUsed/>
    <w:rsid w:val="00BE153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E1534"/>
    <w:rPr>
      <w:rFonts w:ascii="Times New Roman" w:hAnsi="Times New Roman" w:cs="Times New Roman"/>
      <w:sz w:val="24"/>
      <w:szCs w:val="24"/>
    </w:rPr>
  </w:style>
  <w:style w:type="paragraph" w:styleId="Revision">
    <w:name w:val="Revision"/>
    <w:hidden/>
    <w:uiPriority w:val="99"/>
    <w:semiHidden/>
    <w:rsid w:val="00BE1534"/>
    <w:pPr>
      <w:spacing w:after="0" w:line="240" w:lineRule="auto"/>
    </w:pPr>
  </w:style>
  <w:style w:type="paragraph" w:styleId="BalloonText">
    <w:name w:val="Balloon Text"/>
    <w:basedOn w:val="Normal"/>
    <w:link w:val="BalloonTextChar"/>
    <w:uiPriority w:val="99"/>
    <w:semiHidden/>
    <w:unhideWhenUsed/>
    <w:rsid w:val="00BE15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534"/>
    <w:rPr>
      <w:rFonts w:ascii="Times New Roman" w:hAnsi="Times New Roman" w:cs="Times New Roman"/>
      <w:sz w:val="18"/>
      <w:szCs w:val="18"/>
    </w:rPr>
  </w:style>
  <w:style w:type="character" w:customStyle="1" w:styleId="Heading3Char">
    <w:name w:val="Heading 3 Char"/>
    <w:basedOn w:val="DefaultParagraphFont"/>
    <w:link w:val="Heading3"/>
    <w:uiPriority w:val="9"/>
    <w:rsid w:val="00A40B01"/>
    <w:rPr>
      <w:rFonts w:ascii="Cambria" w:eastAsia="Times New Roman" w:hAnsi="Cambria" w:cs="Times New Roman"/>
      <w:b/>
      <w:bCs/>
      <w:sz w:val="26"/>
      <w:szCs w:val="26"/>
    </w:rPr>
  </w:style>
  <w:style w:type="character" w:styleId="CommentReference">
    <w:name w:val="annotation reference"/>
    <w:basedOn w:val="DefaultParagraphFont"/>
    <w:uiPriority w:val="99"/>
    <w:semiHidden/>
    <w:unhideWhenUsed/>
    <w:rsid w:val="00E857DB"/>
    <w:rPr>
      <w:sz w:val="16"/>
      <w:szCs w:val="16"/>
    </w:rPr>
  </w:style>
  <w:style w:type="paragraph" w:styleId="CommentText">
    <w:name w:val="annotation text"/>
    <w:basedOn w:val="Normal"/>
    <w:link w:val="CommentTextChar"/>
    <w:uiPriority w:val="99"/>
    <w:semiHidden/>
    <w:unhideWhenUsed/>
    <w:rsid w:val="00E857DB"/>
    <w:pPr>
      <w:spacing w:line="240" w:lineRule="auto"/>
    </w:pPr>
    <w:rPr>
      <w:sz w:val="20"/>
      <w:szCs w:val="20"/>
    </w:rPr>
  </w:style>
  <w:style w:type="character" w:customStyle="1" w:styleId="CommentTextChar">
    <w:name w:val="Comment Text Char"/>
    <w:basedOn w:val="DefaultParagraphFont"/>
    <w:link w:val="CommentText"/>
    <w:uiPriority w:val="99"/>
    <w:semiHidden/>
    <w:rsid w:val="00E857DB"/>
    <w:rPr>
      <w:sz w:val="20"/>
      <w:szCs w:val="20"/>
    </w:rPr>
  </w:style>
  <w:style w:type="paragraph" w:styleId="CommentSubject">
    <w:name w:val="annotation subject"/>
    <w:basedOn w:val="CommentText"/>
    <w:next w:val="CommentText"/>
    <w:link w:val="CommentSubjectChar"/>
    <w:uiPriority w:val="99"/>
    <w:semiHidden/>
    <w:unhideWhenUsed/>
    <w:rsid w:val="00E857DB"/>
    <w:rPr>
      <w:b/>
      <w:bCs/>
    </w:rPr>
  </w:style>
  <w:style w:type="character" w:customStyle="1" w:styleId="CommentSubjectChar">
    <w:name w:val="Comment Subject Char"/>
    <w:basedOn w:val="CommentTextChar"/>
    <w:link w:val="CommentSubject"/>
    <w:uiPriority w:val="99"/>
    <w:semiHidden/>
    <w:rsid w:val="00E857DB"/>
    <w:rPr>
      <w:b/>
      <w:bCs/>
      <w:sz w:val="20"/>
      <w:szCs w:val="20"/>
    </w:rPr>
  </w:style>
  <w:style w:type="paragraph" w:styleId="FootnoteText">
    <w:name w:val="footnote text"/>
    <w:basedOn w:val="Normal"/>
    <w:link w:val="FootnoteTextChar"/>
    <w:uiPriority w:val="99"/>
    <w:semiHidden/>
    <w:unhideWhenUsed/>
    <w:rsid w:val="00CC0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0903"/>
    <w:rPr>
      <w:sz w:val="20"/>
      <w:szCs w:val="20"/>
    </w:rPr>
  </w:style>
  <w:style w:type="character" w:styleId="FootnoteReference">
    <w:name w:val="footnote reference"/>
    <w:basedOn w:val="DefaultParagraphFont"/>
    <w:uiPriority w:val="99"/>
    <w:semiHidden/>
    <w:unhideWhenUsed/>
    <w:rsid w:val="00CC09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40B01"/>
    <w:pPr>
      <w:keepNext/>
      <w:numPr>
        <w:numId w:val="3"/>
      </w:numPr>
      <w:spacing w:before="240" w:after="60" w:line="276"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526549"/>
  </w:style>
  <w:style w:type="paragraph" w:styleId="DocumentMap">
    <w:name w:val="Document Map"/>
    <w:basedOn w:val="Normal"/>
    <w:link w:val="DocumentMapChar"/>
    <w:uiPriority w:val="99"/>
    <w:semiHidden/>
    <w:unhideWhenUsed/>
    <w:rsid w:val="00BE153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E1534"/>
    <w:rPr>
      <w:rFonts w:ascii="Times New Roman" w:hAnsi="Times New Roman" w:cs="Times New Roman"/>
      <w:sz w:val="24"/>
      <w:szCs w:val="24"/>
    </w:rPr>
  </w:style>
  <w:style w:type="paragraph" w:styleId="Revision">
    <w:name w:val="Revision"/>
    <w:hidden/>
    <w:uiPriority w:val="99"/>
    <w:semiHidden/>
    <w:rsid w:val="00BE1534"/>
    <w:pPr>
      <w:spacing w:after="0" w:line="240" w:lineRule="auto"/>
    </w:pPr>
  </w:style>
  <w:style w:type="paragraph" w:styleId="BalloonText">
    <w:name w:val="Balloon Text"/>
    <w:basedOn w:val="Normal"/>
    <w:link w:val="BalloonTextChar"/>
    <w:uiPriority w:val="99"/>
    <w:semiHidden/>
    <w:unhideWhenUsed/>
    <w:rsid w:val="00BE15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534"/>
    <w:rPr>
      <w:rFonts w:ascii="Times New Roman" w:hAnsi="Times New Roman" w:cs="Times New Roman"/>
      <w:sz w:val="18"/>
      <w:szCs w:val="18"/>
    </w:rPr>
  </w:style>
  <w:style w:type="character" w:customStyle="1" w:styleId="Heading3Char">
    <w:name w:val="Heading 3 Char"/>
    <w:basedOn w:val="DefaultParagraphFont"/>
    <w:link w:val="Heading3"/>
    <w:uiPriority w:val="9"/>
    <w:rsid w:val="00A40B01"/>
    <w:rPr>
      <w:rFonts w:ascii="Cambria" w:eastAsia="Times New Roman" w:hAnsi="Cambria" w:cs="Times New Roman"/>
      <w:b/>
      <w:bCs/>
      <w:sz w:val="26"/>
      <w:szCs w:val="26"/>
    </w:rPr>
  </w:style>
  <w:style w:type="character" w:styleId="CommentReference">
    <w:name w:val="annotation reference"/>
    <w:basedOn w:val="DefaultParagraphFont"/>
    <w:uiPriority w:val="99"/>
    <w:semiHidden/>
    <w:unhideWhenUsed/>
    <w:rsid w:val="00E857DB"/>
    <w:rPr>
      <w:sz w:val="16"/>
      <w:szCs w:val="16"/>
    </w:rPr>
  </w:style>
  <w:style w:type="paragraph" w:styleId="CommentText">
    <w:name w:val="annotation text"/>
    <w:basedOn w:val="Normal"/>
    <w:link w:val="CommentTextChar"/>
    <w:uiPriority w:val="99"/>
    <w:semiHidden/>
    <w:unhideWhenUsed/>
    <w:rsid w:val="00E857DB"/>
    <w:pPr>
      <w:spacing w:line="240" w:lineRule="auto"/>
    </w:pPr>
    <w:rPr>
      <w:sz w:val="20"/>
      <w:szCs w:val="20"/>
    </w:rPr>
  </w:style>
  <w:style w:type="character" w:customStyle="1" w:styleId="CommentTextChar">
    <w:name w:val="Comment Text Char"/>
    <w:basedOn w:val="DefaultParagraphFont"/>
    <w:link w:val="CommentText"/>
    <w:uiPriority w:val="99"/>
    <w:semiHidden/>
    <w:rsid w:val="00E857DB"/>
    <w:rPr>
      <w:sz w:val="20"/>
      <w:szCs w:val="20"/>
    </w:rPr>
  </w:style>
  <w:style w:type="paragraph" w:styleId="CommentSubject">
    <w:name w:val="annotation subject"/>
    <w:basedOn w:val="CommentText"/>
    <w:next w:val="CommentText"/>
    <w:link w:val="CommentSubjectChar"/>
    <w:uiPriority w:val="99"/>
    <w:semiHidden/>
    <w:unhideWhenUsed/>
    <w:rsid w:val="00E857DB"/>
    <w:rPr>
      <w:b/>
      <w:bCs/>
    </w:rPr>
  </w:style>
  <w:style w:type="character" w:customStyle="1" w:styleId="CommentSubjectChar">
    <w:name w:val="Comment Subject Char"/>
    <w:basedOn w:val="CommentTextChar"/>
    <w:link w:val="CommentSubject"/>
    <w:uiPriority w:val="99"/>
    <w:semiHidden/>
    <w:rsid w:val="00E857DB"/>
    <w:rPr>
      <w:b/>
      <w:bCs/>
      <w:sz w:val="20"/>
      <w:szCs w:val="20"/>
    </w:rPr>
  </w:style>
  <w:style w:type="paragraph" w:styleId="FootnoteText">
    <w:name w:val="footnote text"/>
    <w:basedOn w:val="Normal"/>
    <w:link w:val="FootnoteTextChar"/>
    <w:uiPriority w:val="99"/>
    <w:semiHidden/>
    <w:unhideWhenUsed/>
    <w:rsid w:val="00CC0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0903"/>
    <w:rPr>
      <w:sz w:val="20"/>
      <w:szCs w:val="20"/>
    </w:rPr>
  </w:style>
  <w:style w:type="character" w:styleId="FootnoteReference">
    <w:name w:val="footnote reference"/>
    <w:basedOn w:val="DefaultParagraphFont"/>
    <w:uiPriority w:val="99"/>
    <w:semiHidden/>
    <w:unhideWhenUsed/>
    <w:rsid w:val="00CC09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35089">
      <w:bodyDiv w:val="1"/>
      <w:marLeft w:val="0"/>
      <w:marRight w:val="0"/>
      <w:marTop w:val="0"/>
      <w:marBottom w:val="0"/>
      <w:divBdr>
        <w:top w:val="none" w:sz="0" w:space="0" w:color="auto"/>
        <w:left w:val="none" w:sz="0" w:space="0" w:color="auto"/>
        <w:bottom w:val="none" w:sz="0" w:space="0" w:color="auto"/>
        <w:right w:val="none" w:sz="0" w:space="0" w:color="auto"/>
      </w:divBdr>
    </w:div>
    <w:div w:id="448160118">
      <w:bodyDiv w:val="1"/>
      <w:marLeft w:val="0"/>
      <w:marRight w:val="0"/>
      <w:marTop w:val="0"/>
      <w:marBottom w:val="0"/>
      <w:divBdr>
        <w:top w:val="none" w:sz="0" w:space="0" w:color="auto"/>
        <w:left w:val="none" w:sz="0" w:space="0" w:color="auto"/>
        <w:bottom w:val="none" w:sz="0" w:space="0" w:color="auto"/>
        <w:right w:val="none" w:sz="0" w:space="0" w:color="auto"/>
      </w:divBdr>
      <w:divsChild>
        <w:div w:id="1217014470">
          <w:marLeft w:val="0"/>
          <w:marRight w:val="0"/>
          <w:marTop w:val="0"/>
          <w:marBottom w:val="0"/>
          <w:divBdr>
            <w:top w:val="none" w:sz="0" w:space="0" w:color="auto"/>
            <w:left w:val="none" w:sz="0" w:space="0" w:color="auto"/>
            <w:bottom w:val="none" w:sz="0" w:space="0" w:color="auto"/>
            <w:right w:val="none" w:sz="0" w:space="0" w:color="auto"/>
          </w:divBdr>
        </w:div>
        <w:div w:id="1753042340">
          <w:marLeft w:val="0"/>
          <w:marRight w:val="0"/>
          <w:marTop w:val="0"/>
          <w:marBottom w:val="0"/>
          <w:divBdr>
            <w:top w:val="none" w:sz="0" w:space="0" w:color="auto"/>
            <w:left w:val="none" w:sz="0" w:space="0" w:color="auto"/>
            <w:bottom w:val="none" w:sz="0" w:space="0" w:color="auto"/>
            <w:right w:val="none" w:sz="0" w:space="0" w:color="auto"/>
          </w:divBdr>
        </w:div>
      </w:divsChild>
    </w:div>
    <w:div w:id="1832526275">
      <w:bodyDiv w:val="1"/>
      <w:marLeft w:val="0"/>
      <w:marRight w:val="0"/>
      <w:marTop w:val="0"/>
      <w:marBottom w:val="0"/>
      <w:divBdr>
        <w:top w:val="none" w:sz="0" w:space="0" w:color="auto"/>
        <w:left w:val="none" w:sz="0" w:space="0" w:color="auto"/>
        <w:bottom w:val="none" w:sz="0" w:space="0" w:color="auto"/>
        <w:right w:val="none" w:sz="0" w:space="0" w:color="auto"/>
      </w:divBdr>
      <w:divsChild>
        <w:div w:id="457798005">
          <w:marLeft w:val="0"/>
          <w:marRight w:val="0"/>
          <w:marTop w:val="0"/>
          <w:marBottom w:val="0"/>
          <w:divBdr>
            <w:top w:val="none" w:sz="0" w:space="0" w:color="auto"/>
            <w:left w:val="none" w:sz="0" w:space="0" w:color="auto"/>
            <w:bottom w:val="none" w:sz="0" w:space="0" w:color="auto"/>
            <w:right w:val="none" w:sz="0" w:space="0" w:color="auto"/>
          </w:divBdr>
        </w:div>
        <w:div w:id="1292518058">
          <w:marLeft w:val="0"/>
          <w:marRight w:val="0"/>
          <w:marTop w:val="0"/>
          <w:marBottom w:val="0"/>
          <w:divBdr>
            <w:top w:val="none" w:sz="0" w:space="0" w:color="auto"/>
            <w:left w:val="none" w:sz="0" w:space="0" w:color="auto"/>
            <w:bottom w:val="none" w:sz="0" w:space="0" w:color="auto"/>
            <w:right w:val="none" w:sz="0" w:space="0" w:color="auto"/>
          </w:divBdr>
        </w:div>
        <w:div w:id="34087062">
          <w:marLeft w:val="0"/>
          <w:marRight w:val="0"/>
          <w:marTop w:val="0"/>
          <w:marBottom w:val="0"/>
          <w:divBdr>
            <w:top w:val="none" w:sz="0" w:space="0" w:color="auto"/>
            <w:left w:val="none" w:sz="0" w:space="0" w:color="auto"/>
            <w:bottom w:val="none" w:sz="0" w:space="0" w:color="auto"/>
            <w:right w:val="none" w:sz="0" w:space="0" w:color="auto"/>
          </w:divBdr>
        </w:div>
        <w:div w:id="808479397">
          <w:marLeft w:val="0"/>
          <w:marRight w:val="0"/>
          <w:marTop w:val="0"/>
          <w:marBottom w:val="0"/>
          <w:divBdr>
            <w:top w:val="none" w:sz="0" w:space="0" w:color="auto"/>
            <w:left w:val="none" w:sz="0" w:space="0" w:color="auto"/>
            <w:bottom w:val="none" w:sz="0" w:space="0" w:color="auto"/>
            <w:right w:val="none" w:sz="0" w:space="0" w:color="auto"/>
          </w:divBdr>
        </w:div>
        <w:div w:id="1678724295">
          <w:marLeft w:val="0"/>
          <w:marRight w:val="0"/>
          <w:marTop w:val="0"/>
          <w:marBottom w:val="0"/>
          <w:divBdr>
            <w:top w:val="none" w:sz="0" w:space="0" w:color="auto"/>
            <w:left w:val="none" w:sz="0" w:space="0" w:color="auto"/>
            <w:bottom w:val="none" w:sz="0" w:space="0" w:color="auto"/>
            <w:right w:val="none" w:sz="0" w:space="0" w:color="auto"/>
          </w:divBdr>
        </w:div>
        <w:div w:id="186599343">
          <w:marLeft w:val="0"/>
          <w:marRight w:val="0"/>
          <w:marTop w:val="0"/>
          <w:marBottom w:val="0"/>
          <w:divBdr>
            <w:top w:val="none" w:sz="0" w:space="0" w:color="auto"/>
            <w:left w:val="none" w:sz="0" w:space="0" w:color="auto"/>
            <w:bottom w:val="none" w:sz="0" w:space="0" w:color="auto"/>
            <w:right w:val="none" w:sz="0" w:space="0" w:color="auto"/>
          </w:divBdr>
        </w:div>
        <w:div w:id="471601096">
          <w:marLeft w:val="0"/>
          <w:marRight w:val="0"/>
          <w:marTop w:val="0"/>
          <w:marBottom w:val="0"/>
          <w:divBdr>
            <w:top w:val="none" w:sz="0" w:space="0" w:color="auto"/>
            <w:left w:val="none" w:sz="0" w:space="0" w:color="auto"/>
            <w:bottom w:val="none" w:sz="0" w:space="0" w:color="auto"/>
            <w:right w:val="none" w:sz="0" w:space="0" w:color="auto"/>
          </w:divBdr>
        </w:div>
        <w:div w:id="2095011684">
          <w:marLeft w:val="0"/>
          <w:marRight w:val="0"/>
          <w:marTop w:val="0"/>
          <w:marBottom w:val="0"/>
          <w:divBdr>
            <w:top w:val="none" w:sz="0" w:space="0" w:color="auto"/>
            <w:left w:val="none" w:sz="0" w:space="0" w:color="auto"/>
            <w:bottom w:val="none" w:sz="0" w:space="0" w:color="auto"/>
            <w:right w:val="none" w:sz="0" w:space="0" w:color="auto"/>
          </w:divBdr>
        </w:div>
        <w:div w:id="87735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its.ny.gov/document/information-security-exception-policy" TargetMode="External"/><Relationship Id="rId4" Type="http://schemas.microsoft.com/office/2007/relationships/stylesWithEffects" Target="stylesWithEffects.xml"/><Relationship Id="rId9" Type="http://schemas.openxmlformats.org/officeDocument/2006/relationships/hyperlink" Target="http://www.its.ny.gov/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A4A99-8120-4902-BE32-7217D781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2583</Words>
  <Characters>14729</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Suny Polytechnic Institute</Company>
  <LinksUpToDate>false</LinksUpToDate>
  <CharactersWithSpaces>17278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Urban</dc:creator>
  <cp:lastModifiedBy>Jennifer Kelley</cp:lastModifiedBy>
  <cp:revision>2</cp:revision>
  <dcterms:created xsi:type="dcterms:W3CDTF">2016-08-11T14:19:00Z</dcterms:created>
  <dcterms:modified xsi:type="dcterms:W3CDTF">2016-08-11T14:19:00Z</dcterms:modified>
</cp:coreProperties>
</file>