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header4.xml" ContentType="application/vnd.openxmlformats-officedocument.wordprocessingml.header+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DA3" w:rsidRPr="007700DF" w:rsidRDefault="00096DA3" w:rsidP="00096DA3">
      <w:pPr>
        <w:pStyle w:val="OMGTitlePage"/>
      </w:pPr>
      <w:r w:rsidRPr="007700DF">
        <w:t>Report of the</w:t>
      </w:r>
      <w:r w:rsidR="001E5BD3">
        <w:br/>
      </w:r>
      <w:r w:rsidR="008B4A32">
        <w:t>Java 5 Language PSM</w:t>
      </w:r>
      <w:r w:rsidRPr="007700DF">
        <w:t xml:space="preserve"> for DDS Finalization Task Force 1.0</w:t>
      </w:r>
      <w:r w:rsidR="001E5BD3">
        <w:br/>
      </w:r>
      <w:r w:rsidRPr="007700DF">
        <w:t>to the</w:t>
      </w:r>
      <w:r w:rsidR="001E5BD3">
        <w:br/>
      </w:r>
      <w:r w:rsidRPr="007700DF">
        <w:t>OMG Platform Technical Committee</w:t>
      </w:r>
      <w:r w:rsidR="001E5BD3">
        <w:br/>
      </w:r>
      <w:r w:rsidR="008B4A32">
        <w:t>7 November 2011</w:t>
      </w:r>
    </w:p>
    <w:p w:rsidR="00096DA3" w:rsidRPr="007700DF" w:rsidRDefault="00096DA3" w:rsidP="00096DA3">
      <w:pPr>
        <w:pStyle w:val="OMGTitlePage"/>
      </w:pPr>
    </w:p>
    <w:p w:rsidR="00096DA3" w:rsidRDefault="00096DA3" w:rsidP="00096DA3">
      <w:pPr>
        <w:pStyle w:val="Inventory"/>
      </w:pPr>
      <w:r>
        <w:t>Document Number:</w:t>
      </w:r>
      <w:r>
        <w:tab/>
      </w:r>
      <w:r>
        <w:tab/>
      </w:r>
      <w:r>
        <w:tab/>
      </w:r>
      <w:r w:rsidR="00BD2B3B">
        <w:t>ptc/2011</w:t>
      </w:r>
      <w:r w:rsidR="006811C7">
        <w:t>-</w:t>
      </w:r>
      <w:r w:rsidR="006811C7" w:rsidRPr="00206638">
        <w:rPr>
          <w:rStyle w:val="TODO"/>
        </w:rPr>
        <w:t>?</w:t>
      </w:r>
      <w:proofErr w:type="gramStart"/>
      <w:r w:rsidR="006811C7" w:rsidRPr="00206638">
        <w:rPr>
          <w:rStyle w:val="TODO"/>
        </w:rPr>
        <w:t>?</w:t>
      </w:r>
      <w:proofErr w:type="gramEnd"/>
      <w:r w:rsidR="006811C7" w:rsidRPr="00206638">
        <w:rPr>
          <w:rStyle w:val="TODO"/>
        </w:rPr>
        <w:t>-??</w:t>
      </w:r>
    </w:p>
    <w:p w:rsidR="00096DA3" w:rsidRPr="007700DF" w:rsidRDefault="00206638" w:rsidP="00096DA3">
      <w:pPr>
        <w:pStyle w:val="Inventory"/>
      </w:pPr>
      <w:r>
        <w:t>Task Force Chair</w:t>
      </w:r>
      <w:r w:rsidR="00096DA3" w:rsidRPr="007700DF">
        <w:t>:</w:t>
      </w:r>
      <w:r w:rsidR="00096DA3" w:rsidRPr="007700DF">
        <w:tab/>
      </w:r>
      <w:r w:rsidR="00096DA3" w:rsidRPr="007700DF">
        <w:tab/>
      </w:r>
      <w:r>
        <w:tab/>
      </w:r>
      <w:r w:rsidR="00096DA3" w:rsidRPr="007700DF">
        <w:tab/>
        <w:t>Rick Warren</w:t>
      </w:r>
      <w:r w:rsidR="00096DA3">
        <w:t xml:space="preserve"> (RTI)</w:t>
      </w:r>
    </w:p>
    <w:p w:rsidR="00096DA3" w:rsidRPr="007700DF" w:rsidRDefault="00096DA3" w:rsidP="00096DA3">
      <w:pPr>
        <w:pStyle w:val="Inventory"/>
      </w:pPr>
    </w:p>
    <w:p w:rsidR="00096DA3" w:rsidRPr="007700DF" w:rsidRDefault="00096DA3" w:rsidP="00096DA3">
      <w:pPr>
        <w:pStyle w:val="OMGTitlePage"/>
      </w:pPr>
      <w:r w:rsidRPr="007700DF">
        <w:t>Specification</w:t>
      </w:r>
    </w:p>
    <w:p w:rsidR="00096DA3" w:rsidRDefault="00096DA3" w:rsidP="00096DA3">
      <w:pPr>
        <w:pStyle w:val="Inventory"/>
      </w:pPr>
      <w:r>
        <w:t>Revised specification (clean):</w:t>
      </w:r>
      <w:r>
        <w:tab/>
      </w:r>
      <w:r>
        <w:tab/>
      </w:r>
      <w:r w:rsidR="00BD2B3B">
        <w:t>ptc/2011</w:t>
      </w:r>
      <w:r w:rsidR="00174EAB">
        <w:t>-</w:t>
      </w:r>
      <w:r w:rsidR="00174EAB" w:rsidRPr="00174EAB">
        <w:rPr>
          <w:rStyle w:val="TODO"/>
        </w:rPr>
        <w:t>?</w:t>
      </w:r>
      <w:proofErr w:type="gramStart"/>
      <w:r w:rsidR="00174EAB" w:rsidRPr="00174EAB">
        <w:rPr>
          <w:rStyle w:val="TODO"/>
        </w:rPr>
        <w:t>?</w:t>
      </w:r>
      <w:proofErr w:type="gramEnd"/>
      <w:r w:rsidR="00174EAB" w:rsidRPr="00174EAB">
        <w:rPr>
          <w:rStyle w:val="TODO"/>
        </w:rPr>
        <w:t>-??</w:t>
      </w:r>
    </w:p>
    <w:p w:rsidR="00096DA3" w:rsidRDefault="00096DA3" w:rsidP="00096DA3">
      <w:pPr>
        <w:pStyle w:val="Inventory"/>
      </w:pPr>
      <w:r>
        <w:t>Revised specification (change-bar):</w:t>
      </w:r>
      <w:r>
        <w:tab/>
      </w:r>
      <w:r w:rsidR="00BD2B3B">
        <w:t>ptc/2011</w:t>
      </w:r>
      <w:r w:rsidR="00174EAB">
        <w:t>-</w:t>
      </w:r>
      <w:r w:rsidR="00174EAB" w:rsidRPr="00174EAB">
        <w:rPr>
          <w:rStyle w:val="TODO"/>
        </w:rPr>
        <w:t>?</w:t>
      </w:r>
      <w:proofErr w:type="gramStart"/>
      <w:r w:rsidR="00174EAB" w:rsidRPr="00174EAB">
        <w:rPr>
          <w:rStyle w:val="TODO"/>
        </w:rPr>
        <w:t>?</w:t>
      </w:r>
      <w:proofErr w:type="gramEnd"/>
      <w:r w:rsidR="00174EAB" w:rsidRPr="00174EAB">
        <w:rPr>
          <w:rStyle w:val="TODO"/>
        </w:rPr>
        <w:t>-??</w:t>
      </w:r>
    </w:p>
    <w:p w:rsidR="00096DA3" w:rsidRDefault="00096DA3" w:rsidP="00096DA3">
      <w:pPr>
        <w:pStyle w:val="Inventory"/>
      </w:pPr>
    </w:p>
    <w:p w:rsidR="00096DA3" w:rsidRDefault="00096DA3" w:rsidP="00096DA3">
      <w:pPr>
        <w:pStyle w:val="OMGTitlePage"/>
      </w:pPr>
      <w:r>
        <w:t>Accompanying documents</w:t>
      </w:r>
    </w:p>
    <w:p w:rsidR="00096DA3" w:rsidRDefault="00096DA3" w:rsidP="00096DA3">
      <w:pPr>
        <w:pStyle w:val="Inventory"/>
      </w:pPr>
      <w:r>
        <w:t>Inventory:</w:t>
      </w:r>
      <w:r>
        <w:tab/>
      </w:r>
      <w:r>
        <w:tab/>
      </w:r>
      <w:r>
        <w:tab/>
      </w:r>
      <w:r>
        <w:tab/>
      </w:r>
      <w:r>
        <w:tab/>
      </w:r>
      <w:r w:rsidRPr="00492977">
        <w:t>ptc/</w:t>
      </w:r>
      <w:r w:rsidR="00BD2B3B">
        <w:t>2011</w:t>
      </w:r>
      <w:r w:rsidR="00BD33DE">
        <w:t>-</w:t>
      </w:r>
      <w:r w:rsidR="00BD33DE" w:rsidRPr="00174EAB">
        <w:rPr>
          <w:rStyle w:val="TODO"/>
        </w:rPr>
        <w:t>?</w:t>
      </w:r>
      <w:proofErr w:type="gramStart"/>
      <w:r w:rsidR="00BD33DE" w:rsidRPr="00174EAB">
        <w:rPr>
          <w:rStyle w:val="TODO"/>
        </w:rPr>
        <w:t>?</w:t>
      </w:r>
      <w:proofErr w:type="gramEnd"/>
      <w:r w:rsidR="00BD33DE" w:rsidRPr="00174EAB">
        <w:rPr>
          <w:rStyle w:val="TODO"/>
        </w:rPr>
        <w:t>-??</w:t>
      </w:r>
      <w:r w:rsidRPr="009B039F">
        <w:tab/>
        <w:t>Non-normative</w:t>
      </w:r>
    </w:p>
    <w:p w:rsidR="00096DA3" w:rsidRDefault="00BD2B3B" w:rsidP="00096DA3">
      <w:pPr>
        <w:pStyle w:val="Inventory"/>
        <w:rPr>
          <w:color w:val="FF0000"/>
        </w:rPr>
      </w:pPr>
      <w:proofErr w:type="spellStart"/>
      <w:proofErr w:type="gramStart"/>
      <w:r>
        <w:t>omgdds.jar</w:t>
      </w:r>
      <w:proofErr w:type="spellEnd"/>
      <w:proofErr w:type="gramEnd"/>
      <w:r w:rsidR="00096DA3">
        <w:t>:</w:t>
      </w:r>
      <w:r>
        <w:tab/>
      </w:r>
      <w:r>
        <w:tab/>
      </w:r>
      <w:r w:rsidR="00096DA3" w:rsidRPr="009B039F">
        <w:tab/>
      </w:r>
      <w:r w:rsidR="00096DA3" w:rsidRPr="009B039F">
        <w:tab/>
      </w:r>
      <w:r w:rsidR="00096DA3" w:rsidRPr="009B039F">
        <w:tab/>
      </w:r>
      <w:r w:rsidR="00096DA3" w:rsidRPr="00BC2C78">
        <w:t>ptc/</w:t>
      </w:r>
      <w:r>
        <w:t>2011</w:t>
      </w:r>
      <w:r w:rsidR="00BD33DE">
        <w:t>-</w:t>
      </w:r>
      <w:r w:rsidR="00BD33DE" w:rsidRPr="00174EAB">
        <w:rPr>
          <w:rStyle w:val="TODO"/>
        </w:rPr>
        <w:t>??-??</w:t>
      </w:r>
      <w:r w:rsidR="00096DA3" w:rsidRPr="009B039F">
        <w:tab/>
        <w:t>Normative</w:t>
      </w:r>
    </w:p>
    <w:p w:rsidR="00096DA3" w:rsidRDefault="00BD2B3B" w:rsidP="00096DA3">
      <w:pPr>
        <w:pStyle w:val="Inventory"/>
        <w:rPr>
          <w:color w:val="FF0000"/>
        </w:rPr>
      </w:pPr>
      <w:proofErr w:type="spellStart"/>
      <w:proofErr w:type="gramStart"/>
      <w:r>
        <w:t>omgdds</w:t>
      </w:r>
      <w:proofErr w:type="gramEnd"/>
      <w:r>
        <w:t>_src.zip</w:t>
      </w:r>
      <w:proofErr w:type="spellEnd"/>
      <w:r w:rsidR="00096DA3">
        <w:t>:</w:t>
      </w:r>
      <w:r>
        <w:tab/>
      </w:r>
      <w:r>
        <w:tab/>
      </w:r>
      <w:r>
        <w:tab/>
      </w:r>
      <w:r w:rsidR="00096DA3" w:rsidRPr="009B039F">
        <w:tab/>
      </w:r>
      <w:r w:rsidR="00096DA3" w:rsidRPr="00436DB9">
        <w:t>ptc/</w:t>
      </w:r>
      <w:r>
        <w:t>2011</w:t>
      </w:r>
      <w:r w:rsidR="00BD33DE">
        <w:t>-</w:t>
      </w:r>
      <w:r w:rsidR="00BD33DE" w:rsidRPr="00174EAB">
        <w:rPr>
          <w:rStyle w:val="TODO"/>
        </w:rPr>
        <w:t>??-??</w:t>
      </w:r>
      <w:r w:rsidR="00096DA3" w:rsidRPr="009B039F">
        <w:tab/>
        <w:t>Normative</w:t>
      </w:r>
    </w:p>
    <w:p w:rsidR="00096DA3" w:rsidRDefault="00096DA3">
      <w:pPr>
        <w:pStyle w:val="BodyText"/>
      </w:pPr>
    </w:p>
    <w:p w:rsidR="00096DA3" w:rsidRDefault="00096DA3">
      <w:pPr>
        <w:pStyle w:val="BodyText"/>
      </w:pPr>
    </w:p>
    <w:p w:rsidR="00096DA3" w:rsidRDefault="00096DA3">
      <w:pPr>
        <w:pStyle w:val="BodyText"/>
      </w:pPr>
    </w:p>
    <w:p w:rsidR="00096DA3" w:rsidRDefault="00096DA3">
      <w:pPr>
        <w:pStyle w:val="BodyText"/>
      </w:pPr>
    </w:p>
    <w:p w:rsidR="003E48D8" w:rsidRDefault="003E48D8">
      <w:pPr>
        <w:pStyle w:val="BodyText"/>
      </w:pPr>
    </w:p>
    <w:p w:rsidR="00096DA3" w:rsidRDefault="00096DA3">
      <w:pPr>
        <w:pStyle w:val="BodyText"/>
      </w:pPr>
      <w:r>
        <w:t>Template: omg/09-06-01</w:t>
      </w:r>
    </w:p>
    <w:p w:rsidR="00096DA3" w:rsidRDefault="00096DA3" w:rsidP="00096DA3">
      <w:pPr>
        <w:pStyle w:val="OMGTitlePage"/>
      </w:pPr>
    </w:p>
    <w:p w:rsidR="00096DA3" w:rsidRDefault="00096DA3">
      <w:pPr>
        <w:jc w:val="center"/>
        <w:rPr>
          <w:rFonts w:ascii="Arial" w:hAnsi="Arial"/>
        </w:rPr>
        <w:sectPr w:rsidR="00096DA3">
          <w:headerReference w:type="default" r:id="rId7"/>
          <w:footerReference w:type="default" r:id="rId8"/>
          <w:pgSz w:w="12240" w:h="15840"/>
          <w:pgMar w:top="1440" w:right="1800" w:bottom="1440" w:left="1800" w:gutter="0"/>
        </w:sectPr>
      </w:pPr>
    </w:p>
    <w:p w:rsidR="00096DA3" w:rsidRDefault="00096DA3" w:rsidP="00096DA3">
      <w:pPr>
        <w:pStyle w:val="OMGTitlePage"/>
      </w:pPr>
      <w:bookmarkStart w:id="0" w:name="TOC"/>
      <w:bookmarkEnd w:id="0"/>
      <w:r>
        <w:t>Table of Contents</w:t>
      </w:r>
    </w:p>
    <w:p w:rsidR="001B5A4B" w:rsidRDefault="00355FD6">
      <w:pPr>
        <w:pStyle w:val="TOC1"/>
        <w:rPr>
          <w:rFonts w:asciiTheme="minorHAnsi" w:eastAsiaTheme="minorEastAsia" w:hAnsiTheme="minorHAnsi" w:cstheme="minorBidi"/>
          <w:b w:val="0"/>
          <w:snapToGrid/>
          <w:sz w:val="24"/>
        </w:rPr>
      </w:pPr>
      <w:r w:rsidRPr="00355FD6">
        <w:rPr>
          <w:rFonts w:ascii="Arial" w:hAnsi="Arial"/>
          <w:b w:val="0"/>
        </w:rPr>
        <w:fldChar w:fldCharType="begin"/>
      </w:r>
      <w:r w:rsidR="00096DA3">
        <w:rPr>
          <w:rFonts w:ascii="Arial" w:hAnsi="Arial"/>
          <w:b w:val="0"/>
        </w:rPr>
        <w:instrText xml:space="preserve"> TOC \o "1-2" \t "OMG Issue NO,2,OMG Title,3" </w:instrText>
      </w:r>
      <w:r w:rsidRPr="00355FD6">
        <w:rPr>
          <w:rFonts w:ascii="Arial" w:hAnsi="Arial"/>
          <w:b w:val="0"/>
        </w:rPr>
        <w:fldChar w:fldCharType="separate"/>
      </w:r>
      <w:r w:rsidR="001B5A4B">
        <w:t>Summary of DDS-PSM-Java FTF Activities</w:t>
      </w:r>
      <w:r w:rsidR="001B5A4B">
        <w:tab/>
      </w:r>
      <w:r>
        <w:fldChar w:fldCharType="begin"/>
      </w:r>
      <w:r w:rsidR="001B5A4B">
        <w:instrText xml:space="preserve"> PAGEREF _Toc178940097 \h </w:instrText>
      </w:r>
      <w:r>
        <w:fldChar w:fldCharType="separate"/>
      </w:r>
      <w:r w:rsidR="002F1EA0">
        <w:t>1</w:t>
      </w:r>
      <w:r>
        <w:fldChar w:fldCharType="end"/>
      </w:r>
    </w:p>
    <w:p w:rsidR="001B5A4B" w:rsidRDefault="001B5A4B">
      <w:pPr>
        <w:pStyle w:val="TOC2"/>
        <w:rPr>
          <w:rFonts w:asciiTheme="minorHAnsi" w:eastAsiaTheme="minorEastAsia" w:hAnsiTheme="minorHAnsi" w:cstheme="minorBidi"/>
          <w:i w:val="0"/>
          <w:snapToGrid/>
          <w:sz w:val="24"/>
        </w:rPr>
      </w:pPr>
      <w:r>
        <w:t>Formation</w:t>
      </w:r>
      <w:r>
        <w:tab/>
      </w:r>
      <w:r w:rsidR="00355FD6">
        <w:fldChar w:fldCharType="begin"/>
      </w:r>
      <w:r>
        <w:instrText xml:space="preserve"> PAGEREF _Toc178940098 \h </w:instrText>
      </w:r>
      <w:r w:rsidR="00355FD6">
        <w:fldChar w:fldCharType="separate"/>
      </w:r>
      <w:r w:rsidR="002F1EA0">
        <w:t>1</w:t>
      </w:r>
      <w:r w:rsidR="00355FD6">
        <w:fldChar w:fldCharType="end"/>
      </w:r>
    </w:p>
    <w:p w:rsidR="001B5A4B" w:rsidRDefault="001B5A4B">
      <w:pPr>
        <w:pStyle w:val="TOC2"/>
        <w:rPr>
          <w:rFonts w:asciiTheme="minorHAnsi" w:eastAsiaTheme="minorEastAsia" w:hAnsiTheme="minorHAnsi" w:cstheme="minorBidi"/>
          <w:i w:val="0"/>
          <w:snapToGrid/>
          <w:sz w:val="24"/>
        </w:rPr>
      </w:pPr>
      <w:r>
        <w:t>Revision / Finalization Task Force Membership</w:t>
      </w:r>
      <w:r>
        <w:tab/>
      </w:r>
      <w:r w:rsidR="00355FD6">
        <w:fldChar w:fldCharType="begin"/>
      </w:r>
      <w:r>
        <w:instrText xml:space="preserve"> PAGEREF _Toc178940099 \h </w:instrText>
      </w:r>
      <w:r w:rsidR="00355FD6">
        <w:fldChar w:fldCharType="separate"/>
      </w:r>
      <w:r w:rsidR="002F1EA0">
        <w:t>1</w:t>
      </w:r>
      <w:r w:rsidR="00355FD6">
        <w:fldChar w:fldCharType="end"/>
      </w:r>
    </w:p>
    <w:p w:rsidR="001B5A4B" w:rsidRDefault="001B5A4B">
      <w:pPr>
        <w:pStyle w:val="TOC2"/>
        <w:rPr>
          <w:rFonts w:asciiTheme="minorHAnsi" w:eastAsiaTheme="minorEastAsia" w:hAnsiTheme="minorHAnsi" w:cstheme="minorBidi"/>
          <w:i w:val="0"/>
          <w:snapToGrid/>
          <w:sz w:val="24"/>
        </w:rPr>
      </w:pPr>
      <w:r>
        <w:t>Issue Disposition:</w:t>
      </w:r>
      <w:r>
        <w:tab/>
      </w:r>
      <w:r w:rsidR="00355FD6">
        <w:fldChar w:fldCharType="begin"/>
      </w:r>
      <w:r>
        <w:instrText xml:space="preserve"> PAGEREF _Toc178940100 \h </w:instrText>
      </w:r>
      <w:r w:rsidR="00355FD6">
        <w:fldChar w:fldCharType="separate"/>
      </w:r>
      <w:r w:rsidR="002F1EA0">
        <w:t>1</w:t>
      </w:r>
      <w:r w:rsidR="00355FD6">
        <w:fldChar w:fldCharType="end"/>
      </w:r>
    </w:p>
    <w:p w:rsidR="001B5A4B" w:rsidRDefault="001B5A4B">
      <w:pPr>
        <w:pStyle w:val="TOC2"/>
        <w:rPr>
          <w:rFonts w:asciiTheme="minorHAnsi" w:eastAsiaTheme="minorEastAsia" w:hAnsiTheme="minorHAnsi" w:cstheme="minorBidi"/>
          <w:i w:val="0"/>
          <w:snapToGrid/>
          <w:sz w:val="24"/>
        </w:rPr>
      </w:pPr>
      <w:r>
        <w:t>Voting Record:</w:t>
      </w:r>
      <w:r>
        <w:tab/>
      </w:r>
      <w:r w:rsidR="00355FD6">
        <w:fldChar w:fldCharType="begin"/>
      </w:r>
      <w:r>
        <w:instrText xml:space="preserve"> PAGEREF _Toc178940101 \h </w:instrText>
      </w:r>
      <w:r w:rsidR="00355FD6">
        <w:fldChar w:fldCharType="separate"/>
      </w:r>
      <w:r w:rsidR="002F1EA0">
        <w:t>3</w:t>
      </w:r>
      <w:r w:rsidR="00355FD6">
        <w:fldChar w:fldCharType="end"/>
      </w:r>
    </w:p>
    <w:p w:rsidR="001B5A4B" w:rsidRDefault="001B5A4B">
      <w:pPr>
        <w:pStyle w:val="TOC2"/>
        <w:rPr>
          <w:rFonts w:asciiTheme="minorHAnsi" w:eastAsiaTheme="minorEastAsia" w:hAnsiTheme="minorHAnsi" w:cstheme="minorBidi"/>
          <w:i w:val="0"/>
          <w:snapToGrid/>
          <w:sz w:val="24"/>
        </w:rPr>
      </w:pPr>
      <w:r>
        <w:t>Summary of Changes Made</w:t>
      </w:r>
      <w:r>
        <w:tab/>
      </w:r>
      <w:r w:rsidR="00355FD6">
        <w:fldChar w:fldCharType="begin"/>
      </w:r>
      <w:r>
        <w:instrText xml:space="preserve"> PAGEREF _Toc178940102 \h </w:instrText>
      </w:r>
      <w:r w:rsidR="00355FD6">
        <w:fldChar w:fldCharType="separate"/>
      </w:r>
      <w:r w:rsidR="002F1EA0">
        <w:t>3</w:t>
      </w:r>
      <w:r w:rsidR="00355FD6">
        <w:fldChar w:fldCharType="end"/>
      </w:r>
    </w:p>
    <w:p w:rsidR="001B5A4B" w:rsidRDefault="001B5A4B">
      <w:pPr>
        <w:pStyle w:val="TOC1"/>
        <w:rPr>
          <w:rFonts w:asciiTheme="minorHAnsi" w:eastAsiaTheme="minorEastAsia" w:hAnsiTheme="minorHAnsi" w:cstheme="minorBidi"/>
          <w:b w:val="0"/>
          <w:snapToGrid/>
          <w:sz w:val="24"/>
        </w:rPr>
      </w:pPr>
      <w:r>
        <w:t>Disposition: Under Discussion</w:t>
      </w:r>
      <w:r>
        <w:tab/>
      </w:r>
      <w:r w:rsidR="00355FD6">
        <w:fldChar w:fldCharType="begin"/>
      </w:r>
      <w:r>
        <w:instrText xml:space="preserve"> PAGEREF _Toc178940103 \h </w:instrText>
      </w:r>
      <w:r w:rsidR="00355FD6">
        <w:fldChar w:fldCharType="separate"/>
      </w:r>
      <w:r w:rsidR="002F1EA0">
        <w:t>5</w:t>
      </w:r>
      <w:r w:rsidR="00355FD6">
        <w:fldChar w:fldCharType="end"/>
      </w:r>
    </w:p>
    <w:p w:rsidR="001B5A4B" w:rsidRDefault="001B5A4B">
      <w:pPr>
        <w:pStyle w:val="TOC2"/>
        <w:rPr>
          <w:rFonts w:asciiTheme="minorHAnsi" w:eastAsiaTheme="minorEastAsia" w:hAnsiTheme="minorHAnsi" w:cstheme="minorBidi"/>
          <w:i w:val="0"/>
          <w:snapToGrid/>
          <w:sz w:val="24"/>
        </w:rPr>
      </w:pPr>
      <w:r>
        <w:t>OMG Issue No: 15966</w:t>
      </w:r>
      <w:r>
        <w:tab/>
      </w:r>
      <w:r w:rsidR="00355FD6">
        <w:fldChar w:fldCharType="begin"/>
      </w:r>
      <w:r>
        <w:instrText xml:space="preserve"> PAGEREF _Toc178940104 \h </w:instrText>
      </w:r>
      <w:r w:rsidR="00355FD6">
        <w:fldChar w:fldCharType="separate"/>
      </w:r>
      <w:r w:rsidR="002F1EA0">
        <w:t>6</w:t>
      </w:r>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XML-Based QoS Policy Settings (DDS-PSM-Cxx/DDS-PSM-Java)</w:t>
      </w:r>
      <w:r>
        <w:tab/>
      </w:r>
      <w:r w:rsidR="00355FD6">
        <w:fldChar w:fldCharType="begin"/>
      </w:r>
      <w:r>
        <w:instrText xml:space="preserve"> PAGEREF _Toc178940105 \h </w:instrText>
      </w:r>
      <w:r w:rsidR="00355FD6">
        <w:fldChar w:fldCharType="separate"/>
      </w:r>
      <w:r w:rsidR="002F1EA0">
        <w:t>6</w:t>
      </w:r>
      <w:r w:rsidR="00355FD6">
        <w:fldChar w:fldCharType="end"/>
      </w:r>
    </w:p>
    <w:p w:rsidR="001B5A4B" w:rsidRDefault="001B5A4B">
      <w:pPr>
        <w:pStyle w:val="TOC2"/>
        <w:rPr>
          <w:rFonts w:asciiTheme="minorHAnsi" w:eastAsiaTheme="minorEastAsia" w:hAnsiTheme="minorHAnsi" w:cstheme="minorBidi"/>
          <w:i w:val="0"/>
          <w:snapToGrid/>
          <w:sz w:val="24"/>
        </w:rPr>
      </w:pPr>
      <w:r>
        <w:t>OMG Issue No: 15968</w:t>
      </w:r>
      <w:r>
        <w:tab/>
      </w:r>
      <w:r w:rsidR="00355FD6">
        <w:fldChar w:fldCharType="begin"/>
      </w:r>
      <w:r>
        <w:instrText xml:space="preserve"> PAGEREF _Toc178940106 \h </w:instrText>
      </w:r>
      <w:r w:rsidR="00355FD6">
        <w:fldChar w:fldCharType="separate"/>
      </w:r>
      <w:r w:rsidR="002F1EA0">
        <w:t>7</w:t>
      </w:r>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formal description of how topic types are mapped to Java classes needed</w:t>
      </w:r>
      <w:r>
        <w:tab/>
      </w:r>
      <w:r w:rsidR="00355FD6">
        <w:fldChar w:fldCharType="begin"/>
      </w:r>
      <w:r>
        <w:instrText xml:space="preserve"> PAGEREF _Toc178940107 \h </w:instrText>
      </w:r>
      <w:r w:rsidR="00355FD6">
        <w:fldChar w:fldCharType="separate"/>
      </w:r>
      <w:r w:rsidR="002F1EA0">
        <w:t>7</w:t>
      </w:r>
      <w:r w:rsidR="00355FD6">
        <w:fldChar w:fldCharType="end"/>
      </w:r>
    </w:p>
    <w:p w:rsidR="001B5A4B" w:rsidRDefault="001B5A4B">
      <w:pPr>
        <w:pStyle w:val="TOC2"/>
        <w:rPr>
          <w:rFonts w:asciiTheme="minorHAnsi" w:eastAsiaTheme="minorEastAsia" w:hAnsiTheme="minorHAnsi" w:cstheme="minorBidi"/>
          <w:i w:val="0"/>
          <w:snapToGrid/>
          <w:sz w:val="24"/>
        </w:rPr>
      </w:pPr>
      <w:r>
        <w:t>OMG Issue No: 16050</w:t>
      </w:r>
      <w:r>
        <w:tab/>
      </w:r>
      <w:r w:rsidR="00355FD6">
        <w:fldChar w:fldCharType="begin"/>
      </w:r>
      <w:r>
        <w:instrText xml:space="preserve"> PAGEREF _Toc178940108 \h </w:instrText>
      </w:r>
      <w:r w:rsidR="00355FD6">
        <w:fldChar w:fldCharType="separate"/>
      </w:r>
      <w:r w:rsidR="002F1EA0">
        <w:t>8</w:t>
      </w:r>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duplicate </w:t>
      </w:r>
      <w:r w:rsidRPr="00F65423">
        <w:rPr>
          <w:rFonts w:ascii="Courier New" w:hAnsi="Courier New"/>
        </w:rPr>
        <w:t>put</w:t>
      </w:r>
      <w:r>
        <w:t xml:space="preserve"> definition resulting in a name clash</w:t>
      </w:r>
      <w:r>
        <w:tab/>
      </w:r>
      <w:r w:rsidR="00355FD6">
        <w:fldChar w:fldCharType="begin"/>
      </w:r>
      <w:r>
        <w:instrText xml:space="preserve"> PAGEREF _Toc178940109 \h </w:instrText>
      </w:r>
      <w:r w:rsidR="00355FD6">
        <w:fldChar w:fldCharType="separate"/>
      </w:r>
      <w:r w:rsidR="002F1EA0">
        <w:t>8</w:t>
      </w:r>
      <w:r w:rsidR="00355FD6">
        <w:fldChar w:fldCharType="end"/>
      </w:r>
    </w:p>
    <w:p w:rsidR="001B5A4B" w:rsidRDefault="001B5A4B">
      <w:pPr>
        <w:pStyle w:val="TOC2"/>
        <w:rPr>
          <w:rFonts w:asciiTheme="minorHAnsi" w:eastAsiaTheme="minorEastAsia" w:hAnsiTheme="minorHAnsi" w:cstheme="minorBidi"/>
          <w:i w:val="0"/>
          <w:snapToGrid/>
          <w:sz w:val="24"/>
        </w:rPr>
      </w:pPr>
      <w:r>
        <w:t>OMG Issue No: 16056</w:t>
      </w:r>
      <w:r>
        <w:tab/>
      </w:r>
      <w:r w:rsidR="00355FD6">
        <w:fldChar w:fldCharType="begin"/>
      </w:r>
      <w:r>
        <w:instrText xml:space="preserve"> PAGEREF _Toc178940110 \h </w:instrText>
      </w:r>
      <w:r w:rsidR="00355FD6">
        <w:fldChar w:fldCharType="separate"/>
      </w:r>
      <w:r w:rsidR="002F1EA0">
        <w:t>10</w:t>
      </w:r>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Data access from </w:t>
      </w:r>
      <w:r w:rsidRPr="00F65423">
        <w:rPr>
          <w:rFonts w:ascii="Courier New" w:hAnsi="Courier New"/>
        </w:rPr>
        <w:t>DataReader</w:t>
      </w:r>
      <w:r>
        <w:t xml:space="preserve"> using </w:t>
      </w:r>
      <w:r w:rsidRPr="00F65423">
        <w:rPr>
          <w:rFonts w:ascii="Courier New" w:hAnsi="Courier New"/>
        </w:rPr>
        <w:t>java.util.List</w:t>
      </w:r>
      <w:r>
        <w:tab/>
      </w:r>
      <w:r w:rsidR="00355FD6">
        <w:fldChar w:fldCharType="begin"/>
      </w:r>
      <w:r>
        <w:instrText xml:space="preserve"> PAGEREF _Toc178940111 \h </w:instrText>
      </w:r>
      <w:r w:rsidR="00355FD6">
        <w:fldChar w:fldCharType="separate"/>
      </w:r>
      <w:r w:rsidR="002F1EA0">
        <w:t>10</w:t>
      </w:r>
      <w:r w:rsidR="00355FD6">
        <w:fldChar w:fldCharType="end"/>
      </w:r>
    </w:p>
    <w:p w:rsidR="001B5A4B" w:rsidRDefault="001B5A4B">
      <w:pPr>
        <w:pStyle w:val="TOC2"/>
        <w:rPr>
          <w:rFonts w:asciiTheme="minorHAnsi" w:eastAsiaTheme="minorEastAsia" w:hAnsiTheme="minorHAnsi" w:cstheme="minorBidi"/>
          <w:i w:val="0"/>
          <w:snapToGrid/>
          <w:sz w:val="24"/>
        </w:rPr>
      </w:pPr>
      <w:r>
        <w:t>OMG Issue No: 16104</w:t>
      </w:r>
      <w:r>
        <w:tab/>
      </w:r>
      <w:r w:rsidR="00355FD6">
        <w:fldChar w:fldCharType="begin"/>
      </w:r>
      <w:r>
        <w:instrText xml:space="preserve"> PAGEREF _Toc178940112 \h </w:instrText>
      </w:r>
      <w:r w:rsidR="00355FD6">
        <w:fldChar w:fldCharType="separate"/>
      </w:r>
      <w:r w:rsidR="002F1EA0">
        <w:t>11</w:t>
      </w:r>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Missing </w:t>
      </w:r>
      <w:r w:rsidRPr="00F65423">
        <w:rPr>
          <w:i/>
        </w:rPr>
        <w:t>behavioral</w:t>
      </w:r>
      <w:r>
        <w:t xml:space="preserve"> descriptions of the interface</w:t>
      </w:r>
      <w:r>
        <w:tab/>
      </w:r>
      <w:r w:rsidR="00355FD6">
        <w:fldChar w:fldCharType="begin"/>
      </w:r>
      <w:r>
        <w:instrText xml:space="preserve"> PAGEREF _Toc178940113 \h </w:instrText>
      </w:r>
      <w:r w:rsidR="00355FD6">
        <w:fldChar w:fldCharType="separate"/>
      </w:r>
      <w:r w:rsidR="002F1EA0">
        <w:t>11</w:t>
      </w:r>
      <w:r w:rsidR="00355FD6">
        <w:fldChar w:fldCharType="end"/>
      </w:r>
    </w:p>
    <w:p w:rsidR="001B5A4B" w:rsidRDefault="001B5A4B">
      <w:pPr>
        <w:pStyle w:val="TOC2"/>
        <w:rPr>
          <w:rFonts w:asciiTheme="minorHAnsi" w:eastAsiaTheme="minorEastAsia" w:hAnsiTheme="minorHAnsi" w:cstheme="minorBidi"/>
          <w:i w:val="0"/>
          <w:snapToGrid/>
          <w:sz w:val="24"/>
        </w:rPr>
      </w:pPr>
      <w:r>
        <w:t>OMG Issue No: 16316</w:t>
      </w:r>
      <w:r>
        <w:tab/>
      </w:r>
      <w:r w:rsidR="00355FD6">
        <w:fldChar w:fldCharType="begin"/>
      </w:r>
      <w:r>
        <w:instrText xml:space="preserve"> PAGEREF _Toc178940114 \h </w:instrText>
      </w:r>
      <w:r w:rsidR="00355FD6">
        <w:fldChar w:fldCharType="separate"/>
      </w:r>
      <w:r w:rsidR="002F1EA0">
        <w:t>13</w:t>
      </w:r>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Improve usability of “bucket” accessors</w:t>
      </w:r>
      <w:r>
        <w:tab/>
      </w:r>
      <w:r w:rsidR="00355FD6">
        <w:fldChar w:fldCharType="begin"/>
      </w:r>
      <w:r>
        <w:instrText xml:space="preserve"> PAGEREF _Toc178940115 \h </w:instrText>
      </w:r>
      <w:r w:rsidR="00355FD6">
        <w:fldChar w:fldCharType="separate"/>
      </w:r>
      <w:r w:rsidR="002F1EA0">
        <w:t>13</w:t>
      </w:r>
      <w:r w:rsidR="00355FD6">
        <w:fldChar w:fldCharType="end"/>
      </w:r>
    </w:p>
    <w:p w:rsidR="001B5A4B" w:rsidRDefault="001B5A4B">
      <w:pPr>
        <w:pStyle w:val="TOC2"/>
        <w:rPr>
          <w:rFonts w:asciiTheme="minorHAnsi" w:eastAsiaTheme="minorEastAsia" w:hAnsiTheme="minorHAnsi" w:cstheme="minorBidi"/>
          <w:i w:val="0"/>
          <w:snapToGrid/>
          <w:sz w:val="24"/>
        </w:rPr>
      </w:pPr>
      <w:r>
        <w:t>OMG Issue No: 16317</w:t>
      </w:r>
      <w:r>
        <w:tab/>
      </w:r>
      <w:r w:rsidR="00355FD6">
        <w:fldChar w:fldCharType="begin"/>
      </w:r>
      <w:r>
        <w:instrText xml:space="preserve"> PAGEREF _Toc178940116 \h </w:instrText>
      </w:r>
      <w:r w:rsidR="00355FD6">
        <w:fldChar w:fldCharType="separate"/>
      </w:r>
      <w:r w:rsidR="002F1EA0">
        <w:t>15</w:t>
      </w:r>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Update specification to reflect DDS-XTypes FTF1 issue resolutions</w:t>
      </w:r>
      <w:r>
        <w:tab/>
      </w:r>
      <w:r w:rsidR="00355FD6">
        <w:fldChar w:fldCharType="begin"/>
      </w:r>
      <w:r>
        <w:instrText xml:space="preserve"> PAGEREF _Toc178940117 \h </w:instrText>
      </w:r>
      <w:r w:rsidR="00355FD6">
        <w:fldChar w:fldCharType="separate"/>
      </w:r>
      <w:r w:rsidR="002F1EA0">
        <w:t>15</w:t>
      </w:r>
      <w:r w:rsidR="00355FD6">
        <w:fldChar w:fldCharType="end"/>
      </w:r>
    </w:p>
    <w:p w:rsidR="001B5A4B" w:rsidRDefault="001B5A4B">
      <w:pPr>
        <w:pStyle w:val="TOC2"/>
        <w:rPr>
          <w:rFonts w:asciiTheme="minorHAnsi" w:eastAsiaTheme="minorEastAsia" w:hAnsiTheme="minorHAnsi" w:cstheme="minorBidi"/>
          <w:i w:val="0"/>
          <w:snapToGrid/>
          <w:sz w:val="24"/>
        </w:rPr>
      </w:pPr>
      <w:r>
        <w:t>OMG Issue No: 16318</w:t>
      </w:r>
      <w:r>
        <w:tab/>
      </w:r>
      <w:r w:rsidR="00355FD6">
        <w:fldChar w:fldCharType="begin"/>
      </w:r>
      <w:r>
        <w:instrText xml:space="preserve"> PAGEREF _Toc178940118 \h </w:instrText>
      </w:r>
      <w:r w:rsidR="00355FD6">
        <w:fldChar w:fldCharType="separate"/>
      </w:r>
      <w:ins w:id="1" w:author="Rick Warren" w:date="2011-10-05T17:56:00Z">
        <w:r w:rsidR="002F1EA0">
          <w:t>17</w:t>
        </w:r>
      </w:ins>
      <w:del w:id="2" w:author="Rick Warren" w:date="2011-10-05T17:56:00Z">
        <w:r w:rsidDel="002F1EA0">
          <w:delText>16</w:delText>
        </w:r>
      </w:del>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F65423">
        <w:rPr>
          <w:rFonts w:ascii="Courier New" w:hAnsi="Courier New"/>
        </w:rPr>
        <w:t>Entity.setListener</w:t>
      </w:r>
      <w:r>
        <w:t xml:space="preserve"> is missing listener mask</w:t>
      </w:r>
      <w:r>
        <w:tab/>
      </w:r>
      <w:r w:rsidR="00355FD6">
        <w:fldChar w:fldCharType="begin"/>
      </w:r>
      <w:r>
        <w:instrText xml:space="preserve"> PAGEREF _Toc178940119 \h </w:instrText>
      </w:r>
      <w:r w:rsidR="00355FD6">
        <w:fldChar w:fldCharType="separate"/>
      </w:r>
      <w:ins w:id="3" w:author="Rick Warren" w:date="2011-10-05T17:56:00Z">
        <w:r w:rsidR="002F1EA0">
          <w:t>17</w:t>
        </w:r>
      </w:ins>
      <w:del w:id="4" w:author="Rick Warren" w:date="2011-10-05T17:56:00Z">
        <w:r w:rsidDel="002F1EA0">
          <w:delText>16</w:delText>
        </w:r>
      </w:del>
      <w:r w:rsidR="00355FD6">
        <w:fldChar w:fldCharType="end"/>
      </w:r>
    </w:p>
    <w:p w:rsidR="001B5A4B" w:rsidRDefault="001B5A4B">
      <w:pPr>
        <w:pStyle w:val="TOC2"/>
        <w:rPr>
          <w:rFonts w:asciiTheme="minorHAnsi" w:eastAsiaTheme="minorEastAsia" w:hAnsiTheme="minorHAnsi" w:cstheme="minorBidi"/>
          <w:i w:val="0"/>
          <w:snapToGrid/>
          <w:sz w:val="24"/>
        </w:rPr>
      </w:pPr>
      <w:r>
        <w:t>OMG Issue No: 16319</w:t>
      </w:r>
      <w:r>
        <w:tab/>
      </w:r>
      <w:r w:rsidR="00355FD6">
        <w:fldChar w:fldCharType="begin"/>
      </w:r>
      <w:r>
        <w:instrText xml:space="preserve"> PAGEREF _Toc178940120 \h </w:instrText>
      </w:r>
      <w:r w:rsidR="00355FD6">
        <w:fldChar w:fldCharType="separate"/>
      </w:r>
      <w:ins w:id="5" w:author="Rick Warren" w:date="2011-10-05T17:56:00Z">
        <w:r w:rsidR="002F1EA0">
          <w:t>18</w:t>
        </w:r>
      </w:ins>
      <w:del w:id="6" w:author="Rick Warren" w:date="2011-10-05T17:56:00Z">
        <w:r w:rsidDel="002F1EA0">
          <w:delText>17</w:delText>
        </w:r>
      </w:del>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Unclear blocking behavior for </w:t>
      </w:r>
      <w:r w:rsidRPr="00F65423">
        <w:rPr>
          <w:rFonts w:ascii="Courier New" w:hAnsi="Courier New"/>
        </w:rPr>
        <w:t>WaitSet.waitForConditions</w:t>
      </w:r>
      <w:r>
        <w:t xml:space="preserve"> overloads that don’t specify timeout</w:t>
      </w:r>
      <w:r>
        <w:tab/>
      </w:r>
      <w:r w:rsidR="00355FD6">
        <w:fldChar w:fldCharType="begin"/>
      </w:r>
      <w:r>
        <w:instrText xml:space="preserve"> PAGEREF _Toc178940121 \h </w:instrText>
      </w:r>
      <w:r w:rsidR="00355FD6">
        <w:fldChar w:fldCharType="separate"/>
      </w:r>
      <w:ins w:id="7" w:author="Rick Warren" w:date="2011-10-05T17:56:00Z">
        <w:r w:rsidR="002F1EA0">
          <w:t>18</w:t>
        </w:r>
      </w:ins>
      <w:del w:id="8" w:author="Rick Warren" w:date="2011-10-05T17:56:00Z">
        <w:r w:rsidDel="002F1EA0">
          <w:delText>17</w:delText>
        </w:r>
      </w:del>
      <w:r w:rsidR="00355FD6">
        <w:fldChar w:fldCharType="end"/>
      </w:r>
    </w:p>
    <w:p w:rsidR="001B5A4B" w:rsidRDefault="001B5A4B">
      <w:pPr>
        <w:pStyle w:val="TOC2"/>
        <w:rPr>
          <w:rFonts w:asciiTheme="minorHAnsi" w:eastAsiaTheme="minorEastAsia" w:hAnsiTheme="minorHAnsi" w:cstheme="minorBidi"/>
          <w:i w:val="0"/>
          <w:snapToGrid/>
          <w:sz w:val="24"/>
        </w:rPr>
      </w:pPr>
      <w:r>
        <w:t>OMG Issue No: 16320</w:t>
      </w:r>
      <w:r>
        <w:tab/>
      </w:r>
      <w:r w:rsidR="00355FD6">
        <w:fldChar w:fldCharType="begin"/>
      </w:r>
      <w:r>
        <w:instrText xml:space="preserve"> PAGEREF _Toc178940122 \h </w:instrText>
      </w:r>
      <w:r w:rsidR="00355FD6">
        <w:fldChar w:fldCharType="separate"/>
      </w:r>
      <w:ins w:id="9" w:author="Rick Warren" w:date="2011-10-05T17:56:00Z">
        <w:r w:rsidR="002F1EA0">
          <w:t>19</w:t>
        </w:r>
      </w:ins>
      <w:del w:id="10" w:author="Rick Warren" w:date="2011-10-05T17:56:00Z">
        <w:r w:rsidDel="002F1EA0">
          <w:delText>18</w:delText>
        </w:r>
      </w:del>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Incorrect topic type specification in </w:t>
      </w:r>
      <w:r w:rsidRPr="00F65423">
        <w:rPr>
          <w:rFonts w:ascii="Courier New" w:hAnsi="Courier New"/>
        </w:rPr>
        <w:t>DomainParticipant.createMultiTopic</w:t>
      </w:r>
      <w:r>
        <w:tab/>
      </w:r>
      <w:r w:rsidR="00355FD6">
        <w:fldChar w:fldCharType="begin"/>
      </w:r>
      <w:r>
        <w:instrText xml:space="preserve"> PAGEREF _Toc178940123 \h </w:instrText>
      </w:r>
      <w:r w:rsidR="00355FD6">
        <w:fldChar w:fldCharType="separate"/>
      </w:r>
      <w:ins w:id="11" w:author="Rick Warren" w:date="2011-10-05T17:56:00Z">
        <w:r w:rsidR="002F1EA0">
          <w:t>19</w:t>
        </w:r>
      </w:ins>
      <w:del w:id="12" w:author="Rick Warren" w:date="2011-10-05T17:56:00Z">
        <w:r w:rsidDel="002F1EA0">
          <w:delText>18</w:delText>
        </w:r>
      </w:del>
      <w:r w:rsidR="00355FD6">
        <w:fldChar w:fldCharType="end"/>
      </w:r>
    </w:p>
    <w:p w:rsidR="001B5A4B" w:rsidRDefault="001B5A4B">
      <w:pPr>
        <w:pStyle w:val="TOC2"/>
        <w:rPr>
          <w:rFonts w:asciiTheme="minorHAnsi" w:eastAsiaTheme="minorEastAsia" w:hAnsiTheme="minorHAnsi" w:cstheme="minorBidi"/>
          <w:i w:val="0"/>
          <w:snapToGrid/>
          <w:sz w:val="24"/>
        </w:rPr>
      </w:pPr>
      <w:r>
        <w:t>OMG Issue No: 16321</w:t>
      </w:r>
      <w:r>
        <w:tab/>
      </w:r>
      <w:r w:rsidR="00355FD6">
        <w:fldChar w:fldCharType="begin"/>
      </w:r>
      <w:r>
        <w:instrText xml:space="preserve"> PAGEREF _Toc178940124 \h </w:instrText>
      </w:r>
      <w:r w:rsidR="00355FD6">
        <w:fldChar w:fldCharType="separate"/>
      </w:r>
      <w:ins w:id="13" w:author="Rick Warren" w:date="2011-10-05T17:56:00Z">
        <w:r w:rsidR="002F1EA0">
          <w:t>20</w:t>
        </w:r>
      </w:ins>
      <w:del w:id="14" w:author="Rick Warren" w:date="2011-10-05T17:56:00Z">
        <w:r w:rsidDel="002F1EA0">
          <w:delText>19</w:delText>
        </w:r>
      </w:del>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Too many </w:t>
      </w:r>
      <w:r w:rsidRPr="00F65423">
        <w:rPr>
          <w:rFonts w:ascii="Courier New" w:hAnsi="Courier New"/>
        </w:rPr>
        <w:t>read</w:t>
      </w:r>
      <w:r>
        <w:t>/</w:t>
      </w:r>
      <w:r w:rsidRPr="00F65423">
        <w:rPr>
          <w:rFonts w:ascii="Courier New" w:hAnsi="Courier New"/>
        </w:rPr>
        <w:t>take</w:t>
      </w:r>
      <w:r>
        <w:t xml:space="preserve"> overloads</w:t>
      </w:r>
      <w:r>
        <w:tab/>
      </w:r>
      <w:r w:rsidR="00355FD6">
        <w:fldChar w:fldCharType="begin"/>
      </w:r>
      <w:r>
        <w:instrText xml:space="preserve"> PAGEREF _Toc178940125 \h </w:instrText>
      </w:r>
      <w:r w:rsidR="00355FD6">
        <w:fldChar w:fldCharType="separate"/>
      </w:r>
      <w:ins w:id="15" w:author="Rick Warren" w:date="2011-10-05T17:56:00Z">
        <w:r w:rsidR="002F1EA0">
          <w:t>20</w:t>
        </w:r>
      </w:ins>
      <w:del w:id="16" w:author="Rick Warren" w:date="2011-10-05T17:56:00Z">
        <w:r w:rsidDel="002F1EA0">
          <w:delText>19</w:delText>
        </w:r>
      </w:del>
      <w:r w:rsidR="00355FD6">
        <w:fldChar w:fldCharType="end"/>
      </w:r>
    </w:p>
    <w:p w:rsidR="001B5A4B" w:rsidRDefault="001B5A4B">
      <w:pPr>
        <w:pStyle w:val="TOC2"/>
        <w:rPr>
          <w:rFonts w:asciiTheme="minorHAnsi" w:eastAsiaTheme="minorEastAsia" w:hAnsiTheme="minorHAnsi" w:cstheme="minorBidi"/>
          <w:i w:val="0"/>
          <w:snapToGrid/>
          <w:sz w:val="24"/>
        </w:rPr>
      </w:pPr>
      <w:r>
        <w:t>OMG Issue No: 16322</w:t>
      </w:r>
      <w:r>
        <w:tab/>
      </w:r>
      <w:r w:rsidR="00355FD6">
        <w:fldChar w:fldCharType="begin"/>
      </w:r>
      <w:r>
        <w:instrText xml:space="preserve"> PAGEREF _Toc178940126 \h </w:instrText>
      </w:r>
      <w:r w:rsidR="00355FD6">
        <w:fldChar w:fldCharType="separate"/>
      </w:r>
      <w:ins w:id="17" w:author="Rick Warren" w:date="2011-10-05T17:56:00Z">
        <w:r w:rsidR="002F1EA0">
          <w:t>21</w:t>
        </w:r>
      </w:ins>
      <w:del w:id="18" w:author="Rick Warren" w:date="2011-10-05T17:56:00Z">
        <w:r w:rsidDel="002F1EA0">
          <w:delText>20</w:delText>
        </w:r>
      </w:del>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F65423">
        <w:rPr>
          <w:rFonts w:ascii="Courier New" w:hAnsi="Courier New"/>
        </w:rPr>
        <w:t>DynamicDataFactory.createData</w:t>
      </w:r>
      <w:r>
        <w:t xml:space="preserve"> missing a parameter</w:t>
      </w:r>
      <w:r>
        <w:tab/>
      </w:r>
      <w:r w:rsidR="00355FD6">
        <w:fldChar w:fldCharType="begin"/>
      </w:r>
      <w:r>
        <w:instrText xml:space="preserve"> PAGEREF _Toc178940127 \h </w:instrText>
      </w:r>
      <w:r w:rsidR="00355FD6">
        <w:fldChar w:fldCharType="separate"/>
      </w:r>
      <w:ins w:id="19" w:author="Rick Warren" w:date="2011-10-05T17:56:00Z">
        <w:r w:rsidR="002F1EA0">
          <w:t>21</w:t>
        </w:r>
      </w:ins>
      <w:del w:id="20" w:author="Rick Warren" w:date="2011-10-05T17:56:00Z">
        <w:r w:rsidDel="002F1EA0">
          <w:delText>20</w:delText>
        </w:r>
      </w:del>
      <w:r w:rsidR="00355FD6">
        <w:fldChar w:fldCharType="end"/>
      </w:r>
    </w:p>
    <w:p w:rsidR="001B5A4B" w:rsidRDefault="001B5A4B">
      <w:pPr>
        <w:pStyle w:val="TOC2"/>
        <w:rPr>
          <w:rFonts w:asciiTheme="minorHAnsi" w:eastAsiaTheme="minorEastAsia" w:hAnsiTheme="minorHAnsi" w:cstheme="minorBidi"/>
          <w:i w:val="0"/>
          <w:snapToGrid/>
          <w:sz w:val="24"/>
        </w:rPr>
      </w:pPr>
      <w:r>
        <w:t>OMG Issue No: 16323</w:t>
      </w:r>
      <w:r>
        <w:tab/>
      </w:r>
      <w:r w:rsidR="00355FD6">
        <w:fldChar w:fldCharType="begin"/>
      </w:r>
      <w:r>
        <w:instrText xml:space="preserve"> PAGEREF _Toc178940128 \h </w:instrText>
      </w:r>
      <w:r w:rsidR="00355FD6">
        <w:fldChar w:fldCharType="separate"/>
      </w:r>
      <w:ins w:id="21" w:author="Rick Warren" w:date="2011-10-05T17:56:00Z">
        <w:r w:rsidR="002F1EA0">
          <w:t>22</w:t>
        </w:r>
      </w:ins>
      <w:del w:id="22" w:author="Rick Warren" w:date="2011-10-05T17:56:00Z">
        <w:r w:rsidDel="002F1EA0">
          <w:delText>21</w:delText>
        </w:r>
      </w:del>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Logically ordered types should implement </w:t>
      </w:r>
      <w:r w:rsidRPr="00F65423">
        <w:rPr>
          <w:rFonts w:ascii="Courier New" w:hAnsi="Courier New"/>
        </w:rPr>
        <w:t>java.lang.Comparable</w:t>
      </w:r>
      <w:r>
        <w:tab/>
      </w:r>
      <w:r w:rsidR="00355FD6">
        <w:fldChar w:fldCharType="begin"/>
      </w:r>
      <w:r>
        <w:instrText xml:space="preserve"> PAGEREF _Toc178940129 \h </w:instrText>
      </w:r>
      <w:r w:rsidR="00355FD6">
        <w:fldChar w:fldCharType="separate"/>
      </w:r>
      <w:ins w:id="23" w:author="Rick Warren" w:date="2011-10-05T17:56:00Z">
        <w:r w:rsidR="002F1EA0">
          <w:t>22</w:t>
        </w:r>
      </w:ins>
      <w:del w:id="24" w:author="Rick Warren" w:date="2011-10-05T17:56:00Z">
        <w:r w:rsidDel="002F1EA0">
          <w:delText>21</w:delText>
        </w:r>
      </w:del>
      <w:r w:rsidR="00355FD6">
        <w:fldChar w:fldCharType="end"/>
      </w:r>
    </w:p>
    <w:p w:rsidR="001B5A4B" w:rsidRDefault="001B5A4B">
      <w:pPr>
        <w:pStyle w:val="TOC2"/>
        <w:rPr>
          <w:rFonts w:asciiTheme="minorHAnsi" w:eastAsiaTheme="minorEastAsia" w:hAnsiTheme="minorHAnsi" w:cstheme="minorBidi"/>
          <w:i w:val="0"/>
          <w:snapToGrid/>
          <w:sz w:val="24"/>
        </w:rPr>
      </w:pPr>
      <w:r>
        <w:t>OMG Issue No: 16324</w:t>
      </w:r>
      <w:r>
        <w:tab/>
      </w:r>
      <w:r w:rsidR="00355FD6">
        <w:fldChar w:fldCharType="begin"/>
      </w:r>
      <w:r>
        <w:instrText xml:space="preserve"> PAGEREF _Toc178940130 \h </w:instrText>
      </w:r>
      <w:r w:rsidR="00355FD6">
        <w:fldChar w:fldCharType="separate"/>
      </w:r>
      <w:ins w:id="25" w:author="Rick Warren" w:date="2011-10-05T17:56:00Z">
        <w:r w:rsidR="002F1EA0">
          <w:t>23</w:t>
        </w:r>
      </w:ins>
      <w:del w:id="26" w:author="Rick Warren" w:date="2011-10-05T17:56:00Z">
        <w:r w:rsidDel="002F1EA0">
          <w:delText>22</w:delText>
        </w:r>
      </w:del>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Improve polymorphic sample creation</w:t>
      </w:r>
      <w:r>
        <w:tab/>
      </w:r>
      <w:r w:rsidR="00355FD6">
        <w:fldChar w:fldCharType="begin"/>
      </w:r>
      <w:r>
        <w:instrText xml:space="preserve"> PAGEREF _Toc178940131 \h </w:instrText>
      </w:r>
      <w:r w:rsidR="00355FD6">
        <w:fldChar w:fldCharType="separate"/>
      </w:r>
      <w:ins w:id="27" w:author="Rick Warren" w:date="2011-10-05T17:56:00Z">
        <w:r w:rsidR="002F1EA0">
          <w:t>23</w:t>
        </w:r>
      </w:ins>
      <w:del w:id="28" w:author="Rick Warren" w:date="2011-10-05T17:56:00Z">
        <w:r w:rsidDel="002F1EA0">
          <w:delText>22</w:delText>
        </w:r>
      </w:del>
      <w:r w:rsidR="00355FD6">
        <w:fldChar w:fldCharType="end"/>
      </w:r>
    </w:p>
    <w:p w:rsidR="001B5A4B" w:rsidRDefault="001B5A4B">
      <w:pPr>
        <w:pStyle w:val="TOC2"/>
        <w:rPr>
          <w:rFonts w:asciiTheme="minorHAnsi" w:eastAsiaTheme="minorEastAsia" w:hAnsiTheme="minorHAnsi" w:cstheme="minorBidi"/>
          <w:i w:val="0"/>
          <w:snapToGrid/>
          <w:sz w:val="24"/>
        </w:rPr>
      </w:pPr>
      <w:r>
        <w:t>OMG Issue No: 16325</w:t>
      </w:r>
      <w:r>
        <w:tab/>
      </w:r>
      <w:r w:rsidR="00355FD6">
        <w:fldChar w:fldCharType="begin"/>
      </w:r>
      <w:r>
        <w:instrText xml:space="preserve"> PAGEREF _Toc178940132 \h </w:instrText>
      </w:r>
      <w:r w:rsidR="00355FD6">
        <w:fldChar w:fldCharType="separate"/>
      </w:r>
      <w:ins w:id="29" w:author="Rick Warren" w:date="2011-10-05T17:56:00Z">
        <w:r w:rsidR="002F1EA0">
          <w:t>25</w:t>
        </w:r>
      </w:ins>
      <w:del w:id="30" w:author="Rick Warren" w:date="2011-10-05T17:56:00Z">
        <w:r w:rsidDel="002F1EA0">
          <w:delText>24</w:delText>
        </w:r>
      </w:del>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Remove unnecessary </w:t>
      </w:r>
      <w:r w:rsidRPr="00F65423">
        <w:rPr>
          <w:rFonts w:ascii="Courier New" w:hAnsi="Courier New"/>
        </w:rPr>
        <w:t>DataWriter.write</w:t>
      </w:r>
      <w:r>
        <w:t xml:space="preserve"> overloads</w:t>
      </w:r>
      <w:r>
        <w:tab/>
      </w:r>
      <w:r w:rsidR="00355FD6">
        <w:fldChar w:fldCharType="begin"/>
      </w:r>
      <w:r>
        <w:instrText xml:space="preserve"> PAGEREF _Toc178940133 \h </w:instrText>
      </w:r>
      <w:r w:rsidR="00355FD6">
        <w:fldChar w:fldCharType="separate"/>
      </w:r>
      <w:ins w:id="31" w:author="Rick Warren" w:date="2011-10-05T17:56:00Z">
        <w:r w:rsidR="002F1EA0">
          <w:t>25</w:t>
        </w:r>
      </w:ins>
      <w:del w:id="32" w:author="Rick Warren" w:date="2011-10-05T17:56:00Z">
        <w:r w:rsidDel="002F1EA0">
          <w:delText>24</w:delText>
        </w:r>
      </w:del>
      <w:r w:rsidR="00355FD6">
        <w:fldChar w:fldCharType="end"/>
      </w:r>
    </w:p>
    <w:p w:rsidR="001B5A4B" w:rsidRDefault="001B5A4B">
      <w:pPr>
        <w:pStyle w:val="TOC2"/>
        <w:rPr>
          <w:rFonts w:asciiTheme="minorHAnsi" w:eastAsiaTheme="minorEastAsia" w:hAnsiTheme="minorHAnsi" w:cstheme="minorBidi"/>
          <w:i w:val="0"/>
          <w:snapToGrid/>
          <w:sz w:val="24"/>
        </w:rPr>
      </w:pPr>
      <w:r>
        <w:t>OMG Issue No: 16326</w:t>
      </w:r>
      <w:r>
        <w:tab/>
      </w:r>
      <w:r w:rsidR="00355FD6">
        <w:fldChar w:fldCharType="begin"/>
      </w:r>
      <w:r>
        <w:instrText xml:space="preserve"> PAGEREF _Toc178940134 \h </w:instrText>
      </w:r>
      <w:r w:rsidR="00355FD6">
        <w:fldChar w:fldCharType="separate"/>
      </w:r>
      <w:ins w:id="33" w:author="Rick Warren" w:date="2011-10-05T17:56:00Z">
        <w:r w:rsidR="002F1EA0">
          <w:t>26</w:t>
        </w:r>
      </w:ins>
      <w:del w:id="34" w:author="Rick Warren" w:date="2011-10-05T17:56:00Z">
        <w:r w:rsidDel="002F1EA0">
          <w:delText>25</w:delText>
        </w:r>
      </w:del>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F65423">
        <w:rPr>
          <w:rFonts w:ascii="Courier New" w:hAnsi="Courier New"/>
        </w:rPr>
        <w:t>copyFromTopicQos</w:t>
      </w:r>
      <w:r>
        <w:t xml:space="preserve"> signatures are not correct</w:t>
      </w:r>
      <w:r>
        <w:tab/>
      </w:r>
      <w:r w:rsidR="00355FD6">
        <w:fldChar w:fldCharType="begin"/>
      </w:r>
      <w:r>
        <w:instrText xml:space="preserve"> PAGEREF _Toc178940135 \h </w:instrText>
      </w:r>
      <w:r w:rsidR="00355FD6">
        <w:fldChar w:fldCharType="separate"/>
      </w:r>
      <w:ins w:id="35" w:author="Rick Warren" w:date="2011-10-05T17:56:00Z">
        <w:r w:rsidR="002F1EA0">
          <w:t>26</w:t>
        </w:r>
      </w:ins>
      <w:del w:id="36" w:author="Rick Warren" w:date="2011-10-05T17:56:00Z">
        <w:r w:rsidDel="002F1EA0">
          <w:delText>25</w:delText>
        </w:r>
      </w:del>
      <w:r w:rsidR="00355FD6">
        <w:fldChar w:fldCharType="end"/>
      </w:r>
    </w:p>
    <w:p w:rsidR="001B5A4B" w:rsidRDefault="001B5A4B">
      <w:pPr>
        <w:pStyle w:val="TOC2"/>
        <w:rPr>
          <w:rFonts w:asciiTheme="minorHAnsi" w:eastAsiaTheme="minorEastAsia" w:hAnsiTheme="minorHAnsi" w:cstheme="minorBidi"/>
          <w:i w:val="0"/>
          <w:snapToGrid/>
          <w:sz w:val="24"/>
        </w:rPr>
      </w:pPr>
      <w:r>
        <w:t>OMG Issue No: 16327</w:t>
      </w:r>
      <w:r>
        <w:tab/>
      </w:r>
      <w:r w:rsidR="00355FD6">
        <w:fldChar w:fldCharType="begin"/>
      </w:r>
      <w:r>
        <w:instrText xml:space="preserve"> PAGEREF _Toc178940136 \h </w:instrText>
      </w:r>
      <w:r w:rsidR="00355FD6">
        <w:fldChar w:fldCharType="separate"/>
      </w:r>
      <w:ins w:id="37" w:author="Rick Warren" w:date="2011-10-05T17:56:00Z">
        <w:r w:rsidR="002F1EA0">
          <w:t>28</w:t>
        </w:r>
      </w:ins>
      <w:del w:id="38" w:author="Rick Warren" w:date="2011-10-05T17:56:00Z">
        <w:r w:rsidDel="002F1EA0">
          <w:delText>27</w:delText>
        </w:r>
      </w:del>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Parent accessors should be uniform across Entities and Conditions</w:t>
      </w:r>
      <w:r>
        <w:tab/>
      </w:r>
      <w:r w:rsidR="00355FD6">
        <w:fldChar w:fldCharType="begin"/>
      </w:r>
      <w:r>
        <w:instrText xml:space="preserve"> PAGEREF _Toc178940137 \h </w:instrText>
      </w:r>
      <w:r w:rsidR="00355FD6">
        <w:fldChar w:fldCharType="separate"/>
      </w:r>
      <w:ins w:id="39" w:author="Rick Warren" w:date="2011-10-05T17:56:00Z">
        <w:r w:rsidR="002F1EA0">
          <w:t>28</w:t>
        </w:r>
      </w:ins>
      <w:del w:id="40" w:author="Rick Warren" w:date="2011-10-05T17:56:00Z">
        <w:r w:rsidDel="002F1EA0">
          <w:delText>27</w:delText>
        </w:r>
      </w:del>
      <w:r w:rsidR="00355FD6">
        <w:fldChar w:fldCharType="end"/>
      </w:r>
    </w:p>
    <w:p w:rsidR="001B5A4B" w:rsidRDefault="001B5A4B">
      <w:pPr>
        <w:pStyle w:val="TOC2"/>
        <w:rPr>
          <w:rFonts w:asciiTheme="minorHAnsi" w:eastAsiaTheme="minorEastAsia" w:hAnsiTheme="minorHAnsi" w:cstheme="minorBidi"/>
          <w:i w:val="0"/>
          <w:snapToGrid/>
          <w:sz w:val="24"/>
        </w:rPr>
      </w:pPr>
      <w:r>
        <w:t>OMG Issue No: 16328</w:t>
      </w:r>
      <w:r>
        <w:tab/>
      </w:r>
      <w:r w:rsidR="00355FD6">
        <w:fldChar w:fldCharType="begin"/>
      </w:r>
      <w:r>
        <w:instrText xml:space="preserve"> PAGEREF _Toc178940138 \h </w:instrText>
      </w:r>
      <w:r w:rsidR="00355FD6">
        <w:fldChar w:fldCharType="separate"/>
      </w:r>
      <w:ins w:id="41" w:author="Rick Warren" w:date="2011-10-05T17:56:00Z">
        <w:r w:rsidR="002F1EA0">
          <w:t>29</w:t>
        </w:r>
      </w:ins>
      <w:del w:id="42" w:author="Rick Warren" w:date="2011-10-05T17:56:00Z">
        <w:r w:rsidDel="002F1EA0">
          <w:delText>28</w:delText>
        </w:r>
      </w:del>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F65423">
        <w:rPr>
          <w:rFonts w:ascii="Courier New" w:hAnsi="Courier New"/>
        </w:rPr>
        <w:t>DataReader.createReadCondition()</w:t>
      </w:r>
      <w:r>
        <w:t xml:space="preserve"> is useless</w:t>
      </w:r>
      <w:r>
        <w:tab/>
      </w:r>
      <w:r w:rsidR="00355FD6">
        <w:fldChar w:fldCharType="begin"/>
      </w:r>
      <w:r>
        <w:instrText xml:space="preserve"> PAGEREF _Toc178940139 \h </w:instrText>
      </w:r>
      <w:r w:rsidR="00355FD6">
        <w:fldChar w:fldCharType="separate"/>
      </w:r>
      <w:ins w:id="43" w:author="Rick Warren" w:date="2011-10-05T17:56:00Z">
        <w:r w:rsidR="002F1EA0">
          <w:t>29</w:t>
        </w:r>
      </w:ins>
      <w:del w:id="44" w:author="Rick Warren" w:date="2011-10-05T17:56:00Z">
        <w:r w:rsidDel="002F1EA0">
          <w:delText>28</w:delText>
        </w:r>
      </w:del>
      <w:r w:rsidR="00355FD6">
        <w:fldChar w:fldCharType="end"/>
      </w:r>
    </w:p>
    <w:p w:rsidR="001B5A4B" w:rsidRDefault="001B5A4B">
      <w:pPr>
        <w:pStyle w:val="TOC2"/>
        <w:rPr>
          <w:rFonts w:asciiTheme="minorHAnsi" w:eastAsiaTheme="minorEastAsia" w:hAnsiTheme="minorHAnsi" w:cstheme="minorBidi"/>
          <w:i w:val="0"/>
          <w:snapToGrid/>
          <w:sz w:val="24"/>
        </w:rPr>
      </w:pPr>
      <w:r>
        <w:t>OMG Issue No: 16369</w:t>
      </w:r>
      <w:r>
        <w:tab/>
      </w:r>
      <w:r w:rsidR="00355FD6">
        <w:fldChar w:fldCharType="begin"/>
      </w:r>
      <w:r>
        <w:instrText xml:space="preserve"> PAGEREF _Toc178940140 \h </w:instrText>
      </w:r>
      <w:r w:rsidR="00355FD6">
        <w:fldChar w:fldCharType="separate"/>
      </w:r>
      <w:ins w:id="45" w:author="Rick Warren" w:date="2011-10-05T17:56:00Z">
        <w:r w:rsidR="002F1EA0">
          <w:t>30</w:t>
        </w:r>
      </w:ins>
      <w:del w:id="46" w:author="Rick Warren" w:date="2011-10-05T17:56:00Z">
        <w:r w:rsidDel="002F1EA0">
          <w:delText>29</w:delText>
        </w:r>
      </w:del>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F65423">
        <w:rPr>
          <w:rFonts w:ascii="Courier New" w:hAnsi="Courier New"/>
        </w:rPr>
        <w:t>QosPolicy.Id</w:t>
      </w:r>
      <w:r>
        <w:t xml:space="preserve"> enumeration is redundant</w:t>
      </w:r>
      <w:r>
        <w:tab/>
      </w:r>
      <w:r w:rsidR="00355FD6">
        <w:fldChar w:fldCharType="begin"/>
      </w:r>
      <w:r>
        <w:instrText xml:space="preserve"> PAGEREF _Toc178940141 \h </w:instrText>
      </w:r>
      <w:r w:rsidR="00355FD6">
        <w:fldChar w:fldCharType="separate"/>
      </w:r>
      <w:ins w:id="47" w:author="Rick Warren" w:date="2011-10-05T17:56:00Z">
        <w:r w:rsidR="002F1EA0">
          <w:t>30</w:t>
        </w:r>
      </w:ins>
      <w:del w:id="48" w:author="Rick Warren" w:date="2011-10-05T17:56:00Z">
        <w:r w:rsidDel="002F1EA0">
          <w:delText>29</w:delText>
        </w:r>
      </w:del>
      <w:r w:rsidR="00355FD6">
        <w:fldChar w:fldCharType="end"/>
      </w:r>
    </w:p>
    <w:p w:rsidR="001B5A4B" w:rsidRDefault="001B5A4B">
      <w:pPr>
        <w:pStyle w:val="TOC2"/>
        <w:rPr>
          <w:rFonts w:asciiTheme="minorHAnsi" w:eastAsiaTheme="minorEastAsia" w:hAnsiTheme="minorHAnsi" w:cstheme="minorBidi"/>
          <w:i w:val="0"/>
          <w:snapToGrid/>
          <w:sz w:val="24"/>
        </w:rPr>
      </w:pPr>
      <w:r>
        <w:t>OMG Issue No: 16529</w:t>
      </w:r>
      <w:r>
        <w:tab/>
      </w:r>
      <w:r w:rsidR="00355FD6">
        <w:fldChar w:fldCharType="begin"/>
      </w:r>
      <w:r>
        <w:instrText xml:space="preserve"> PAGEREF _Toc178940142 \h </w:instrText>
      </w:r>
      <w:r w:rsidR="00355FD6">
        <w:fldChar w:fldCharType="separate"/>
      </w:r>
      <w:ins w:id="49" w:author="Rick Warren" w:date="2011-10-05T17:56:00Z">
        <w:r w:rsidR="002F1EA0">
          <w:t>31</w:t>
        </w:r>
      </w:ins>
      <w:del w:id="50" w:author="Rick Warren" w:date="2011-10-05T17:56:00Z">
        <w:r w:rsidDel="002F1EA0">
          <w:delText>30</w:delText>
        </w:r>
      </w:del>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Modifiable Types should be removed and replaced by values (e.g. immutable types)</w:t>
      </w:r>
      <w:r>
        <w:tab/>
      </w:r>
      <w:r w:rsidR="00355FD6">
        <w:fldChar w:fldCharType="begin"/>
      </w:r>
      <w:r>
        <w:instrText xml:space="preserve"> PAGEREF _Toc178940143 \h </w:instrText>
      </w:r>
      <w:r w:rsidR="00355FD6">
        <w:fldChar w:fldCharType="separate"/>
      </w:r>
      <w:ins w:id="51" w:author="Rick Warren" w:date="2011-10-05T17:56:00Z">
        <w:r w:rsidR="002F1EA0">
          <w:t>31</w:t>
        </w:r>
      </w:ins>
      <w:del w:id="52" w:author="Rick Warren" w:date="2011-10-05T17:56:00Z">
        <w:r w:rsidDel="002F1EA0">
          <w:delText>30</w:delText>
        </w:r>
      </w:del>
      <w:r w:rsidR="00355FD6">
        <w:fldChar w:fldCharType="end"/>
      </w:r>
    </w:p>
    <w:p w:rsidR="001B5A4B" w:rsidRDefault="001B5A4B">
      <w:pPr>
        <w:pStyle w:val="TOC2"/>
        <w:rPr>
          <w:rFonts w:asciiTheme="minorHAnsi" w:eastAsiaTheme="minorEastAsia" w:hAnsiTheme="minorHAnsi" w:cstheme="minorBidi"/>
          <w:i w:val="0"/>
          <w:snapToGrid/>
          <w:sz w:val="24"/>
        </w:rPr>
      </w:pPr>
      <w:r>
        <w:t>OMG Issue No: 16530</w:t>
      </w:r>
      <w:r>
        <w:tab/>
      </w:r>
      <w:r w:rsidR="00355FD6">
        <w:fldChar w:fldCharType="begin"/>
      </w:r>
      <w:r>
        <w:instrText xml:space="preserve"> PAGEREF _Toc178940144 \h </w:instrText>
      </w:r>
      <w:r w:rsidR="00355FD6">
        <w:fldChar w:fldCharType="separate"/>
      </w:r>
      <w:ins w:id="53" w:author="Rick Warren" w:date="2011-10-05T17:56:00Z">
        <w:r w:rsidR="002F1EA0">
          <w:t>34</w:t>
        </w:r>
      </w:ins>
      <w:del w:id="54" w:author="Rick Warren" w:date="2011-10-05T17:56:00Z">
        <w:r w:rsidDel="002F1EA0">
          <w:delText>33</w:delText>
        </w:r>
      </w:del>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Superfluous "</w:t>
      </w:r>
      <w:r w:rsidRPr="00F65423">
        <w:rPr>
          <w:rFonts w:ascii="Courier New" w:hAnsi="Courier New"/>
        </w:rPr>
        <w:t>QosPolicy</w:t>
      </w:r>
      <w:r>
        <w:t>" Suffix on Policy Types</w:t>
      </w:r>
      <w:r>
        <w:tab/>
      </w:r>
      <w:r w:rsidR="00355FD6">
        <w:fldChar w:fldCharType="begin"/>
      </w:r>
      <w:r>
        <w:instrText xml:space="preserve"> PAGEREF _Toc178940145 \h </w:instrText>
      </w:r>
      <w:r w:rsidR="00355FD6">
        <w:fldChar w:fldCharType="separate"/>
      </w:r>
      <w:ins w:id="55" w:author="Rick Warren" w:date="2011-10-05T17:56:00Z">
        <w:r w:rsidR="002F1EA0">
          <w:t>34</w:t>
        </w:r>
      </w:ins>
      <w:del w:id="56" w:author="Rick Warren" w:date="2011-10-05T17:56:00Z">
        <w:r w:rsidDel="002F1EA0">
          <w:delText>33</w:delText>
        </w:r>
      </w:del>
      <w:r w:rsidR="00355FD6">
        <w:fldChar w:fldCharType="end"/>
      </w:r>
    </w:p>
    <w:p w:rsidR="001B5A4B" w:rsidRDefault="001B5A4B">
      <w:pPr>
        <w:pStyle w:val="TOC2"/>
        <w:rPr>
          <w:rFonts w:asciiTheme="minorHAnsi" w:eastAsiaTheme="minorEastAsia" w:hAnsiTheme="minorHAnsi" w:cstheme="minorBidi"/>
          <w:i w:val="0"/>
          <w:snapToGrid/>
          <w:sz w:val="24"/>
        </w:rPr>
      </w:pPr>
      <w:r>
        <w:t>OMG Issue No: 16531</w:t>
      </w:r>
      <w:r>
        <w:tab/>
      </w:r>
      <w:r w:rsidR="00355FD6">
        <w:fldChar w:fldCharType="begin"/>
      </w:r>
      <w:r>
        <w:instrText xml:space="preserve"> PAGEREF _Toc178940146 \h </w:instrText>
      </w:r>
      <w:r w:rsidR="00355FD6">
        <w:fldChar w:fldCharType="separate"/>
      </w:r>
      <w:ins w:id="57" w:author="Rick Warren" w:date="2011-10-05T17:56:00Z">
        <w:r w:rsidR="002F1EA0">
          <w:t>35</w:t>
        </w:r>
      </w:ins>
      <w:del w:id="58" w:author="Rick Warren" w:date="2011-10-05T17:56:00Z">
        <w:r w:rsidDel="002F1EA0">
          <w:delText>34</w:delText>
        </w:r>
      </w:del>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Getting rid of the Bootstrap object</w:t>
      </w:r>
      <w:r>
        <w:tab/>
      </w:r>
      <w:r w:rsidR="00355FD6">
        <w:fldChar w:fldCharType="begin"/>
      </w:r>
      <w:r>
        <w:instrText xml:space="preserve"> PAGEREF _Toc178940147 \h </w:instrText>
      </w:r>
      <w:r w:rsidR="00355FD6">
        <w:fldChar w:fldCharType="separate"/>
      </w:r>
      <w:ins w:id="59" w:author="Rick Warren" w:date="2011-10-05T17:56:00Z">
        <w:r w:rsidR="002F1EA0">
          <w:t>35</w:t>
        </w:r>
      </w:ins>
      <w:del w:id="60" w:author="Rick Warren" w:date="2011-10-05T17:56:00Z">
        <w:r w:rsidDel="002F1EA0">
          <w:delText>34</w:delText>
        </w:r>
      </w:del>
      <w:r w:rsidR="00355FD6">
        <w:fldChar w:fldCharType="end"/>
      </w:r>
    </w:p>
    <w:p w:rsidR="001B5A4B" w:rsidRDefault="001B5A4B">
      <w:pPr>
        <w:pStyle w:val="TOC2"/>
        <w:rPr>
          <w:rFonts w:asciiTheme="minorHAnsi" w:eastAsiaTheme="minorEastAsia" w:hAnsiTheme="minorHAnsi" w:cstheme="minorBidi"/>
          <w:i w:val="0"/>
          <w:snapToGrid/>
          <w:sz w:val="24"/>
        </w:rPr>
      </w:pPr>
      <w:r>
        <w:t>OMG Issue No: 16532</w:t>
      </w:r>
      <w:r>
        <w:tab/>
      </w:r>
      <w:r w:rsidR="00355FD6">
        <w:fldChar w:fldCharType="begin"/>
      </w:r>
      <w:r>
        <w:instrText xml:space="preserve"> PAGEREF _Toc178940148 \h </w:instrText>
      </w:r>
      <w:r w:rsidR="00355FD6">
        <w:fldChar w:fldCharType="separate"/>
      </w:r>
      <w:ins w:id="61" w:author="Rick Warren" w:date="2011-10-05T17:56:00Z">
        <w:r w:rsidR="002F1EA0">
          <w:t>37</w:t>
        </w:r>
      </w:ins>
      <w:del w:id="62" w:author="Rick Warren" w:date="2011-10-05T17:56:00Z">
        <w:r w:rsidDel="002F1EA0">
          <w:delText>36</w:delText>
        </w:r>
      </w:del>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RxO QoS Policies should be Comparable (idem for QoS)</w:t>
      </w:r>
      <w:r>
        <w:tab/>
      </w:r>
      <w:r w:rsidR="00355FD6">
        <w:fldChar w:fldCharType="begin"/>
      </w:r>
      <w:r>
        <w:instrText xml:space="preserve"> PAGEREF _Toc178940149 \h </w:instrText>
      </w:r>
      <w:r w:rsidR="00355FD6">
        <w:fldChar w:fldCharType="separate"/>
      </w:r>
      <w:ins w:id="63" w:author="Rick Warren" w:date="2011-10-05T17:56:00Z">
        <w:r w:rsidR="002F1EA0">
          <w:t>37</w:t>
        </w:r>
      </w:ins>
      <w:del w:id="64" w:author="Rick Warren" w:date="2011-10-05T17:56:00Z">
        <w:r w:rsidDel="002F1EA0">
          <w:delText>36</w:delText>
        </w:r>
      </w:del>
      <w:r w:rsidR="00355FD6">
        <w:fldChar w:fldCharType="end"/>
      </w:r>
    </w:p>
    <w:p w:rsidR="001B5A4B" w:rsidRDefault="001B5A4B">
      <w:pPr>
        <w:pStyle w:val="TOC2"/>
        <w:rPr>
          <w:rFonts w:asciiTheme="minorHAnsi" w:eastAsiaTheme="minorEastAsia" w:hAnsiTheme="minorHAnsi" w:cstheme="minorBidi"/>
          <w:i w:val="0"/>
          <w:snapToGrid/>
          <w:sz w:val="24"/>
        </w:rPr>
      </w:pPr>
      <w:r>
        <w:t>OMG Issue No: 16533</w:t>
      </w:r>
      <w:r>
        <w:tab/>
      </w:r>
      <w:r w:rsidR="00355FD6">
        <w:fldChar w:fldCharType="begin"/>
      </w:r>
      <w:r>
        <w:instrText xml:space="preserve"> PAGEREF _Toc178940150 \h </w:instrText>
      </w:r>
      <w:r w:rsidR="00355FD6">
        <w:fldChar w:fldCharType="separate"/>
      </w:r>
      <w:ins w:id="65" w:author="Rick Warren" w:date="2011-10-05T17:56:00Z">
        <w:r w:rsidR="002F1EA0">
          <w:t>38</w:t>
        </w:r>
      </w:ins>
      <w:del w:id="66" w:author="Rick Warren" w:date="2011-10-05T17:56:00Z">
        <w:r w:rsidDel="002F1EA0">
          <w:delText>37</w:delText>
        </w:r>
      </w:del>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QoS Policies ID class vs. numeric ID</w:t>
      </w:r>
      <w:r>
        <w:tab/>
      </w:r>
      <w:r w:rsidR="00355FD6">
        <w:fldChar w:fldCharType="begin"/>
      </w:r>
      <w:r>
        <w:instrText xml:space="preserve"> PAGEREF _Toc178940151 \h </w:instrText>
      </w:r>
      <w:r w:rsidR="00355FD6">
        <w:fldChar w:fldCharType="separate"/>
      </w:r>
      <w:ins w:id="67" w:author="Rick Warren" w:date="2011-10-05T17:56:00Z">
        <w:r w:rsidR="002F1EA0">
          <w:t>38</w:t>
        </w:r>
      </w:ins>
      <w:del w:id="68" w:author="Rick Warren" w:date="2011-10-05T17:56:00Z">
        <w:r w:rsidDel="002F1EA0">
          <w:delText>37</w:delText>
        </w:r>
      </w:del>
      <w:r w:rsidR="00355FD6">
        <w:fldChar w:fldCharType="end"/>
      </w:r>
    </w:p>
    <w:p w:rsidR="001B5A4B" w:rsidRDefault="001B5A4B">
      <w:pPr>
        <w:pStyle w:val="TOC2"/>
        <w:rPr>
          <w:rFonts w:asciiTheme="minorHAnsi" w:eastAsiaTheme="minorEastAsia" w:hAnsiTheme="minorHAnsi" w:cstheme="minorBidi"/>
          <w:i w:val="0"/>
          <w:snapToGrid/>
          <w:sz w:val="24"/>
        </w:rPr>
      </w:pPr>
      <w:r>
        <w:t>OMG Issue No: 16534</w:t>
      </w:r>
      <w:r>
        <w:tab/>
      </w:r>
      <w:r w:rsidR="00355FD6">
        <w:fldChar w:fldCharType="begin"/>
      </w:r>
      <w:r>
        <w:instrText xml:space="preserve"> PAGEREF _Toc178940152 \h </w:instrText>
      </w:r>
      <w:r w:rsidR="00355FD6">
        <w:fldChar w:fldCharType="separate"/>
      </w:r>
      <w:ins w:id="69" w:author="Rick Warren" w:date="2011-10-05T17:56:00Z">
        <w:r w:rsidR="002F1EA0">
          <w:t>39</w:t>
        </w:r>
      </w:ins>
      <w:del w:id="70" w:author="Rick Warren" w:date="2011-10-05T17:56:00Z">
        <w:r w:rsidDel="002F1EA0">
          <w:delText>38</w:delText>
        </w:r>
      </w:del>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Constant Values </w:t>
      </w:r>
      <w:r w:rsidRPr="00F65423">
        <w:rPr>
          <w:i/>
        </w:rPr>
        <w:t>shall</w:t>
      </w:r>
      <w:r>
        <w:t xml:space="preserve"> be defined by the standard</w:t>
      </w:r>
      <w:r>
        <w:tab/>
      </w:r>
      <w:r w:rsidR="00355FD6">
        <w:fldChar w:fldCharType="begin"/>
      </w:r>
      <w:r>
        <w:instrText xml:space="preserve"> PAGEREF _Toc178940153 \h </w:instrText>
      </w:r>
      <w:r w:rsidR="00355FD6">
        <w:fldChar w:fldCharType="separate"/>
      </w:r>
      <w:ins w:id="71" w:author="Rick Warren" w:date="2011-10-05T17:56:00Z">
        <w:r w:rsidR="002F1EA0">
          <w:t>39</w:t>
        </w:r>
      </w:ins>
      <w:del w:id="72" w:author="Rick Warren" w:date="2011-10-05T17:56:00Z">
        <w:r w:rsidDel="002F1EA0">
          <w:delText>38</w:delText>
        </w:r>
      </w:del>
      <w:r w:rsidR="00355FD6">
        <w:fldChar w:fldCharType="end"/>
      </w:r>
    </w:p>
    <w:p w:rsidR="001B5A4B" w:rsidRDefault="001B5A4B">
      <w:pPr>
        <w:pStyle w:val="TOC2"/>
        <w:rPr>
          <w:rFonts w:asciiTheme="minorHAnsi" w:eastAsiaTheme="minorEastAsia" w:hAnsiTheme="minorHAnsi" w:cstheme="minorBidi"/>
          <w:i w:val="0"/>
          <w:snapToGrid/>
          <w:sz w:val="24"/>
        </w:rPr>
      </w:pPr>
      <w:r>
        <w:t>OMG Issue No: 16535</w:t>
      </w:r>
      <w:r>
        <w:tab/>
      </w:r>
      <w:r w:rsidR="00355FD6">
        <w:fldChar w:fldCharType="begin"/>
      </w:r>
      <w:r>
        <w:instrText xml:space="preserve"> PAGEREF _Toc178940154 \h </w:instrText>
      </w:r>
      <w:r w:rsidR="00355FD6">
        <w:fldChar w:fldCharType="separate"/>
      </w:r>
      <w:ins w:id="73" w:author="Rick Warren" w:date="2011-10-05T17:56:00Z">
        <w:r w:rsidR="002F1EA0">
          <w:t>40</w:t>
        </w:r>
      </w:ins>
      <w:del w:id="74" w:author="Rick Warren" w:date="2011-10-05T17:56:00Z">
        <w:r w:rsidDel="002F1EA0">
          <w:delText>39</w:delText>
        </w:r>
      </w:del>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Large Number of Spurious Import</w:t>
      </w:r>
      <w:r>
        <w:tab/>
      </w:r>
      <w:r w:rsidR="00355FD6">
        <w:fldChar w:fldCharType="begin"/>
      </w:r>
      <w:r>
        <w:instrText xml:space="preserve"> PAGEREF _Toc178940155 \h </w:instrText>
      </w:r>
      <w:r w:rsidR="00355FD6">
        <w:fldChar w:fldCharType="separate"/>
      </w:r>
      <w:ins w:id="75" w:author="Rick Warren" w:date="2011-10-05T17:56:00Z">
        <w:r w:rsidR="002F1EA0">
          <w:t>40</w:t>
        </w:r>
      </w:ins>
      <w:del w:id="76" w:author="Rick Warren" w:date="2011-10-05T17:56:00Z">
        <w:r w:rsidDel="002F1EA0">
          <w:delText>39</w:delText>
        </w:r>
      </w:del>
      <w:r w:rsidR="00355FD6">
        <w:fldChar w:fldCharType="end"/>
      </w:r>
    </w:p>
    <w:p w:rsidR="001B5A4B" w:rsidRDefault="001B5A4B">
      <w:pPr>
        <w:pStyle w:val="TOC2"/>
        <w:rPr>
          <w:rFonts w:asciiTheme="minorHAnsi" w:eastAsiaTheme="minorEastAsia" w:hAnsiTheme="minorHAnsi" w:cstheme="minorBidi"/>
          <w:i w:val="0"/>
          <w:snapToGrid/>
          <w:sz w:val="24"/>
        </w:rPr>
      </w:pPr>
      <w:r>
        <w:t>OMG Issue No: 16536</w:t>
      </w:r>
      <w:r>
        <w:tab/>
      </w:r>
      <w:r w:rsidR="00355FD6">
        <w:fldChar w:fldCharType="begin"/>
      </w:r>
      <w:r>
        <w:instrText xml:space="preserve"> PAGEREF _Toc178940156 \h </w:instrText>
      </w:r>
      <w:r w:rsidR="00355FD6">
        <w:fldChar w:fldCharType="separate"/>
      </w:r>
      <w:ins w:id="77" w:author="Rick Warren" w:date="2011-10-05T17:56:00Z">
        <w:r w:rsidR="002F1EA0">
          <w:t>41</w:t>
        </w:r>
      </w:ins>
      <w:del w:id="78" w:author="Rick Warren" w:date="2011-10-05T17:56:00Z">
        <w:r w:rsidDel="002F1EA0">
          <w:delText>40</w:delText>
        </w:r>
      </w:del>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QoS DSL Needed</w:t>
      </w:r>
      <w:r>
        <w:tab/>
      </w:r>
      <w:r w:rsidR="00355FD6">
        <w:fldChar w:fldCharType="begin"/>
      </w:r>
      <w:r>
        <w:instrText xml:space="preserve"> PAGEREF _Toc178940157 \h </w:instrText>
      </w:r>
      <w:r w:rsidR="00355FD6">
        <w:fldChar w:fldCharType="separate"/>
      </w:r>
      <w:ins w:id="79" w:author="Rick Warren" w:date="2011-10-05T17:56:00Z">
        <w:r w:rsidR="002F1EA0">
          <w:t>41</w:t>
        </w:r>
      </w:ins>
      <w:del w:id="80" w:author="Rick Warren" w:date="2011-10-05T17:56:00Z">
        <w:r w:rsidDel="002F1EA0">
          <w:delText>40</w:delText>
        </w:r>
      </w:del>
      <w:r w:rsidR="00355FD6">
        <w:fldChar w:fldCharType="end"/>
      </w:r>
    </w:p>
    <w:p w:rsidR="001B5A4B" w:rsidRDefault="001B5A4B">
      <w:pPr>
        <w:pStyle w:val="TOC2"/>
        <w:rPr>
          <w:rFonts w:asciiTheme="minorHAnsi" w:eastAsiaTheme="minorEastAsia" w:hAnsiTheme="minorHAnsi" w:cstheme="minorBidi"/>
          <w:i w:val="0"/>
          <w:snapToGrid/>
          <w:sz w:val="24"/>
        </w:rPr>
      </w:pPr>
      <w:r>
        <w:t>OMG Issue No: 16537</w:t>
      </w:r>
      <w:r>
        <w:tab/>
      </w:r>
      <w:r w:rsidR="00355FD6">
        <w:fldChar w:fldCharType="begin"/>
      </w:r>
      <w:r>
        <w:instrText xml:space="preserve"> PAGEREF _Toc178940158 \h </w:instrText>
      </w:r>
      <w:r w:rsidR="00355FD6">
        <w:fldChar w:fldCharType="separate"/>
      </w:r>
      <w:ins w:id="81" w:author="Rick Warren" w:date="2011-10-05T17:56:00Z">
        <w:r w:rsidR="002F1EA0">
          <w:t>42</w:t>
        </w:r>
      </w:ins>
      <w:del w:id="82" w:author="Rick Warren" w:date="2011-10-05T17:56:00Z">
        <w:r w:rsidDel="002F1EA0">
          <w:delText>41</w:delText>
        </w:r>
      </w:del>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Get rid of the </w:t>
      </w:r>
      <w:r w:rsidRPr="00F65423">
        <w:rPr>
          <w:rFonts w:ascii="Courier New" w:hAnsi="Courier New"/>
        </w:rPr>
        <w:t>EntityQos</w:t>
      </w:r>
      <w:r>
        <w:t xml:space="preserve"> Class</w:t>
      </w:r>
      <w:r>
        <w:tab/>
      </w:r>
      <w:r w:rsidR="00355FD6">
        <w:fldChar w:fldCharType="begin"/>
      </w:r>
      <w:r>
        <w:instrText xml:space="preserve"> PAGEREF _Toc178940159 \h </w:instrText>
      </w:r>
      <w:r w:rsidR="00355FD6">
        <w:fldChar w:fldCharType="separate"/>
      </w:r>
      <w:ins w:id="83" w:author="Rick Warren" w:date="2011-10-05T17:56:00Z">
        <w:r w:rsidR="002F1EA0">
          <w:t>42</w:t>
        </w:r>
      </w:ins>
      <w:del w:id="84" w:author="Rick Warren" w:date="2011-10-05T17:56:00Z">
        <w:r w:rsidDel="002F1EA0">
          <w:delText>41</w:delText>
        </w:r>
      </w:del>
      <w:r w:rsidR="00355FD6">
        <w:fldChar w:fldCharType="end"/>
      </w:r>
    </w:p>
    <w:p w:rsidR="001B5A4B" w:rsidRDefault="001B5A4B">
      <w:pPr>
        <w:pStyle w:val="TOC2"/>
        <w:rPr>
          <w:rFonts w:asciiTheme="minorHAnsi" w:eastAsiaTheme="minorEastAsia" w:hAnsiTheme="minorHAnsi" w:cstheme="minorBidi"/>
          <w:i w:val="0"/>
          <w:snapToGrid/>
          <w:sz w:val="24"/>
        </w:rPr>
      </w:pPr>
      <w:r>
        <w:t>OMG Issue No: 16538</w:t>
      </w:r>
      <w:r>
        <w:tab/>
      </w:r>
      <w:r w:rsidR="00355FD6">
        <w:fldChar w:fldCharType="begin"/>
      </w:r>
      <w:r>
        <w:instrText xml:space="preserve"> PAGEREF _Toc178940160 \h </w:instrText>
      </w:r>
      <w:r w:rsidR="00355FD6">
        <w:fldChar w:fldCharType="separate"/>
      </w:r>
      <w:ins w:id="85" w:author="Rick Warren" w:date="2011-10-05T17:56:00Z">
        <w:r w:rsidR="002F1EA0">
          <w:t>43</w:t>
        </w:r>
      </w:ins>
      <w:del w:id="86" w:author="Rick Warren" w:date="2011-10-05T17:56:00Z">
        <w:r w:rsidDel="002F1EA0">
          <w:delText>42</w:delText>
        </w:r>
      </w:del>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F65423">
        <w:rPr>
          <w:rFonts w:ascii="Courier New" w:hAnsi="Courier New"/>
        </w:rPr>
        <w:t>Entity</w:t>
      </w:r>
      <w:r>
        <w:t xml:space="preserve"> class allows for breaking invariants</w:t>
      </w:r>
      <w:r>
        <w:tab/>
      </w:r>
      <w:r w:rsidR="00355FD6">
        <w:fldChar w:fldCharType="begin"/>
      </w:r>
      <w:r>
        <w:instrText xml:space="preserve"> PAGEREF _Toc178940161 \h </w:instrText>
      </w:r>
      <w:r w:rsidR="00355FD6">
        <w:fldChar w:fldCharType="separate"/>
      </w:r>
      <w:ins w:id="87" w:author="Rick Warren" w:date="2011-10-05T17:56:00Z">
        <w:r w:rsidR="002F1EA0">
          <w:t>43</w:t>
        </w:r>
      </w:ins>
      <w:del w:id="88" w:author="Rick Warren" w:date="2011-10-05T17:56:00Z">
        <w:r w:rsidDel="002F1EA0">
          <w:delText>42</w:delText>
        </w:r>
      </w:del>
      <w:r w:rsidR="00355FD6">
        <w:fldChar w:fldCharType="end"/>
      </w:r>
    </w:p>
    <w:p w:rsidR="001B5A4B" w:rsidRDefault="001B5A4B">
      <w:pPr>
        <w:pStyle w:val="TOC3"/>
        <w:rPr>
          <w:rFonts w:asciiTheme="minorHAnsi" w:eastAsiaTheme="minorEastAsia" w:hAnsiTheme="minorHAnsi" w:cstheme="minorBidi"/>
          <w:snapToGrid/>
          <w:sz w:val="24"/>
        </w:rPr>
      </w:pPr>
      <w:r>
        <w:t>Source:</w:t>
      </w:r>
      <w:r>
        <w:tab/>
      </w:r>
      <w:r w:rsidR="00355FD6">
        <w:fldChar w:fldCharType="begin"/>
      </w:r>
      <w:r>
        <w:instrText xml:space="preserve"> PAGEREF _Toc178940162 \h </w:instrText>
      </w:r>
      <w:r w:rsidR="00355FD6">
        <w:fldChar w:fldCharType="separate"/>
      </w:r>
      <w:ins w:id="89" w:author="Rick Warren" w:date="2011-10-05T17:56:00Z">
        <w:r w:rsidR="002F1EA0">
          <w:t>43</w:t>
        </w:r>
      </w:ins>
      <w:del w:id="90" w:author="Rick Warren" w:date="2011-10-05T17:56:00Z">
        <w:r w:rsidDel="002F1EA0">
          <w:delText>42</w:delText>
        </w:r>
      </w:del>
      <w:r w:rsidR="00355FD6">
        <w:fldChar w:fldCharType="end"/>
      </w:r>
    </w:p>
    <w:p w:rsidR="001B5A4B" w:rsidRDefault="001B5A4B">
      <w:pPr>
        <w:pStyle w:val="TOC2"/>
        <w:rPr>
          <w:rFonts w:asciiTheme="minorHAnsi" w:eastAsiaTheme="minorEastAsia" w:hAnsiTheme="minorHAnsi" w:cstheme="minorBidi"/>
          <w:i w:val="0"/>
          <w:snapToGrid/>
          <w:sz w:val="24"/>
        </w:rPr>
      </w:pPr>
      <w:r>
        <w:t>OMG Issue No: 16539</w:t>
      </w:r>
      <w:r>
        <w:tab/>
      </w:r>
      <w:r w:rsidR="00355FD6">
        <w:fldChar w:fldCharType="begin"/>
      </w:r>
      <w:r>
        <w:instrText xml:space="preserve"> PAGEREF _Toc178940163 \h </w:instrText>
      </w:r>
      <w:r w:rsidR="00355FD6">
        <w:fldChar w:fldCharType="separate"/>
      </w:r>
      <w:ins w:id="91" w:author="Rick Warren" w:date="2011-10-05T17:56:00Z">
        <w:r w:rsidR="002F1EA0">
          <w:t>44</w:t>
        </w:r>
      </w:ins>
      <w:del w:id="92" w:author="Rick Warren" w:date="2011-10-05T17:56:00Z">
        <w:r w:rsidDel="002F1EA0">
          <w:delText>43</w:delText>
        </w:r>
      </w:del>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F65423">
        <w:rPr>
          <w:rFonts w:ascii="Courier New" w:hAnsi="Courier New"/>
        </w:rPr>
        <w:t>DomainEntity</w:t>
      </w:r>
      <w:r>
        <w:t xml:space="preserve"> should be removed</w:t>
      </w:r>
      <w:r>
        <w:tab/>
      </w:r>
      <w:r w:rsidR="00355FD6">
        <w:fldChar w:fldCharType="begin"/>
      </w:r>
      <w:r>
        <w:instrText xml:space="preserve"> PAGEREF _Toc178940164 \h </w:instrText>
      </w:r>
      <w:r w:rsidR="00355FD6">
        <w:fldChar w:fldCharType="separate"/>
      </w:r>
      <w:ins w:id="93" w:author="Rick Warren" w:date="2011-10-05T17:56:00Z">
        <w:r w:rsidR="002F1EA0">
          <w:t>44</w:t>
        </w:r>
      </w:ins>
      <w:del w:id="94" w:author="Rick Warren" w:date="2011-10-05T17:56:00Z">
        <w:r w:rsidDel="002F1EA0">
          <w:delText>43</w:delText>
        </w:r>
      </w:del>
      <w:r w:rsidR="00355FD6">
        <w:fldChar w:fldCharType="end"/>
      </w:r>
    </w:p>
    <w:p w:rsidR="001B5A4B" w:rsidRDefault="001B5A4B">
      <w:pPr>
        <w:pStyle w:val="TOC3"/>
        <w:rPr>
          <w:rFonts w:asciiTheme="minorHAnsi" w:eastAsiaTheme="minorEastAsia" w:hAnsiTheme="minorHAnsi" w:cstheme="minorBidi"/>
          <w:snapToGrid/>
          <w:sz w:val="24"/>
        </w:rPr>
      </w:pPr>
      <w:r>
        <w:t>Source:</w:t>
      </w:r>
      <w:r>
        <w:tab/>
      </w:r>
      <w:r w:rsidR="00355FD6">
        <w:fldChar w:fldCharType="begin"/>
      </w:r>
      <w:r>
        <w:instrText xml:space="preserve"> PAGEREF _Toc178940165 \h </w:instrText>
      </w:r>
      <w:r w:rsidR="00355FD6">
        <w:fldChar w:fldCharType="separate"/>
      </w:r>
      <w:ins w:id="95" w:author="Rick Warren" w:date="2011-10-05T17:56:00Z">
        <w:r w:rsidR="002F1EA0">
          <w:t>44</w:t>
        </w:r>
      </w:ins>
      <w:del w:id="96" w:author="Rick Warren" w:date="2011-10-05T17:56:00Z">
        <w:r w:rsidDel="002F1EA0">
          <w:delText>43</w:delText>
        </w:r>
      </w:del>
      <w:r w:rsidR="00355FD6">
        <w:fldChar w:fldCharType="end"/>
      </w:r>
    </w:p>
    <w:p w:rsidR="001B5A4B" w:rsidRDefault="001B5A4B">
      <w:pPr>
        <w:pStyle w:val="TOC2"/>
        <w:rPr>
          <w:rFonts w:asciiTheme="minorHAnsi" w:eastAsiaTheme="minorEastAsia" w:hAnsiTheme="minorHAnsi" w:cstheme="minorBidi"/>
          <w:i w:val="0"/>
          <w:snapToGrid/>
          <w:sz w:val="24"/>
        </w:rPr>
      </w:pPr>
      <w:r>
        <w:t>OMG Issue No: 16540</w:t>
      </w:r>
      <w:r>
        <w:tab/>
      </w:r>
      <w:r w:rsidR="00355FD6">
        <w:fldChar w:fldCharType="begin"/>
      </w:r>
      <w:r>
        <w:instrText xml:space="preserve"> PAGEREF _Toc178940166 \h </w:instrText>
      </w:r>
      <w:r w:rsidR="00355FD6">
        <w:fldChar w:fldCharType="separate"/>
      </w:r>
      <w:ins w:id="97" w:author="Rick Warren" w:date="2011-10-05T17:56:00Z">
        <w:r w:rsidR="002F1EA0">
          <w:t>45</w:t>
        </w:r>
      </w:ins>
      <w:del w:id="98" w:author="Rick Warren" w:date="2011-10-05T17:56:00Z">
        <w:r w:rsidDel="002F1EA0">
          <w:delText>44</w:delText>
        </w:r>
      </w:del>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F65423">
        <w:rPr>
          <w:rFonts w:ascii="Courier New" w:hAnsi="Courier New"/>
        </w:rPr>
        <w:t>DataReader</w:t>
      </w:r>
      <w:r>
        <w:t xml:space="preserve"> API</w:t>
      </w:r>
      <w:r>
        <w:tab/>
      </w:r>
      <w:r w:rsidR="00355FD6">
        <w:fldChar w:fldCharType="begin"/>
      </w:r>
      <w:r>
        <w:instrText xml:space="preserve"> PAGEREF _Toc178940167 \h </w:instrText>
      </w:r>
      <w:r w:rsidR="00355FD6">
        <w:fldChar w:fldCharType="separate"/>
      </w:r>
      <w:ins w:id="99" w:author="Rick Warren" w:date="2011-10-05T17:56:00Z">
        <w:r w:rsidR="002F1EA0">
          <w:t>45</w:t>
        </w:r>
      </w:ins>
      <w:del w:id="100" w:author="Rick Warren" w:date="2011-10-05T17:56:00Z">
        <w:r w:rsidDel="002F1EA0">
          <w:delText>44</w:delText>
        </w:r>
      </w:del>
      <w:r w:rsidR="00355FD6">
        <w:fldChar w:fldCharType="end"/>
      </w:r>
    </w:p>
    <w:p w:rsidR="001B5A4B" w:rsidRDefault="001B5A4B">
      <w:pPr>
        <w:pStyle w:val="TOC2"/>
        <w:rPr>
          <w:rFonts w:asciiTheme="minorHAnsi" w:eastAsiaTheme="minorEastAsia" w:hAnsiTheme="minorHAnsi" w:cstheme="minorBidi"/>
          <w:i w:val="0"/>
          <w:snapToGrid/>
          <w:sz w:val="24"/>
        </w:rPr>
      </w:pPr>
      <w:r>
        <w:t>OMG Issue No: 16541</w:t>
      </w:r>
      <w:r>
        <w:tab/>
      </w:r>
      <w:r w:rsidR="00355FD6">
        <w:fldChar w:fldCharType="begin"/>
      </w:r>
      <w:r>
        <w:instrText xml:space="preserve"> PAGEREF _Toc178940168 \h </w:instrText>
      </w:r>
      <w:r w:rsidR="00355FD6">
        <w:fldChar w:fldCharType="separate"/>
      </w:r>
      <w:ins w:id="101" w:author="Rick Warren" w:date="2011-10-05T17:56:00Z">
        <w:r w:rsidR="002F1EA0">
          <w:t>46</w:t>
        </w:r>
      </w:ins>
      <w:del w:id="102" w:author="Rick Warren" w:date="2011-10-05T17:56:00Z">
        <w:r w:rsidDel="002F1EA0">
          <w:delText>45</w:delText>
        </w:r>
      </w:del>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A Status is not an Event. An Event is not a Status, it notifies a status change.</w:t>
      </w:r>
      <w:r>
        <w:tab/>
      </w:r>
      <w:r w:rsidR="00355FD6">
        <w:fldChar w:fldCharType="begin"/>
      </w:r>
      <w:r>
        <w:instrText xml:space="preserve"> PAGEREF _Toc178940169 \h </w:instrText>
      </w:r>
      <w:r w:rsidR="00355FD6">
        <w:fldChar w:fldCharType="separate"/>
      </w:r>
      <w:ins w:id="103" w:author="Rick Warren" w:date="2011-10-05T17:56:00Z">
        <w:r w:rsidR="002F1EA0">
          <w:t>46</w:t>
        </w:r>
      </w:ins>
      <w:del w:id="104" w:author="Rick Warren" w:date="2011-10-05T17:56:00Z">
        <w:r w:rsidDel="002F1EA0">
          <w:delText>45</w:delText>
        </w:r>
      </w:del>
      <w:r w:rsidR="00355FD6">
        <w:fldChar w:fldCharType="end"/>
      </w:r>
    </w:p>
    <w:p w:rsidR="001B5A4B" w:rsidRDefault="001B5A4B">
      <w:pPr>
        <w:pStyle w:val="TOC2"/>
        <w:rPr>
          <w:rFonts w:asciiTheme="minorHAnsi" w:eastAsiaTheme="minorEastAsia" w:hAnsiTheme="minorHAnsi" w:cstheme="minorBidi"/>
          <w:i w:val="0"/>
          <w:snapToGrid/>
          <w:sz w:val="24"/>
        </w:rPr>
      </w:pPr>
      <w:r>
        <w:t>OMG Issue No: 16542</w:t>
      </w:r>
      <w:r>
        <w:tab/>
      </w:r>
      <w:r w:rsidR="00355FD6">
        <w:fldChar w:fldCharType="begin"/>
      </w:r>
      <w:r>
        <w:instrText xml:space="preserve"> PAGEREF _Toc178940170 \h </w:instrText>
      </w:r>
      <w:r w:rsidR="00355FD6">
        <w:fldChar w:fldCharType="separate"/>
      </w:r>
      <w:ins w:id="105" w:author="Rick Warren" w:date="2011-10-05T17:56:00Z">
        <w:r w:rsidR="002F1EA0">
          <w:t>48</w:t>
        </w:r>
      </w:ins>
      <w:del w:id="106" w:author="Rick Warren" w:date="2011-10-05T17:56:00Z">
        <w:r w:rsidDel="002F1EA0">
          <w:delText>47</w:delText>
        </w:r>
      </w:del>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Avoid unnecessary side effects on the </w:t>
      </w:r>
      <w:r w:rsidRPr="00F65423">
        <w:rPr>
          <w:rFonts w:ascii="Courier New" w:hAnsi="Courier New"/>
        </w:rPr>
        <w:t>DataWriter</w:t>
      </w:r>
      <w:r>
        <w:t xml:space="preserve"> API</w:t>
      </w:r>
      <w:r>
        <w:tab/>
      </w:r>
      <w:r w:rsidR="00355FD6">
        <w:fldChar w:fldCharType="begin"/>
      </w:r>
      <w:r>
        <w:instrText xml:space="preserve"> PAGEREF _Toc178940171 \h </w:instrText>
      </w:r>
      <w:r w:rsidR="00355FD6">
        <w:fldChar w:fldCharType="separate"/>
      </w:r>
      <w:ins w:id="107" w:author="Rick Warren" w:date="2011-10-05T17:56:00Z">
        <w:r w:rsidR="002F1EA0">
          <w:t>48</w:t>
        </w:r>
      </w:ins>
      <w:del w:id="108" w:author="Rick Warren" w:date="2011-10-05T17:56:00Z">
        <w:r w:rsidDel="002F1EA0">
          <w:delText>47</w:delText>
        </w:r>
      </w:del>
      <w:r w:rsidR="00355FD6">
        <w:fldChar w:fldCharType="end"/>
      </w:r>
    </w:p>
    <w:p w:rsidR="001B5A4B" w:rsidRDefault="001B5A4B">
      <w:pPr>
        <w:pStyle w:val="TOC2"/>
        <w:rPr>
          <w:rFonts w:asciiTheme="minorHAnsi" w:eastAsiaTheme="minorEastAsia" w:hAnsiTheme="minorHAnsi" w:cstheme="minorBidi"/>
          <w:i w:val="0"/>
          <w:snapToGrid/>
          <w:sz w:val="24"/>
        </w:rPr>
      </w:pPr>
      <w:r>
        <w:t>OMG Issue No: 16543</w:t>
      </w:r>
      <w:r>
        <w:tab/>
      </w:r>
      <w:r w:rsidR="00355FD6">
        <w:fldChar w:fldCharType="begin"/>
      </w:r>
      <w:r>
        <w:instrText xml:space="preserve"> PAGEREF _Toc178940172 \h </w:instrText>
      </w:r>
      <w:r w:rsidR="00355FD6">
        <w:fldChar w:fldCharType="separate"/>
      </w:r>
      <w:ins w:id="109" w:author="Rick Warren" w:date="2011-10-05T17:56:00Z">
        <w:r w:rsidR="002F1EA0">
          <w:t>49</w:t>
        </w:r>
      </w:ins>
      <w:del w:id="110" w:author="Rick Warren" w:date="2011-10-05T17:56:00Z">
        <w:r w:rsidDel="002F1EA0">
          <w:delText>48</w:delText>
        </w:r>
      </w:del>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Statuses API should be improved and made type-safe</w:t>
      </w:r>
      <w:r>
        <w:tab/>
      </w:r>
      <w:r w:rsidR="00355FD6">
        <w:fldChar w:fldCharType="begin"/>
      </w:r>
      <w:r>
        <w:instrText xml:space="preserve"> PAGEREF _Toc178940173 \h </w:instrText>
      </w:r>
      <w:r w:rsidR="00355FD6">
        <w:fldChar w:fldCharType="separate"/>
      </w:r>
      <w:ins w:id="111" w:author="Rick Warren" w:date="2011-10-05T17:56:00Z">
        <w:r w:rsidR="002F1EA0">
          <w:t>49</w:t>
        </w:r>
      </w:ins>
      <w:del w:id="112" w:author="Rick Warren" w:date="2011-10-05T17:56:00Z">
        <w:r w:rsidDel="002F1EA0">
          <w:delText>48</w:delText>
        </w:r>
      </w:del>
      <w:r w:rsidR="00355FD6">
        <w:fldChar w:fldCharType="end"/>
      </w:r>
    </w:p>
    <w:p w:rsidR="001B5A4B" w:rsidRDefault="001B5A4B">
      <w:pPr>
        <w:pStyle w:val="TOC1"/>
        <w:rPr>
          <w:rFonts w:asciiTheme="minorHAnsi" w:eastAsiaTheme="minorEastAsia" w:hAnsiTheme="minorHAnsi" w:cstheme="minorBidi"/>
          <w:b w:val="0"/>
          <w:snapToGrid/>
          <w:sz w:val="24"/>
        </w:rPr>
      </w:pPr>
      <w:r>
        <w:t>Disposition: Resolved</w:t>
      </w:r>
      <w:r>
        <w:tab/>
      </w:r>
      <w:r w:rsidR="00355FD6">
        <w:fldChar w:fldCharType="begin"/>
      </w:r>
      <w:r>
        <w:instrText xml:space="preserve"> PAGEREF _Toc178940174 \h </w:instrText>
      </w:r>
      <w:r w:rsidR="00355FD6">
        <w:fldChar w:fldCharType="separate"/>
      </w:r>
      <w:ins w:id="113" w:author="Rick Warren" w:date="2011-10-05T17:56:00Z">
        <w:r w:rsidR="002F1EA0">
          <w:t>50</w:t>
        </w:r>
      </w:ins>
      <w:del w:id="114" w:author="Rick Warren" w:date="2011-10-05T17:56:00Z">
        <w:r w:rsidDel="002F1EA0">
          <w:delText>49</w:delText>
        </w:r>
      </w:del>
      <w:r w:rsidR="00355FD6">
        <w:fldChar w:fldCharType="end"/>
      </w:r>
    </w:p>
    <w:p w:rsidR="001B5A4B" w:rsidRDefault="001B5A4B">
      <w:pPr>
        <w:pStyle w:val="TOC2"/>
        <w:rPr>
          <w:rFonts w:asciiTheme="minorHAnsi" w:eastAsiaTheme="minorEastAsia" w:hAnsiTheme="minorHAnsi" w:cstheme="minorBidi"/>
          <w:i w:val="0"/>
          <w:snapToGrid/>
          <w:sz w:val="24"/>
        </w:rPr>
      </w:pPr>
      <w:r>
        <w:t xml:space="preserve">OMG Issue No: </w:t>
      </w:r>
      <w:r w:rsidRPr="00F65423">
        <w:rPr>
          <w:color w:val="FF0000"/>
          <w:u w:val="dotted"/>
        </w:rPr>
        <w:t>11111</w:t>
      </w:r>
      <w:r>
        <w:tab/>
      </w:r>
      <w:r w:rsidR="00355FD6">
        <w:fldChar w:fldCharType="begin"/>
      </w:r>
      <w:r>
        <w:instrText xml:space="preserve"> PAGEREF _Toc178940175 \h </w:instrText>
      </w:r>
      <w:r w:rsidR="00355FD6">
        <w:fldChar w:fldCharType="separate"/>
      </w:r>
      <w:ins w:id="115" w:author="Rick Warren" w:date="2011-10-05T17:56:00Z">
        <w:r w:rsidR="002F1EA0">
          <w:t>51</w:t>
        </w:r>
      </w:ins>
      <w:del w:id="116" w:author="Rick Warren" w:date="2011-10-05T17:56:00Z">
        <w:r w:rsidDel="002F1EA0">
          <w:delText>50</w:delText>
        </w:r>
      </w:del>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F65423">
        <w:rPr>
          <w:color w:val="FF0000"/>
          <w:u w:val="dotted"/>
        </w:rPr>
        <w:t>The Title</w:t>
      </w:r>
      <w:r>
        <w:tab/>
      </w:r>
      <w:r w:rsidR="00355FD6">
        <w:fldChar w:fldCharType="begin"/>
      </w:r>
      <w:r>
        <w:instrText xml:space="preserve"> PAGEREF _Toc178940176 \h </w:instrText>
      </w:r>
      <w:r w:rsidR="00355FD6">
        <w:fldChar w:fldCharType="separate"/>
      </w:r>
      <w:ins w:id="117" w:author="Rick Warren" w:date="2011-10-05T17:56:00Z">
        <w:r w:rsidR="002F1EA0">
          <w:t>51</w:t>
        </w:r>
      </w:ins>
      <w:del w:id="118" w:author="Rick Warren" w:date="2011-10-05T17:56:00Z">
        <w:r w:rsidDel="002F1EA0">
          <w:delText>50</w:delText>
        </w:r>
      </w:del>
      <w:r w:rsidR="00355FD6">
        <w:fldChar w:fldCharType="end"/>
      </w:r>
    </w:p>
    <w:p w:rsidR="001B5A4B" w:rsidRDefault="001B5A4B">
      <w:pPr>
        <w:pStyle w:val="TOC1"/>
        <w:rPr>
          <w:rFonts w:asciiTheme="minorHAnsi" w:eastAsiaTheme="minorEastAsia" w:hAnsiTheme="minorHAnsi" w:cstheme="minorBidi"/>
          <w:b w:val="0"/>
          <w:snapToGrid/>
          <w:sz w:val="24"/>
        </w:rPr>
      </w:pPr>
      <w:r>
        <w:t>Disposition: Deferred</w:t>
      </w:r>
      <w:r>
        <w:tab/>
      </w:r>
      <w:r w:rsidR="00355FD6">
        <w:fldChar w:fldCharType="begin"/>
      </w:r>
      <w:r>
        <w:instrText xml:space="preserve"> PAGEREF _Toc178940177 \h </w:instrText>
      </w:r>
      <w:r w:rsidR="00355FD6">
        <w:fldChar w:fldCharType="separate"/>
      </w:r>
      <w:ins w:id="119" w:author="Rick Warren" w:date="2011-10-05T17:56:00Z">
        <w:r w:rsidR="002F1EA0">
          <w:t>52</w:t>
        </w:r>
      </w:ins>
      <w:del w:id="120" w:author="Rick Warren" w:date="2011-10-05T17:56:00Z">
        <w:r w:rsidDel="002F1EA0">
          <w:delText>51</w:delText>
        </w:r>
      </w:del>
      <w:r w:rsidR="00355FD6">
        <w:fldChar w:fldCharType="end"/>
      </w:r>
    </w:p>
    <w:p w:rsidR="001B5A4B" w:rsidRDefault="001B5A4B">
      <w:pPr>
        <w:pStyle w:val="TOC2"/>
        <w:rPr>
          <w:rFonts w:asciiTheme="minorHAnsi" w:eastAsiaTheme="minorEastAsia" w:hAnsiTheme="minorHAnsi" w:cstheme="minorBidi"/>
          <w:i w:val="0"/>
          <w:snapToGrid/>
          <w:sz w:val="24"/>
        </w:rPr>
      </w:pPr>
      <w:r>
        <w:t xml:space="preserve">OMG Issue No: </w:t>
      </w:r>
      <w:r w:rsidRPr="00F65423">
        <w:rPr>
          <w:color w:val="FF0000"/>
          <w:u w:val="dotted"/>
        </w:rPr>
        <w:t>11111</w:t>
      </w:r>
      <w:r>
        <w:tab/>
      </w:r>
      <w:r w:rsidR="00355FD6">
        <w:fldChar w:fldCharType="begin"/>
      </w:r>
      <w:r>
        <w:instrText xml:space="preserve"> PAGEREF _Toc178940178 \h </w:instrText>
      </w:r>
      <w:r w:rsidR="00355FD6">
        <w:fldChar w:fldCharType="separate"/>
      </w:r>
      <w:ins w:id="121" w:author="Rick Warren" w:date="2011-10-05T17:56:00Z">
        <w:r w:rsidR="002F1EA0">
          <w:t>53</w:t>
        </w:r>
      </w:ins>
      <w:del w:id="122" w:author="Rick Warren" w:date="2011-10-05T17:56:00Z">
        <w:r w:rsidDel="002F1EA0">
          <w:delText>52</w:delText>
        </w:r>
      </w:del>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F65423">
        <w:rPr>
          <w:color w:val="FF0000"/>
          <w:u w:val="dotted"/>
        </w:rPr>
        <w:t>The Title</w:t>
      </w:r>
      <w:r>
        <w:tab/>
      </w:r>
      <w:r w:rsidR="00355FD6">
        <w:fldChar w:fldCharType="begin"/>
      </w:r>
      <w:r>
        <w:instrText xml:space="preserve"> PAGEREF _Toc178940179 \h </w:instrText>
      </w:r>
      <w:r w:rsidR="00355FD6">
        <w:fldChar w:fldCharType="separate"/>
      </w:r>
      <w:ins w:id="123" w:author="Rick Warren" w:date="2011-10-05T17:56:00Z">
        <w:r w:rsidR="002F1EA0">
          <w:t>53</w:t>
        </w:r>
      </w:ins>
      <w:del w:id="124" w:author="Rick Warren" w:date="2011-10-05T17:56:00Z">
        <w:r w:rsidDel="002F1EA0">
          <w:delText>52</w:delText>
        </w:r>
      </w:del>
      <w:r w:rsidR="00355FD6">
        <w:fldChar w:fldCharType="end"/>
      </w:r>
    </w:p>
    <w:p w:rsidR="001B5A4B" w:rsidRDefault="001B5A4B">
      <w:pPr>
        <w:pStyle w:val="TOC1"/>
        <w:rPr>
          <w:rFonts w:asciiTheme="minorHAnsi" w:eastAsiaTheme="minorEastAsia" w:hAnsiTheme="minorHAnsi" w:cstheme="minorBidi"/>
          <w:b w:val="0"/>
          <w:snapToGrid/>
          <w:sz w:val="24"/>
        </w:rPr>
      </w:pPr>
      <w:r>
        <w:t>Disposition: Closed, no change</w:t>
      </w:r>
      <w:r>
        <w:tab/>
      </w:r>
      <w:r w:rsidR="00355FD6">
        <w:fldChar w:fldCharType="begin"/>
      </w:r>
      <w:r>
        <w:instrText xml:space="preserve"> PAGEREF _Toc178940180 \h </w:instrText>
      </w:r>
      <w:r w:rsidR="00355FD6">
        <w:fldChar w:fldCharType="separate"/>
      </w:r>
      <w:ins w:id="125" w:author="Rick Warren" w:date="2011-10-05T17:56:00Z">
        <w:r w:rsidR="002F1EA0">
          <w:t>54</w:t>
        </w:r>
      </w:ins>
      <w:del w:id="126" w:author="Rick Warren" w:date="2011-10-05T17:56:00Z">
        <w:r w:rsidDel="002F1EA0">
          <w:delText>53</w:delText>
        </w:r>
      </w:del>
      <w:r w:rsidR="00355FD6">
        <w:fldChar w:fldCharType="end"/>
      </w:r>
    </w:p>
    <w:p w:rsidR="001B5A4B" w:rsidRDefault="001B5A4B">
      <w:pPr>
        <w:pStyle w:val="TOC2"/>
        <w:rPr>
          <w:rFonts w:asciiTheme="minorHAnsi" w:eastAsiaTheme="minorEastAsia" w:hAnsiTheme="minorHAnsi" w:cstheme="minorBidi"/>
          <w:i w:val="0"/>
          <w:snapToGrid/>
          <w:sz w:val="24"/>
        </w:rPr>
      </w:pPr>
      <w:r>
        <w:t xml:space="preserve">OMG Issue No: </w:t>
      </w:r>
      <w:r w:rsidRPr="00F65423">
        <w:rPr>
          <w:color w:val="FF0000"/>
          <w:u w:val="dotted"/>
        </w:rPr>
        <w:t>11111</w:t>
      </w:r>
      <w:r>
        <w:tab/>
      </w:r>
      <w:r w:rsidR="00355FD6">
        <w:fldChar w:fldCharType="begin"/>
      </w:r>
      <w:r>
        <w:instrText xml:space="preserve"> PAGEREF _Toc178940181 \h </w:instrText>
      </w:r>
      <w:r w:rsidR="00355FD6">
        <w:fldChar w:fldCharType="separate"/>
      </w:r>
      <w:ins w:id="127" w:author="Rick Warren" w:date="2011-10-05T17:56:00Z">
        <w:r w:rsidR="002F1EA0">
          <w:t>55</w:t>
        </w:r>
      </w:ins>
      <w:del w:id="128" w:author="Rick Warren" w:date="2011-10-05T17:56:00Z">
        <w:r w:rsidDel="002F1EA0">
          <w:delText>54</w:delText>
        </w:r>
      </w:del>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F65423">
        <w:rPr>
          <w:color w:val="FF0000"/>
          <w:u w:val="dotted"/>
        </w:rPr>
        <w:t>The Title</w:t>
      </w:r>
      <w:r>
        <w:tab/>
      </w:r>
      <w:r w:rsidR="00355FD6">
        <w:fldChar w:fldCharType="begin"/>
      </w:r>
      <w:r>
        <w:instrText xml:space="preserve"> PAGEREF _Toc178940182 \h </w:instrText>
      </w:r>
      <w:r w:rsidR="00355FD6">
        <w:fldChar w:fldCharType="separate"/>
      </w:r>
      <w:ins w:id="129" w:author="Rick Warren" w:date="2011-10-05T17:56:00Z">
        <w:r w:rsidR="002F1EA0">
          <w:t>55</w:t>
        </w:r>
      </w:ins>
      <w:del w:id="130" w:author="Rick Warren" w:date="2011-10-05T17:56:00Z">
        <w:r w:rsidDel="002F1EA0">
          <w:delText>54</w:delText>
        </w:r>
      </w:del>
      <w:r w:rsidR="00355FD6">
        <w:fldChar w:fldCharType="end"/>
      </w:r>
    </w:p>
    <w:p w:rsidR="001B5A4B" w:rsidRDefault="001B5A4B">
      <w:pPr>
        <w:pStyle w:val="TOC1"/>
        <w:rPr>
          <w:rFonts w:asciiTheme="minorHAnsi" w:eastAsiaTheme="minorEastAsia" w:hAnsiTheme="minorHAnsi" w:cstheme="minorBidi"/>
          <w:b w:val="0"/>
          <w:snapToGrid/>
          <w:sz w:val="24"/>
        </w:rPr>
      </w:pPr>
      <w:r>
        <w:t>Disposition: Duplicate/merged</w:t>
      </w:r>
      <w:r>
        <w:tab/>
      </w:r>
      <w:r w:rsidR="00355FD6">
        <w:fldChar w:fldCharType="begin"/>
      </w:r>
      <w:r>
        <w:instrText xml:space="preserve"> PAGEREF _Toc178940183 \h </w:instrText>
      </w:r>
      <w:r w:rsidR="00355FD6">
        <w:fldChar w:fldCharType="separate"/>
      </w:r>
      <w:ins w:id="131" w:author="Rick Warren" w:date="2011-10-05T17:56:00Z">
        <w:r w:rsidR="002F1EA0">
          <w:t>56</w:t>
        </w:r>
      </w:ins>
      <w:del w:id="132" w:author="Rick Warren" w:date="2011-10-05T17:56:00Z">
        <w:r w:rsidDel="002F1EA0">
          <w:delText>55</w:delText>
        </w:r>
      </w:del>
      <w:r w:rsidR="00355FD6">
        <w:fldChar w:fldCharType="end"/>
      </w:r>
    </w:p>
    <w:p w:rsidR="001B5A4B" w:rsidRDefault="001B5A4B">
      <w:pPr>
        <w:pStyle w:val="TOC2"/>
        <w:rPr>
          <w:rFonts w:asciiTheme="minorHAnsi" w:eastAsiaTheme="minorEastAsia" w:hAnsiTheme="minorHAnsi" w:cstheme="minorBidi"/>
          <w:i w:val="0"/>
          <w:snapToGrid/>
          <w:sz w:val="24"/>
        </w:rPr>
      </w:pPr>
      <w:r>
        <w:t xml:space="preserve">OMG Issue No: </w:t>
      </w:r>
      <w:r w:rsidRPr="00F65423">
        <w:rPr>
          <w:color w:val="FF0000"/>
          <w:u w:val="dotted"/>
        </w:rPr>
        <w:t>11111</w:t>
      </w:r>
      <w:r>
        <w:tab/>
      </w:r>
      <w:r w:rsidR="00355FD6">
        <w:fldChar w:fldCharType="begin"/>
      </w:r>
      <w:r>
        <w:instrText xml:space="preserve"> PAGEREF _Toc178940184 \h </w:instrText>
      </w:r>
      <w:r w:rsidR="00355FD6">
        <w:fldChar w:fldCharType="separate"/>
      </w:r>
      <w:ins w:id="133" w:author="Rick Warren" w:date="2011-10-05T17:56:00Z">
        <w:r w:rsidR="002F1EA0">
          <w:t>57</w:t>
        </w:r>
      </w:ins>
      <w:del w:id="134" w:author="Rick Warren" w:date="2011-10-05T17:56:00Z">
        <w:r w:rsidDel="002F1EA0">
          <w:delText>56</w:delText>
        </w:r>
      </w:del>
      <w:r w:rsidR="00355FD6">
        <w:fldChar w:fldCharType="end"/>
      </w:r>
    </w:p>
    <w:p w:rsidR="001B5A4B" w:rsidRDefault="001B5A4B">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F65423">
        <w:rPr>
          <w:color w:val="FF0000"/>
          <w:u w:val="dotted"/>
        </w:rPr>
        <w:t>The Title</w:t>
      </w:r>
      <w:r>
        <w:tab/>
      </w:r>
      <w:r w:rsidR="00355FD6">
        <w:fldChar w:fldCharType="begin"/>
      </w:r>
      <w:r>
        <w:instrText xml:space="preserve"> PAGEREF _Toc178940185 \h </w:instrText>
      </w:r>
      <w:r w:rsidR="00355FD6">
        <w:fldChar w:fldCharType="separate"/>
      </w:r>
      <w:ins w:id="135" w:author="Rick Warren" w:date="2011-10-05T17:56:00Z">
        <w:r w:rsidR="002F1EA0">
          <w:t>57</w:t>
        </w:r>
      </w:ins>
      <w:del w:id="136" w:author="Rick Warren" w:date="2011-10-05T17:56:00Z">
        <w:r w:rsidDel="002F1EA0">
          <w:delText>56</w:delText>
        </w:r>
      </w:del>
      <w:r w:rsidR="00355FD6">
        <w:fldChar w:fldCharType="end"/>
      </w:r>
    </w:p>
    <w:p w:rsidR="00096DA3" w:rsidRDefault="00355FD6">
      <w:pPr>
        <w:rPr>
          <w:rFonts w:ascii="Arial" w:hAnsi="Arial"/>
        </w:rPr>
      </w:pPr>
      <w:r>
        <w:rPr>
          <w:rFonts w:ascii="Arial" w:hAnsi="Arial"/>
          <w:b/>
          <w:sz w:val="20"/>
        </w:rPr>
        <w:fldChar w:fldCharType="end"/>
      </w:r>
    </w:p>
    <w:p w:rsidR="00096DA3" w:rsidRDefault="00096DA3">
      <w:pPr>
        <w:pStyle w:val="Header"/>
        <w:tabs>
          <w:tab w:val="clear" w:pos="4320"/>
          <w:tab w:val="clear" w:pos="8640"/>
        </w:tabs>
        <w:rPr>
          <w:rFonts w:ascii="Arial" w:hAnsi="Arial"/>
        </w:rPr>
        <w:sectPr w:rsidR="00096DA3">
          <w:headerReference w:type="default" r:id="rId9"/>
          <w:footerReference w:type="default" r:id="rId10"/>
          <w:pgSz w:w="12240" w:h="15840"/>
          <w:pgMar w:top="1440" w:right="1800" w:bottom="1440" w:left="1800" w:gutter="0"/>
          <w:pgNumType w:fmt="lowerRoman" w:start="1"/>
          <w:titlePg/>
        </w:sectPr>
      </w:pPr>
    </w:p>
    <w:p w:rsidR="00096DA3" w:rsidRPr="006E31A1" w:rsidRDefault="00096DA3" w:rsidP="00096DA3">
      <w:pPr>
        <w:pStyle w:val="Heading1"/>
      </w:pPr>
      <w:bookmarkStart w:id="139" w:name="_Toc178940097"/>
      <w:r w:rsidRPr="006E31A1">
        <w:t xml:space="preserve">Summary of </w:t>
      </w:r>
      <w:r w:rsidR="005B5728">
        <w:t>DDS-PSM-Java</w:t>
      </w:r>
      <w:r w:rsidRPr="006E31A1">
        <w:t xml:space="preserve"> FTF </w:t>
      </w:r>
      <w:r w:rsidRPr="00B2342F">
        <w:t>Activities</w:t>
      </w:r>
      <w:bookmarkEnd w:id="139"/>
    </w:p>
    <w:p w:rsidR="00096DA3" w:rsidRPr="00B2342F" w:rsidRDefault="00096DA3" w:rsidP="00096DA3">
      <w:pPr>
        <w:pStyle w:val="Heading2"/>
      </w:pPr>
      <w:bookmarkStart w:id="140" w:name="_Toc178940098"/>
      <w:r w:rsidRPr="006E31A1">
        <w:t>Formation</w:t>
      </w:r>
      <w:bookmarkEnd w:id="140"/>
    </w:p>
    <w:p w:rsidR="00096DA3" w:rsidRPr="00CD6D90" w:rsidRDefault="00096DA3" w:rsidP="00096DA3">
      <w:pPr>
        <w:pStyle w:val="BodyText"/>
        <w:numPr>
          <w:ilvl w:val="0"/>
          <w:numId w:val="2"/>
        </w:numPr>
        <w:tabs>
          <w:tab w:val="left" w:pos="720"/>
          <w:tab w:val="left" w:pos="3240"/>
        </w:tabs>
      </w:pPr>
      <w:r>
        <w:t>Chartered By:</w:t>
      </w:r>
      <w:r>
        <w:tab/>
      </w:r>
      <w:r w:rsidRPr="00CD6D90">
        <w:t>Platform TC</w:t>
      </w:r>
    </w:p>
    <w:p w:rsidR="00096DA3" w:rsidRPr="00CD6D90" w:rsidRDefault="00096DA3" w:rsidP="00096DA3">
      <w:pPr>
        <w:pStyle w:val="BodyText"/>
        <w:numPr>
          <w:ilvl w:val="0"/>
          <w:numId w:val="2"/>
        </w:numPr>
        <w:tabs>
          <w:tab w:val="left" w:pos="720"/>
          <w:tab w:val="left" w:pos="3240"/>
        </w:tabs>
      </w:pPr>
      <w:r>
        <w:t>On:</w:t>
      </w:r>
      <w:r>
        <w:tab/>
      </w:r>
      <w:r w:rsidR="00D70D3B">
        <w:t>10 December, 2010</w:t>
      </w:r>
      <w:r w:rsidRPr="00CD6D90">
        <w:t>;</w:t>
      </w:r>
      <w:r w:rsidR="00925CC4">
        <w:t xml:space="preserve"> </w:t>
      </w:r>
      <w:r w:rsidR="00D70D3B">
        <w:t>Santa Clara, CA</w:t>
      </w:r>
    </w:p>
    <w:p w:rsidR="00096DA3" w:rsidRPr="00CD6D90" w:rsidRDefault="00096DA3" w:rsidP="00096DA3">
      <w:pPr>
        <w:pStyle w:val="BodyText"/>
        <w:numPr>
          <w:ilvl w:val="0"/>
          <w:numId w:val="2"/>
        </w:numPr>
        <w:tabs>
          <w:tab w:val="left" w:pos="720"/>
          <w:tab w:val="left" w:pos="3240"/>
        </w:tabs>
      </w:pPr>
      <w:r>
        <w:t>Comments Due Date:</w:t>
      </w:r>
      <w:r>
        <w:tab/>
      </w:r>
      <w:r w:rsidR="00D70D3B">
        <w:t xml:space="preserve">29 August, </w:t>
      </w:r>
      <w:r w:rsidR="006233A7">
        <w:t>2011</w:t>
      </w:r>
    </w:p>
    <w:p w:rsidR="00096DA3" w:rsidRPr="00CD6D90" w:rsidRDefault="00096DA3" w:rsidP="00096DA3">
      <w:pPr>
        <w:pStyle w:val="BodyText"/>
        <w:numPr>
          <w:ilvl w:val="0"/>
          <w:numId w:val="2"/>
        </w:numPr>
        <w:tabs>
          <w:tab w:val="left" w:pos="720"/>
          <w:tab w:val="left" w:pos="3240"/>
        </w:tabs>
      </w:pPr>
      <w:r w:rsidRPr="00CD6D90">
        <w:t>Report Due Date:</w:t>
      </w:r>
      <w:r>
        <w:tab/>
      </w:r>
      <w:r w:rsidR="00D70D3B">
        <w:t>7 November, 2011</w:t>
      </w:r>
    </w:p>
    <w:p w:rsidR="00096DA3" w:rsidRPr="006E31A1" w:rsidRDefault="00096DA3" w:rsidP="00096DA3">
      <w:pPr>
        <w:pStyle w:val="Heading2"/>
      </w:pPr>
      <w:bookmarkStart w:id="141" w:name="_Toc178940099"/>
      <w:r w:rsidRPr="006E31A1">
        <w:t>Revision / Finalization Task Force Membership</w:t>
      </w:r>
      <w:bookmarkEnd w:id="141"/>
    </w:p>
    <w:tbl>
      <w:tblPr>
        <w:tblW w:w="5000" w:type="pct"/>
        <w:tblCellMar>
          <w:left w:w="30" w:type="dxa"/>
          <w:right w:w="30" w:type="dxa"/>
        </w:tblCellMar>
        <w:tblLook w:val="0000"/>
      </w:tblPr>
      <w:tblGrid>
        <w:gridCol w:w="2575"/>
        <w:gridCol w:w="4023"/>
        <w:gridCol w:w="2102"/>
      </w:tblGrid>
      <w:tr w:rsidR="00096DA3">
        <w:trPr>
          <w:cantSplit/>
          <w:trHeight w:val="20"/>
        </w:trPr>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Member</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Organization</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Status</w:t>
            </w:r>
          </w:p>
        </w:tc>
      </w:tr>
      <w:tr w:rsidR="00096DA3">
        <w:trPr>
          <w:cantSplit/>
          <w:trHeight w:val="20"/>
        </w:trPr>
        <w:tc>
          <w:tcPr>
            <w:tcW w:w="0" w:type="auto"/>
            <w:tcBorders>
              <w:left w:val="single" w:sz="6" w:space="0" w:color="auto"/>
              <w:bottom w:val="single" w:sz="6" w:space="0" w:color="auto"/>
              <w:right w:val="single" w:sz="6" w:space="0" w:color="auto"/>
            </w:tcBorders>
          </w:tcPr>
          <w:p w:rsidR="00096DA3" w:rsidRPr="005C09F5" w:rsidRDefault="00096DA3" w:rsidP="00096DA3">
            <w:pPr>
              <w:pStyle w:val="BodyText"/>
            </w:pPr>
            <w:r w:rsidRPr="005C09F5">
              <w:t>Angelo Corsaro</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rsidRPr="00B2342F">
              <w:t>PrismTech</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Charter</w:t>
            </w:r>
          </w:p>
        </w:tc>
      </w:tr>
      <w:tr w:rsidR="00FD1DBE">
        <w:trPr>
          <w:cantSplit/>
          <w:trHeight w:val="20"/>
        </w:trPr>
        <w:tc>
          <w:tcPr>
            <w:tcW w:w="0" w:type="auto"/>
            <w:tcBorders>
              <w:top w:val="single" w:sz="6" w:space="0" w:color="auto"/>
              <w:left w:val="single" w:sz="6" w:space="0" w:color="auto"/>
              <w:bottom w:val="single" w:sz="6" w:space="0" w:color="auto"/>
              <w:right w:val="single" w:sz="6" w:space="0" w:color="auto"/>
            </w:tcBorders>
          </w:tcPr>
          <w:p w:rsidR="00FD1DBE" w:rsidRPr="00B2342F" w:rsidRDefault="00463AA8" w:rsidP="00096DA3">
            <w:pPr>
              <w:pStyle w:val="BodyText"/>
            </w:pPr>
            <w:proofErr w:type="spellStart"/>
            <w:r>
              <w:t>Fabrizio</w:t>
            </w:r>
            <w:proofErr w:type="spellEnd"/>
            <w:r>
              <w:t xml:space="preserve"> </w:t>
            </w:r>
            <w:proofErr w:type="spellStart"/>
            <w:r>
              <w:t>Morciano</w:t>
            </w:r>
            <w:proofErr w:type="spellEnd"/>
          </w:p>
        </w:tc>
        <w:tc>
          <w:tcPr>
            <w:tcW w:w="0" w:type="auto"/>
            <w:tcBorders>
              <w:top w:val="single" w:sz="6" w:space="0" w:color="auto"/>
              <w:left w:val="single" w:sz="6" w:space="0" w:color="auto"/>
              <w:bottom w:val="single" w:sz="6" w:space="0" w:color="auto"/>
              <w:right w:val="single" w:sz="6" w:space="0" w:color="auto"/>
            </w:tcBorders>
          </w:tcPr>
          <w:p w:rsidR="00FD1DBE" w:rsidRPr="00B2342F" w:rsidRDefault="00A80FBA" w:rsidP="00096DA3">
            <w:pPr>
              <w:pStyle w:val="BodyText"/>
            </w:pPr>
            <w:proofErr w:type="spellStart"/>
            <w:r>
              <w:t>Selex</w:t>
            </w:r>
            <w:proofErr w:type="spellEnd"/>
            <w:r w:rsidR="004B256E">
              <w:t>-SI</w:t>
            </w:r>
          </w:p>
        </w:tc>
        <w:tc>
          <w:tcPr>
            <w:tcW w:w="0" w:type="auto"/>
            <w:tcBorders>
              <w:top w:val="single" w:sz="6" w:space="0" w:color="auto"/>
              <w:left w:val="single" w:sz="6" w:space="0" w:color="auto"/>
              <w:bottom w:val="single" w:sz="6" w:space="0" w:color="auto"/>
              <w:right w:val="single" w:sz="6" w:space="0" w:color="auto"/>
            </w:tcBorders>
          </w:tcPr>
          <w:p w:rsidR="00FD1DBE" w:rsidRDefault="00FD1DBE" w:rsidP="00096DA3">
            <w:pPr>
              <w:pStyle w:val="BodyText"/>
            </w:pPr>
            <w:r>
              <w:t>Charter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Rick Warren</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Real-Time Innovations</w:t>
            </w:r>
            <w:r>
              <w:t xml:space="preserve"> (RTI)</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 (chair)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proofErr w:type="spellStart"/>
            <w:r w:rsidRPr="00B2342F">
              <w:t>Virginie</w:t>
            </w:r>
            <w:proofErr w:type="spellEnd"/>
            <w:r w:rsidRPr="00B2342F">
              <w:t xml:space="preserve"> </w:t>
            </w:r>
            <w:proofErr w:type="spellStart"/>
            <w:r w:rsidRPr="00B2342F">
              <w:t>Watine</w:t>
            </w:r>
            <w:proofErr w:type="spellEnd"/>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Thales</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w:t>
            </w:r>
          </w:p>
        </w:tc>
      </w:tr>
    </w:tbl>
    <w:p w:rsidR="00096DA3" w:rsidRDefault="00096DA3" w:rsidP="00096DA3">
      <w:pPr>
        <w:pStyle w:val="Heading2"/>
      </w:pPr>
      <w:bookmarkStart w:id="142" w:name="_Toc178940100"/>
      <w:r>
        <w:t>Issue Disposition:</w:t>
      </w:r>
      <w:bookmarkEnd w:id="142"/>
    </w:p>
    <w:tbl>
      <w:tblPr>
        <w:tblW w:w="5000" w:type="pct"/>
        <w:tblCellMar>
          <w:left w:w="30" w:type="dxa"/>
          <w:right w:w="30" w:type="dxa"/>
        </w:tblCellMar>
        <w:tblLook w:val="0000"/>
      </w:tblPr>
      <w:tblGrid>
        <w:gridCol w:w="1497"/>
        <w:gridCol w:w="1697"/>
        <w:gridCol w:w="5506"/>
      </w:tblGrid>
      <w:tr w:rsidR="00096DA3">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Disposition</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tabs>
                <w:tab w:val="decimal" w:pos="690"/>
              </w:tabs>
              <w:spacing w:before="100" w:after="100"/>
              <w:jc w:val="center"/>
              <w:rPr>
                <w:rFonts w:ascii="Arial" w:hAnsi="Arial"/>
                <w:b/>
                <w:color w:val="FFFFFF"/>
              </w:rPr>
            </w:pPr>
            <w:r>
              <w:rPr>
                <w:rFonts w:ascii="Arial" w:hAnsi="Arial"/>
                <w:b/>
                <w:color w:val="FFFFFF"/>
              </w:rPr>
              <w:t>Number of Occurrences</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Meaning of Disposition</w:t>
            </w:r>
          </w:p>
        </w:tc>
      </w:tr>
      <w:tr w:rsidR="00096DA3">
        <w:trPr>
          <w:cantSplit/>
        </w:trPr>
        <w:tc>
          <w:tcPr>
            <w:tcW w:w="0" w:type="auto"/>
            <w:tcBorders>
              <w:left w:val="single" w:sz="6" w:space="0" w:color="auto"/>
              <w:bottom w:val="single" w:sz="6" w:space="0" w:color="auto"/>
              <w:right w:val="single" w:sz="6" w:space="0" w:color="auto"/>
            </w:tcBorders>
          </w:tcPr>
          <w:p w:rsidR="00096DA3" w:rsidRDefault="00096DA3" w:rsidP="00096DA3">
            <w:pPr>
              <w:pStyle w:val="BodyText"/>
            </w:pPr>
            <w:r>
              <w:t>Resolved</w:t>
            </w:r>
          </w:p>
        </w:tc>
        <w:tc>
          <w:tcPr>
            <w:tcW w:w="0" w:type="auto"/>
            <w:tcBorders>
              <w:left w:val="single" w:sz="6" w:space="0" w:color="auto"/>
              <w:bottom w:val="single" w:sz="6" w:space="0" w:color="auto"/>
              <w:right w:val="single" w:sz="6" w:space="0" w:color="auto"/>
            </w:tcBorders>
          </w:tcPr>
          <w:p w:rsidR="00096DA3" w:rsidRPr="00ED3A84" w:rsidRDefault="00ED3A84" w:rsidP="00096DA3">
            <w:pPr>
              <w:pStyle w:val="BodyText"/>
              <w:jc w:val="center"/>
              <w:rPr>
                <w:rStyle w:val="TODO"/>
              </w:rPr>
            </w:pPr>
            <w:r w:rsidRPr="00ED3A84">
              <w:rPr>
                <w:rStyle w:val="TODO"/>
              </w:rPr>
              <w:t>0</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The RTF/FTF agreed that there is a problem that needs fixing, and has proposed a resolution (which may or may not agree with any resolution the issue submitter proposed)</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Deferred</w:t>
            </w:r>
          </w:p>
        </w:tc>
        <w:tc>
          <w:tcPr>
            <w:tcW w:w="0" w:type="auto"/>
            <w:tcBorders>
              <w:top w:val="single" w:sz="6" w:space="0" w:color="auto"/>
              <w:left w:val="single" w:sz="6" w:space="0" w:color="auto"/>
              <w:bottom w:val="single" w:sz="6" w:space="0" w:color="auto"/>
              <w:right w:val="single" w:sz="6" w:space="0" w:color="auto"/>
            </w:tcBorders>
          </w:tcPr>
          <w:p w:rsidR="00096DA3" w:rsidRPr="00ED3A84" w:rsidRDefault="00ED3A84" w:rsidP="00096DA3">
            <w:pPr>
              <w:pStyle w:val="BodyText"/>
              <w:jc w:val="center"/>
              <w:rPr>
                <w:rStyle w:val="TODO"/>
              </w:rPr>
            </w:pPr>
            <w:r w:rsidRPr="00ED3A84">
              <w:rPr>
                <w:rStyle w:val="TODO"/>
              </w:rPr>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agrees that there is a problem that needs fixing, but did not agree on a resolution and deferred its resolution to a future RTF/FTF.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Transferred</w:t>
            </w:r>
          </w:p>
        </w:tc>
        <w:tc>
          <w:tcPr>
            <w:tcW w:w="0" w:type="auto"/>
            <w:tcBorders>
              <w:top w:val="single" w:sz="6" w:space="0" w:color="auto"/>
              <w:left w:val="single" w:sz="6" w:space="0" w:color="auto"/>
              <w:bottom w:val="single" w:sz="6" w:space="0" w:color="auto"/>
              <w:right w:val="single" w:sz="6" w:space="0" w:color="auto"/>
            </w:tcBorders>
          </w:tcPr>
          <w:p w:rsidR="00096DA3" w:rsidRPr="00ED3A84" w:rsidRDefault="00096DA3" w:rsidP="00096DA3">
            <w:pPr>
              <w:pStyle w:val="BodyText"/>
              <w:jc w:val="center"/>
              <w:rPr>
                <w:rStyle w:val="TODO"/>
              </w:rPr>
            </w:pPr>
            <w:r w:rsidRPr="00ED3A84">
              <w:rPr>
                <w:rStyle w:val="TODO"/>
              </w:rPr>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decided that the issue report relates to another specification, and recommends that it be transferred to the relevant RTF.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t>Closed, no change</w:t>
            </w:r>
          </w:p>
        </w:tc>
        <w:tc>
          <w:tcPr>
            <w:tcW w:w="0" w:type="auto"/>
            <w:tcBorders>
              <w:top w:val="single" w:sz="6" w:space="0" w:color="auto"/>
              <w:left w:val="single" w:sz="6" w:space="0" w:color="auto"/>
              <w:bottom w:val="single" w:sz="6" w:space="0" w:color="auto"/>
              <w:right w:val="single" w:sz="6" w:space="0" w:color="auto"/>
            </w:tcBorders>
          </w:tcPr>
          <w:p w:rsidR="00096DA3" w:rsidRPr="00ED3A84" w:rsidRDefault="00ED3A84" w:rsidP="00096DA3">
            <w:pPr>
              <w:pStyle w:val="BodyText"/>
              <w:jc w:val="center"/>
              <w:rPr>
                <w:rStyle w:val="TODO"/>
              </w:rPr>
            </w:pPr>
            <w:r w:rsidRPr="00ED3A84">
              <w:rPr>
                <w:rStyle w:val="TODO"/>
              </w:rPr>
              <w:t>0</w:t>
            </w:r>
          </w:p>
        </w:tc>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t>The RTF/FTF decided that the issue report does not, in fact, identify a problem with this (or any other) OMG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Closed, Out of Scope</w:t>
            </w:r>
          </w:p>
        </w:tc>
        <w:tc>
          <w:tcPr>
            <w:tcW w:w="0" w:type="auto"/>
            <w:tcBorders>
              <w:top w:val="single" w:sz="6" w:space="0" w:color="auto"/>
              <w:left w:val="single" w:sz="6" w:space="0" w:color="auto"/>
              <w:bottom w:val="single" w:sz="6" w:space="0" w:color="auto"/>
              <w:right w:val="single" w:sz="6" w:space="0" w:color="auto"/>
            </w:tcBorders>
          </w:tcPr>
          <w:p w:rsidR="00096DA3" w:rsidRPr="00ED3A84" w:rsidRDefault="00096DA3" w:rsidP="00096DA3">
            <w:pPr>
              <w:pStyle w:val="BodyText"/>
              <w:jc w:val="center"/>
              <w:rPr>
                <w:rStyle w:val="TODO"/>
              </w:rPr>
            </w:pPr>
            <w:r w:rsidRPr="00ED3A84">
              <w:rPr>
                <w:rStyle w:val="TODO"/>
              </w:rPr>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The RTF/FTF decided that the issue report is an enhancement request, and therefore out of scope for this or any future FTF or RTF working on this major version of the specification. The RTF/FTF has closed the issue without making any specification changes, but RFP or RFC submission teams may like to consider these enhancement requests when proposing future new major versions of the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Duplicate or merged</w:t>
            </w:r>
          </w:p>
        </w:tc>
        <w:tc>
          <w:tcPr>
            <w:tcW w:w="0" w:type="auto"/>
            <w:tcBorders>
              <w:top w:val="single" w:sz="6" w:space="0" w:color="auto"/>
              <w:left w:val="single" w:sz="6" w:space="0" w:color="auto"/>
              <w:bottom w:val="single" w:sz="6" w:space="0" w:color="auto"/>
              <w:right w:val="single" w:sz="6" w:space="0" w:color="auto"/>
            </w:tcBorders>
          </w:tcPr>
          <w:p w:rsidR="00096DA3" w:rsidRPr="00ED3A84" w:rsidRDefault="00ED3A84" w:rsidP="00096DA3">
            <w:pPr>
              <w:pStyle w:val="BodyText"/>
              <w:jc w:val="center"/>
              <w:rPr>
                <w:rStyle w:val="TODO"/>
              </w:rPr>
            </w:pPr>
            <w:r w:rsidRPr="00ED3A84">
              <w:rPr>
                <w:rStyle w:val="TODO"/>
              </w:rPr>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This issue is either an exact duplicate of another issue, or very closely related to another issue: see that issue for disposition.</w:t>
            </w:r>
          </w:p>
        </w:tc>
      </w:tr>
    </w:tbl>
    <w:p w:rsidR="00096DA3" w:rsidRDefault="00096DA3" w:rsidP="00096DA3">
      <w:pPr>
        <w:pStyle w:val="BodyText"/>
      </w:pPr>
    </w:p>
    <w:p w:rsidR="00096DA3" w:rsidRDefault="00096DA3" w:rsidP="00096DA3">
      <w:pPr>
        <w:pStyle w:val="Heading2"/>
      </w:pPr>
      <w:r>
        <w:br w:type="page"/>
      </w:r>
      <w:bookmarkStart w:id="143" w:name="_Toc178940101"/>
      <w:r>
        <w:t>Voting Record:</w:t>
      </w:r>
      <w:bookmarkEnd w:id="143"/>
    </w:p>
    <w:tbl>
      <w:tblPr>
        <w:tblW w:w="5000" w:type="pct"/>
        <w:tblCellMar>
          <w:left w:w="30" w:type="dxa"/>
          <w:right w:w="30" w:type="dxa"/>
        </w:tblCellMar>
        <w:tblLook w:val="0000"/>
      </w:tblPr>
      <w:tblGrid>
        <w:gridCol w:w="1585"/>
        <w:gridCol w:w="3247"/>
        <w:gridCol w:w="3868"/>
      </w:tblGrid>
      <w:tr w:rsidR="00096DA3">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pPr>
              <w:spacing w:before="100" w:after="100"/>
              <w:jc w:val="center"/>
              <w:rPr>
                <w:rFonts w:ascii="Arial" w:hAnsi="Arial"/>
                <w:b/>
                <w:color w:val="FFFFFF"/>
              </w:rPr>
            </w:pPr>
            <w:r>
              <w:rPr>
                <w:rFonts w:ascii="Arial" w:hAnsi="Arial"/>
                <w:b/>
                <w:color w:val="FFFFFF"/>
              </w:rPr>
              <w:t>Poll No.</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pPr>
              <w:tabs>
                <w:tab w:val="decimal" w:pos="690"/>
              </w:tabs>
              <w:spacing w:before="100" w:after="100"/>
              <w:jc w:val="center"/>
              <w:rPr>
                <w:rFonts w:ascii="Arial" w:hAnsi="Arial"/>
                <w:b/>
                <w:color w:val="FFFFFF"/>
              </w:rPr>
            </w:pPr>
            <w:r>
              <w:rPr>
                <w:rFonts w:ascii="Arial" w:hAnsi="Arial"/>
                <w:b/>
                <w:color w:val="FFFFFF"/>
              </w:rPr>
              <w:t>Closing date</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pPr>
              <w:spacing w:before="100" w:after="100"/>
              <w:jc w:val="center"/>
              <w:rPr>
                <w:rFonts w:ascii="Arial" w:hAnsi="Arial"/>
                <w:b/>
                <w:color w:val="FFFFFF"/>
              </w:rPr>
            </w:pPr>
            <w:r>
              <w:rPr>
                <w:rFonts w:ascii="Arial" w:hAnsi="Arial"/>
                <w:b/>
                <w:color w:val="FFFFFF"/>
              </w:rPr>
              <w:t>Issues included</w:t>
            </w:r>
          </w:p>
        </w:tc>
      </w:tr>
      <w:tr w:rsidR="00096DA3">
        <w:trPr>
          <w:cantSplit/>
        </w:trPr>
        <w:tc>
          <w:tcPr>
            <w:tcW w:w="0" w:type="auto"/>
            <w:tcBorders>
              <w:left w:val="single" w:sz="6" w:space="0" w:color="auto"/>
              <w:bottom w:val="single" w:sz="6" w:space="0" w:color="auto"/>
              <w:right w:val="single" w:sz="6" w:space="0" w:color="auto"/>
            </w:tcBorders>
          </w:tcPr>
          <w:p w:rsidR="00096DA3" w:rsidRPr="001E57C1" w:rsidRDefault="00096DA3" w:rsidP="00096DA3">
            <w:pPr>
              <w:pStyle w:val="BodyText"/>
            </w:pPr>
            <w:r w:rsidRPr="001E57C1">
              <w:t>1</w:t>
            </w:r>
          </w:p>
        </w:tc>
        <w:tc>
          <w:tcPr>
            <w:tcW w:w="0" w:type="auto"/>
            <w:tcBorders>
              <w:left w:val="single" w:sz="6" w:space="0" w:color="auto"/>
              <w:bottom w:val="single" w:sz="6" w:space="0" w:color="auto"/>
              <w:right w:val="single" w:sz="6" w:space="0" w:color="auto"/>
            </w:tcBorders>
          </w:tcPr>
          <w:p w:rsidR="00096DA3" w:rsidRPr="0067018C" w:rsidRDefault="00096DA3" w:rsidP="00096DA3">
            <w:pPr>
              <w:pStyle w:val="BodyText"/>
              <w:rPr>
                <w:rStyle w:val="TODO"/>
              </w:rPr>
            </w:pPr>
            <w:r w:rsidRPr="0067018C">
              <w:rPr>
                <w:rStyle w:val="TODO"/>
              </w:rPr>
              <w:t>11 February 2011</w:t>
            </w:r>
          </w:p>
        </w:tc>
        <w:tc>
          <w:tcPr>
            <w:tcW w:w="0" w:type="auto"/>
            <w:tcBorders>
              <w:left w:val="single" w:sz="6" w:space="0" w:color="auto"/>
              <w:bottom w:val="single" w:sz="6" w:space="0" w:color="auto"/>
              <w:right w:val="single" w:sz="6" w:space="0" w:color="auto"/>
            </w:tcBorders>
          </w:tcPr>
          <w:p w:rsidR="00096DA3" w:rsidRPr="0067018C" w:rsidRDefault="0067018C" w:rsidP="0067018C">
            <w:pPr>
              <w:pStyle w:val="BodyText"/>
              <w:rPr>
                <w:rStyle w:val="TODO"/>
              </w:rPr>
            </w:pPr>
            <w:r w:rsidRPr="0067018C">
              <w:rPr>
                <w:rStyle w:val="TODO"/>
              </w:rPr>
              <w:t>15418, 15688, 15689</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1E57C1" w:rsidRDefault="00096DA3" w:rsidP="00096DA3">
            <w:pPr>
              <w:pStyle w:val="BodyText"/>
            </w:pPr>
            <w:r w:rsidRPr="001E57C1">
              <w:t>2</w:t>
            </w:r>
          </w:p>
        </w:tc>
        <w:tc>
          <w:tcPr>
            <w:tcW w:w="0" w:type="auto"/>
            <w:tcBorders>
              <w:top w:val="single" w:sz="6" w:space="0" w:color="auto"/>
              <w:left w:val="single" w:sz="6" w:space="0" w:color="auto"/>
              <w:bottom w:val="single" w:sz="6" w:space="0" w:color="auto"/>
              <w:right w:val="single" w:sz="6" w:space="0" w:color="auto"/>
            </w:tcBorders>
          </w:tcPr>
          <w:p w:rsidR="00096DA3" w:rsidRPr="0067018C" w:rsidRDefault="00096DA3" w:rsidP="00096DA3">
            <w:pPr>
              <w:pStyle w:val="BodyText"/>
              <w:rPr>
                <w:rStyle w:val="TODO"/>
              </w:rPr>
            </w:pPr>
            <w:r w:rsidRPr="0067018C">
              <w:rPr>
                <w:rStyle w:val="TODO"/>
              </w:rPr>
              <w:t>17 February 2011</w:t>
            </w:r>
          </w:p>
        </w:tc>
        <w:tc>
          <w:tcPr>
            <w:tcW w:w="0" w:type="auto"/>
            <w:tcBorders>
              <w:top w:val="single" w:sz="6" w:space="0" w:color="auto"/>
              <w:left w:val="single" w:sz="6" w:space="0" w:color="auto"/>
              <w:bottom w:val="single" w:sz="6" w:space="0" w:color="auto"/>
              <w:right w:val="single" w:sz="6" w:space="0" w:color="auto"/>
            </w:tcBorders>
          </w:tcPr>
          <w:p w:rsidR="00096DA3" w:rsidRPr="0067018C" w:rsidRDefault="00096DA3" w:rsidP="0067018C">
            <w:pPr>
              <w:pStyle w:val="BodyText"/>
              <w:rPr>
                <w:rStyle w:val="TODO"/>
              </w:rPr>
            </w:pPr>
            <w:r w:rsidRPr="0067018C">
              <w:rPr>
                <w:rStyle w:val="TODO"/>
              </w:rPr>
              <w:t>15702</w:t>
            </w:r>
          </w:p>
        </w:tc>
      </w:tr>
    </w:tbl>
    <w:p w:rsidR="00096DA3" w:rsidRDefault="00096DA3" w:rsidP="00096DA3">
      <w:pPr>
        <w:pStyle w:val="BodyText"/>
      </w:pPr>
    </w:p>
    <w:tbl>
      <w:tblPr>
        <w:tblW w:w="0" w:type="auto"/>
        <w:tblCellMar>
          <w:left w:w="30" w:type="dxa"/>
          <w:right w:w="30" w:type="dxa"/>
        </w:tblCellMar>
        <w:tblLook w:val="0000"/>
      </w:tblPr>
      <w:tblGrid>
        <w:gridCol w:w="1942"/>
        <w:gridCol w:w="3379"/>
        <w:gridCol w:w="3379"/>
      </w:tblGrid>
      <w:tr w:rsidR="00096DA3">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pPr>
              <w:spacing w:before="100" w:after="100"/>
              <w:jc w:val="center"/>
              <w:rPr>
                <w:rFonts w:ascii="Arial" w:hAnsi="Arial"/>
                <w:b/>
                <w:color w:val="FFFFFF"/>
              </w:rPr>
            </w:pPr>
            <w:r>
              <w:rPr>
                <w:rFonts w:ascii="Arial" w:hAnsi="Arial"/>
                <w:b/>
                <w:color w:val="FFFFFF"/>
              </w:rPr>
              <w:t>Voter</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pPr>
              <w:tabs>
                <w:tab w:val="decimal" w:pos="690"/>
              </w:tabs>
              <w:spacing w:before="100" w:after="100"/>
              <w:jc w:val="center"/>
              <w:rPr>
                <w:rFonts w:ascii="Arial" w:hAnsi="Arial"/>
                <w:b/>
                <w:color w:val="FFFFFF"/>
              </w:rPr>
            </w:pPr>
            <w:r>
              <w:rPr>
                <w:rFonts w:ascii="Arial" w:hAnsi="Arial"/>
                <w:b/>
                <w:color w:val="FFFFFF"/>
              </w:rPr>
              <w:t>Vote in poll 1</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pPr>
              <w:spacing w:before="100" w:after="100"/>
              <w:jc w:val="center"/>
              <w:rPr>
                <w:rFonts w:ascii="Arial" w:hAnsi="Arial"/>
                <w:b/>
                <w:color w:val="FFFFFF"/>
              </w:rPr>
            </w:pPr>
            <w:r>
              <w:rPr>
                <w:rFonts w:ascii="Arial" w:hAnsi="Arial"/>
                <w:b/>
                <w:color w:val="FFFFFF"/>
              </w:rPr>
              <w:t>Vote in poll 2</w:t>
            </w:r>
          </w:p>
        </w:tc>
      </w:tr>
      <w:tr w:rsidR="007D23DB">
        <w:trPr>
          <w:cantSplit/>
        </w:trPr>
        <w:tc>
          <w:tcPr>
            <w:tcW w:w="0" w:type="auto"/>
            <w:tcBorders>
              <w:left w:val="single" w:sz="6" w:space="0" w:color="auto"/>
              <w:bottom w:val="single" w:sz="6" w:space="0" w:color="auto"/>
              <w:right w:val="single" w:sz="6" w:space="0" w:color="auto"/>
            </w:tcBorders>
          </w:tcPr>
          <w:p w:rsidR="007D23DB" w:rsidRPr="005C09F5" w:rsidRDefault="007D23DB" w:rsidP="00096DA3">
            <w:pPr>
              <w:pStyle w:val="BodyText"/>
            </w:pPr>
            <w:r w:rsidRPr="005C09F5">
              <w:t>Angelo Corsaro</w:t>
            </w:r>
          </w:p>
        </w:tc>
        <w:tc>
          <w:tcPr>
            <w:tcW w:w="0" w:type="auto"/>
            <w:tcBorders>
              <w:left w:val="single" w:sz="6" w:space="0" w:color="auto"/>
              <w:bottom w:val="single" w:sz="6" w:space="0" w:color="auto"/>
              <w:right w:val="single" w:sz="6" w:space="0" w:color="auto"/>
            </w:tcBorders>
          </w:tcPr>
          <w:p w:rsidR="007D23DB" w:rsidRPr="007D23DB" w:rsidRDefault="007D23DB" w:rsidP="00096DA3">
            <w:pPr>
              <w:pStyle w:val="BodyText"/>
              <w:rPr>
                <w:rStyle w:val="TODO"/>
              </w:rPr>
            </w:pPr>
            <w:r w:rsidRPr="007D23DB">
              <w:rPr>
                <w:rStyle w:val="TODO"/>
              </w:rPr>
              <w:t>Yes | No | Abstain | Did not vote</w:t>
            </w:r>
          </w:p>
        </w:tc>
        <w:tc>
          <w:tcPr>
            <w:tcW w:w="0" w:type="auto"/>
            <w:tcBorders>
              <w:left w:val="single" w:sz="6" w:space="0" w:color="auto"/>
              <w:bottom w:val="single" w:sz="6" w:space="0" w:color="auto"/>
              <w:right w:val="single" w:sz="6" w:space="0" w:color="auto"/>
            </w:tcBorders>
          </w:tcPr>
          <w:p w:rsidR="007D23DB" w:rsidRPr="007D23DB" w:rsidRDefault="007D23DB" w:rsidP="00096DA3">
            <w:pPr>
              <w:pStyle w:val="BodyText"/>
              <w:rPr>
                <w:rStyle w:val="TODO"/>
              </w:rPr>
            </w:pPr>
            <w:r w:rsidRPr="007D23DB">
              <w:rPr>
                <w:rStyle w:val="TODO"/>
              </w:rPr>
              <w:t>Yes | No | Abstain | Did not vote</w:t>
            </w:r>
          </w:p>
        </w:tc>
      </w:tr>
      <w:tr w:rsidR="007D23DB">
        <w:trPr>
          <w:cantSplit/>
        </w:trPr>
        <w:tc>
          <w:tcPr>
            <w:tcW w:w="0" w:type="auto"/>
            <w:tcBorders>
              <w:top w:val="single" w:sz="6" w:space="0" w:color="auto"/>
              <w:left w:val="single" w:sz="6" w:space="0" w:color="auto"/>
              <w:bottom w:val="single" w:sz="6" w:space="0" w:color="auto"/>
              <w:right w:val="single" w:sz="6" w:space="0" w:color="auto"/>
            </w:tcBorders>
          </w:tcPr>
          <w:p w:rsidR="007D23DB" w:rsidRDefault="00A705CC" w:rsidP="00096DA3">
            <w:pPr>
              <w:pStyle w:val="BodyText"/>
            </w:pPr>
            <w:proofErr w:type="spellStart"/>
            <w:r>
              <w:t>Fabrizio</w:t>
            </w:r>
            <w:proofErr w:type="spellEnd"/>
            <w:r>
              <w:t xml:space="preserve"> </w:t>
            </w:r>
            <w:proofErr w:type="spellStart"/>
            <w:r>
              <w:t>Morciano</w:t>
            </w:r>
            <w:proofErr w:type="spellEnd"/>
          </w:p>
        </w:tc>
        <w:tc>
          <w:tcPr>
            <w:tcW w:w="0" w:type="auto"/>
            <w:tcBorders>
              <w:top w:val="single" w:sz="6" w:space="0" w:color="auto"/>
              <w:left w:val="single" w:sz="6" w:space="0" w:color="auto"/>
              <w:bottom w:val="single" w:sz="6" w:space="0" w:color="auto"/>
              <w:right w:val="single" w:sz="6" w:space="0" w:color="auto"/>
            </w:tcBorders>
          </w:tcPr>
          <w:p w:rsidR="007D23DB" w:rsidRPr="007D23DB" w:rsidRDefault="007D23DB" w:rsidP="00096DA3">
            <w:pPr>
              <w:pStyle w:val="BodyText"/>
              <w:rPr>
                <w:rStyle w:val="TODO"/>
              </w:rPr>
            </w:pPr>
            <w:r w:rsidRPr="007D23DB">
              <w:rPr>
                <w:rStyle w:val="TODO"/>
              </w:rPr>
              <w:t>Yes | No | Abstain | Did not vote</w:t>
            </w:r>
          </w:p>
        </w:tc>
        <w:tc>
          <w:tcPr>
            <w:tcW w:w="0" w:type="auto"/>
            <w:tcBorders>
              <w:top w:val="single" w:sz="6" w:space="0" w:color="auto"/>
              <w:left w:val="single" w:sz="6" w:space="0" w:color="auto"/>
              <w:bottom w:val="single" w:sz="6" w:space="0" w:color="auto"/>
              <w:right w:val="single" w:sz="6" w:space="0" w:color="auto"/>
            </w:tcBorders>
          </w:tcPr>
          <w:p w:rsidR="007D23DB" w:rsidRPr="007D23DB" w:rsidRDefault="007D23DB" w:rsidP="00096DA3">
            <w:pPr>
              <w:pStyle w:val="BodyText"/>
              <w:rPr>
                <w:rStyle w:val="TODO"/>
              </w:rPr>
            </w:pPr>
            <w:r w:rsidRPr="007D23DB">
              <w:rPr>
                <w:rStyle w:val="TODO"/>
              </w:rPr>
              <w:t>Yes | No | Abstain | Did not vote</w:t>
            </w:r>
          </w:p>
        </w:tc>
      </w:tr>
      <w:tr w:rsidR="007D23DB">
        <w:trPr>
          <w:cantSplit/>
        </w:trPr>
        <w:tc>
          <w:tcPr>
            <w:tcW w:w="0" w:type="auto"/>
            <w:tcBorders>
              <w:top w:val="single" w:sz="6" w:space="0" w:color="auto"/>
              <w:left w:val="single" w:sz="6" w:space="0" w:color="auto"/>
              <w:bottom w:val="single" w:sz="6" w:space="0" w:color="auto"/>
              <w:right w:val="single" w:sz="6" w:space="0" w:color="auto"/>
            </w:tcBorders>
          </w:tcPr>
          <w:p w:rsidR="007D23DB" w:rsidRDefault="007D23DB" w:rsidP="00096DA3">
            <w:pPr>
              <w:pStyle w:val="BodyText"/>
            </w:pPr>
            <w:r>
              <w:t>Rick Warren</w:t>
            </w:r>
          </w:p>
        </w:tc>
        <w:tc>
          <w:tcPr>
            <w:tcW w:w="0" w:type="auto"/>
            <w:tcBorders>
              <w:top w:val="single" w:sz="6" w:space="0" w:color="auto"/>
              <w:left w:val="single" w:sz="6" w:space="0" w:color="auto"/>
              <w:bottom w:val="single" w:sz="6" w:space="0" w:color="auto"/>
              <w:right w:val="single" w:sz="6" w:space="0" w:color="auto"/>
            </w:tcBorders>
          </w:tcPr>
          <w:p w:rsidR="007D23DB" w:rsidRPr="007D23DB" w:rsidRDefault="007D23DB" w:rsidP="00096DA3">
            <w:pPr>
              <w:pStyle w:val="BodyText"/>
              <w:rPr>
                <w:rStyle w:val="TODO"/>
              </w:rPr>
            </w:pPr>
            <w:r w:rsidRPr="007D23DB">
              <w:rPr>
                <w:rStyle w:val="TODO"/>
              </w:rPr>
              <w:t>Yes | No | Abstain | Did not vote</w:t>
            </w:r>
          </w:p>
        </w:tc>
        <w:tc>
          <w:tcPr>
            <w:tcW w:w="0" w:type="auto"/>
            <w:tcBorders>
              <w:top w:val="single" w:sz="6" w:space="0" w:color="auto"/>
              <w:left w:val="single" w:sz="6" w:space="0" w:color="auto"/>
              <w:bottom w:val="single" w:sz="6" w:space="0" w:color="auto"/>
              <w:right w:val="single" w:sz="6" w:space="0" w:color="auto"/>
            </w:tcBorders>
          </w:tcPr>
          <w:p w:rsidR="007D23DB" w:rsidRPr="007D23DB" w:rsidRDefault="007D23DB" w:rsidP="00096DA3">
            <w:pPr>
              <w:pStyle w:val="BodyText"/>
              <w:rPr>
                <w:rStyle w:val="TODO"/>
              </w:rPr>
            </w:pPr>
            <w:r w:rsidRPr="007D23DB">
              <w:rPr>
                <w:rStyle w:val="TODO"/>
              </w:rPr>
              <w:t>Yes | No | Abstain | Did not vote</w:t>
            </w:r>
          </w:p>
        </w:tc>
      </w:tr>
      <w:tr w:rsidR="007D23DB">
        <w:trPr>
          <w:cantSplit/>
        </w:trPr>
        <w:tc>
          <w:tcPr>
            <w:tcW w:w="0" w:type="auto"/>
            <w:tcBorders>
              <w:top w:val="single" w:sz="6" w:space="0" w:color="auto"/>
              <w:left w:val="single" w:sz="6" w:space="0" w:color="auto"/>
              <w:bottom w:val="single" w:sz="6" w:space="0" w:color="auto"/>
              <w:right w:val="single" w:sz="6" w:space="0" w:color="auto"/>
            </w:tcBorders>
          </w:tcPr>
          <w:p w:rsidR="007D23DB" w:rsidRDefault="007D23DB" w:rsidP="00096DA3">
            <w:pPr>
              <w:pStyle w:val="BodyText"/>
            </w:pPr>
            <w:proofErr w:type="spellStart"/>
            <w:r w:rsidRPr="00B2342F">
              <w:t>Virginie</w:t>
            </w:r>
            <w:proofErr w:type="spellEnd"/>
            <w:r w:rsidRPr="00B2342F">
              <w:t xml:space="preserve"> </w:t>
            </w:r>
            <w:proofErr w:type="spellStart"/>
            <w:r w:rsidRPr="00B2342F">
              <w:t>Watine</w:t>
            </w:r>
            <w:proofErr w:type="spellEnd"/>
          </w:p>
        </w:tc>
        <w:tc>
          <w:tcPr>
            <w:tcW w:w="0" w:type="auto"/>
            <w:tcBorders>
              <w:top w:val="single" w:sz="6" w:space="0" w:color="auto"/>
              <w:left w:val="single" w:sz="6" w:space="0" w:color="auto"/>
              <w:bottom w:val="single" w:sz="6" w:space="0" w:color="auto"/>
              <w:right w:val="single" w:sz="6" w:space="0" w:color="auto"/>
            </w:tcBorders>
          </w:tcPr>
          <w:p w:rsidR="007D23DB" w:rsidRPr="007D23DB" w:rsidRDefault="007D23DB" w:rsidP="00096DA3">
            <w:pPr>
              <w:pStyle w:val="BodyText"/>
              <w:rPr>
                <w:rStyle w:val="TODO"/>
              </w:rPr>
            </w:pPr>
            <w:r w:rsidRPr="007D23DB">
              <w:rPr>
                <w:rStyle w:val="TODO"/>
              </w:rPr>
              <w:t>Yes | No | Abstain | Did not vote</w:t>
            </w:r>
          </w:p>
        </w:tc>
        <w:tc>
          <w:tcPr>
            <w:tcW w:w="0" w:type="auto"/>
            <w:tcBorders>
              <w:top w:val="single" w:sz="6" w:space="0" w:color="auto"/>
              <w:left w:val="single" w:sz="6" w:space="0" w:color="auto"/>
              <w:bottom w:val="single" w:sz="6" w:space="0" w:color="auto"/>
              <w:right w:val="single" w:sz="6" w:space="0" w:color="auto"/>
            </w:tcBorders>
          </w:tcPr>
          <w:p w:rsidR="007D23DB" w:rsidRPr="007D23DB" w:rsidRDefault="007D23DB" w:rsidP="00096DA3">
            <w:pPr>
              <w:pStyle w:val="BodyText"/>
              <w:rPr>
                <w:rStyle w:val="TODO"/>
              </w:rPr>
            </w:pPr>
            <w:r w:rsidRPr="007D23DB">
              <w:rPr>
                <w:rStyle w:val="TODO"/>
              </w:rPr>
              <w:t>Yes | No | Abstain | Did not vote</w:t>
            </w:r>
          </w:p>
        </w:tc>
      </w:tr>
    </w:tbl>
    <w:p w:rsidR="00096DA3" w:rsidRPr="00997DE4" w:rsidRDefault="00096DA3" w:rsidP="00096DA3">
      <w:pPr>
        <w:pStyle w:val="Heading2"/>
      </w:pPr>
      <w:bookmarkStart w:id="144" w:name="_Toc178940102"/>
      <w:r w:rsidRPr="00997DE4">
        <w:t>Summary of Changes Made</w:t>
      </w:r>
      <w:bookmarkEnd w:id="144"/>
    </w:p>
    <w:p w:rsidR="00096DA3" w:rsidRPr="00997DE4" w:rsidRDefault="00096DA3" w:rsidP="00096DA3">
      <w:pPr>
        <w:pStyle w:val="BodyText"/>
      </w:pPr>
      <w:r w:rsidRPr="00997DE4">
        <w:t>The DDS-</w:t>
      </w:r>
      <w:r w:rsidR="00E92551">
        <w:t>PSM-Java</w:t>
      </w:r>
      <w:r w:rsidRPr="00997DE4">
        <w:t xml:space="preserve"> FTF made changes that:</w:t>
      </w:r>
    </w:p>
    <w:p w:rsidR="00096DA3" w:rsidRDefault="00096DA3">
      <w:pPr>
        <w:pStyle w:val="BodyTextBullet"/>
        <w:spacing w:before="100" w:after="100"/>
      </w:pPr>
      <w:r>
        <w:t xml:space="preserve">Corrected features that impeded implementation of the specification </w:t>
      </w:r>
    </w:p>
    <w:p w:rsidR="00096DA3" w:rsidRDefault="00096DA3">
      <w:pPr>
        <w:pStyle w:val="BodyTextBullet"/>
        <w:spacing w:before="100" w:after="100"/>
      </w:pPr>
      <w:r>
        <w:t>Clarified ambiguous aspects of the specification, especially with respect to certain error-prone constructions</w:t>
      </w:r>
    </w:p>
    <w:p w:rsidR="00096DA3" w:rsidRPr="00476D68" w:rsidRDefault="00096DA3">
      <w:pPr>
        <w:pStyle w:val="BodyTextBullet"/>
        <w:spacing w:before="100" w:after="100"/>
      </w:pPr>
      <w:r>
        <w:t>Provided additional convenience for users, especially those upgrading from previous versions of DDS</w:t>
      </w:r>
    </w:p>
    <w:p w:rsidR="00096DA3" w:rsidRDefault="00096DA3" w:rsidP="00096DA3">
      <w:pPr>
        <w:pStyle w:val="BodyText"/>
      </w:pPr>
      <w:r>
        <w:t xml:space="preserve">Here is the </w:t>
      </w:r>
      <w:proofErr w:type="spellStart"/>
      <w:r>
        <w:t>FTF's</w:t>
      </w:r>
      <w:proofErr w:type="spellEnd"/>
      <w:r>
        <w:t xml:space="preserve"> categorization of the resolutions applied to the specification according to their impact on the clarity and precision of the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732"/>
        <w:gridCol w:w="1452"/>
        <w:gridCol w:w="1672"/>
      </w:tblGrid>
      <w:tr w:rsidR="00096DA3">
        <w:trPr>
          <w:cantSplit/>
        </w:trPr>
        <w:tc>
          <w:tcPr>
            <w:tcW w:w="0" w:type="auto"/>
            <w:tcBorders>
              <w:bottom w:val="double" w:sz="4" w:space="0" w:color="auto"/>
            </w:tcBorders>
          </w:tcPr>
          <w:p w:rsidR="00096DA3" w:rsidRDefault="00096DA3" w:rsidP="00096DA3">
            <w:pPr>
              <w:pStyle w:val="BodyText"/>
              <w:jc w:val="center"/>
            </w:pPr>
            <w:r>
              <w:t>Extent of Change</w:t>
            </w:r>
          </w:p>
        </w:tc>
        <w:tc>
          <w:tcPr>
            <w:tcW w:w="0" w:type="auto"/>
            <w:tcBorders>
              <w:bottom w:val="double" w:sz="4" w:space="0" w:color="auto"/>
            </w:tcBorders>
          </w:tcPr>
          <w:p w:rsidR="00096DA3" w:rsidRDefault="00096DA3" w:rsidP="00096DA3">
            <w:pPr>
              <w:pStyle w:val="BodyText"/>
              <w:jc w:val="center"/>
            </w:pPr>
            <w:r>
              <w:t>Number of Issues</w:t>
            </w:r>
          </w:p>
        </w:tc>
        <w:tc>
          <w:tcPr>
            <w:tcW w:w="0" w:type="auto"/>
            <w:tcBorders>
              <w:bottom w:val="double" w:sz="4" w:space="0" w:color="auto"/>
            </w:tcBorders>
          </w:tcPr>
          <w:p w:rsidR="00096DA3" w:rsidRDefault="00096DA3" w:rsidP="00096DA3">
            <w:pPr>
              <w:pStyle w:val="BodyText"/>
              <w:jc w:val="center"/>
            </w:pPr>
            <w:r>
              <w:t>OMG Issue Numbers</w:t>
            </w:r>
          </w:p>
        </w:tc>
      </w:tr>
      <w:tr w:rsidR="00096DA3">
        <w:trPr>
          <w:cantSplit/>
        </w:trPr>
        <w:tc>
          <w:tcPr>
            <w:tcW w:w="0" w:type="auto"/>
            <w:tcBorders>
              <w:top w:val="nil"/>
            </w:tcBorders>
          </w:tcPr>
          <w:p w:rsidR="00096DA3" w:rsidRDefault="00096DA3">
            <w:pPr>
              <w:pStyle w:val="TableNormal1"/>
              <w:rPr>
                <w:b/>
              </w:rPr>
            </w:pPr>
            <w:r>
              <w:rPr>
                <w:b/>
              </w:rPr>
              <w:t xml:space="preserve">Critical/Urgent </w:t>
            </w:r>
            <w:r>
              <w:t>- Fixed problems with normative parts of the specification which prevented implementation work</w:t>
            </w:r>
          </w:p>
        </w:tc>
        <w:tc>
          <w:tcPr>
            <w:tcW w:w="0" w:type="auto"/>
            <w:tcBorders>
              <w:top w:val="nil"/>
            </w:tcBorders>
          </w:tcPr>
          <w:p w:rsidR="00096DA3" w:rsidRPr="00655347" w:rsidRDefault="00096DA3">
            <w:pPr>
              <w:pStyle w:val="TableNormal1"/>
              <w:jc w:val="center"/>
              <w:rPr>
                <w:rStyle w:val="TODO"/>
              </w:rPr>
            </w:pPr>
            <w:r w:rsidRPr="00655347">
              <w:rPr>
                <w:rStyle w:val="TODO"/>
                <w:b/>
              </w:rPr>
              <w:t>0</w:t>
            </w:r>
          </w:p>
        </w:tc>
        <w:tc>
          <w:tcPr>
            <w:tcW w:w="0" w:type="auto"/>
            <w:tcBorders>
              <w:top w:val="nil"/>
            </w:tcBorders>
          </w:tcPr>
          <w:p w:rsidR="00096DA3" w:rsidRPr="00655347" w:rsidRDefault="00096DA3" w:rsidP="00096DA3">
            <w:pPr>
              <w:pStyle w:val="TableNormal1"/>
              <w:rPr>
                <w:rStyle w:val="TODO"/>
              </w:rPr>
            </w:pPr>
            <w:r w:rsidRPr="00655347">
              <w:rPr>
                <w:rStyle w:val="TODO"/>
                <w:b/>
              </w:rPr>
              <w:t>None</w:t>
            </w:r>
          </w:p>
        </w:tc>
      </w:tr>
      <w:tr w:rsidR="00096DA3">
        <w:trPr>
          <w:cantSplit/>
        </w:trPr>
        <w:tc>
          <w:tcPr>
            <w:tcW w:w="0" w:type="auto"/>
            <w:tcBorders>
              <w:top w:val="nil"/>
            </w:tcBorders>
          </w:tcPr>
          <w:p w:rsidR="00096DA3" w:rsidRDefault="00096DA3">
            <w:pPr>
              <w:pStyle w:val="TableNormal1"/>
            </w:pPr>
            <w:r>
              <w:rPr>
                <w:b/>
              </w:rPr>
              <w:t xml:space="preserve">Significant </w:t>
            </w:r>
            <w:r>
              <w:t xml:space="preserve">- Fixed problems with normative parts of the specification that raised concern about </w:t>
            </w:r>
            <w:proofErr w:type="spellStart"/>
            <w:r>
              <w:t>implementability</w:t>
            </w:r>
            <w:proofErr w:type="spellEnd"/>
          </w:p>
        </w:tc>
        <w:tc>
          <w:tcPr>
            <w:tcW w:w="0" w:type="auto"/>
            <w:tcBorders>
              <w:top w:val="nil"/>
            </w:tcBorders>
          </w:tcPr>
          <w:p w:rsidR="00096DA3" w:rsidRPr="00655347" w:rsidRDefault="00655347">
            <w:pPr>
              <w:pStyle w:val="TableNormal1"/>
              <w:jc w:val="center"/>
              <w:rPr>
                <w:rStyle w:val="TODO"/>
              </w:rPr>
            </w:pPr>
            <w:r w:rsidRPr="00655347">
              <w:rPr>
                <w:rStyle w:val="TODO"/>
                <w:b/>
              </w:rPr>
              <w:t>0</w:t>
            </w:r>
          </w:p>
        </w:tc>
        <w:tc>
          <w:tcPr>
            <w:tcW w:w="0" w:type="auto"/>
            <w:tcBorders>
              <w:top w:val="nil"/>
            </w:tcBorders>
          </w:tcPr>
          <w:p w:rsidR="00096DA3" w:rsidRPr="00655347" w:rsidRDefault="00096DA3">
            <w:pPr>
              <w:pStyle w:val="TableNormal1"/>
              <w:rPr>
                <w:rStyle w:val="TODO"/>
              </w:rPr>
            </w:pPr>
            <w:bookmarkStart w:id="145" w:name="OLE_LINK4"/>
            <w:r w:rsidRPr="00655347">
              <w:rPr>
                <w:rStyle w:val="TODO"/>
                <w:b/>
              </w:rPr>
              <w:t>15702, 15969, 15976</w:t>
            </w:r>
            <w:bookmarkEnd w:id="145"/>
          </w:p>
        </w:tc>
      </w:tr>
      <w:tr w:rsidR="00096DA3">
        <w:trPr>
          <w:cantSplit/>
        </w:trPr>
        <w:tc>
          <w:tcPr>
            <w:tcW w:w="0" w:type="auto"/>
          </w:tcPr>
          <w:p w:rsidR="00096DA3" w:rsidRDefault="00096DA3">
            <w:pPr>
              <w:pStyle w:val="TableNormal1"/>
            </w:pPr>
            <w:r>
              <w:rPr>
                <w:b/>
              </w:rPr>
              <w:t xml:space="preserve">Minor </w:t>
            </w:r>
            <w:r>
              <w:t>- Fixed minor problems with normative parts of the specification</w:t>
            </w:r>
          </w:p>
        </w:tc>
        <w:tc>
          <w:tcPr>
            <w:tcW w:w="0" w:type="auto"/>
          </w:tcPr>
          <w:p w:rsidR="00096DA3" w:rsidRPr="00655347" w:rsidRDefault="00655347">
            <w:pPr>
              <w:pStyle w:val="TableNormal1"/>
              <w:jc w:val="center"/>
              <w:rPr>
                <w:rStyle w:val="TODO"/>
              </w:rPr>
            </w:pPr>
            <w:r w:rsidRPr="00655347">
              <w:rPr>
                <w:rStyle w:val="TODO"/>
                <w:b/>
              </w:rPr>
              <w:t>0</w:t>
            </w:r>
          </w:p>
        </w:tc>
        <w:tc>
          <w:tcPr>
            <w:tcW w:w="0" w:type="auto"/>
          </w:tcPr>
          <w:p w:rsidR="00096DA3" w:rsidRPr="00655347" w:rsidRDefault="00655347" w:rsidP="00655347">
            <w:pPr>
              <w:pStyle w:val="TableNormal1"/>
              <w:rPr>
                <w:rStyle w:val="TODO"/>
              </w:rPr>
            </w:pPr>
            <w:r w:rsidRPr="00655347">
              <w:rPr>
                <w:rStyle w:val="TODO"/>
                <w:b/>
              </w:rPr>
              <w:t>15688, 15689</w:t>
            </w:r>
          </w:p>
        </w:tc>
      </w:tr>
      <w:tr w:rsidR="00096DA3">
        <w:trPr>
          <w:cantSplit/>
        </w:trPr>
        <w:tc>
          <w:tcPr>
            <w:tcW w:w="0" w:type="auto"/>
          </w:tcPr>
          <w:p w:rsidR="00096DA3" w:rsidRDefault="00096DA3">
            <w:pPr>
              <w:pStyle w:val="TableNormal1"/>
            </w:pPr>
            <w:r>
              <w:rPr>
                <w:b/>
              </w:rPr>
              <w:t xml:space="preserve">Support Text </w:t>
            </w:r>
            <w:r>
              <w:t>-Changes to descriptive, explanatory, or supporting material.</w:t>
            </w:r>
          </w:p>
        </w:tc>
        <w:tc>
          <w:tcPr>
            <w:tcW w:w="0" w:type="auto"/>
          </w:tcPr>
          <w:p w:rsidR="00096DA3" w:rsidRPr="00655347" w:rsidRDefault="00655347">
            <w:pPr>
              <w:pStyle w:val="TableNormal1"/>
              <w:jc w:val="center"/>
              <w:rPr>
                <w:rStyle w:val="TODO"/>
              </w:rPr>
            </w:pPr>
            <w:r w:rsidRPr="00655347">
              <w:rPr>
                <w:rStyle w:val="TODO"/>
                <w:b/>
              </w:rPr>
              <w:t>0</w:t>
            </w:r>
          </w:p>
        </w:tc>
        <w:tc>
          <w:tcPr>
            <w:tcW w:w="0" w:type="auto"/>
          </w:tcPr>
          <w:p w:rsidR="00096DA3" w:rsidRPr="00655347" w:rsidRDefault="00655347" w:rsidP="00655347">
            <w:pPr>
              <w:pStyle w:val="TableNormal1"/>
              <w:rPr>
                <w:rStyle w:val="TODO"/>
              </w:rPr>
            </w:pPr>
            <w:r w:rsidRPr="00655347">
              <w:rPr>
                <w:rStyle w:val="TODO"/>
                <w:b/>
              </w:rPr>
              <w:t>15690, 15697</w:t>
            </w:r>
          </w:p>
        </w:tc>
      </w:tr>
    </w:tbl>
    <w:p w:rsidR="00096DA3" w:rsidRDefault="00096DA3">
      <w:pPr>
        <w:spacing w:before="100" w:after="100"/>
        <w:rPr>
          <w:rFonts w:ascii="Arial" w:hAnsi="Arial"/>
        </w:rPr>
      </w:pPr>
    </w:p>
    <w:p w:rsidR="00096DA3" w:rsidRDefault="00096DA3">
      <w:pPr>
        <w:spacing w:before="100" w:after="100"/>
        <w:rPr>
          <w:rFonts w:ascii="Arial" w:hAnsi="Arial"/>
        </w:rPr>
      </w:pPr>
    </w:p>
    <w:p w:rsidR="00096DA3" w:rsidRDefault="00096DA3">
      <w:pPr>
        <w:spacing w:before="100" w:after="100"/>
        <w:rPr>
          <w:rFonts w:ascii="Arial" w:hAnsi="Arial"/>
        </w:rPr>
        <w:sectPr w:rsidR="00096DA3">
          <w:headerReference w:type="default" r:id="rId11"/>
          <w:footerReference w:type="default" r:id="rId12"/>
          <w:pgSz w:w="12240" w:h="15840"/>
          <w:pgMar w:top="1440" w:right="1800" w:bottom="1440" w:left="1800" w:gutter="0"/>
          <w:pgNumType w:start="1"/>
        </w:sectPr>
      </w:pPr>
      <w:bookmarkStart w:id="146" w:name="IssueBegin"/>
      <w:bookmarkEnd w:id="146"/>
    </w:p>
    <w:p w:rsidR="005A7948" w:rsidRDefault="005A7948" w:rsidP="005A7948">
      <w:pPr>
        <w:pStyle w:val="DispositionHeader"/>
      </w:pPr>
      <w:bookmarkStart w:id="147" w:name="_Toc178940103"/>
      <w:r>
        <w:t>Disposition: Under Discussion</w:t>
      </w:r>
      <w:bookmarkEnd w:id="147"/>
    </w:p>
    <w:p w:rsidR="005A4C66" w:rsidRDefault="005A4C66" w:rsidP="004A154A">
      <w:pPr>
        <w:pStyle w:val="OMGIssueNO"/>
      </w:pPr>
      <w:bookmarkStart w:id="148" w:name="_Toc178940104"/>
      <w:r>
        <w:t xml:space="preserve">OMG Issue No: </w:t>
      </w:r>
      <w:r w:rsidR="00041711">
        <w:t>15966</w:t>
      </w:r>
      <w:bookmarkEnd w:id="148"/>
    </w:p>
    <w:p w:rsidR="005A4C66" w:rsidRDefault="005A4C66" w:rsidP="004A154A">
      <w:pPr>
        <w:pStyle w:val="OMGTitle"/>
      </w:pPr>
      <w:bookmarkStart w:id="149" w:name="_Toc178940105"/>
      <w:r w:rsidRPr="00FB1A1D">
        <w:t>Title</w:t>
      </w:r>
      <w:r>
        <w:t>:</w:t>
      </w:r>
      <w:r>
        <w:tab/>
      </w:r>
      <w:r w:rsidR="00041711" w:rsidRPr="00041711">
        <w:t>XML-Based QoS Policy Settings (DDS-PSM-</w:t>
      </w:r>
      <w:proofErr w:type="spellStart"/>
      <w:r w:rsidR="00041711" w:rsidRPr="00041711">
        <w:t>Cxx</w:t>
      </w:r>
      <w:proofErr w:type="spellEnd"/>
      <w:r w:rsidR="00041711" w:rsidRPr="00041711">
        <w:t>/DDS-PSM-Java)</w:t>
      </w:r>
      <w:bookmarkEnd w:id="149"/>
    </w:p>
    <w:p w:rsidR="005A4C66" w:rsidRDefault="005A4C66" w:rsidP="00096DA3">
      <w:pPr>
        <w:pStyle w:val="OMGSource"/>
      </w:pPr>
      <w:r w:rsidRPr="00FB1A1D">
        <w:t>Source</w:t>
      </w:r>
      <w:r>
        <w:t>:</w:t>
      </w:r>
    </w:p>
    <w:p w:rsidR="002753C0" w:rsidRDefault="00AB6DB9" w:rsidP="00096DA3">
      <w:pPr>
        <w:pStyle w:val="BodyText"/>
      </w:pPr>
      <w:r w:rsidRPr="00AB6DB9">
        <w:t>PrismTech (</w:t>
      </w:r>
      <w:r w:rsidR="00335D6B">
        <w:t>Angelo Corsaro</w:t>
      </w:r>
      <w:r>
        <w:t xml:space="preserve">, </w:t>
      </w:r>
      <w:hyperlink r:id="rId13" w:history="1">
        <w:r w:rsidRPr="00BC2145">
          <w:rPr>
            <w:rStyle w:val="Hyperlink"/>
          </w:rPr>
          <w:t>angelo.corsaro@prismtech.com</w:t>
        </w:r>
      </w:hyperlink>
      <w:r w:rsidRPr="00AB6DB9">
        <w:t>)</w:t>
      </w:r>
    </w:p>
    <w:p w:rsidR="005A4C66" w:rsidRPr="007436A1" w:rsidRDefault="002753C0" w:rsidP="00096DA3">
      <w:pPr>
        <w:pStyle w:val="BodyText"/>
      </w:pPr>
      <w:r w:rsidRPr="002753C0">
        <w:rPr>
          <w:b/>
        </w:rPr>
        <w:t>Severity:</w:t>
      </w:r>
      <w:r>
        <w:t xml:space="preserve"> Minor</w:t>
      </w:r>
    </w:p>
    <w:p w:rsidR="005A4C66" w:rsidRDefault="005A4C66" w:rsidP="00096DA3">
      <w:pPr>
        <w:pStyle w:val="OMGSummary"/>
      </w:pPr>
      <w:r>
        <w:t>Summary:</w:t>
      </w:r>
    </w:p>
    <w:p w:rsidR="002753C0" w:rsidRDefault="002753C0" w:rsidP="002753C0">
      <w:pPr>
        <w:pStyle w:val="BodyText"/>
      </w:pPr>
      <w:r>
        <w:t>The newly introduced XML Based Policy configuration adds new methods in the core DDS entities that allow fetching QoS from XML filers. This solution is not ideal since if generalized, e.g. QoS configuration from an URI, JSON stream, etc., would lead to an explosion of the core DDS API.</w:t>
      </w:r>
    </w:p>
    <w:p w:rsidR="005D1B11" w:rsidRDefault="005D1B11" w:rsidP="005D1B11">
      <w:pPr>
        <w:pStyle w:val="OMGResolution"/>
      </w:pPr>
      <w:r>
        <w:t>Discussion:</w:t>
      </w:r>
    </w:p>
    <w:p w:rsidR="002753C0" w:rsidRDefault="002753C0" w:rsidP="002753C0">
      <w:pPr>
        <w:pStyle w:val="BodyText"/>
      </w:pPr>
      <w:r>
        <w:t>The suggestion is to remove the added methods from the core API and use instead a Builder pattern (of some form).</w:t>
      </w:r>
    </w:p>
    <w:p w:rsidR="002753C0" w:rsidRDefault="002753C0" w:rsidP="002753C0">
      <w:pPr>
        <w:pStyle w:val="BodyText"/>
      </w:pPr>
      <w:r>
        <w:t>A sketch of the suggested change is provided below:</w:t>
      </w:r>
    </w:p>
    <w:p w:rsidR="002753C0" w:rsidRDefault="002753C0" w:rsidP="002753C0">
      <w:pPr>
        <w:pStyle w:val="IDL"/>
      </w:pPr>
      <w:r>
        <w:t>PolicyBu</w:t>
      </w:r>
      <w:r w:rsidR="005D1B11">
        <w:t>ilder  builder = PolicyBuilder.</w:t>
      </w:r>
      <w:r>
        <w:t>load("XMLBuilder");</w:t>
      </w:r>
    </w:p>
    <w:p w:rsidR="002753C0" w:rsidRDefault="002753C0" w:rsidP="002753C0">
      <w:pPr>
        <w:pStyle w:val="IDL"/>
      </w:pPr>
      <w:r>
        <w:t>TopicQos tqos = builder.topic_qos(file_name, profile_name);</w:t>
      </w:r>
    </w:p>
    <w:p w:rsidR="005A4C66" w:rsidRDefault="002753C0" w:rsidP="002753C0">
      <w:pPr>
        <w:pStyle w:val="BodyText"/>
      </w:pPr>
      <w:r>
        <w:t>Notice that the suggested approach allows easily extending the supported format for QoS representation without any impact on the core DDS API and overall facilitate the support for multiple approaches.</w:t>
      </w:r>
    </w:p>
    <w:p w:rsidR="00A2404D" w:rsidRDefault="00213B86" w:rsidP="00096DA3">
      <w:pPr>
        <w:pStyle w:val="OMGResolution"/>
        <w:rPr>
          <w:ins w:id="150" w:author="Rick Warren" w:date="2011-09-29T16:07:00Z"/>
        </w:rPr>
      </w:pPr>
      <w:r>
        <w:t xml:space="preserve">Proposed </w:t>
      </w:r>
      <w:r w:rsidR="005A4C66">
        <w:t>Resolution:</w:t>
      </w:r>
    </w:p>
    <w:p w:rsidR="00FD2B54" w:rsidRDefault="00FD2B54" w:rsidP="00FD2B54">
      <w:pPr>
        <w:pStyle w:val="BodyText"/>
        <w:numPr>
          <w:ins w:id="151" w:author="Rick Warren" w:date="2011-09-29T16:07:00Z"/>
        </w:numPr>
        <w:rPr>
          <w:ins w:id="152" w:author="Rick Warren" w:date="2011-09-29T16:08:00Z"/>
        </w:rPr>
      </w:pPr>
      <w:ins w:id="153" w:author="Rick Warren" w:date="2011-09-29T16:07:00Z">
        <w:r>
          <w:t>The approach discussed in the Orlando meeting</w:t>
        </w:r>
      </w:ins>
      <w:ins w:id="154" w:author="Rick Warren" w:date="2011-09-29T16:08:00Z">
        <w:r>
          <w:t xml:space="preserve"> is to provide such a Builder API. A builder would be instantiated in one of two ways:</w:t>
        </w:r>
      </w:ins>
    </w:p>
    <w:p w:rsidR="00FD2B54" w:rsidRDefault="00FD2B54" w:rsidP="00FD2B54">
      <w:pPr>
        <w:pStyle w:val="BodyText"/>
        <w:numPr>
          <w:ilvl w:val="0"/>
          <w:numId w:val="20"/>
          <w:ins w:id="155" w:author="Rick Warren" w:date="2011-09-29T16:08:00Z"/>
        </w:numPr>
        <w:rPr>
          <w:ins w:id="156" w:author="Rick Warren" w:date="2011-09-29T16:09:00Z"/>
        </w:rPr>
      </w:pPr>
      <w:ins w:id="157" w:author="Rick Warren" w:date="2011-09-29T16:08:00Z">
        <w:r>
          <w:t xml:space="preserve">From a profile name, as is described in </w:t>
        </w:r>
      </w:ins>
      <w:ins w:id="158" w:author="Rick Warren" w:date="2011-09-29T16:09:00Z">
        <w:r>
          <w:t>the issue report above.</w:t>
        </w:r>
      </w:ins>
    </w:p>
    <w:p w:rsidR="00627C8C" w:rsidRDefault="00FD2B54" w:rsidP="00FD2B54">
      <w:pPr>
        <w:pStyle w:val="BodyText"/>
        <w:numPr>
          <w:ilvl w:val="0"/>
          <w:numId w:val="20"/>
          <w:ins w:id="159" w:author="Rick Warren" w:date="2011-09-29T16:09:00Z"/>
        </w:numPr>
        <w:rPr>
          <w:ins w:id="160" w:author="Rick Warren" w:date="2011-09-29T16:09:00Z"/>
        </w:rPr>
      </w:pPr>
      <w:ins w:id="161" w:author="Rick Warren" w:date="2011-09-29T16:09:00Z">
        <w:r>
          <w:t>From an existing QoS o</w:t>
        </w:r>
        <w:r w:rsidR="00627C8C">
          <w:t>bject.</w:t>
        </w:r>
      </w:ins>
    </w:p>
    <w:p w:rsidR="00FD2B54" w:rsidRPr="00FD2B54" w:rsidRDefault="00627C8C" w:rsidP="00627C8C">
      <w:pPr>
        <w:pStyle w:val="BodyText"/>
        <w:numPr>
          <w:ins w:id="162" w:author="Rick Warren" w:date="2011-09-29T16:33:00Z"/>
        </w:numPr>
      </w:pPr>
      <w:ins w:id="163" w:author="Rick Warren" w:date="2011-09-29T16:33:00Z">
        <w:r>
          <w:t xml:space="preserve">Once a Builder is created, it would allow the QoS values it holds to be modified. In this way, the Builder </w:t>
        </w:r>
      </w:ins>
      <w:ins w:id="164" w:author="Rick Warren" w:date="2011-09-29T16:34:00Z">
        <w:r w:rsidR="004E347E">
          <w:t xml:space="preserve">would </w:t>
        </w:r>
      </w:ins>
      <w:ins w:id="165" w:author="Rick Warren" w:date="2011-09-29T16:33:00Z">
        <w:r w:rsidR="004E347E">
          <w:t>take</w:t>
        </w:r>
        <w:r>
          <w:t xml:space="preserve"> the place of the Modifiable QoS types, </w:t>
        </w:r>
      </w:ins>
      <w:ins w:id="166" w:author="Rick Warren" w:date="2011-09-29T16:09:00Z">
        <w:r>
          <w:t>contributing also</w:t>
        </w:r>
        <w:r w:rsidR="00FD2B54">
          <w:t xml:space="preserve"> to the resolution of issue #</w:t>
        </w:r>
      </w:ins>
      <w:ins w:id="167" w:author="Rick Warren" w:date="2011-09-29T16:10:00Z">
        <w:r w:rsidR="00FD2B54" w:rsidRPr="00FD2B54">
          <w:t>16529</w:t>
        </w:r>
        <w:r w:rsidR="00FD2B54">
          <w:t>.</w:t>
        </w:r>
      </w:ins>
    </w:p>
    <w:p w:rsidR="005A4C66" w:rsidRPr="003113E2" w:rsidRDefault="00213B86" w:rsidP="00096DA3">
      <w:pPr>
        <w:pStyle w:val="OMGRevisedText"/>
      </w:pPr>
      <w:r>
        <w:t xml:space="preserve">Proposed </w:t>
      </w:r>
      <w:r w:rsidR="005A4C66" w:rsidRPr="00081DCC">
        <w:t>Revised Text:</w:t>
      </w:r>
    </w:p>
    <w:p w:rsidR="00A2404D" w:rsidRPr="00A2404D" w:rsidRDefault="00A2404D" w:rsidP="00A2404D">
      <w:pPr>
        <w:pStyle w:val="BodyText"/>
        <w:rPr>
          <w:rStyle w:val="TODO"/>
          <w:b/>
        </w:rPr>
      </w:pPr>
      <w:r w:rsidRPr="00A2404D">
        <w:rPr>
          <w:rStyle w:val="TODO"/>
        </w:rPr>
        <w:t>TODO</w:t>
      </w:r>
    </w:p>
    <w:p w:rsidR="00275231" w:rsidRDefault="00275231" w:rsidP="00275231">
      <w:pPr>
        <w:pStyle w:val="OMGDisposition"/>
      </w:pPr>
      <w:r>
        <w:t xml:space="preserve">Proposed </w:t>
      </w:r>
      <w:r w:rsidRPr="00FB1A1D">
        <w:t>Disposition</w:t>
      </w:r>
      <w:r>
        <w:t>:</w:t>
      </w:r>
      <w:r>
        <w:tab/>
      </w:r>
      <w:r w:rsidR="00C076A1" w:rsidRPr="00D63FE7">
        <w:rPr>
          <w:rStyle w:val="TODO"/>
        </w:rPr>
        <w:t>Resolved</w:t>
      </w:r>
    </w:p>
    <w:p w:rsidR="005A4C66" w:rsidRDefault="005A4C66" w:rsidP="00096DA3">
      <w:pPr>
        <w:pStyle w:val="OMGDisposition"/>
      </w:pPr>
      <w:r w:rsidRPr="00FB1A1D">
        <w:t>Disposition</w:t>
      </w:r>
      <w:r>
        <w:t>:</w:t>
      </w:r>
      <w:r>
        <w:tab/>
      </w:r>
      <w:r w:rsidR="00275231">
        <w:t>Under Discussion</w:t>
      </w:r>
    </w:p>
    <w:p w:rsidR="005A4C66" w:rsidRPr="002C1E39" w:rsidRDefault="005A4C66" w:rsidP="004A154A">
      <w:pPr>
        <w:pStyle w:val="OMGIssueNO"/>
      </w:pPr>
      <w:bookmarkStart w:id="168" w:name="_Toc178940106"/>
      <w:bookmarkStart w:id="169" w:name="_Toc30934247"/>
      <w:r w:rsidRPr="002C1E39">
        <w:t xml:space="preserve">OMG Issue No: </w:t>
      </w:r>
      <w:r>
        <w:t>159</w:t>
      </w:r>
      <w:r w:rsidR="00DA00F0">
        <w:t>68</w:t>
      </w:r>
      <w:bookmarkEnd w:id="168"/>
    </w:p>
    <w:p w:rsidR="005A4C66" w:rsidRDefault="005A4C66" w:rsidP="004A154A">
      <w:pPr>
        <w:pStyle w:val="OMGTitle"/>
      </w:pPr>
      <w:bookmarkStart w:id="170" w:name="_Toc178940107"/>
      <w:r w:rsidRPr="00FB1A1D">
        <w:t>Title</w:t>
      </w:r>
      <w:r>
        <w:t>:</w:t>
      </w:r>
      <w:r>
        <w:tab/>
      </w:r>
      <w:r w:rsidR="00DA00F0" w:rsidRPr="00DA00F0">
        <w:t>formal description of how topic types are mapped to Java classes needed</w:t>
      </w:r>
      <w:bookmarkEnd w:id="170"/>
    </w:p>
    <w:p w:rsidR="005A4C66" w:rsidRDefault="005A4C66" w:rsidP="00096DA3">
      <w:pPr>
        <w:pStyle w:val="OMGSource"/>
      </w:pPr>
      <w:r w:rsidRPr="00FB1A1D">
        <w:t>Source</w:t>
      </w:r>
      <w:r>
        <w:t>:</w:t>
      </w:r>
    </w:p>
    <w:p w:rsidR="00C3086E" w:rsidRDefault="00C3086E" w:rsidP="00C3086E">
      <w:pPr>
        <w:pStyle w:val="BodyText"/>
      </w:pPr>
      <w:r w:rsidRPr="00AB6DB9">
        <w:t>PrismTech (</w:t>
      </w:r>
      <w:r w:rsidR="00335D6B">
        <w:t>Angelo Corsaro</w:t>
      </w:r>
      <w:r>
        <w:t xml:space="preserve">, </w:t>
      </w:r>
      <w:hyperlink r:id="rId14" w:history="1">
        <w:r w:rsidRPr="00BC2145">
          <w:rPr>
            <w:rStyle w:val="Hyperlink"/>
          </w:rPr>
          <w:t>angelo.corsaro@prismtech.com</w:t>
        </w:r>
      </w:hyperlink>
      <w:r w:rsidRPr="00AB6DB9">
        <w:t>)</w:t>
      </w:r>
    </w:p>
    <w:p w:rsidR="005A4C66" w:rsidRDefault="005A4C66" w:rsidP="00096DA3">
      <w:pPr>
        <w:pStyle w:val="OMGSummary"/>
      </w:pPr>
      <w:r>
        <w:t>Summary:</w:t>
      </w:r>
    </w:p>
    <w:p w:rsidR="005A4C66" w:rsidRDefault="00E322C3" w:rsidP="00096DA3">
      <w:pPr>
        <w:pStyle w:val="BodyText"/>
      </w:pPr>
      <w:r w:rsidRPr="00E322C3">
        <w:t>The DDS-PSM-Java currently provides examples of the new mapping from the DDS type system to the Java programming language but does not provide a formal description of how topic types are mapped to Java classes. This under</w:t>
      </w:r>
      <w:r w:rsidR="00C12691">
        <w:t>-</w:t>
      </w:r>
      <w:r w:rsidRPr="00E322C3">
        <w:t>specification should be filled to align the DDS-PSM-Java with the DDS-PSM-</w:t>
      </w:r>
      <w:proofErr w:type="spellStart"/>
      <w:r w:rsidRPr="00E322C3">
        <w:t>Cxx</w:t>
      </w:r>
      <w:proofErr w:type="spellEnd"/>
      <w:r w:rsidRPr="00E322C3">
        <w:t xml:space="preserve"> and to ensure that different/old mappings are used by DDS implementations.</w:t>
      </w:r>
    </w:p>
    <w:p w:rsidR="00474373" w:rsidRDefault="00474373" w:rsidP="00474373">
      <w:pPr>
        <w:pStyle w:val="OMGResolution"/>
        <w:numPr>
          <w:ins w:id="171" w:author="Rick Warren" w:date="2011-05-25T12:03:00Z"/>
        </w:numPr>
        <w:rPr>
          <w:ins w:id="172" w:author="Rick Warren" w:date="2011-05-25T12:03:00Z"/>
        </w:rPr>
      </w:pPr>
      <w:ins w:id="173" w:author="Rick Warren" w:date="2011-05-25T12:03:00Z">
        <w:r>
          <w:t>Discussion:</w:t>
        </w:r>
      </w:ins>
    </w:p>
    <w:p w:rsidR="00461DD4" w:rsidRDefault="00474373" w:rsidP="00474373">
      <w:pPr>
        <w:pStyle w:val="BodyText"/>
        <w:numPr>
          <w:ins w:id="174" w:author="Rick Warren" w:date="2011-05-25T12:03:00Z"/>
        </w:numPr>
        <w:rPr>
          <w:ins w:id="175" w:author="Rick Warren" w:date="2011-05-25T12:07:00Z"/>
        </w:rPr>
      </w:pPr>
      <w:ins w:id="176" w:author="Rick Warren" w:date="2011-05-25T12:05:00Z">
        <w:r>
          <w:t xml:space="preserve">[Rick] </w:t>
        </w:r>
      </w:ins>
      <w:ins w:id="177" w:author="Rick Warren" w:date="2011-05-25T12:04:00Z">
        <w:r>
          <w:t>The issue report reads, “…</w:t>
        </w:r>
        <w:proofErr w:type="gramStart"/>
        <w:r w:rsidRPr="00E322C3">
          <w:t>to</w:t>
        </w:r>
        <w:proofErr w:type="gramEnd"/>
        <w:r w:rsidRPr="00E322C3">
          <w:t xml:space="preserve"> ensure that different/old mappings are used by DDS implementations</w:t>
        </w:r>
        <w:r>
          <w:t xml:space="preserve">”. I </w:t>
        </w:r>
      </w:ins>
      <w:ins w:id="178" w:author="Rick Warren" w:date="2011-05-25T12:06:00Z">
        <w:r>
          <w:t>suspect</w:t>
        </w:r>
      </w:ins>
      <w:ins w:id="179" w:author="Rick Warren" w:date="2011-05-25T12:04:00Z">
        <w:r>
          <w:t xml:space="preserve"> the intention</w:t>
        </w:r>
      </w:ins>
      <w:ins w:id="180" w:author="Rick Warren" w:date="2011-05-25T12:05:00Z">
        <w:r>
          <w:t xml:space="preserve"> was to say, “…</w:t>
        </w:r>
        <w:r w:rsidRPr="00E322C3">
          <w:t xml:space="preserve">to ensure that different/old mappings are </w:t>
        </w:r>
        <w:r w:rsidRPr="00474373">
          <w:rPr>
            <w:i/>
          </w:rPr>
          <w:t>not</w:t>
        </w:r>
        <w:r>
          <w:t xml:space="preserve"> </w:t>
        </w:r>
        <w:r w:rsidRPr="00E322C3">
          <w:t>used by DDS implementations</w:t>
        </w:r>
        <w:r>
          <w:t>”. Note that DDS-PSM-</w:t>
        </w:r>
        <w:proofErr w:type="spellStart"/>
        <w:r>
          <w:t>Cxx</w:t>
        </w:r>
        <w:proofErr w:type="spellEnd"/>
        <w:r>
          <w:t xml:space="preserve"> does not </w:t>
        </w:r>
        <w:r>
          <w:rPr>
            <w:i/>
          </w:rPr>
          <w:t>require</w:t>
        </w:r>
        <w:r>
          <w:t xml:space="preserve"> implementations to use the new Plain Language Binding it defines; that binding is an optional conformance point. I </w:t>
        </w:r>
      </w:ins>
      <w:ins w:id="181" w:author="Rick Warren" w:date="2011-05-25T12:06:00Z">
        <w:r>
          <w:t>believe that’s the right model to follow in DDS-PSM-Java as well.</w:t>
        </w:r>
      </w:ins>
    </w:p>
    <w:p w:rsidR="00474373" w:rsidRPr="00474373" w:rsidRDefault="00461DD4" w:rsidP="00474373">
      <w:pPr>
        <w:pStyle w:val="BodyText"/>
        <w:numPr>
          <w:ins w:id="182" w:author="Rick Warren" w:date="2011-05-25T12:07:00Z"/>
        </w:numPr>
        <w:rPr>
          <w:ins w:id="183" w:author="Rick Warren" w:date="2011-05-25T12:03:00Z"/>
        </w:rPr>
      </w:pPr>
      <w:ins w:id="184" w:author="Rick Warren" w:date="2011-05-25T12:07:00Z">
        <w:r>
          <w:t xml:space="preserve">An updated Plain Language Binding for Java could potentially overlap with the Java Type Representation that DDS-PSM-Java specifies. The FTF should discuss the extent to which these two concepts should be </w:t>
        </w:r>
      </w:ins>
      <w:ins w:id="185" w:author="Rick Warren" w:date="2011-05-25T12:08:00Z">
        <w:r>
          <w:t>aligned/</w:t>
        </w:r>
      </w:ins>
      <w:ins w:id="186" w:author="Rick Warren" w:date="2011-05-25T12:07:00Z">
        <w:r>
          <w:t>merged.</w:t>
        </w:r>
      </w:ins>
      <w:ins w:id="187" w:author="Rick Warren" w:date="2011-05-25T12:05:00Z">
        <w:r w:rsidR="00474373">
          <w:t xml:space="preserve"> </w:t>
        </w:r>
      </w:ins>
    </w:p>
    <w:p w:rsidR="00C12691" w:rsidRDefault="00C12691" w:rsidP="00C12691">
      <w:pPr>
        <w:pStyle w:val="OMGResolution"/>
      </w:pPr>
      <w:r>
        <w:t>Proposed Resolution:</w:t>
      </w:r>
    </w:p>
    <w:p w:rsidR="00C12691" w:rsidRPr="00A2404D" w:rsidRDefault="00C12691" w:rsidP="00C12691">
      <w:pPr>
        <w:pStyle w:val="BodyText"/>
        <w:rPr>
          <w:rStyle w:val="TODO"/>
          <w:b/>
        </w:rPr>
      </w:pPr>
      <w:r w:rsidRPr="00A2404D">
        <w:rPr>
          <w:rStyle w:val="TODO"/>
        </w:rPr>
        <w:t>TODO</w:t>
      </w:r>
    </w:p>
    <w:p w:rsidR="00C12691" w:rsidRPr="003113E2" w:rsidRDefault="00C12691" w:rsidP="00C12691">
      <w:pPr>
        <w:pStyle w:val="OMGRevisedText"/>
      </w:pPr>
      <w:r>
        <w:t xml:space="preserve">Proposed </w:t>
      </w:r>
      <w:r w:rsidRPr="00081DCC">
        <w:t>Revised Text:</w:t>
      </w:r>
    </w:p>
    <w:p w:rsidR="00C12691" w:rsidRPr="00A2404D" w:rsidRDefault="00C12691" w:rsidP="00C12691">
      <w:pPr>
        <w:pStyle w:val="BodyText"/>
        <w:rPr>
          <w:rStyle w:val="TODO"/>
          <w:b/>
        </w:rPr>
      </w:pPr>
      <w:r w:rsidRPr="00A2404D">
        <w:rPr>
          <w:rStyle w:val="TODO"/>
        </w:rPr>
        <w:t>TODO</w:t>
      </w:r>
    </w:p>
    <w:p w:rsidR="00261BC6" w:rsidRDefault="00261BC6" w:rsidP="00261BC6">
      <w:pPr>
        <w:pStyle w:val="OMGDisposition"/>
      </w:pPr>
      <w:r>
        <w:t xml:space="preserve">Proposed </w:t>
      </w:r>
      <w:r w:rsidRPr="00FB1A1D">
        <w:t>Disposition</w:t>
      </w:r>
      <w:r>
        <w:t>:</w:t>
      </w:r>
      <w:r>
        <w:tab/>
      </w:r>
      <w:r w:rsidR="00C076A1" w:rsidRPr="00D63FE7">
        <w:rPr>
          <w:rStyle w:val="TODO"/>
        </w:rPr>
        <w:t>Resolved</w:t>
      </w:r>
    </w:p>
    <w:p w:rsidR="00261BC6" w:rsidRDefault="00261BC6" w:rsidP="00261BC6">
      <w:pPr>
        <w:pStyle w:val="OMGDisposition"/>
      </w:pPr>
      <w:r w:rsidRPr="00FB1A1D">
        <w:t>Disposition</w:t>
      </w:r>
      <w:r>
        <w:t>:</w:t>
      </w:r>
      <w:r>
        <w:tab/>
        <w:t>Under Discussion</w:t>
      </w:r>
    </w:p>
    <w:p w:rsidR="005A4C66" w:rsidRPr="002C1E39" w:rsidRDefault="005A4C66" w:rsidP="004A154A">
      <w:pPr>
        <w:pStyle w:val="OMGIssueNO"/>
      </w:pPr>
      <w:bookmarkStart w:id="188" w:name="_Toc178940108"/>
      <w:bookmarkEnd w:id="169"/>
      <w:r w:rsidRPr="002C1E39">
        <w:t xml:space="preserve">OMG Issue No: </w:t>
      </w:r>
      <w:r w:rsidR="00921D9C">
        <w:t>16050</w:t>
      </w:r>
      <w:bookmarkEnd w:id="188"/>
    </w:p>
    <w:p w:rsidR="005A4C66" w:rsidRDefault="005A4C66" w:rsidP="004A154A">
      <w:pPr>
        <w:pStyle w:val="OMGTitle"/>
      </w:pPr>
      <w:bookmarkStart w:id="189" w:name="_Toc178940109"/>
      <w:r w:rsidRPr="00FB1A1D">
        <w:t>Title</w:t>
      </w:r>
      <w:r>
        <w:t>:</w:t>
      </w:r>
      <w:r>
        <w:tab/>
      </w:r>
      <w:r w:rsidR="00921D9C" w:rsidRPr="00921D9C">
        <w:t xml:space="preserve">duplicate </w:t>
      </w:r>
      <w:r w:rsidR="00921D9C" w:rsidRPr="00C20458">
        <w:rPr>
          <w:rStyle w:val="IDLChar"/>
        </w:rPr>
        <w:t>put</w:t>
      </w:r>
      <w:r w:rsidR="00921D9C" w:rsidRPr="00921D9C">
        <w:t xml:space="preserve"> definition resulting in a name clash</w:t>
      </w:r>
      <w:bookmarkEnd w:id="189"/>
    </w:p>
    <w:p w:rsidR="005A4C66" w:rsidRDefault="005A4C66" w:rsidP="00096DA3">
      <w:pPr>
        <w:pStyle w:val="OMGSource"/>
      </w:pPr>
      <w:r w:rsidRPr="00FB1A1D">
        <w:t>Source</w:t>
      </w:r>
      <w:r>
        <w:t>:</w:t>
      </w:r>
    </w:p>
    <w:p w:rsidR="00842A37" w:rsidRDefault="00842A37" w:rsidP="00842A37">
      <w:pPr>
        <w:pStyle w:val="BodyText"/>
      </w:pPr>
      <w:r>
        <w:t xml:space="preserve">Thales (André </w:t>
      </w:r>
      <w:proofErr w:type="spellStart"/>
      <w:r>
        <w:t>Bonhof</w:t>
      </w:r>
      <w:proofErr w:type="spellEnd"/>
      <w:r>
        <w:t xml:space="preserve">, </w:t>
      </w:r>
      <w:hyperlink r:id="rId15" w:history="1">
        <w:r w:rsidRPr="00BC2145">
          <w:rPr>
            <w:rStyle w:val="Hyperlink"/>
          </w:rPr>
          <w:t>andre.bonhof@nl.thalesgroup.com</w:t>
        </w:r>
      </w:hyperlink>
      <w:r>
        <w:t>)</w:t>
      </w:r>
    </w:p>
    <w:p w:rsidR="00B91A6E" w:rsidRDefault="00B91A6E" w:rsidP="00B91A6E">
      <w:pPr>
        <w:pStyle w:val="BodyText"/>
      </w:pPr>
      <w:r w:rsidRPr="00F81C44">
        <w:rPr>
          <w:b/>
        </w:rPr>
        <w:t>Nature:</w:t>
      </w:r>
      <w:r>
        <w:t xml:space="preserve"> Clarification</w:t>
      </w:r>
    </w:p>
    <w:p w:rsidR="00B91A6E" w:rsidRPr="007436A1" w:rsidRDefault="00B91A6E" w:rsidP="00B91A6E">
      <w:pPr>
        <w:pStyle w:val="BodyText"/>
      </w:pPr>
      <w:r w:rsidRPr="00F81C44">
        <w:rPr>
          <w:b/>
        </w:rPr>
        <w:t>Severity:</w:t>
      </w:r>
      <w:r>
        <w:t xml:space="preserve"> Significant</w:t>
      </w:r>
    </w:p>
    <w:p w:rsidR="005A4C66" w:rsidRDefault="005A4C66" w:rsidP="00096DA3">
      <w:pPr>
        <w:pStyle w:val="OMGSummary"/>
      </w:pPr>
      <w:r>
        <w:t>Summary:</w:t>
      </w:r>
    </w:p>
    <w:p w:rsidR="00C076A1" w:rsidRDefault="00C076A1" w:rsidP="00C076A1">
      <w:pPr>
        <w:pStyle w:val="BodyText"/>
      </w:pPr>
      <w:r>
        <w:t xml:space="preserve">The </w:t>
      </w:r>
      <w:r w:rsidRPr="00C076A1">
        <w:rPr>
          <w:rStyle w:val="IDLChar"/>
        </w:rPr>
        <w:t>ModifiableEntityQos</w:t>
      </w:r>
      <w:r>
        <w:t xml:space="preserve"> contains </w:t>
      </w:r>
      <w:r w:rsidRPr="00C076A1">
        <w:rPr>
          <w:rStyle w:val="IDLChar"/>
        </w:rPr>
        <w:t>put()</w:t>
      </w:r>
      <w:r>
        <w:t xml:space="preserve"> definition that, after type erasure, cannot be distinguished from the inherited put definition in </w:t>
      </w:r>
      <w:r w:rsidRPr="00C076A1">
        <w:rPr>
          <w:rStyle w:val="IDLChar"/>
        </w:rPr>
        <w:t>EntityQos</w:t>
      </w:r>
      <w:r>
        <w:t xml:space="preserve"> (or the one inherited from </w:t>
      </w:r>
      <w:r w:rsidRPr="00C076A1">
        <w:rPr>
          <w:rStyle w:val="IDLChar"/>
        </w:rPr>
        <w:t>Map</w:t>
      </w:r>
      <w:r>
        <w:t>) resulting in duplicate definitions of put:</w:t>
      </w:r>
    </w:p>
    <w:p w:rsidR="00C076A1" w:rsidRDefault="00C076A1" w:rsidP="00C076A1">
      <w:pPr>
        <w:pStyle w:val="IDL"/>
      </w:pPr>
      <w:r>
        <w:t>QosPolicy&lt;?,?&gt; put(QosPolicy.Id, QosPolicy&lt;?,?&gt;)</w:t>
      </w:r>
    </w:p>
    <w:p w:rsidR="00C076A1" w:rsidRDefault="00C076A1" w:rsidP="00C076A1">
      <w:pPr>
        <w:pStyle w:val="OMGResolution"/>
      </w:pPr>
      <w:r>
        <w:t>Discussion:</w:t>
      </w:r>
    </w:p>
    <w:p w:rsidR="00C076A1" w:rsidRDefault="00C076A1" w:rsidP="00C076A1">
      <w:pPr>
        <w:pStyle w:val="BodyText"/>
      </w:pPr>
      <w:r>
        <w:t>Possible ways to resolve this:</w:t>
      </w:r>
    </w:p>
    <w:p w:rsidR="00C076A1" w:rsidRDefault="00C076A1" w:rsidP="00C076A1">
      <w:pPr>
        <w:pStyle w:val="BodyText"/>
        <w:numPr>
          <w:ilvl w:val="0"/>
          <w:numId w:val="3"/>
        </w:numPr>
      </w:pPr>
      <w:r>
        <w:t>Drop the “</w:t>
      </w:r>
      <w:r w:rsidRPr="00C076A1">
        <w:rPr>
          <w:rStyle w:val="IDLChar"/>
        </w:rPr>
        <w:t>extends Map</w:t>
      </w:r>
      <w:r>
        <w:t xml:space="preserve">” in </w:t>
      </w:r>
      <w:r w:rsidRPr="00C076A1">
        <w:rPr>
          <w:rStyle w:val="IDLChar"/>
        </w:rPr>
        <w:t xml:space="preserve">EntityQos </w:t>
      </w:r>
      <w:r>
        <w:t xml:space="preserve">and put a dedicated </w:t>
      </w:r>
      <w:r w:rsidRPr="00C076A1">
        <w:rPr>
          <w:rStyle w:val="IDLChar"/>
        </w:rPr>
        <w:t>get()</w:t>
      </w:r>
      <w:r>
        <w:t xml:space="preserve"> in </w:t>
      </w:r>
      <w:r w:rsidRPr="00C076A1">
        <w:rPr>
          <w:rStyle w:val="IDLChar"/>
        </w:rPr>
        <w:t xml:space="preserve">EntityQos </w:t>
      </w:r>
      <w:r>
        <w:t xml:space="preserve">and a dedicated </w:t>
      </w:r>
      <w:r w:rsidRPr="00C076A1">
        <w:rPr>
          <w:rStyle w:val="IDLChar"/>
        </w:rPr>
        <w:t>put()</w:t>
      </w:r>
      <w:r>
        <w:t>/</w:t>
      </w:r>
      <w:r w:rsidRPr="00C076A1">
        <w:rPr>
          <w:rStyle w:val="IDLChar"/>
        </w:rPr>
        <w:t>set()</w:t>
      </w:r>
      <w:r>
        <w:t xml:space="preserve"> in </w:t>
      </w:r>
      <w:r w:rsidRPr="00C076A1">
        <w:rPr>
          <w:rStyle w:val="IDLChar"/>
        </w:rPr>
        <w:t xml:space="preserve">ModifiableEntityQos </w:t>
      </w:r>
      <w:r>
        <w:t xml:space="preserve">and leave it up to the implementation on how to manage these values. This is the preferred solution as it prevents the user of the API to accidently use the </w:t>
      </w:r>
      <w:r w:rsidRPr="00C076A1">
        <w:rPr>
          <w:rStyle w:val="IDLChar"/>
        </w:rPr>
        <w:t xml:space="preserve">Map </w:t>
      </w:r>
      <w:r>
        <w:t xml:space="preserve">inherited modification methods like put/remove/clear on a non-modifiable </w:t>
      </w:r>
      <w:r w:rsidRPr="00C076A1">
        <w:rPr>
          <w:rStyle w:val="IDLChar"/>
        </w:rPr>
        <w:t>EntityQos</w:t>
      </w:r>
      <w:r>
        <w:t>.</w:t>
      </w:r>
    </w:p>
    <w:p w:rsidR="00C076A1" w:rsidRDefault="00C076A1" w:rsidP="00C076A1">
      <w:pPr>
        <w:pStyle w:val="BodyText"/>
        <w:numPr>
          <w:ilvl w:val="0"/>
          <w:numId w:val="3"/>
        </w:numPr>
      </w:pPr>
      <w:r>
        <w:t xml:space="preserve">Modify the signature of </w:t>
      </w:r>
      <w:r w:rsidRPr="00C076A1">
        <w:rPr>
          <w:rStyle w:val="IDLChar"/>
        </w:rPr>
        <w:t>put()</w:t>
      </w:r>
      <w:r>
        <w:t xml:space="preserve"> in </w:t>
      </w:r>
      <w:r w:rsidRPr="00C076A1">
        <w:rPr>
          <w:rStyle w:val="IDLChar"/>
        </w:rPr>
        <w:t xml:space="preserve">ModifiableEntityQos </w:t>
      </w:r>
      <w:r>
        <w:t xml:space="preserve">to match the inherited definitions in </w:t>
      </w:r>
      <w:r w:rsidRPr="00C076A1">
        <w:rPr>
          <w:rStyle w:val="IDLChar"/>
        </w:rPr>
        <w:t xml:space="preserve">EntityQos </w:t>
      </w:r>
      <w:r>
        <w:t>and Map:</w:t>
      </w:r>
    </w:p>
    <w:p w:rsidR="005A4C66" w:rsidRDefault="00C076A1" w:rsidP="00C076A1">
      <w:pPr>
        <w:pStyle w:val="IDL"/>
        <w:ind w:left="720"/>
        <w:rPr>
          <w:ins w:id="190" w:author="Rick Warren" w:date="2011-09-02T15:49:00Z"/>
        </w:rPr>
      </w:pPr>
      <w:r>
        <w:t>public QosPolicy&lt;?,?&gt; put(QosPolicy.Id key, QosPolicy&lt;?,?&gt; value);</w:t>
      </w:r>
    </w:p>
    <w:p w:rsidR="0048669F" w:rsidRDefault="0048669F" w:rsidP="0048669F">
      <w:pPr>
        <w:pStyle w:val="BodyText"/>
        <w:numPr>
          <w:ins w:id="191" w:author="Rick Warren" w:date="2011-09-02T15:50:00Z"/>
        </w:numPr>
        <w:rPr>
          <w:ins w:id="192" w:author="Rick Warren" w:date="2011-09-02T15:50:00Z"/>
        </w:rPr>
      </w:pPr>
      <w:ins w:id="193" w:author="Rick Warren" w:date="2011-09-02T15:50:00Z">
        <w:r>
          <w:t xml:space="preserve">[Rick] </w:t>
        </w:r>
      </w:ins>
      <w:ins w:id="194" w:author="Rick Warren" w:date="2011-09-02T15:51:00Z">
        <w:r w:rsidR="00EA28D3">
          <w:t>I think the Map extension provides a useful way to navigate QoS objects in a generic way. Therefore, I prefer the second approach.</w:t>
        </w:r>
      </w:ins>
    </w:p>
    <w:p w:rsidR="0048669F" w:rsidRDefault="0048669F" w:rsidP="0048669F">
      <w:pPr>
        <w:pStyle w:val="BodyText"/>
        <w:numPr>
          <w:ins w:id="195" w:author="Rick Warren" w:date="2011-09-02T15:49:00Z"/>
        </w:numPr>
      </w:pPr>
      <w:ins w:id="196" w:author="Rick Warren" w:date="2011-09-02T15:49:00Z">
        <w:r>
          <w:t>[Rick] See also issue #</w:t>
        </w:r>
      </w:ins>
      <w:ins w:id="197" w:author="Rick Warren" w:date="2011-09-02T15:50:00Z">
        <w:r>
          <w:t>16369, which will potentially impact the same method signature.</w:t>
        </w:r>
      </w:ins>
    </w:p>
    <w:p w:rsidR="00C076A1" w:rsidRDefault="00C076A1" w:rsidP="00C076A1">
      <w:pPr>
        <w:pStyle w:val="OMGResolution"/>
      </w:pPr>
      <w:r>
        <w:t>Proposed Resolution:</w:t>
      </w:r>
    </w:p>
    <w:p w:rsidR="001F668D" w:rsidRDefault="001F668D" w:rsidP="001F668D">
      <w:pPr>
        <w:pStyle w:val="BodyText"/>
        <w:numPr>
          <w:ins w:id="198" w:author="Rick Warren" w:date="2011-09-02T16:26:00Z"/>
        </w:numPr>
        <w:rPr>
          <w:ins w:id="199" w:author="Rick Warren" w:date="2011-09-30T12:24:00Z"/>
        </w:rPr>
      </w:pPr>
      <w:ins w:id="200" w:author="Rick Warren" w:date="2011-09-02T16:26:00Z">
        <w:r>
          <w:t xml:space="preserve">See revision </w:t>
        </w:r>
      </w:ins>
      <w:ins w:id="201" w:author="Rick Warren" w:date="2011-09-30T12:24:00Z">
        <w:r w:rsidR="00510557">
          <w:t>#</w:t>
        </w:r>
      </w:ins>
      <w:ins w:id="202" w:author="Rick Warren" w:date="2011-09-02T16:26:00Z">
        <w:r>
          <w:t xml:space="preserve">116: </w:t>
        </w:r>
      </w:ins>
      <w:ins w:id="203" w:author="Rick Warren" w:date="2011-09-02T16:27:00Z">
        <w:r w:rsidR="00355FD6">
          <w:fldChar w:fldCharType="begin"/>
        </w:r>
        <w:r>
          <w:instrText xml:space="preserve"> HYPERLINK "</w:instrText>
        </w:r>
        <w:r w:rsidRPr="001F668D">
          <w:instrText>http://code.google.com/p/datadistrib4j/source/detail?r=116</w:instrText>
        </w:r>
        <w:r>
          <w:instrText xml:space="preserve">" </w:instrText>
        </w:r>
        <w:r w:rsidR="00355FD6">
          <w:fldChar w:fldCharType="separate"/>
        </w:r>
        <w:r w:rsidRPr="003A5111">
          <w:rPr>
            <w:rStyle w:val="Hyperlink"/>
          </w:rPr>
          <w:t>http://code.google.com/p/datadistrib4j/source/detail?r=116</w:t>
        </w:r>
        <w:r w:rsidR="00355FD6">
          <w:fldChar w:fldCharType="end"/>
        </w:r>
      </w:ins>
      <w:ins w:id="204" w:author="Rick Warren" w:date="2011-09-30T12:24:00Z">
        <w:r w:rsidR="00510557">
          <w:t>.</w:t>
        </w:r>
      </w:ins>
    </w:p>
    <w:p w:rsidR="00510557" w:rsidRPr="001F668D" w:rsidRDefault="00510557" w:rsidP="001F668D">
      <w:pPr>
        <w:pStyle w:val="BodyText"/>
        <w:numPr>
          <w:ins w:id="205" w:author="Rick Warren" w:date="2011-09-30T12:24:00Z"/>
        </w:numPr>
      </w:pPr>
      <w:ins w:id="206" w:author="Rick Warren" w:date="2011-09-30T12:24:00Z">
        <w:r>
          <w:t>See also revision #</w:t>
        </w:r>
        <w:r w:rsidR="00CA537E">
          <w:t xml:space="preserve">136: </w:t>
        </w:r>
        <w:r w:rsidR="00355FD6">
          <w:fldChar w:fldCharType="begin"/>
        </w:r>
        <w:r w:rsidR="00CA537E">
          <w:instrText xml:space="preserve"> HYPERLINK "</w:instrText>
        </w:r>
        <w:r w:rsidR="00CA537E" w:rsidRPr="00CA537E">
          <w:instrText>http://code.google.com/p/datadistrib4j/source/detail?r=136</w:instrText>
        </w:r>
        <w:r w:rsidR="00CA537E">
          <w:instrText xml:space="preserve">" </w:instrText>
        </w:r>
        <w:r w:rsidR="00355FD6">
          <w:fldChar w:fldCharType="separate"/>
        </w:r>
        <w:r w:rsidR="00CA537E" w:rsidRPr="00EC707C">
          <w:rPr>
            <w:rStyle w:val="Hyperlink"/>
          </w:rPr>
          <w:t>http://code.google.com/p/datadistrib4j/source/detail?r=136</w:t>
        </w:r>
        <w:r w:rsidR="00355FD6">
          <w:fldChar w:fldCharType="end"/>
        </w:r>
        <w:r w:rsidR="00CA537E">
          <w:t>.</w:t>
        </w:r>
      </w:ins>
    </w:p>
    <w:p w:rsidR="00C076A1" w:rsidRPr="003113E2" w:rsidRDefault="00C076A1" w:rsidP="00C076A1">
      <w:pPr>
        <w:pStyle w:val="OMGRevisedText"/>
      </w:pPr>
      <w:r>
        <w:t xml:space="preserve">Proposed </w:t>
      </w:r>
      <w:r w:rsidRPr="00081DCC">
        <w:t>Revised Text:</w:t>
      </w:r>
    </w:p>
    <w:p w:rsidR="00C076A1" w:rsidRPr="00A2404D" w:rsidRDefault="00C076A1" w:rsidP="00C076A1">
      <w:pPr>
        <w:pStyle w:val="BodyText"/>
        <w:rPr>
          <w:rStyle w:val="TODO"/>
          <w:b/>
        </w:rPr>
      </w:pPr>
      <w:r w:rsidRPr="00A2404D">
        <w:rPr>
          <w:rStyle w:val="TODO"/>
        </w:rPr>
        <w:t>TODO</w:t>
      </w:r>
    </w:p>
    <w:p w:rsidR="00D63FE7" w:rsidRDefault="00D63FE7" w:rsidP="00D63FE7">
      <w:pPr>
        <w:pStyle w:val="OMGDisposition"/>
      </w:pPr>
      <w:r>
        <w:t xml:space="preserve">Proposed </w:t>
      </w:r>
      <w:r w:rsidRPr="00FB1A1D">
        <w:t>Disposition</w:t>
      </w:r>
      <w:r>
        <w:t>:</w:t>
      </w:r>
      <w:r>
        <w:tab/>
      </w:r>
      <w:r w:rsidRPr="00D63FE7">
        <w:rPr>
          <w:rStyle w:val="TODO"/>
        </w:rPr>
        <w:t>Resolved</w:t>
      </w:r>
    </w:p>
    <w:p w:rsidR="00D63FE7" w:rsidRDefault="00D63FE7" w:rsidP="00D63FE7">
      <w:pPr>
        <w:pStyle w:val="OMGDisposition"/>
      </w:pPr>
      <w:r w:rsidRPr="00FB1A1D">
        <w:t>Disposition</w:t>
      </w:r>
      <w:r>
        <w:t>:</w:t>
      </w:r>
      <w:r>
        <w:tab/>
        <w:t>Under Discussion</w:t>
      </w:r>
    </w:p>
    <w:p w:rsidR="00CF2439" w:rsidRPr="002C1E39" w:rsidRDefault="00CF2439" w:rsidP="004A154A">
      <w:pPr>
        <w:pStyle w:val="OMGIssueNO"/>
      </w:pPr>
      <w:bookmarkStart w:id="207" w:name="_Toc178940110"/>
      <w:bookmarkStart w:id="208" w:name="_Toc30934249"/>
      <w:r w:rsidRPr="002C1E39">
        <w:t xml:space="preserve">OMG Issue No: </w:t>
      </w:r>
      <w:r>
        <w:t>1</w:t>
      </w:r>
      <w:r w:rsidR="00C0596F">
        <w:t>6056</w:t>
      </w:r>
      <w:bookmarkEnd w:id="207"/>
    </w:p>
    <w:p w:rsidR="00CF2439" w:rsidRDefault="00CF2439" w:rsidP="004A154A">
      <w:pPr>
        <w:pStyle w:val="OMGTitle"/>
      </w:pPr>
      <w:bookmarkStart w:id="209" w:name="_Toc178940111"/>
      <w:r w:rsidRPr="00FB1A1D">
        <w:t>Title</w:t>
      </w:r>
      <w:r>
        <w:t>:</w:t>
      </w:r>
      <w:r>
        <w:tab/>
      </w:r>
      <w:r w:rsidR="006029AD" w:rsidRPr="006029AD">
        <w:t xml:space="preserve">Data access from </w:t>
      </w:r>
      <w:r w:rsidR="006029AD" w:rsidRPr="001123E9">
        <w:rPr>
          <w:rStyle w:val="IDLChar"/>
        </w:rPr>
        <w:t>DataReader</w:t>
      </w:r>
      <w:r w:rsidR="006029AD" w:rsidRPr="006029AD">
        <w:t xml:space="preserve"> using </w:t>
      </w:r>
      <w:r w:rsidR="006029AD" w:rsidRPr="006029AD">
        <w:rPr>
          <w:rStyle w:val="IDLChar"/>
        </w:rPr>
        <w:t>java.util.List</w:t>
      </w:r>
      <w:bookmarkEnd w:id="209"/>
    </w:p>
    <w:p w:rsidR="00CF2439" w:rsidRDefault="00CF2439" w:rsidP="00096DA3">
      <w:pPr>
        <w:pStyle w:val="OMGSource"/>
      </w:pPr>
      <w:r w:rsidRPr="00FB1A1D">
        <w:t>Source</w:t>
      </w:r>
      <w:r>
        <w:t>:</w:t>
      </w:r>
    </w:p>
    <w:p w:rsidR="007C0BB1" w:rsidRDefault="007C0BB1" w:rsidP="007C0BB1">
      <w:pPr>
        <w:pStyle w:val="BodyText"/>
      </w:pPr>
      <w:r>
        <w:t xml:space="preserve">Thales (André </w:t>
      </w:r>
      <w:proofErr w:type="spellStart"/>
      <w:r>
        <w:t>Bonhof</w:t>
      </w:r>
      <w:proofErr w:type="spellEnd"/>
      <w:r>
        <w:t xml:space="preserve">, </w:t>
      </w:r>
      <w:hyperlink r:id="rId16" w:history="1">
        <w:r w:rsidRPr="00BC2145">
          <w:rPr>
            <w:rStyle w:val="Hyperlink"/>
          </w:rPr>
          <w:t>andre.bonhof@nl.thalesgroup.com</w:t>
        </w:r>
      </w:hyperlink>
      <w:r>
        <w:t>)</w:t>
      </w:r>
    </w:p>
    <w:p w:rsidR="000A7CE5" w:rsidRDefault="000A7CE5" w:rsidP="000A7CE5">
      <w:pPr>
        <w:pStyle w:val="BodyText"/>
      </w:pPr>
      <w:r w:rsidRPr="00F81C44">
        <w:rPr>
          <w:b/>
        </w:rPr>
        <w:t>Nature:</w:t>
      </w:r>
      <w:r>
        <w:t xml:space="preserve"> </w:t>
      </w:r>
      <w:r w:rsidR="00F0332B">
        <w:t>Enhancement</w:t>
      </w:r>
    </w:p>
    <w:p w:rsidR="000A7CE5" w:rsidRPr="007436A1" w:rsidRDefault="000A7CE5" w:rsidP="000A7CE5">
      <w:pPr>
        <w:pStyle w:val="BodyText"/>
      </w:pPr>
      <w:r w:rsidRPr="00F81C44">
        <w:rPr>
          <w:b/>
        </w:rPr>
        <w:t>Severity:</w:t>
      </w:r>
      <w:r>
        <w:t xml:space="preserve"> </w:t>
      </w:r>
      <w:r w:rsidR="00F0332B">
        <w:t>Minor</w:t>
      </w:r>
    </w:p>
    <w:p w:rsidR="00CF2439" w:rsidRDefault="00CF2439" w:rsidP="00096DA3">
      <w:pPr>
        <w:pStyle w:val="OMGSummary"/>
      </w:pPr>
      <w:r>
        <w:t>Summary:</w:t>
      </w:r>
    </w:p>
    <w:p w:rsidR="00872A9D" w:rsidRDefault="00872A9D" w:rsidP="00872A9D">
      <w:pPr>
        <w:pStyle w:val="BodyText"/>
      </w:pPr>
      <w:r>
        <w:t xml:space="preserve">Currently the </w:t>
      </w:r>
      <w:r w:rsidRPr="00872A9D">
        <w:rPr>
          <w:rStyle w:val="IDLChar"/>
        </w:rPr>
        <w:t xml:space="preserve">DataReader </w:t>
      </w:r>
      <w:r>
        <w:t xml:space="preserve">provides </w:t>
      </w:r>
      <w:r w:rsidRPr="00872A9D">
        <w:rPr>
          <w:rStyle w:val="IDLChar"/>
        </w:rPr>
        <w:t>read()</w:t>
      </w:r>
      <w:r>
        <w:t xml:space="preserve"> and </w:t>
      </w:r>
      <w:r w:rsidRPr="00872A9D">
        <w:rPr>
          <w:rStyle w:val="IDLChar"/>
        </w:rPr>
        <w:t>take()</w:t>
      </w:r>
      <w:r>
        <w:t xml:space="preserve"> methods that return a special type of </w:t>
      </w:r>
      <w:r w:rsidRPr="00872A9D">
        <w:rPr>
          <w:rStyle w:val="IDLChar"/>
        </w:rPr>
        <w:t>java.util.ListIterator</w:t>
      </w:r>
      <w:r>
        <w:t xml:space="preserve">: </w:t>
      </w:r>
      <w:r w:rsidRPr="00872A9D">
        <w:rPr>
          <w:rStyle w:val="IDLChar"/>
        </w:rPr>
        <w:t>Sample.Iterator</w:t>
      </w:r>
      <w:r>
        <w:t xml:space="preserve">. The </w:t>
      </w:r>
      <w:r w:rsidRPr="00872A9D">
        <w:rPr>
          <w:rStyle w:val="IDLChar"/>
        </w:rPr>
        <w:t>Iterator</w:t>
      </w:r>
      <w:r>
        <w:t xml:space="preserve"> is not the most convenient way to access data retrieved from the </w:t>
      </w:r>
      <w:r w:rsidRPr="00872A9D">
        <w:rPr>
          <w:rStyle w:val="IDLChar"/>
        </w:rPr>
        <w:t>DataReader</w:t>
      </w:r>
      <w:r>
        <w:t xml:space="preserve"> (e.g. an </w:t>
      </w:r>
      <w:r w:rsidRPr="00872A9D">
        <w:rPr>
          <w:rStyle w:val="IDLChar"/>
        </w:rPr>
        <w:t>Iterator</w:t>
      </w:r>
      <w:r>
        <w:t xml:space="preserve"> can only be traversed once).</w:t>
      </w:r>
    </w:p>
    <w:p w:rsidR="00872A9D" w:rsidRDefault="00872A9D" w:rsidP="00872A9D">
      <w:pPr>
        <w:pStyle w:val="BodyText"/>
      </w:pPr>
      <w:r>
        <w:t xml:space="preserve">Propose to modify all </w:t>
      </w:r>
      <w:r w:rsidRPr="00872A9D">
        <w:rPr>
          <w:rStyle w:val="IDLChar"/>
        </w:rPr>
        <w:t>read()</w:t>
      </w:r>
      <w:r>
        <w:t>/</w:t>
      </w:r>
      <w:r w:rsidRPr="00872A9D">
        <w:rPr>
          <w:rStyle w:val="IDLChar"/>
        </w:rPr>
        <w:t>take()</w:t>
      </w:r>
      <w:r>
        <w:t xml:space="preserve"> operations currently returning an </w:t>
      </w:r>
      <w:r w:rsidRPr="00872A9D">
        <w:rPr>
          <w:rStyle w:val="IDLChar"/>
        </w:rPr>
        <w:t>Iterator</w:t>
      </w:r>
      <w:r>
        <w:t xml:space="preserve"> to let them return a </w:t>
      </w:r>
      <w:r w:rsidRPr="00872A9D">
        <w:rPr>
          <w:rStyle w:val="IDLChar"/>
        </w:rPr>
        <w:t>java.util.List</w:t>
      </w:r>
      <w:r>
        <w:t xml:space="preserve">. The </w:t>
      </w:r>
      <w:r w:rsidRPr="00872A9D">
        <w:rPr>
          <w:rStyle w:val="IDLChar"/>
        </w:rPr>
        <w:t>List</w:t>
      </w:r>
      <w:r>
        <w:t xml:space="preserve"> is more developer friendly, as it can be traversed multiple times and a </w:t>
      </w:r>
      <w:r w:rsidRPr="00872A9D">
        <w:rPr>
          <w:rStyle w:val="IDLChar"/>
        </w:rPr>
        <w:t>List</w:t>
      </w:r>
      <w:r>
        <w:t xml:space="preserve"> is also an </w:t>
      </w:r>
      <w:r w:rsidRPr="00872A9D">
        <w:rPr>
          <w:rStyle w:val="IDLChar"/>
        </w:rPr>
        <w:t>Iterable</w:t>
      </w:r>
      <w:r>
        <w:t xml:space="preserve"> with the added benefit that it can be used in Java’s “</w:t>
      </w:r>
      <w:r w:rsidRPr="00872A9D">
        <w:rPr>
          <w:rStyle w:val="IDLChar"/>
        </w:rPr>
        <w:t>foreach</w:t>
      </w:r>
      <w:r>
        <w:t>” statement:</w:t>
      </w:r>
    </w:p>
    <w:p w:rsidR="00872A9D" w:rsidRDefault="00872A9D" w:rsidP="00872A9D">
      <w:pPr>
        <w:pStyle w:val="IDL"/>
      </w:pPr>
      <w:r>
        <w:t>List&lt;Sample&lt;TYPE&gt;&gt; data = dataReader.read();</w:t>
      </w:r>
    </w:p>
    <w:p w:rsidR="00872A9D" w:rsidRDefault="00872A9D" w:rsidP="00872A9D">
      <w:pPr>
        <w:pStyle w:val="IDL"/>
      </w:pPr>
      <w:r>
        <w:t>for (Sample&lt;Type&gt; sample : data) {</w:t>
      </w:r>
    </w:p>
    <w:p w:rsidR="00872A9D" w:rsidRDefault="00872A9D" w:rsidP="00872A9D">
      <w:pPr>
        <w:pStyle w:val="IDL"/>
      </w:pPr>
      <w:r>
        <w:t xml:space="preserve">  // ...</w:t>
      </w:r>
    </w:p>
    <w:p w:rsidR="00CF2439" w:rsidRDefault="00872A9D" w:rsidP="00872A9D">
      <w:pPr>
        <w:pStyle w:val="IDL"/>
      </w:pPr>
      <w:r>
        <w:t>}</w:t>
      </w:r>
    </w:p>
    <w:bookmarkEnd w:id="208"/>
    <w:p w:rsidR="000D4E61" w:rsidDel="005C0B51" w:rsidRDefault="000D4E61" w:rsidP="000D4E61">
      <w:pPr>
        <w:pStyle w:val="OMGResolution"/>
        <w:rPr>
          <w:del w:id="210" w:author="Rick Warren" w:date="2011-09-22T22:20:00Z"/>
        </w:rPr>
      </w:pPr>
      <w:del w:id="211" w:author="Rick Warren" w:date="2011-09-22T22:20:00Z">
        <w:r w:rsidDel="005C0B51">
          <w:delText>Discussion:</w:delText>
        </w:r>
      </w:del>
    </w:p>
    <w:p w:rsidR="000D4E61" w:rsidDel="005C0B51" w:rsidRDefault="000D4E61" w:rsidP="000D4E61">
      <w:pPr>
        <w:pStyle w:val="BodyText"/>
        <w:rPr>
          <w:del w:id="212" w:author="Rick Warren" w:date="2011-09-22T22:20:00Z"/>
        </w:rPr>
      </w:pPr>
      <w:del w:id="213" w:author="Rick Warren" w:date="2011-09-22T22:20:00Z">
        <w:r w:rsidDel="005C0B51">
          <w:delText xml:space="preserve">[Rick] The statement that an iterator can only be traversed once is not correct. A </w:delText>
        </w:r>
        <w:r w:rsidRPr="000D4E61" w:rsidDel="005C0B51">
          <w:rPr>
            <w:rStyle w:val="IDLChar"/>
          </w:rPr>
          <w:delText>ListIterator</w:delText>
        </w:r>
        <w:r w:rsidDel="005C0B51">
          <w:delText xml:space="preserve"> supports forward and/or backward navigation in arbitrary sequence.</w:delText>
        </w:r>
      </w:del>
    </w:p>
    <w:p w:rsidR="000D4E61" w:rsidDel="005C0B51" w:rsidRDefault="000D4E61" w:rsidP="000D4E61">
      <w:pPr>
        <w:pStyle w:val="BodyText"/>
        <w:rPr>
          <w:del w:id="214" w:author="Rick Warren" w:date="2011-09-22T22:20:00Z"/>
        </w:rPr>
      </w:pPr>
      <w:del w:id="215" w:author="Rick Warren" w:date="2011-09-22T22:20:00Z">
        <w:r w:rsidDel="005C0B51">
          <w:delText xml:space="preserve">I do like the ability to use </w:delText>
        </w:r>
        <w:r w:rsidRPr="000D4E61" w:rsidDel="005C0B51">
          <w:rPr>
            <w:rStyle w:val="IDLChar"/>
          </w:rPr>
          <w:delText>read</w:delText>
        </w:r>
        <w:r w:rsidDel="005C0B51">
          <w:delText xml:space="preserve"> with </w:delText>
        </w:r>
        <w:r w:rsidRPr="000D4E61" w:rsidDel="005C0B51">
          <w:rPr>
            <w:rStyle w:val="IDLChar"/>
          </w:rPr>
          <w:delText>foreach</w:delText>
        </w:r>
        <w:r w:rsidDel="005C0B51">
          <w:delText>, but if we return a list, we will have to be very careful to define the contract. Specifically:</w:delText>
        </w:r>
      </w:del>
    </w:p>
    <w:p w:rsidR="005E6D43" w:rsidDel="005C0B51" w:rsidRDefault="005E6D43" w:rsidP="000D4E61">
      <w:pPr>
        <w:pStyle w:val="BodyText"/>
        <w:numPr>
          <w:ilvl w:val="0"/>
          <w:numId w:val="5"/>
          <w:numberingChange w:id="216" w:author="Rick Warren" w:date="2011-09-22T22:16:00Z" w:original=""/>
        </w:numPr>
        <w:rPr>
          <w:del w:id="217" w:author="Rick Warren" w:date="2011-09-22T22:20:00Z"/>
        </w:rPr>
      </w:pPr>
      <w:del w:id="218" w:author="Rick Warren" w:date="2011-09-22T22:20:00Z">
        <w:r w:rsidDel="005C0B51">
          <w:delText>What about performance? Getting an iterator generally allocates a new object; this can have a big impact for some applications.</w:delText>
        </w:r>
      </w:del>
    </w:p>
    <w:p w:rsidR="000D4E61" w:rsidDel="005C0B51" w:rsidRDefault="005E6D43" w:rsidP="000D4E61">
      <w:pPr>
        <w:pStyle w:val="BodyText"/>
        <w:numPr>
          <w:ilvl w:val="0"/>
          <w:numId w:val="5"/>
          <w:numberingChange w:id="219" w:author="Rick Warren" w:date="2011-09-22T22:16:00Z" w:original=""/>
        </w:numPr>
        <w:rPr>
          <w:del w:id="220" w:author="Rick Warren" w:date="2011-09-22T22:20:00Z"/>
        </w:rPr>
      </w:pPr>
      <w:del w:id="221" w:author="Rick Warren" w:date="2011-09-22T22:20:00Z">
        <w:r w:rsidDel="005C0B51">
          <w:delText>Is the collection thread safe? My vote: no.</w:delText>
        </w:r>
      </w:del>
    </w:p>
    <w:p w:rsidR="005E6D43" w:rsidRPr="000D4E61" w:rsidDel="005C0B51" w:rsidRDefault="005E6D43" w:rsidP="000D4E61">
      <w:pPr>
        <w:pStyle w:val="BodyText"/>
        <w:numPr>
          <w:ilvl w:val="0"/>
          <w:numId w:val="5"/>
          <w:numberingChange w:id="222" w:author="Rick Warren" w:date="2011-09-22T22:16:00Z" w:original=""/>
        </w:numPr>
        <w:rPr>
          <w:del w:id="223" w:author="Rick Warren" w:date="2011-09-22T22:20:00Z"/>
        </w:rPr>
      </w:pPr>
      <w:del w:id="224" w:author="Rick Warren" w:date="2011-09-22T22:20:00Z">
        <w:r w:rsidDel="005C0B51">
          <w:delText xml:space="preserve">How does the user return the loan? Either we need to add back an operation on the reader (error-prone) or define our own List subclass. </w:delText>
        </w:r>
      </w:del>
    </w:p>
    <w:p w:rsidR="00C43CDF" w:rsidRPr="00C13B0F" w:rsidDel="005C0B51" w:rsidRDefault="00C43CDF" w:rsidP="00C43CDF">
      <w:pPr>
        <w:pStyle w:val="BodyText"/>
        <w:rPr>
          <w:del w:id="225" w:author="Rick Warren" w:date="2011-09-22T22:20:00Z"/>
        </w:rPr>
      </w:pPr>
      <w:del w:id="226" w:author="Rick Warren" w:date="2011-09-22T22:20:00Z">
        <w:r w:rsidDel="005C0B51">
          <w:delText>Note that this issue should be resolved at the same time as #16321.</w:delText>
        </w:r>
      </w:del>
    </w:p>
    <w:p w:rsidR="00AD30E6" w:rsidRDefault="008B5990" w:rsidP="00AD30E6">
      <w:pPr>
        <w:pStyle w:val="OMGResolution"/>
        <w:rPr>
          <w:ins w:id="227" w:author="Rick Warren" w:date="2011-09-22T22:16:00Z"/>
        </w:rPr>
      </w:pPr>
      <w:r>
        <w:t xml:space="preserve">Proposed </w:t>
      </w:r>
      <w:r w:rsidR="00AD30E6">
        <w:t>Resolution:</w:t>
      </w:r>
    </w:p>
    <w:p w:rsidR="00FA1679" w:rsidRDefault="00FA1679" w:rsidP="00FA1679">
      <w:pPr>
        <w:pStyle w:val="BodyText"/>
        <w:numPr>
          <w:ins w:id="228" w:author="Rick Warren" w:date="2011-09-22T22:16:00Z"/>
        </w:numPr>
        <w:rPr>
          <w:ins w:id="229" w:author="Rick Warren" w:date="2011-09-22T22:17:00Z"/>
        </w:rPr>
      </w:pPr>
      <w:ins w:id="230" w:author="Rick Warren" w:date="2011-09-22T22:16:00Z">
        <w:r>
          <w:t>Merge this</w:t>
        </w:r>
      </w:ins>
      <w:ins w:id="231" w:author="Rick Warren" w:date="2011-09-22T22:17:00Z">
        <w:r>
          <w:t xml:space="preserve"> issue with #16321, which proposes other changes to the read/take overloads.</w:t>
        </w:r>
      </w:ins>
    </w:p>
    <w:p w:rsidR="00FA1679" w:rsidRDefault="00FA1679" w:rsidP="00FA1679">
      <w:pPr>
        <w:pStyle w:val="BodyText"/>
        <w:numPr>
          <w:ilvl w:val="0"/>
          <w:numId w:val="18"/>
          <w:ins w:id="232" w:author="Rick Warren" w:date="2011-09-22T22:18:00Z"/>
        </w:numPr>
        <w:rPr>
          <w:ins w:id="233" w:author="Rick Warren" w:date="2011-09-22T22:19:00Z"/>
        </w:rPr>
      </w:pPr>
      <w:ins w:id="234" w:author="Rick Warren" w:date="2011-09-22T22:17:00Z">
        <w:r>
          <w:t>Overloads that return a loan will do so in the form of</w:t>
        </w:r>
      </w:ins>
      <w:ins w:id="235" w:author="Rick Warren" w:date="2011-09-22T22:18:00Z">
        <w:r>
          <w:t xml:space="preserve"> a</w:t>
        </w:r>
      </w:ins>
      <w:ins w:id="236" w:author="Rick Warren" w:date="2011-09-22T22:17:00Z">
        <w:r>
          <w:t xml:space="preserve"> </w:t>
        </w:r>
        <w:r w:rsidRPr="00FA1679">
          <w:rPr>
            <w:rStyle w:val="IDLChar"/>
          </w:rPr>
          <w:t>ListIterator</w:t>
        </w:r>
        <w:r>
          <w:t xml:space="preserve"> </w:t>
        </w:r>
      </w:ins>
      <w:ins w:id="237" w:author="Rick Warren" w:date="2011-09-22T22:18:00Z">
        <w:r>
          <w:t>implementation, which will allows multiple forward and backward navigation of elements.</w:t>
        </w:r>
      </w:ins>
      <w:ins w:id="238" w:author="Rick Warren" w:date="2011-09-22T22:19:00Z">
        <w:r w:rsidR="005C0B51">
          <w:t xml:space="preserve"> The loaned samples will not be returned as a </w:t>
        </w:r>
        <w:r w:rsidR="005C0B51" w:rsidRPr="005C0B51">
          <w:rPr>
            <w:rStyle w:val="IDLChar"/>
          </w:rPr>
          <w:t>List</w:t>
        </w:r>
        <w:r w:rsidR="005C0B51">
          <w:t>, as retrieving an iterator from a list would force critical-path memory allocation.</w:t>
        </w:r>
      </w:ins>
    </w:p>
    <w:p w:rsidR="005C0B51" w:rsidRPr="00FA1679" w:rsidRDefault="005C0B51" w:rsidP="00FA1679">
      <w:pPr>
        <w:pStyle w:val="BodyText"/>
        <w:numPr>
          <w:ilvl w:val="0"/>
          <w:numId w:val="18"/>
          <w:ins w:id="239" w:author="Rick Warren" w:date="2011-09-22T22:19:00Z"/>
        </w:numPr>
      </w:pPr>
      <w:ins w:id="240" w:author="Rick Warren" w:date="2011-09-22T22:19:00Z">
        <w:r>
          <w:t xml:space="preserve">Overloads that return a copy will accept a </w:t>
        </w:r>
        <w:r w:rsidRPr="005C0B51">
          <w:rPr>
            <w:rStyle w:val="IDLChar"/>
          </w:rPr>
          <w:t>List</w:t>
        </w:r>
        <w:r>
          <w:t xml:space="preserve"> to be filled in and return </w:t>
        </w:r>
      </w:ins>
      <w:ins w:id="241" w:author="Rick Warren" w:date="2011-09-22T22:20:00Z">
        <w:r>
          <w:t>a reference to the same list for convenience. These overloads will therefore support the “for-each” construct requested by this issue.</w:t>
        </w:r>
      </w:ins>
    </w:p>
    <w:p w:rsidR="00AD30E6" w:rsidDel="005C0B51" w:rsidRDefault="008B5990" w:rsidP="00AD30E6">
      <w:pPr>
        <w:pStyle w:val="OMGRevisedText"/>
        <w:rPr>
          <w:del w:id="242" w:author="Rick Warren" w:date="2011-09-22T22:20:00Z"/>
        </w:rPr>
      </w:pPr>
      <w:del w:id="243" w:author="Rick Warren" w:date="2011-09-22T22:20:00Z">
        <w:r w:rsidDel="005C0B51">
          <w:delText xml:space="preserve">Proposed </w:delText>
        </w:r>
        <w:r w:rsidR="00AD30E6" w:rsidDel="005C0B51">
          <w:delText xml:space="preserve">Revised </w:delText>
        </w:r>
        <w:r w:rsidR="00AD30E6" w:rsidRPr="00FB1A1D" w:rsidDel="005C0B51">
          <w:delText>Text</w:delText>
        </w:r>
        <w:r w:rsidR="00AD30E6" w:rsidDel="005C0B51">
          <w:delText>:</w:delText>
        </w:r>
      </w:del>
    </w:p>
    <w:p w:rsidR="00AD30E6" w:rsidRPr="00CF2439" w:rsidDel="005C0B51" w:rsidRDefault="00AD30E6" w:rsidP="00AD30E6">
      <w:pPr>
        <w:pStyle w:val="BodyText"/>
        <w:rPr>
          <w:del w:id="244" w:author="Unknown"/>
          <w:rStyle w:val="TODO"/>
          <w:rFonts w:ascii="Times New Roman" w:hAnsi="Times New Roman"/>
        </w:rPr>
      </w:pPr>
      <w:del w:id="245" w:author="Rick Warren" w:date="2011-09-22T22:20:00Z">
        <w:r w:rsidRPr="00CF2439" w:rsidDel="005C0B51">
          <w:rPr>
            <w:rStyle w:val="TODO"/>
          </w:rPr>
          <w:delText>TO DO</w:delText>
        </w:r>
      </w:del>
    </w:p>
    <w:p w:rsidR="00CF2439" w:rsidRDefault="00CF2439" w:rsidP="00CF2439">
      <w:pPr>
        <w:pStyle w:val="OMGDisposition"/>
      </w:pPr>
      <w:r>
        <w:t xml:space="preserve">Proposed </w:t>
      </w:r>
      <w:r w:rsidRPr="00FB1A1D">
        <w:t>Disposition</w:t>
      </w:r>
      <w:r>
        <w:t>:</w:t>
      </w:r>
      <w:r>
        <w:tab/>
      </w:r>
      <w:del w:id="246" w:author="Rick Warren" w:date="2011-09-22T22:21:00Z">
        <w:r w:rsidRPr="00CF2439" w:rsidDel="005C0B51">
          <w:rPr>
            <w:rStyle w:val="TODO"/>
          </w:rPr>
          <w:delText>Resolved</w:delText>
        </w:r>
      </w:del>
      <w:ins w:id="247" w:author="Rick Warren" w:date="2011-09-22T22:21:00Z">
        <w:r w:rsidR="005C0B51">
          <w:rPr>
            <w:rStyle w:val="TODO"/>
          </w:rPr>
          <w:t>Merged with issue #16321</w:t>
        </w:r>
      </w:ins>
    </w:p>
    <w:p w:rsidR="00CF2439" w:rsidRDefault="00CF2439" w:rsidP="00CF2439">
      <w:pPr>
        <w:pStyle w:val="OMGDisposition"/>
      </w:pPr>
      <w:r w:rsidRPr="00FB1A1D">
        <w:t>Disposition</w:t>
      </w:r>
      <w:r>
        <w:t>:</w:t>
      </w:r>
      <w:r>
        <w:tab/>
        <w:t>Under Discussion</w:t>
      </w:r>
    </w:p>
    <w:p w:rsidR="00F452C0" w:rsidRPr="002C1E39" w:rsidRDefault="00F452C0" w:rsidP="004A154A">
      <w:pPr>
        <w:pStyle w:val="OMGIssueNO"/>
      </w:pPr>
      <w:bookmarkStart w:id="248" w:name="_Toc178940112"/>
      <w:r w:rsidRPr="002C1E39">
        <w:t xml:space="preserve">OMG Issue No: </w:t>
      </w:r>
      <w:r w:rsidR="002F5210">
        <w:t>16104</w:t>
      </w:r>
      <w:bookmarkEnd w:id="248"/>
    </w:p>
    <w:p w:rsidR="00F452C0" w:rsidRDefault="00F452C0" w:rsidP="004A154A">
      <w:pPr>
        <w:pStyle w:val="OMGTitle"/>
      </w:pPr>
      <w:bookmarkStart w:id="249" w:name="_Toc178940113"/>
      <w:r w:rsidRPr="00FB1A1D">
        <w:t>Title</w:t>
      </w:r>
      <w:r>
        <w:t>:</w:t>
      </w:r>
      <w:r>
        <w:tab/>
      </w:r>
      <w:r w:rsidR="002F5210">
        <w:t xml:space="preserve">Missing </w:t>
      </w:r>
      <w:r w:rsidR="002F5210" w:rsidRPr="002F5210">
        <w:rPr>
          <w:i/>
        </w:rPr>
        <w:t>behavioral</w:t>
      </w:r>
      <w:r w:rsidR="002F5210" w:rsidRPr="002F5210">
        <w:t xml:space="preserve"> descriptions of the interface</w:t>
      </w:r>
      <w:bookmarkEnd w:id="249"/>
    </w:p>
    <w:p w:rsidR="00F452C0" w:rsidRDefault="00F452C0" w:rsidP="00F452C0">
      <w:pPr>
        <w:pStyle w:val="OMGSource"/>
      </w:pPr>
      <w:r w:rsidRPr="00FB1A1D">
        <w:t>Source</w:t>
      </w:r>
      <w:r>
        <w:t>:</w:t>
      </w:r>
    </w:p>
    <w:p w:rsidR="0011361C" w:rsidRDefault="0011361C" w:rsidP="0011361C">
      <w:pPr>
        <w:pStyle w:val="BodyText"/>
      </w:pPr>
      <w:r>
        <w:t xml:space="preserve">Thales (André </w:t>
      </w:r>
      <w:proofErr w:type="spellStart"/>
      <w:r>
        <w:t>Bonhof</w:t>
      </w:r>
      <w:proofErr w:type="spellEnd"/>
      <w:r>
        <w:t xml:space="preserve">, </w:t>
      </w:r>
      <w:hyperlink r:id="rId17" w:history="1">
        <w:r w:rsidRPr="00BC2145">
          <w:rPr>
            <w:rStyle w:val="Hyperlink"/>
          </w:rPr>
          <w:t>andre.bonhof@nl.thalesgroup.com</w:t>
        </w:r>
      </w:hyperlink>
      <w:r>
        <w:t>)</w:t>
      </w:r>
    </w:p>
    <w:p w:rsidR="00F452C0" w:rsidRDefault="00F452C0" w:rsidP="00F452C0">
      <w:pPr>
        <w:pStyle w:val="BodyText"/>
      </w:pPr>
      <w:r w:rsidRPr="00F81C44">
        <w:rPr>
          <w:b/>
        </w:rPr>
        <w:t>Nature:</w:t>
      </w:r>
      <w:r>
        <w:t xml:space="preserve"> Clarification</w:t>
      </w:r>
    </w:p>
    <w:p w:rsidR="00F452C0" w:rsidRPr="007436A1" w:rsidRDefault="00F452C0" w:rsidP="00F452C0">
      <w:pPr>
        <w:pStyle w:val="BodyText"/>
      </w:pPr>
      <w:r w:rsidRPr="00F81C44">
        <w:rPr>
          <w:b/>
        </w:rPr>
        <w:t>Severity:</w:t>
      </w:r>
      <w:r>
        <w:t xml:space="preserve"> Significant</w:t>
      </w:r>
    </w:p>
    <w:p w:rsidR="00F452C0" w:rsidRDefault="00F452C0" w:rsidP="00F452C0">
      <w:pPr>
        <w:pStyle w:val="OMGSummary"/>
      </w:pPr>
      <w:r>
        <w:t>Summary:</w:t>
      </w:r>
    </w:p>
    <w:p w:rsidR="004A5230" w:rsidRDefault="004A5230" w:rsidP="004A5230">
      <w:pPr>
        <w:pStyle w:val="BodyText"/>
      </w:pPr>
      <w:r>
        <w:t xml:space="preserve">Some parts of the interface (JavaDoc) are poorly documented especially with respect to behavior. This Java documentation will be the key documentation for the </w:t>
      </w:r>
      <w:r w:rsidRPr="004A5230">
        <w:rPr>
          <w:i/>
        </w:rPr>
        <w:t>new</w:t>
      </w:r>
      <w:r>
        <w:t xml:space="preserve"> DDS application programmers. It may be trivial or implicit for the ones writing the standard but it will not be for the application programmers which are not familiar with the existing DDS standard will use it</w:t>
      </w:r>
    </w:p>
    <w:p w:rsidR="004A5230" w:rsidRDefault="004A5230" w:rsidP="004A5230">
      <w:pPr>
        <w:pStyle w:val="BodyText"/>
      </w:pPr>
      <w:r>
        <w:t xml:space="preserve">For example have a look at the method </w:t>
      </w:r>
      <w:r w:rsidRPr="004A5230">
        <w:rPr>
          <w:rStyle w:val="IDLChar"/>
        </w:rPr>
        <w:t>createDataWriter(Topic&lt;TYPE&gt; topic)</w:t>
      </w:r>
      <w:r>
        <w:t xml:space="preserve"> on the </w:t>
      </w:r>
      <w:r w:rsidRPr="004A5230">
        <w:rPr>
          <w:rStyle w:val="IDLChar"/>
        </w:rPr>
        <w:t>Publisher</w:t>
      </w:r>
      <w:r>
        <w:t xml:space="preserve"> interface. What will happen if the middleware cannot create the </w:t>
      </w:r>
      <w:r w:rsidRPr="004A5230">
        <w:rPr>
          <w:rStyle w:val="IDLChar"/>
        </w:rPr>
        <w:t>DataWriter</w:t>
      </w:r>
      <w:r w:rsidR="009B78CB">
        <w:t>?</w:t>
      </w:r>
      <w:r>
        <w:t xml:space="preserve"> Will an unchecked exception be thrown or is a </w:t>
      </w:r>
      <w:r w:rsidRPr="004A5230">
        <w:rPr>
          <w:rStyle w:val="IDLChar"/>
        </w:rPr>
        <w:t>null</w:t>
      </w:r>
      <w:r>
        <w:t xml:space="preserve"> value returned or even worse the </w:t>
      </w:r>
      <w:r w:rsidRPr="004A5230">
        <w:rPr>
          <w:rStyle w:val="IDLChar"/>
        </w:rPr>
        <w:t>DataWriter</w:t>
      </w:r>
      <w:r>
        <w:t xml:space="preserve"> is simply returned and will fail when the first write action is performed?</w:t>
      </w:r>
    </w:p>
    <w:p w:rsidR="00F452C0" w:rsidRPr="00CD2656" w:rsidRDefault="004A5230" w:rsidP="004A5230">
      <w:pPr>
        <w:pStyle w:val="BodyText"/>
      </w:pPr>
      <w:r>
        <w:t xml:space="preserve">I now that the existing </w:t>
      </w:r>
      <w:proofErr w:type="spellStart"/>
      <w:r>
        <w:t>OpenSplice</w:t>
      </w:r>
      <w:proofErr w:type="spellEnd"/>
      <w:r>
        <w:t xml:space="preserve"> DDS implementation will return null when the middleware is not able to create the </w:t>
      </w:r>
      <w:r w:rsidRPr="004A5230">
        <w:rPr>
          <w:rStyle w:val="IDLChar"/>
        </w:rPr>
        <w:t>DataWriter</w:t>
      </w:r>
      <w:r>
        <w:t xml:space="preserve"> but it would be nice that applications are not only portable from interface compliance aspect but also from behavioral aspect (and that application programmers are aware of it)!</w:t>
      </w:r>
    </w:p>
    <w:p w:rsidR="007C4146" w:rsidRDefault="00F452C0" w:rsidP="00F452C0">
      <w:pPr>
        <w:pStyle w:val="OMGResolution"/>
      </w:pPr>
      <w:r>
        <w:t>Discussion:</w:t>
      </w:r>
    </w:p>
    <w:p w:rsidR="00F452C0" w:rsidRPr="007C4146" w:rsidRDefault="00194453" w:rsidP="007C4146">
      <w:pPr>
        <w:pStyle w:val="BodyText"/>
      </w:pPr>
      <w:r>
        <w:t xml:space="preserve">[Rick] </w:t>
      </w:r>
      <w:r w:rsidR="007C4146" w:rsidRPr="007C4146">
        <w:t>The behavioral specifications already exist</w:t>
      </w:r>
      <w:r w:rsidR="007C4146">
        <w:t>—</w:t>
      </w:r>
      <w:r w:rsidR="007C4146" w:rsidRPr="007C4146">
        <w:t>in the appropriate specification documents: DDS</w:t>
      </w:r>
      <w:r>
        <w:t>, DDS-</w:t>
      </w:r>
      <w:proofErr w:type="spellStart"/>
      <w:r>
        <w:t>XTypes</w:t>
      </w:r>
      <w:proofErr w:type="spellEnd"/>
      <w:r>
        <w:t>,</w:t>
      </w:r>
      <w:r w:rsidR="007C4146" w:rsidRPr="007C4146">
        <w:t xml:space="preserve"> and DDS-PSM-Java. So I think this issue is not about portability, but really about ease of use: it is more convenient to programmers if more of the relevant specifications are available copied into the JavaDoc.</w:t>
      </w:r>
    </w:p>
    <w:p w:rsidR="00AD30E6" w:rsidRDefault="008B5990" w:rsidP="00AD30E6">
      <w:pPr>
        <w:pStyle w:val="OMGResolution"/>
      </w:pPr>
      <w:r>
        <w:t xml:space="preserve">Proposed </w:t>
      </w:r>
      <w:r w:rsidR="00AD30E6">
        <w:t>Resolution:</w:t>
      </w:r>
    </w:p>
    <w:p w:rsidR="00194453" w:rsidRDefault="00194453" w:rsidP="00675C35">
      <w:pPr>
        <w:pStyle w:val="BodyText"/>
      </w:pPr>
      <w:r>
        <w:t>Merge the descriptions of classes and operations from the DDS specification into the appropriate JavaDoc comments. This PSM does not introduce new concepts, so no merge is necessary in that case. DDS-</w:t>
      </w:r>
      <w:proofErr w:type="spellStart"/>
      <w:r>
        <w:t>XTypes</w:t>
      </w:r>
      <w:proofErr w:type="spellEnd"/>
      <w:r>
        <w:t xml:space="preserve"> is in finalization, so its contents are not yet fixed. Therefore, to avoid the possibility of errors and inconsistencies, we should put it aside for now.</w:t>
      </w:r>
    </w:p>
    <w:p w:rsidR="00AD30E6" w:rsidRDefault="008B5990" w:rsidP="00AD30E6">
      <w:pPr>
        <w:pStyle w:val="OMGRevisedText"/>
      </w:pPr>
      <w:r>
        <w:t xml:space="preserve">Proposed </w:t>
      </w:r>
      <w:r w:rsidR="00AD30E6">
        <w:t xml:space="preserve">Revised </w:t>
      </w:r>
      <w:r w:rsidR="00AD30E6" w:rsidRPr="00FB1A1D">
        <w:t>Text</w:t>
      </w:r>
      <w:r w:rsidR="00AD30E6">
        <w:t>:</w:t>
      </w:r>
    </w:p>
    <w:p w:rsidR="00EC1E50" w:rsidRDefault="00194453" w:rsidP="00EC1E50">
      <w:pPr>
        <w:pStyle w:val="BodyText"/>
        <w:numPr>
          <w:ins w:id="250" w:author="Rick Warren" w:date="2011-10-05T17:41:00Z"/>
        </w:numPr>
        <w:rPr>
          <w:ins w:id="251" w:author="Rick Warren" w:date="2011-10-05T17:41:00Z"/>
        </w:rPr>
      </w:pPr>
      <w:r>
        <w:t xml:space="preserve">The contents of the DDS specification have been merged into JavaDoc comments in </w:t>
      </w:r>
      <w:del w:id="252" w:author="Rick Warren" w:date="2011-10-05T17:40:00Z">
        <w:r w:rsidDel="00EC1E50">
          <w:delText xml:space="preserve">the following </w:delText>
        </w:r>
      </w:del>
      <w:r>
        <w:t>revision</w:t>
      </w:r>
      <w:ins w:id="253" w:author="Rick Warren" w:date="2011-10-05T17:40:00Z">
        <w:r w:rsidR="00EC1E50">
          <w:t xml:space="preserve"> #140</w:t>
        </w:r>
      </w:ins>
      <w:del w:id="254" w:author="Rick Warren" w:date="2011-10-05T17:40:00Z">
        <w:r w:rsidDel="00EC1E50">
          <w:delText>s</w:delText>
        </w:r>
      </w:del>
      <w:r>
        <w:t>:</w:t>
      </w:r>
      <w:ins w:id="255" w:author="Rick Warren" w:date="2011-10-05T17:40:00Z">
        <w:r w:rsidR="00EC1E50">
          <w:t xml:space="preserve"> </w:t>
        </w:r>
      </w:ins>
      <w:ins w:id="256" w:author="Rick Warren" w:date="2011-10-05T17:41:00Z">
        <w:r w:rsidR="00EC1E50">
          <w:fldChar w:fldCharType="begin"/>
        </w:r>
        <w:r w:rsidR="00EC1E50">
          <w:instrText xml:space="preserve"> HYPERLINK "</w:instrText>
        </w:r>
        <w:r w:rsidR="00EC1E50" w:rsidRPr="008771CF">
          <w:instrText>http://code.google.com/p/datadistrib4j/source/detail?r=140</w:instrText>
        </w:r>
        <w:r w:rsidR="00EC1E50">
          <w:instrText xml:space="preserve">" </w:instrText>
        </w:r>
        <w:r w:rsidR="00EC1E50">
          <w:fldChar w:fldCharType="separate"/>
        </w:r>
        <w:r w:rsidR="00EC1E50" w:rsidRPr="00F4685A">
          <w:rPr>
            <w:rStyle w:val="Hyperlink"/>
          </w:rPr>
          <w:t>http://code.google.com/p/datadistrib4j/source/detail?r=140</w:t>
        </w:r>
        <w:r w:rsidR="00EC1E50">
          <w:fldChar w:fldCharType="end"/>
        </w:r>
        <w:r w:rsidR="00EC1E50">
          <w:t xml:space="preserve">. The difference is also available in the attached file </w:t>
        </w:r>
        <w:r w:rsidR="00EC1E50" w:rsidRPr="008771CF">
          <w:t>diff_omg_issue_16104.txt</w:t>
        </w:r>
        <w:r w:rsidR="00EC1E50">
          <w:t>.</w:t>
        </w:r>
      </w:ins>
    </w:p>
    <w:p w:rsidR="00194453" w:rsidDel="00EC1E50" w:rsidRDefault="00194453" w:rsidP="00EC1E50">
      <w:pPr>
        <w:pStyle w:val="BodyText"/>
        <w:rPr>
          <w:del w:id="257" w:author="Rick Warren" w:date="2011-10-05T17:41:00Z"/>
        </w:rPr>
      </w:pPr>
    </w:p>
    <w:p w:rsidR="00194453" w:rsidDel="00EC1E50" w:rsidRDefault="00194453" w:rsidP="00194453">
      <w:pPr>
        <w:pStyle w:val="BodyText"/>
        <w:numPr>
          <w:ilvl w:val="0"/>
          <w:numId w:val="10"/>
          <w:numberingChange w:id="258" w:author="Rick Warren" w:date="2011-10-05T17:41:00Z" w:original=""/>
        </w:numPr>
        <w:rPr>
          <w:del w:id="259" w:author="Rick Warren" w:date="2011-10-05T17:41:00Z"/>
        </w:rPr>
      </w:pPr>
      <w:del w:id="260" w:author="Rick Warren" w:date="2011-10-05T17:41:00Z">
        <w:r w:rsidDel="00EC1E50">
          <w:delText xml:space="preserve">Revision 104: </w:delText>
        </w:r>
        <w:r w:rsidR="00355FD6" w:rsidDel="00EC1E50">
          <w:fldChar w:fldCharType="begin"/>
        </w:r>
        <w:r w:rsidDel="00EC1E50">
          <w:delInstrText xml:space="preserve"> HYPERLINK "</w:delInstrText>
        </w:r>
        <w:r w:rsidRPr="009341FC" w:rsidDel="00EC1E50">
          <w:delInstrText>http://code.google.com/p/datadistrib4j/source/detail?r=104</w:delInstrText>
        </w:r>
        <w:r w:rsidDel="00EC1E50">
          <w:delInstrText xml:space="preserve">" </w:delInstrText>
        </w:r>
        <w:r w:rsidR="00355FD6" w:rsidDel="00EC1E50">
          <w:fldChar w:fldCharType="separate"/>
        </w:r>
        <w:r w:rsidRPr="003A5111" w:rsidDel="00EC1E50">
          <w:rPr>
            <w:rStyle w:val="Hyperlink"/>
          </w:rPr>
          <w:delText>http://code.google.com/p/datadistrib4j/source/detail?r=104</w:delText>
        </w:r>
        <w:r w:rsidR="00355FD6" w:rsidDel="00EC1E50">
          <w:fldChar w:fldCharType="end"/>
        </w:r>
      </w:del>
    </w:p>
    <w:p w:rsidR="00194453" w:rsidDel="00EC1E50" w:rsidRDefault="00194453" w:rsidP="00194453">
      <w:pPr>
        <w:pStyle w:val="BodyText"/>
        <w:numPr>
          <w:ilvl w:val="0"/>
          <w:numId w:val="10"/>
          <w:numberingChange w:id="261" w:author="Rick Warren" w:date="2011-10-05T17:41:00Z" w:original=""/>
        </w:numPr>
        <w:rPr>
          <w:del w:id="262" w:author="Rick Warren" w:date="2011-10-05T17:41:00Z"/>
        </w:rPr>
      </w:pPr>
      <w:del w:id="263" w:author="Rick Warren" w:date="2011-10-05T17:41:00Z">
        <w:r w:rsidDel="00EC1E50">
          <w:delText xml:space="preserve">Revision 105: </w:delText>
        </w:r>
        <w:r w:rsidR="00355FD6" w:rsidDel="00EC1E50">
          <w:fldChar w:fldCharType="begin"/>
        </w:r>
        <w:r w:rsidDel="00EC1E50">
          <w:delInstrText xml:space="preserve"> HYPERLINK "</w:delInstrText>
        </w:r>
        <w:r w:rsidRPr="003015D8" w:rsidDel="00EC1E50">
          <w:delInstrText>http://code.google.com/p/datadistrib4j/source/detail?r=105</w:delInstrText>
        </w:r>
        <w:r w:rsidDel="00EC1E50">
          <w:delInstrText xml:space="preserve">" </w:delInstrText>
        </w:r>
        <w:r w:rsidR="00355FD6" w:rsidDel="00EC1E50">
          <w:fldChar w:fldCharType="separate"/>
        </w:r>
        <w:r w:rsidRPr="003A5111" w:rsidDel="00EC1E50">
          <w:rPr>
            <w:rStyle w:val="Hyperlink"/>
          </w:rPr>
          <w:delText>http://code.google.com/p/datadistrib4j/source/detail?r=105</w:delText>
        </w:r>
        <w:r w:rsidR="00355FD6" w:rsidDel="00EC1E50">
          <w:fldChar w:fldCharType="end"/>
        </w:r>
      </w:del>
    </w:p>
    <w:p w:rsidR="00194453" w:rsidDel="00EC1E50" w:rsidRDefault="00194453" w:rsidP="00194453">
      <w:pPr>
        <w:pStyle w:val="BodyText"/>
        <w:numPr>
          <w:ilvl w:val="0"/>
          <w:numId w:val="10"/>
          <w:numberingChange w:id="264" w:author="Rick Warren" w:date="2011-10-05T17:41:00Z" w:original=""/>
        </w:numPr>
        <w:rPr>
          <w:del w:id="265" w:author="Rick Warren" w:date="2011-10-05T17:41:00Z"/>
        </w:rPr>
      </w:pPr>
      <w:del w:id="266" w:author="Rick Warren" w:date="2011-10-05T17:41:00Z">
        <w:r w:rsidDel="00EC1E50">
          <w:delText xml:space="preserve">Revision 106: </w:delText>
        </w:r>
        <w:r w:rsidR="00355FD6" w:rsidDel="00EC1E50">
          <w:fldChar w:fldCharType="begin"/>
        </w:r>
        <w:r w:rsidDel="00EC1E50">
          <w:delInstrText xml:space="preserve"> HYPERLINK "http://code.google.com/p/datadistrib4j/source/detail?r=106" </w:delInstrText>
        </w:r>
        <w:r w:rsidR="00355FD6" w:rsidDel="00EC1E50">
          <w:fldChar w:fldCharType="separate"/>
        </w:r>
        <w:r w:rsidRPr="003A5111" w:rsidDel="00EC1E50">
          <w:rPr>
            <w:rStyle w:val="Hyperlink"/>
          </w:rPr>
          <w:delText>http://code.google.com/p/datadistrib4j/source/detail?r=106</w:delText>
        </w:r>
        <w:r w:rsidR="00355FD6" w:rsidDel="00EC1E50">
          <w:fldChar w:fldCharType="end"/>
        </w:r>
        <w:r w:rsidDel="00EC1E50">
          <w:delText xml:space="preserve"> </w:delText>
        </w:r>
      </w:del>
    </w:p>
    <w:p w:rsidR="00194453" w:rsidDel="00EC1E50" w:rsidRDefault="00194453" w:rsidP="00194453">
      <w:pPr>
        <w:pStyle w:val="BodyText"/>
        <w:numPr>
          <w:ilvl w:val="0"/>
          <w:numId w:val="10"/>
          <w:numberingChange w:id="267" w:author="Rick Warren" w:date="2011-10-05T17:41:00Z" w:original=""/>
        </w:numPr>
        <w:rPr>
          <w:del w:id="268" w:author="Rick Warren" w:date="2011-10-05T17:41:00Z"/>
        </w:rPr>
      </w:pPr>
      <w:del w:id="269" w:author="Rick Warren" w:date="2011-10-05T17:41:00Z">
        <w:r w:rsidDel="00EC1E50">
          <w:delText xml:space="preserve">Revision 107: </w:delText>
        </w:r>
        <w:r w:rsidR="00355FD6" w:rsidDel="00EC1E50">
          <w:fldChar w:fldCharType="begin"/>
        </w:r>
        <w:r w:rsidDel="00EC1E50">
          <w:delInstrText xml:space="preserve"> HYPERLINK "http://code.google.com/p/datadistrib4j/source/detail?r=107" </w:delInstrText>
        </w:r>
        <w:r w:rsidR="00355FD6" w:rsidDel="00EC1E50">
          <w:fldChar w:fldCharType="separate"/>
        </w:r>
        <w:r w:rsidRPr="003A5111" w:rsidDel="00EC1E50">
          <w:rPr>
            <w:rStyle w:val="Hyperlink"/>
          </w:rPr>
          <w:delText>http://code.google.com/p/datadistrib4j/source/detail?r=107</w:delText>
        </w:r>
        <w:r w:rsidR="00355FD6" w:rsidDel="00EC1E50">
          <w:fldChar w:fldCharType="end"/>
        </w:r>
      </w:del>
    </w:p>
    <w:p w:rsidR="00194453" w:rsidDel="00EC1E50" w:rsidRDefault="00194453" w:rsidP="00194453">
      <w:pPr>
        <w:pStyle w:val="BodyText"/>
        <w:numPr>
          <w:ilvl w:val="0"/>
          <w:numId w:val="10"/>
          <w:numberingChange w:id="270" w:author="Rick Warren" w:date="2011-10-05T17:41:00Z" w:original=""/>
        </w:numPr>
        <w:rPr>
          <w:del w:id="271" w:author="Rick Warren" w:date="2011-10-05T17:41:00Z"/>
        </w:rPr>
      </w:pPr>
      <w:del w:id="272" w:author="Rick Warren" w:date="2011-10-05T17:41:00Z">
        <w:r w:rsidDel="00EC1E50">
          <w:delText xml:space="preserve">Revision 108: </w:delText>
        </w:r>
        <w:r w:rsidR="00355FD6" w:rsidDel="00EC1E50">
          <w:fldChar w:fldCharType="begin"/>
        </w:r>
        <w:r w:rsidDel="00EC1E50">
          <w:delInstrText xml:space="preserve"> HYPERLINK "http://code.google.com/p/datadistrib4j/source/detail?r=108" </w:delInstrText>
        </w:r>
        <w:r w:rsidR="00355FD6" w:rsidDel="00EC1E50">
          <w:fldChar w:fldCharType="separate"/>
        </w:r>
        <w:r w:rsidRPr="003A5111" w:rsidDel="00EC1E50">
          <w:rPr>
            <w:rStyle w:val="Hyperlink"/>
          </w:rPr>
          <w:delText>http://code.google.com/p/datadistrib4j/source/detail?r=108</w:delText>
        </w:r>
        <w:r w:rsidR="00355FD6" w:rsidDel="00EC1E50">
          <w:fldChar w:fldCharType="end"/>
        </w:r>
      </w:del>
    </w:p>
    <w:p w:rsidR="00194453" w:rsidDel="00EC1E50" w:rsidRDefault="00194453" w:rsidP="00194453">
      <w:pPr>
        <w:pStyle w:val="BodyText"/>
        <w:numPr>
          <w:ilvl w:val="0"/>
          <w:numId w:val="10"/>
          <w:numberingChange w:id="273" w:author="Rick Warren" w:date="2011-10-05T17:41:00Z" w:original=""/>
        </w:numPr>
        <w:rPr>
          <w:del w:id="274" w:author="Rick Warren" w:date="2011-10-05T17:41:00Z"/>
        </w:rPr>
      </w:pPr>
      <w:del w:id="275" w:author="Rick Warren" w:date="2011-10-05T17:41:00Z">
        <w:r w:rsidDel="00EC1E50">
          <w:delText xml:space="preserve">Revision 109: </w:delText>
        </w:r>
        <w:r w:rsidR="00355FD6" w:rsidDel="00EC1E50">
          <w:fldChar w:fldCharType="begin"/>
        </w:r>
        <w:r w:rsidDel="00EC1E50">
          <w:delInstrText xml:space="preserve"> HYPERLINK "http://code.google.com/p/datadistrib4j/source/detail?r=109" </w:delInstrText>
        </w:r>
        <w:r w:rsidR="00355FD6" w:rsidDel="00EC1E50">
          <w:fldChar w:fldCharType="separate"/>
        </w:r>
        <w:r w:rsidRPr="003A5111" w:rsidDel="00EC1E50">
          <w:rPr>
            <w:rStyle w:val="Hyperlink"/>
          </w:rPr>
          <w:delText>http://code.google.com/p/datadistrib4j/source/detail?r=109</w:delText>
        </w:r>
        <w:r w:rsidR="00355FD6" w:rsidDel="00EC1E50">
          <w:fldChar w:fldCharType="end"/>
        </w:r>
      </w:del>
    </w:p>
    <w:p w:rsidR="00194453" w:rsidDel="00EC1E50" w:rsidRDefault="00194453" w:rsidP="00194453">
      <w:pPr>
        <w:pStyle w:val="BodyText"/>
        <w:numPr>
          <w:ilvl w:val="0"/>
          <w:numId w:val="10"/>
          <w:numberingChange w:id="276" w:author="Rick Warren" w:date="2011-10-05T17:41:00Z" w:original=""/>
        </w:numPr>
        <w:rPr>
          <w:del w:id="277" w:author="Rick Warren" w:date="2011-10-05T17:41:00Z"/>
        </w:rPr>
      </w:pPr>
      <w:del w:id="278" w:author="Rick Warren" w:date="2011-10-05T17:41:00Z">
        <w:r w:rsidDel="00EC1E50">
          <w:delText xml:space="preserve">Revision 110: </w:delText>
        </w:r>
        <w:r w:rsidR="00355FD6" w:rsidDel="00EC1E50">
          <w:fldChar w:fldCharType="begin"/>
        </w:r>
        <w:r w:rsidDel="00EC1E50">
          <w:delInstrText xml:space="preserve"> HYPERLINK "http://code.google.com/p/datadistrib4j/source/detail?r=110" </w:delInstrText>
        </w:r>
        <w:r w:rsidR="00355FD6" w:rsidDel="00EC1E50">
          <w:fldChar w:fldCharType="separate"/>
        </w:r>
        <w:r w:rsidRPr="003A5111" w:rsidDel="00EC1E50">
          <w:rPr>
            <w:rStyle w:val="Hyperlink"/>
          </w:rPr>
          <w:delText>http://code.google.com/p/datadistrib4j/source/detail?r=110</w:delText>
        </w:r>
        <w:r w:rsidR="00355FD6" w:rsidDel="00EC1E50">
          <w:fldChar w:fldCharType="end"/>
        </w:r>
      </w:del>
    </w:p>
    <w:p w:rsidR="00194453" w:rsidDel="00EC1E50" w:rsidRDefault="00194453" w:rsidP="00194453">
      <w:pPr>
        <w:pStyle w:val="BodyText"/>
        <w:numPr>
          <w:ilvl w:val="0"/>
          <w:numId w:val="10"/>
          <w:numberingChange w:id="279" w:author="Rick Warren" w:date="2011-10-05T17:41:00Z" w:original=""/>
        </w:numPr>
        <w:rPr>
          <w:del w:id="280" w:author="Rick Warren" w:date="2011-10-05T17:41:00Z"/>
        </w:rPr>
      </w:pPr>
      <w:del w:id="281" w:author="Rick Warren" w:date="2011-10-05T17:41:00Z">
        <w:r w:rsidDel="00EC1E50">
          <w:delText xml:space="preserve">Revision 111: </w:delText>
        </w:r>
        <w:r w:rsidR="00355FD6" w:rsidDel="00EC1E50">
          <w:fldChar w:fldCharType="begin"/>
        </w:r>
        <w:r w:rsidDel="00EC1E50">
          <w:delInstrText xml:space="preserve"> HYPERLINK "http://code.google.com/p/datadistrib4j/source/detail?r=111" </w:delInstrText>
        </w:r>
        <w:r w:rsidR="00355FD6" w:rsidDel="00EC1E50">
          <w:fldChar w:fldCharType="separate"/>
        </w:r>
        <w:r w:rsidRPr="003A5111" w:rsidDel="00EC1E50">
          <w:rPr>
            <w:rStyle w:val="Hyperlink"/>
          </w:rPr>
          <w:delText>http://code.google.com/p/datadistrib4j/source/detail?r=111</w:delText>
        </w:r>
        <w:r w:rsidR="00355FD6" w:rsidDel="00EC1E50">
          <w:fldChar w:fldCharType="end"/>
        </w:r>
      </w:del>
    </w:p>
    <w:p w:rsidR="00194453" w:rsidDel="00EC1E50" w:rsidRDefault="00194453" w:rsidP="00194453">
      <w:pPr>
        <w:pStyle w:val="BodyText"/>
        <w:numPr>
          <w:ilvl w:val="0"/>
          <w:numId w:val="10"/>
          <w:numberingChange w:id="282" w:author="Rick Warren" w:date="2011-10-05T17:41:00Z" w:original=""/>
        </w:numPr>
        <w:rPr>
          <w:del w:id="283" w:author="Rick Warren" w:date="2011-10-05T17:41:00Z"/>
        </w:rPr>
      </w:pPr>
      <w:del w:id="284" w:author="Rick Warren" w:date="2011-10-05T17:41:00Z">
        <w:r w:rsidDel="00EC1E50">
          <w:delText xml:space="preserve">Revision 112: </w:delText>
        </w:r>
        <w:r w:rsidR="00355FD6" w:rsidDel="00EC1E50">
          <w:fldChar w:fldCharType="begin"/>
        </w:r>
        <w:r w:rsidDel="00EC1E50">
          <w:delInstrText xml:space="preserve"> HYPERLINK "http://code.google.com/p/datadistrib4j/source/detail?r=112" </w:delInstrText>
        </w:r>
        <w:r w:rsidR="00355FD6" w:rsidDel="00EC1E50">
          <w:fldChar w:fldCharType="separate"/>
        </w:r>
        <w:r w:rsidRPr="003A5111" w:rsidDel="00EC1E50">
          <w:rPr>
            <w:rStyle w:val="Hyperlink"/>
          </w:rPr>
          <w:delText>http://code.google.com/p/datadistrib4j/source/detail?r=112</w:delText>
        </w:r>
        <w:r w:rsidR="00355FD6" w:rsidDel="00EC1E50">
          <w:fldChar w:fldCharType="end"/>
        </w:r>
      </w:del>
    </w:p>
    <w:p w:rsidR="00194453" w:rsidDel="00EC1E50" w:rsidRDefault="00194453" w:rsidP="00194453">
      <w:pPr>
        <w:pStyle w:val="BodyText"/>
        <w:numPr>
          <w:ilvl w:val="0"/>
          <w:numId w:val="10"/>
          <w:numberingChange w:id="285" w:author="Rick Warren" w:date="2011-10-05T17:41:00Z" w:original=""/>
        </w:numPr>
        <w:rPr>
          <w:del w:id="286" w:author="Rick Warren" w:date="2011-10-05T17:41:00Z"/>
        </w:rPr>
      </w:pPr>
      <w:del w:id="287" w:author="Rick Warren" w:date="2011-10-05T17:41:00Z">
        <w:r w:rsidDel="00EC1E50">
          <w:delText xml:space="preserve">Revision 113: </w:delText>
        </w:r>
        <w:r w:rsidR="00355FD6" w:rsidDel="00EC1E50">
          <w:fldChar w:fldCharType="begin"/>
        </w:r>
        <w:r w:rsidDel="00EC1E50">
          <w:delInstrText xml:space="preserve"> HYPERLINK "http://code.google.com/p/datadistrib4j/source/detail?r=113" </w:delInstrText>
        </w:r>
        <w:r w:rsidR="00355FD6" w:rsidDel="00EC1E50">
          <w:fldChar w:fldCharType="separate"/>
        </w:r>
        <w:r w:rsidRPr="003A5111" w:rsidDel="00EC1E50">
          <w:rPr>
            <w:rStyle w:val="Hyperlink"/>
          </w:rPr>
          <w:delText>http://code.google.com/p/datadistrib4j/source/detail?r=113</w:delText>
        </w:r>
        <w:r w:rsidR="00355FD6" w:rsidDel="00EC1E50">
          <w:fldChar w:fldCharType="end"/>
        </w:r>
      </w:del>
    </w:p>
    <w:p w:rsidR="00194453" w:rsidDel="00EC1E50" w:rsidRDefault="00194453" w:rsidP="00194453">
      <w:pPr>
        <w:pStyle w:val="BodyText"/>
        <w:numPr>
          <w:ilvl w:val="0"/>
          <w:numId w:val="10"/>
          <w:numberingChange w:id="288" w:author="Rick Warren" w:date="2011-10-05T17:41:00Z" w:original=""/>
        </w:numPr>
        <w:rPr>
          <w:del w:id="289" w:author="Rick Warren" w:date="2011-10-05T17:41:00Z"/>
        </w:rPr>
      </w:pPr>
      <w:del w:id="290" w:author="Rick Warren" w:date="2011-10-05T17:41:00Z">
        <w:r w:rsidDel="00EC1E50">
          <w:delText xml:space="preserve">Revision 114: </w:delText>
        </w:r>
        <w:r w:rsidR="00355FD6" w:rsidDel="00EC1E50">
          <w:fldChar w:fldCharType="begin"/>
        </w:r>
        <w:r w:rsidDel="00EC1E50">
          <w:delInstrText xml:space="preserve"> HYPERLINK "http://code.google.com/p/datadistrib4j/source/detail?r=114" </w:delInstrText>
        </w:r>
        <w:r w:rsidR="00355FD6" w:rsidDel="00EC1E50">
          <w:fldChar w:fldCharType="separate"/>
        </w:r>
        <w:r w:rsidRPr="003A5111" w:rsidDel="00EC1E50">
          <w:rPr>
            <w:rStyle w:val="Hyperlink"/>
          </w:rPr>
          <w:delText>http://code.google.com/p/datadistrib4j/source/detail?r=114</w:delText>
        </w:r>
        <w:r w:rsidR="00355FD6" w:rsidDel="00EC1E50">
          <w:fldChar w:fldCharType="end"/>
        </w:r>
      </w:del>
    </w:p>
    <w:p w:rsidR="00194453" w:rsidDel="00EC1E50" w:rsidRDefault="00194453" w:rsidP="00194453">
      <w:pPr>
        <w:pStyle w:val="BodyText"/>
        <w:numPr>
          <w:ilvl w:val="0"/>
          <w:numId w:val="10"/>
          <w:numberingChange w:id="291" w:author="Rick Warren" w:date="2011-10-05T17:41:00Z" w:original=""/>
        </w:numPr>
        <w:rPr>
          <w:del w:id="292" w:author="Rick Warren" w:date="2011-10-05T17:41:00Z"/>
        </w:rPr>
      </w:pPr>
      <w:del w:id="293" w:author="Rick Warren" w:date="2011-10-05T17:41:00Z">
        <w:r w:rsidDel="00EC1E50">
          <w:delText xml:space="preserve">Revision 115: </w:delText>
        </w:r>
        <w:r w:rsidR="00355FD6" w:rsidDel="00EC1E50">
          <w:fldChar w:fldCharType="begin"/>
        </w:r>
        <w:r w:rsidDel="00EC1E50">
          <w:delInstrText xml:space="preserve"> HYPERLINK "http://code.google.com/p/datadistrib4j/source/detail?r=115" </w:delInstrText>
        </w:r>
        <w:r w:rsidR="00355FD6" w:rsidDel="00EC1E50">
          <w:fldChar w:fldCharType="separate"/>
        </w:r>
        <w:r w:rsidRPr="003A5111" w:rsidDel="00EC1E50">
          <w:rPr>
            <w:rStyle w:val="Hyperlink"/>
          </w:rPr>
          <w:delText>http://code.google.com/p/datadistrib4j/source/detail?r=115</w:delText>
        </w:r>
        <w:r w:rsidR="00355FD6" w:rsidDel="00EC1E50">
          <w:fldChar w:fldCharType="end"/>
        </w:r>
      </w:del>
    </w:p>
    <w:p w:rsidR="00F452C0" w:rsidRDefault="00F452C0" w:rsidP="00F452C0">
      <w:pPr>
        <w:pStyle w:val="OMGDisposition"/>
      </w:pPr>
      <w:r>
        <w:t xml:space="preserve">Proposed </w:t>
      </w:r>
      <w:r w:rsidRPr="00FB1A1D">
        <w:t>Disposition</w:t>
      </w:r>
      <w:r>
        <w:t>:</w:t>
      </w:r>
      <w:r>
        <w:tab/>
      </w:r>
      <w:r w:rsidRPr="00CF2439">
        <w:rPr>
          <w:rStyle w:val="TODO"/>
        </w:rPr>
        <w:t>Resolved</w:t>
      </w:r>
    </w:p>
    <w:p w:rsidR="00F452C0" w:rsidRDefault="00F452C0" w:rsidP="00F452C0">
      <w:pPr>
        <w:pStyle w:val="OMGDisposition"/>
      </w:pPr>
      <w:r w:rsidRPr="00FB1A1D">
        <w:t>Disposition</w:t>
      </w:r>
      <w:r>
        <w:t>:</w:t>
      </w:r>
      <w:r>
        <w:tab/>
        <w:t>Under Discussion</w:t>
      </w:r>
    </w:p>
    <w:p w:rsidR="007F2F29" w:rsidRPr="002C1E39" w:rsidRDefault="007F2F29" w:rsidP="004A154A">
      <w:pPr>
        <w:pStyle w:val="OMGIssueNO"/>
      </w:pPr>
      <w:bookmarkStart w:id="294" w:name="_Toc178940114"/>
      <w:r w:rsidRPr="002C1E39">
        <w:t xml:space="preserve">OMG Issue No: </w:t>
      </w:r>
      <w:r w:rsidR="002B287E">
        <w:t>16316</w:t>
      </w:r>
      <w:bookmarkEnd w:id="294"/>
    </w:p>
    <w:p w:rsidR="007F2F29" w:rsidRDefault="007F2F29" w:rsidP="004A154A">
      <w:pPr>
        <w:pStyle w:val="OMGTitle"/>
      </w:pPr>
      <w:bookmarkStart w:id="295" w:name="_Toc178940115"/>
      <w:r w:rsidRPr="00FB1A1D">
        <w:t>Title</w:t>
      </w:r>
      <w:r>
        <w:t>:</w:t>
      </w:r>
      <w:r>
        <w:tab/>
      </w:r>
      <w:r w:rsidR="008B5D57">
        <w:t>Improve usability of “bucket” accessors</w:t>
      </w:r>
      <w:bookmarkEnd w:id="295"/>
    </w:p>
    <w:p w:rsidR="007F2F29" w:rsidRDefault="007F2F29" w:rsidP="007F2F29">
      <w:pPr>
        <w:pStyle w:val="OMGSource"/>
      </w:pPr>
      <w:r w:rsidRPr="00FB1A1D">
        <w:t>Source</w:t>
      </w:r>
      <w:r>
        <w:t>:</w:t>
      </w:r>
    </w:p>
    <w:p w:rsidR="007F2F29" w:rsidRDefault="007F2F29" w:rsidP="007F2F29">
      <w:pPr>
        <w:pStyle w:val="BodyText"/>
      </w:pPr>
      <w:r>
        <w:t xml:space="preserve">RTI (Rick Warren, </w:t>
      </w:r>
      <w:hyperlink r:id="rId18" w:history="1">
        <w:r w:rsidRPr="00262C80">
          <w:rPr>
            <w:rStyle w:val="Hyperlink"/>
          </w:rPr>
          <w:t>rick.warren@rti.com</w:t>
        </w:r>
      </w:hyperlink>
      <w:r>
        <w:t>)</w:t>
      </w:r>
    </w:p>
    <w:p w:rsidR="007F2F29" w:rsidRDefault="007F2F29" w:rsidP="007F2F29">
      <w:pPr>
        <w:pStyle w:val="OMGSummary"/>
      </w:pPr>
      <w:r>
        <w:t>Summary:</w:t>
      </w:r>
    </w:p>
    <w:p w:rsidR="007F2F29" w:rsidRDefault="008B5D57" w:rsidP="007F2F29">
      <w:pPr>
        <w:pStyle w:val="BodyText"/>
      </w:pPr>
      <w:r>
        <w:t>The third bullet at the end of section 7.1.5, “Method Signature Conventions”, reads:</w:t>
      </w:r>
    </w:p>
    <w:p w:rsidR="008B5D57" w:rsidRDefault="008B5D57" w:rsidP="00435064">
      <w:pPr>
        <w:pStyle w:val="BlockText"/>
        <w:numPr>
          <w:ilvl w:val="0"/>
          <w:numId w:val="4"/>
        </w:numPr>
      </w:pPr>
      <w:r w:rsidRPr="008B5D57">
        <w:t xml:space="preserve">Accessors for properties that are of mutable types, and that may change asynchronously after they are retrieved, are named </w:t>
      </w:r>
      <w:r w:rsidRPr="008B5D57">
        <w:rPr>
          <w:rStyle w:val="IDLChar"/>
        </w:rPr>
        <w:t>get&lt;</w:t>
      </w:r>
      <w:r w:rsidRPr="008B5D57">
        <w:rPr>
          <w:rStyle w:val="IDLChar"/>
          <w:i/>
        </w:rPr>
        <w:t>PropertyName</w:t>
      </w:r>
      <w:r w:rsidRPr="008B5D57">
        <w:rPr>
          <w:rStyle w:val="IDLChar"/>
        </w:rPr>
        <w:t>&gt;</w:t>
      </w:r>
      <w:r w:rsidRPr="008B5D57">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8B5D57" w:rsidRDefault="00A56BEC" w:rsidP="007F2F29">
      <w:pPr>
        <w:pStyle w:val="BodyText"/>
      </w:pPr>
      <w:r>
        <w:t>(This pattern of passing a container to an object for that object to “fill in” has sometimes been referred to as a “bucket” pattern.)</w:t>
      </w:r>
    </w:p>
    <w:p w:rsidR="00A56BEC" w:rsidRPr="00CD2656" w:rsidRDefault="00A56BEC" w:rsidP="007F2F29">
      <w:pPr>
        <w:pStyle w:val="BodyText"/>
      </w:pPr>
      <w:r>
        <w:t>In cases where object-allocation performance is not a significant concern, the usability of this pattern can be improved with a trivial addition: allow the caller to pass in a null “bucket”, and require the implementation to allocate and return a new object with the appropriate contents.</w:t>
      </w:r>
    </w:p>
    <w:p w:rsidR="007F2F29" w:rsidRDefault="007F2F29" w:rsidP="007F2F29">
      <w:pPr>
        <w:pStyle w:val="OMGResolution"/>
      </w:pPr>
      <w:r>
        <w:t>Proposed Resolution:</w:t>
      </w:r>
    </w:p>
    <w:p w:rsidR="00435064" w:rsidRPr="00435064" w:rsidRDefault="00435064" w:rsidP="00435064">
      <w:pPr>
        <w:pStyle w:val="BodyText"/>
      </w:pPr>
      <w:r>
        <w:t>Add a sentence to the bullet that indicates that a null argument is permitted.</w:t>
      </w:r>
    </w:p>
    <w:p w:rsidR="007F2F29" w:rsidRDefault="007F2F29" w:rsidP="007F2F29">
      <w:pPr>
        <w:pStyle w:val="OMGRevisedText"/>
      </w:pPr>
      <w:r>
        <w:t xml:space="preserve">Proposed Revised </w:t>
      </w:r>
      <w:r w:rsidRPr="00FB1A1D">
        <w:t>Text</w:t>
      </w:r>
      <w:r>
        <w:t>:</w:t>
      </w:r>
    </w:p>
    <w:p w:rsidR="00317260" w:rsidRDefault="00435064" w:rsidP="00317260">
      <w:pPr>
        <w:pStyle w:val="BodyText"/>
      </w:pPr>
      <w:r>
        <w:t>Replace</w:t>
      </w:r>
      <w:r w:rsidR="00317260">
        <w:t xml:space="preserve"> the third bullet in section 7.1.5, “Method Signature Conventions”</w:t>
      </w:r>
      <w:r>
        <w:t xml:space="preserve"> with the following</w:t>
      </w:r>
      <w:r w:rsidR="00317260">
        <w:t>:</w:t>
      </w:r>
    </w:p>
    <w:p w:rsidR="00317260" w:rsidRPr="00317260" w:rsidRDefault="00435064" w:rsidP="00317260">
      <w:pPr>
        <w:pStyle w:val="BlockText"/>
        <w:numPr>
          <w:ilvl w:val="0"/>
          <w:numId w:val="4"/>
        </w:numPr>
      </w:pPr>
      <w:r w:rsidRPr="008B5D57">
        <w:t xml:space="preserve">Accessors for properties that are of mutable types, and that may change asynchronously after they are retrieved, are named </w:t>
      </w:r>
      <w:r w:rsidRPr="008B5D57">
        <w:rPr>
          <w:rStyle w:val="IDLChar"/>
        </w:rPr>
        <w:t>get&lt;</w:t>
      </w:r>
      <w:r w:rsidRPr="00435064">
        <w:rPr>
          <w:rStyle w:val="IDLChar"/>
          <w:i/>
        </w:rPr>
        <w:t>PropertyName</w:t>
      </w:r>
      <w:r w:rsidRPr="008B5D57">
        <w:rPr>
          <w:rStyle w:val="IDLChar"/>
        </w:rPr>
        <w:t>&gt;</w:t>
      </w:r>
      <w:r w:rsidRPr="008B5D57">
        <w:t xml:space="preserve">. They take a pre-allocated object of the property type as their first argument, the contents of which shall be overwritten by the method. To facilitate method chaining, these methods also return a reference to this argument. </w:t>
      </w:r>
      <w:r w:rsidR="002C0E3B">
        <w:t xml:space="preserve">The caller may alternatively pass a </w:t>
      </w:r>
      <w:r w:rsidR="002C0E3B" w:rsidRPr="002C0E3B">
        <w:rPr>
          <w:rStyle w:val="IDLChar"/>
        </w:rPr>
        <w:t>null</w:t>
      </w:r>
      <w:r w:rsidR="002C0E3B">
        <w:t xml:space="preserve"> argument</w:t>
      </w:r>
      <w:r w:rsidR="007F0DD4">
        <w:t xml:space="preserve"> into such accessor methods</w:t>
      </w:r>
      <w:r w:rsidR="002C0E3B">
        <w:t xml:space="preserve">, in which case the implementation shall allocate a new object, set </w:t>
      </w:r>
      <w:r w:rsidR="007F0DD4">
        <w:t xml:space="preserve">its </w:t>
      </w:r>
      <w:r w:rsidR="002C0E3B">
        <w:t xml:space="preserve">contents appropriately, and return it. </w:t>
      </w:r>
      <w:r w:rsidRPr="008B5D57">
        <w:t>This pattern forces the caller to make a copy, thereby avoiding unexpected changes to the property. An Entity’s status is an example of a property of this kind.</w:t>
      </w:r>
    </w:p>
    <w:p w:rsidR="007F2F29" w:rsidRDefault="007F2F29" w:rsidP="007F2F29">
      <w:pPr>
        <w:pStyle w:val="OMGDisposition"/>
      </w:pPr>
      <w:r>
        <w:t xml:space="preserve">Proposed </w:t>
      </w:r>
      <w:r w:rsidRPr="00FB1A1D">
        <w:t>Disposition</w:t>
      </w:r>
      <w:r>
        <w:t>:</w:t>
      </w:r>
      <w:r>
        <w:tab/>
      </w:r>
      <w:r w:rsidRPr="00CF2439">
        <w:rPr>
          <w:rStyle w:val="TODO"/>
        </w:rPr>
        <w:t>Resolved</w:t>
      </w:r>
    </w:p>
    <w:p w:rsidR="007F2F29" w:rsidRDefault="007F2F29" w:rsidP="007F2F29">
      <w:pPr>
        <w:pStyle w:val="OMGDisposition"/>
      </w:pPr>
      <w:r w:rsidRPr="00FB1A1D">
        <w:t>Disposition</w:t>
      </w:r>
      <w:r>
        <w:t>:</w:t>
      </w:r>
      <w:r>
        <w:tab/>
        <w:t>Under Discussion</w:t>
      </w:r>
    </w:p>
    <w:p w:rsidR="00E72D9A" w:rsidRPr="002C1E39" w:rsidRDefault="00E72D9A" w:rsidP="004A154A">
      <w:pPr>
        <w:pStyle w:val="OMGIssueNO"/>
      </w:pPr>
      <w:bookmarkStart w:id="296" w:name="_Toc178940116"/>
      <w:r w:rsidRPr="002C1E39">
        <w:t xml:space="preserve">OMG Issue No: </w:t>
      </w:r>
      <w:r w:rsidR="005438F9">
        <w:t>16317</w:t>
      </w:r>
      <w:bookmarkEnd w:id="296"/>
    </w:p>
    <w:p w:rsidR="00E72D9A" w:rsidRDefault="00E72D9A" w:rsidP="004A154A">
      <w:pPr>
        <w:pStyle w:val="OMGTitle"/>
      </w:pPr>
      <w:bookmarkStart w:id="297" w:name="_Toc178940117"/>
      <w:r w:rsidRPr="00FB1A1D">
        <w:t>Title</w:t>
      </w:r>
      <w:r>
        <w:t>:</w:t>
      </w:r>
      <w:r>
        <w:tab/>
        <w:t>Update specification to reflect DDS-</w:t>
      </w:r>
      <w:proofErr w:type="spellStart"/>
      <w:r>
        <w:t>XTypes</w:t>
      </w:r>
      <w:proofErr w:type="spellEnd"/>
      <w:r>
        <w:t xml:space="preserve"> FTF1 issue resolutions</w:t>
      </w:r>
      <w:bookmarkEnd w:id="297"/>
    </w:p>
    <w:p w:rsidR="00E72D9A" w:rsidRDefault="00E72D9A" w:rsidP="00E72D9A">
      <w:pPr>
        <w:pStyle w:val="OMGSource"/>
      </w:pPr>
      <w:r w:rsidRPr="00FB1A1D">
        <w:t>Source</w:t>
      </w:r>
      <w:r>
        <w:t>:</w:t>
      </w:r>
    </w:p>
    <w:p w:rsidR="00E72D9A" w:rsidRDefault="00E72D9A" w:rsidP="00E72D9A">
      <w:pPr>
        <w:pStyle w:val="BodyText"/>
      </w:pPr>
      <w:r>
        <w:t xml:space="preserve">RTI (Rick Warren, </w:t>
      </w:r>
      <w:hyperlink r:id="rId19" w:history="1">
        <w:r w:rsidRPr="00262C80">
          <w:rPr>
            <w:rStyle w:val="Hyperlink"/>
          </w:rPr>
          <w:t>rick.warren@rti.com</w:t>
        </w:r>
      </w:hyperlink>
      <w:r>
        <w:t>)</w:t>
      </w:r>
    </w:p>
    <w:p w:rsidR="00E72D9A" w:rsidRDefault="00E72D9A" w:rsidP="00E72D9A">
      <w:pPr>
        <w:pStyle w:val="OMGSummary"/>
      </w:pPr>
      <w:r>
        <w:t>Summary:</w:t>
      </w:r>
    </w:p>
    <w:p w:rsidR="00E72D9A" w:rsidRDefault="00E72D9A" w:rsidP="00E72D9A">
      <w:pPr>
        <w:pStyle w:val="BodyText"/>
      </w:pPr>
      <w:r>
        <w:t>The (first) DDS-</w:t>
      </w:r>
      <w:proofErr w:type="spellStart"/>
      <w:r>
        <w:t>XTypes</w:t>
      </w:r>
      <w:proofErr w:type="spellEnd"/>
      <w:r>
        <w:t xml:space="preserve"> FTF has completed. Some of the issue resolutions result in API changes that impact this specification. Those changes should be reflected here to keep this specification aligned with the PIM.</w:t>
      </w:r>
    </w:p>
    <w:p w:rsidR="00E72D9A" w:rsidRDefault="00E72D9A" w:rsidP="00E72D9A">
      <w:pPr>
        <w:pStyle w:val="BodyText"/>
      </w:pPr>
      <w:r>
        <w:t xml:space="preserve">These issues </w:t>
      </w:r>
      <w:r w:rsidR="003B3E46">
        <w:t xml:space="preserve">potentially </w:t>
      </w:r>
      <w:r>
        <w:t>include:</w:t>
      </w:r>
    </w:p>
    <w:p w:rsidR="003B3E46" w:rsidRDefault="003B3E46" w:rsidP="003B3E46">
      <w:pPr>
        <w:pStyle w:val="BodyText"/>
        <w:numPr>
          <w:ilvl w:val="0"/>
          <w:numId w:val="4"/>
        </w:numPr>
      </w:pPr>
      <w:r>
        <w:t xml:space="preserve">#15689, Identifiers </w:t>
      </w:r>
      <w:r w:rsidRPr="003B3E46">
        <w:rPr>
          <w:rStyle w:val="IDLChar"/>
        </w:rPr>
        <w:t>TypeId</w:t>
      </w:r>
      <w:r>
        <w:t xml:space="preserve"> and </w:t>
      </w:r>
      <w:r w:rsidRPr="003B3E46">
        <w:rPr>
          <w:rStyle w:val="IDLChar"/>
        </w:rPr>
        <w:t>Module</w:t>
      </w:r>
      <w:r>
        <w:t xml:space="preserve"> collide with IDL keywords</w:t>
      </w:r>
    </w:p>
    <w:p w:rsidR="003B3E46" w:rsidRDefault="003B3E46" w:rsidP="003B3E46">
      <w:pPr>
        <w:pStyle w:val="BodyText"/>
        <w:numPr>
          <w:ilvl w:val="0"/>
          <w:numId w:val="4"/>
        </w:numPr>
      </w:pPr>
      <w:r>
        <w:t xml:space="preserve">#15691, Unclear member names when programming language doesn’t support </w:t>
      </w:r>
      <w:r w:rsidRPr="003B3E46">
        <w:rPr>
          <w:rStyle w:val="IDLChar"/>
        </w:rPr>
        <w:t>typedef</w:t>
      </w:r>
    </w:p>
    <w:p w:rsidR="003B3E46" w:rsidRDefault="003B3E46" w:rsidP="003B3E46">
      <w:pPr>
        <w:pStyle w:val="BodyText"/>
        <w:numPr>
          <w:ilvl w:val="0"/>
          <w:numId w:val="4"/>
        </w:numPr>
      </w:pPr>
      <w:r>
        <w:t>#15693, Extensibility kinds of new QoS policies are not specified in a consistent way</w:t>
      </w:r>
    </w:p>
    <w:p w:rsidR="003B3E46" w:rsidRDefault="003B3E46" w:rsidP="003B3E46">
      <w:pPr>
        <w:pStyle w:val="BodyText"/>
        <w:numPr>
          <w:ilvl w:val="0"/>
          <w:numId w:val="4"/>
        </w:numPr>
      </w:pPr>
      <w:r>
        <w:t xml:space="preserve">#15696, Incorrect </w:t>
      </w:r>
      <w:r w:rsidRPr="003B3E46">
        <w:rPr>
          <w:rStyle w:val="IDLChar"/>
        </w:rPr>
        <w:t>FooDataWriter</w:t>
      </w:r>
      <w:r>
        <w:t xml:space="preserve"> overloads for built-in types</w:t>
      </w:r>
    </w:p>
    <w:p w:rsidR="003B3E46" w:rsidRDefault="003B3E46" w:rsidP="003B3E46">
      <w:pPr>
        <w:pStyle w:val="BodyText"/>
        <w:numPr>
          <w:ilvl w:val="0"/>
          <w:numId w:val="4"/>
        </w:numPr>
      </w:pPr>
      <w:r>
        <w:t xml:space="preserve">#15706, Reduce size of </w:t>
      </w:r>
      <w:r w:rsidRPr="003B3E46">
        <w:rPr>
          <w:rStyle w:val="IDLChar"/>
        </w:rPr>
        <w:t>DynamicData</w:t>
      </w:r>
      <w:r>
        <w:t xml:space="preserve"> API</w:t>
      </w:r>
    </w:p>
    <w:p w:rsidR="00E72D9A" w:rsidRPr="00CD2656" w:rsidRDefault="00E72D9A" w:rsidP="00E72D9A">
      <w:pPr>
        <w:pStyle w:val="BodyText"/>
      </w:pPr>
      <w:r>
        <w:t>Note that this issue applies to DDS-PSM-</w:t>
      </w:r>
      <w:proofErr w:type="spellStart"/>
      <w:r>
        <w:t>Cxx</w:t>
      </w:r>
      <w:proofErr w:type="spellEnd"/>
      <w:r>
        <w:t xml:space="preserve"> too.</w:t>
      </w:r>
    </w:p>
    <w:p w:rsidR="00E72D9A" w:rsidRDefault="00E72D9A" w:rsidP="00E72D9A">
      <w:pPr>
        <w:pStyle w:val="OMGResolution"/>
      </w:pPr>
      <w:r>
        <w:t>Proposed Resolution:</w:t>
      </w:r>
    </w:p>
    <w:p w:rsidR="002927D5" w:rsidRDefault="002927D5" w:rsidP="002927D5">
      <w:pPr>
        <w:pStyle w:val="BodyText"/>
      </w:pPr>
      <w:r>
        <w:t>See the following revisions:</w:t>
      </w:r>
    </w:p>
    <w:p w:rsidR="002927D5" w:rsidRDefault="002927D5" w:rsidP="002927D5">
      <w:pPr>
        <w:pStyle w:val="BodyText"/>
        <w:numPr>
          <w:ilvl w:val="0"/>
          <w:numId w:val="12"/>
          <w:numberingChange w:id="298" w:author="Rick Warren" w:date="2011-10-05T17:50:00Z" w:original=""/>
        </w:numPr>
      </w:pPr>
      <w:r>
        <w:t xml:space="preserve">Revision #128: </w:t>
      </w:r>
      <w:hyperlink r:id="rId20" w:history="1">
        <w:r w:rsidRPr="00F067FF">
          <w:rPr>
            <w:rStyle w:val="Hyperlink"/>
          </w:rPr>
          <w:t>http://code.google.com/p/datadistrib4j/source/detail?r=128</w:t>
        </w:r>
      </w:hyperlink>
      <w:r>
        <w:t>. Reflects DDS-</w:t>
      </w:r>
      <w:proofErr w:type="spellStart"/>
      <w:r>
        <w:t>XTypes</w:t>
      </w:r>
      <w:proofErr w:type="spellEnd"/>
      <w:r>
        <w:t xml:space="preserve"> issue #15696—overloads in writers of built-in types.</w:t>
      </w:r>
    </w:p>
    <w:p w:rsidR="002927D5" w:rsidRDefault="002927D5" w:rsidP="002927D5">
      <w:pPr>
        <w:pStyle w:val="BodyText"/>
        <w:numPr>
          <w:ilvl w:val="0"/>
          <w:numId w:val="12"/>
          <w:numberingChange w:id="299" w:author="Rick Warren" w:date="2011-10-05T17:50:00Z" w:original=""/>
        </w:numPr>
      </w:pPr>
      <w:r>
        <w:t xml:space="preserve">Revision #129: </w:t>
      </w:r>
      <w:hyperlink r:id="rId21" w:history="1">
        <w:r w:rsidRPr="00F067FF">
          <w:rPr>
            <w:rStyle w:val="Hyperlink"/>
          </w:rPr>
          <w:t>http://code.google.com/p/datadistrib4j/source/detail?r=129</w:t>
        </w:r>
      </w:hyperlink>
      <w:r>
        <w:t>. Reflects DDS-</w:t>
      </w:r>
      <w:proofErr w:type="spellStart"/>
      <w:r>
        <w:t>XTypes</w:t>
      </w:r>
      <w:proofErr w:type="spellEnd"/>
      <w:r>
        <w:t xml:space="preserve"> issue #15691—clarity of member names in the absence of </w:t>
      </w:r>
      <w:r w:rsidRPr="001338B7">
        <w:rPr>
          <w:rStyle w:val="IDLChar"/>
        </w:rPr>
        <w:t>typedef</w:t>
      </w:r>
      <w:r>
        <w:t>.</w:t>
      </w:r>
    </w:p>
    <w:p w:rsidR="002927D5" w:rsidRDefault="002927D5" w:rsidP="002927D5">
      <w:pPr>
        <w:pStyle w:val="BodyText"/>
        <w:numPr>
          <w:ilvl w:val="0"/>
          <w:numId w:val="12"/>
          <w:numberingChange w:id="300" w:author="Rick Warren" w:date="2011-10-05T17:50:00Z" w:original=""/>
        </w:numPr>
      </w:pPr>
      <w:r>
        <w:t xml:space="preserve">Revision #130: </w:t>
      </w:r>
      <w:hyperlink r:id="rId22" w:history="1">
        <w:r w:rsidRPr="00F067FF">
          <w:rPr>
            <w:rStyle w:val="Hyperlink"/>
          </w:rPr>
          <w:t>http://code.google.com/p/datadistrib4j/source/detail?r=130</w:t>
        </w:r>
      </w:hyperlink>
      <w:r>
        <w:t>. Reflects</w:t>
      </w:r>
      <w:r w:rsidRPr="00F50E48">
        <w:t xml:space="preserve"> DDS-</w:t>
      </w:r>
      <w:proofErr w:type="spellStart"/>
      <w:r w:rsidRPr="00F50E48">
        <w:t>XTypes</w:t>
      </w:r>
      <w:proofErr w:type="spellEnd"/>
      <w:r w:rsidRPr="00F50E48">
        <w:t xml:space="preserve"> issue #15706</w:t>
      </w:r>
      <w:r>
        <w:t>—</w:t>
      </w:r>
      <w:r w:rsidRPr="00F50E48">
        <w:t xml:space="preserve">simplified </w:t>
      </w:r>
      <w:r w:rsidRPr="00F50E48">
        <w:rPr>
          <w:rStyle w:val="IDLChar"/>
        </w:rPr>
        <w:t>DynamicData</w:t>
      </w:r>
      <w:r>
        <w:t>.</w:t>
      </w:r>
    </w:p>
    <w:p w:rsidR="00F84D4F" w:rsidRPr="00EC3BFD" w:rsidRDefault="00F84D4F" w:rsidP="00F84D4F">
      <w:pPr>
        <w:pStyle w:val="BodyText"/>
      </w:pPr>
      <w:r>
        <w:t>Other aspects of issue #15689 and 15691 were already addressed in the drafting of DDS-PSM-Java. Issue #15693 is a no-op because of the way inheritance and annotations are used.</w:t>
      </w:r>
    </w:p>
    <w:p w:rsidR="00E72D9A" w:rsidRDefault="00E72D9A" w:rsidP="00E72D9A">
      <w:pPr>
        <w:pStyle w:val="OMGRevisedText"/>
      </w:pPr>
      <w:r>
        <w:t xml:space="preserve">Proposed Revised </w:t>
      </w:r>
      <w:r w:rsidRPr="00FB1A1D">
        <w:t>Text</w:t>
      </w:r>
      <w:r>
        <w:t>:</w:t>
      </w:r>
    </w:p>
    <w:p w:rsidR="00195C8E" w:rsidRPr="004D0591" w:rsidRDefault="004D0591" w:rsidP="004D0591">
      <w:pPr>
        <w:pStyle w:val="BodyText"/>
        <w:numPr>
          <w:ins w:id="301" w:author="Rick Warren" w:date="2011-10-05T17:51:00Z"/>
        </w:numPr>
      </w:pPr>
      <w:del w:id="302" w:author="Rick Warren" w:date="2011-10-05T17:51:00Z">
        <w:r w:rsidDel="00195C8E">
          <w:delText>See above.</w:delText>
        </w:r>
      </w:del>
      <w:ins w:id="303" w:author="Rick Warren" w:date="2011-10-05T17:51:00Z">
        <w:r w:rsidR="00195C8E">
          <w:t xml:space="preserve">The above revisions have been rolled up in revision #148: </w:t>
        </w:r>
        <w:r w:rsidR="00195C8E">
          <w:fldChar w:fldCharType="begin"/>
        </w:r>
        <w:r w:rsidR="00195C8E">
          <w:instrText xml:space="preserve"> HYPERLINK "</w:instrText>
        </w:r>
        <w:r w:rsidR="00195C8E" w:rsidRPr="00195C8E">
          <w:instrText>http://code.google.com/p/datadistrib4j/source/detail?r=148</w:instrText>
        </w:r>
        <w:r w:rsidR="00195C8E">
          <w:instrText xml:space="preserve">" </w:instrText>
        </w:r>
      </w:ins>
      <w:ins w:id="304" w:author="Rick Warren" w:date="2011-10-05T17:51:00Z">
        <w:r w:rsidR="00195C8E">
          <w:fldChar w:fldCharType="separate"/>
        </w:r>
        <w:r w:rsidR="00195C8E" w:rsidRPr="00F4685A">
          <w:rPr>
            <w:rStyle w:val="Hyperlink"/>
          </w:rPr>
          <w:t>http://code.google.com/p/datadistrib4j/source/detail?r=148</w:t>
        </w:r>
        <w:r w:rsidR="00195C8E">
          <w:fldChar w:fldCharType="end"/>
        </w:r>
        <w:r w:rsidR="00195C8E">
          <w:t xml:space="preserve">. </w:t>
        </w:r>
      </w:ins>
      <w:ins w:id="305" w:author="Rick Warren" w:date="2011-10-05T17:52:00Z">
        <w:r w:rsidR="00195C8E">
          <w:t xml:space="preserve">The changes are also available in the attached file </w:t>
        </w:r>
        <w:r w:rsidR="00935243" w:rsidRPr="00935243">
          <w:t>diff_omg_issue_16317.txt</w:t>
        </w:r>
        <w:r w:rsidR="00935243">
          <w:t>.</w:t>
        </w:r>
      </w:ins>
    </w:p>
    <w:p w:rsidR="00E72D9A" w:rsidRDefault="00E72D9A" w:rsidP="00E72D9A">
      <w:pPr>
        <w:pStyle w:val="OMGDisposition"/>
      </w:pPr>
      <w:r>
        <w:t xml:space="preserve">Proposed </w:t>
      </w:r>
      <w:r w:rsidRPr="00FB1A1D">
        <w:t>Disposition</w:t>
      </w:r>
      <w:r>
        <w:t>:</w:t>
      </w:r>
      <w:r>
        <w:tab/>
      </w:r>
      <w:r w:rsidRPr="00CF2439">
        <w:rPr>
          <w:rStyle w:val="TODO"/>
        </w:rPr>
        <w:t>Resolved</w:t>
      </w:r>
    </w:p>
    <w:p w:rsidR="00E72D9A" w:rsidRDefault="00E72D9A" w:rsidP="00E72D9A">
      <w:pPr>
        <w:pStyle w:val="OMGDisposition"/>
      </w:pPr>
      <w:r w:rsidRPr="00FB1A1D">
        <w:t>Disposition</w:t>
      </w:r>
      <w:r>
        <w:t>:</w:t>
      </w:r>
      <w:r>
        <w:tab/>
        <w:t>Under Discussion</w:t>
      </w:r>
    </w:p>
    <w:p w:rsidR="00C50F0A" w:rsidRPr="002C1E39" w:rsidRDefault="00C50F0A" w:rsidP="004A154A">
      <w:pPr>
        <w:pStyle w:val="OMGIssueNO"/>
      </w:pPr>
      <w:bookmarkStart w:id="306" w:name="_Toc178940118"/>
      <w:r w:rsidRPr="002C1E39">
        <w:t xml:space="preserve">OMG Issue No: </w:t>
      </w:r>
      <w:r w:rsidR="00084E35">
        <w:t>16318</w:t>
      </w:r>
      <w:bookmarkEnd w:id="306"/>
    </w:p>
    <w:p w:rsidR="00C50F0A" w:rsidRDefault="00C50F0A" w:rsidP="004A154A">
      <w:pPr>
        <w:pStyle w:val="OMGTitle"/>
      </w:pPr>
      <w:bookmarkStart w:id="307" w:name="_Toc178940119"/>
      <w:r w:rsidRPr="00FB1A1D">
        <w:t>Title</w:t>
      </w:r>
      <w:r>
        <w:t>:</w:t>
      </w:r>
      <w:r>
        <w:tab/>
      </w:r>
      <w:r w:rsidRPr="00C50F0A">
        <w:rPr>
          <w:rStyle w:val="IDLChar"/>
        </w:rPr>
        <w:t>Entity.setListener</w:t>
      </w:r>
      <w:r>
        <w:t xml:space="preserve"> is missing listener mask</w:t>
      </w:r>
      <w:bookmarkEnd w:id="307"/>
    </w:p>
    <w:p w:rsidR="00C50F0A" w:rsidRDefault="00C50F0A" w:rsidP="00C50F0A">
      <w:pPr>
        <w:pStyle w:val="OMGSource"/>
      </w:pPr>
      <w:r w:rsidRPr="00FB1A1D">
        <w:t>Source</w:t>
      </w:r>
      <w:r>
        <w:t>:</w:t>
      </w:r>
    </w:p>
    <w:p w:rsidR="00C50F0A" w:rsidRDefault="00C50F0A" w:rsidP="00C50F0A">
      <w:pPr>
        <w:pStyle w:val="BodyText"/>
      </w:pPr>
      <w:r>
        <w:t xml:space="preserve">RTI (Rick Warren, </w:t>
      </w:r>
      <w:hyperlink r:id="rId23" w:history="1">
        <w:r w:rsidRPr="00262C80">
          <w:rPr>
            <w:rStyle w:val="Hyperlink"/>
          </w:rPr>
          <w:t>rick.warren@rti.com</w:t>
        </w:r>
      </w:hyperlink>
      <w:r>
        <w:t>)</w:t>
      </w:r>
    </w:p>
    <w:p w:rsidR="00C50F0A" w:rsidRDefault="00C50F0A" w:rsidP="00C50F0A">
      <w:pPr>
        <w:pStyle w:val="OMGSummary"/>
      </w:pPr>
      <w:r>
        <w:t>Summary:</w:t>
      </w:r>
    </w:p>
    <w:p w:rsidR="00C50F0A" w:rsidRPr="00CD2656" w:rsidRDefault="00C50F0A" w:rsidP="00C50F0A">
      <w:pPr>
        <w:pStyle w:val="BodyText"/>
      </w:pPr>
      <w:r>
        <w:t xml:space="preserve">The method signature for </w:t>
      </w:r>
      <w:r w:rsidRPr="00C50F0A">
        <w:rPr>
          <w:rStyle w:val="IDLChar"/>
        </w:rPr>
        <w:t>Entity.setListener</w:t>
      </w:r>
      <w:r>
        <w:t xml:space="preserve"> does not include the listener “mask” (actually, a collection of status classes</w:t>
      </w:r>
      <w:r w:rsidR="00A927FD">
        <w:t xml:space="preserve"> in this PSM</w:t>
      </w:r>
      <w:r>
        <w:t>) parameter from the PIM.</w:t>
      </w:r>
    </w:p>
    <w:p w:rsidR="00C50F0A" w:rsidRDefault="00C50F0A" w:rsidP="00C50F0A">
      <w:pPr>
        <w:pStyle w:val="OMGResolution"/>
      </w:pPr>
      <w:r>
        <w:t>Discussion:</w:t>
      </w:r>
    </w:p>
    <w:p w:rsidR="00C50F0A" w:rsidRPr="00C50F0A" w:rsidRDefault="00C50F0A" w:rsidP="00C50F0A">
      <w:pPr>
        <w:pStyle w:val="BodyText"/>
      </w:pPr>
      <w:r>
        <w:t>The current signature is useful as a convenience for the common case where the application wants all callbacks. But it lacks the expressiveness of the PIM, so an additional overload should be provided.</w:t>
      </w:r>
    </w:p>
    <w:p w:rsidR="00C50F0A" w:rsidRDefault="00C50F0A" w:rsidP="00C50F0A">
      <w:pPr>
        <w:pStyle w:val="OMGResolution"/>
      </w:pPr>
      <w:r>
        <w:t>Proposed Resolution:</w:t>
      </w:r>
    </w:p>
    <w:p w:rsidR="00A927FD" w:rsidRDefault="00A927FD" w:rsidP="00A927FD">
      <w:pPr>
        <w:pStyle w:val="BodyText"/>
      </w:pPr>
      <w:r>
        <w:t>Add the following method to the Entity interface:</w:t>
      </w:r>
    </w:p>
    <w:p w:rsidR="003F76A2" w:rsidRDefault="003F76A2" w:rsidP="003F76A2">
      <w:pPr>
        <w:pStyle w:val="IDL"/>
      </w:pPr>
      <w:r>
        <w:t>public void setListener(</w:t>
      </w:r>
    </w:p>
    <w:p w:rsidR="003F76A2" w:rsidRDefault="003F76A2" w:rsidP="003F76A2">
      <w:pPr>
        <w:pStyle w:val="IDL"/>
      </w:pPr>
      <w:r>
        <w:t xml:space="preserve">            LISTENER listener,</w:t>
      </w:r>
    </w:p>
    <w:p w:rsidR="003F76A2" w:rsidRDefault="003F76A2" w:rsidP="003F76A2">
      <w:pPr>
        <w:pStyle w:val="IDL"/>
      </w:pPr>
      <w:r>
        <w:t xml:space="preserve">            Collection&lt;Class&lt;? extends Status&lt;?, ?&gt;&gt;&gt; statuses);</w:t>
      </w:r>
    </w:p>
    <w:p w:rsidR="00A927FD" w:rsidRDefault="003F76A2" w:rsidP="00A927FD">
      <w:pPr>
        <w:pStyle w:val="BodyText"/>
      </w:pPr>
      <w:r>
        <w:t>Include the appropriate JavaDoc copied from the DDS specification.</w:t>
      </w:r>
    </w:p>
    <w:p w:rsidR="00C50F0A" w:rsidRDefault="00C50F0A" w:rsidP="00C50F0A">
      <w:pPr>
        <w:pStyle w:val="OMGRevisedText"/>
      </w:pPr>
      <w:r>
        <w:t xml:space="preserve">Proposed Revised </w:t>
      </w:r>
      <w:r w:rsidRPr="00FB1A1D">
        <w:t>Text</w:t>
      </w:r>
      <w:r>
        <w:t>:</w:t>
      </w:r>
    </w:p>
    <w:p w:rsidR="008474BF" w:rsidRPr="00A927FD" w:rsidRDefault="008474BF" w:rsidP="008474BF">
      <w:pPr>
        <w:pStyle w:val="BodyText"/>
      </w:pPr>
      <w:r>
        <w:t xml:space="preserve">See revision </w:t>
      </w:r>
      <w:del w:id="308" w:author="Rick Warren" w:date="2011-10-05T17:56:00Z">
        <w:r w:rsidDel="002F1EA0">
          <w:delText>117</w:delText>
        </w:r>
      </w:del>
      <w:ins w:id="309" w:author="Rick Warren" w:date="2011-10-05T17:56:00Z">
        <w:r w:rsidR="002F1EA0">
          <w:t>#141</w:t>
        </w:r>
      </w:ins>
      <w:r>
        <w:t xml:space="preserve">: </w:t>
      </w:r>
      <w:ins w:id="310" w:author="Rick Warren" w:date="2011-10-05T17:56:00Z">
        <w:r w:rsidR="002F1EA0">
          <w:fldChar w:fldCharType="begin"/>
        </w:r>
        <w:r w:rsidR="002F1EA0">
          <w:instrText xml:space="preserve"> HYPERLINK "</w:instrText>
        </w:r>
        <w:r w:rsidR="002F1EA0" w:rsidRPr="002F1EA0">
          <w:instrText>http://code.google.com/p/datadistrib4j/source/detail?r=141</w:instrText>
        </w:r>
        <w:r w:rsidR="002F1EA0">
          <w:instrText xml:space="preserve">" </w:instrText>
        </w:r>
      </w:ins>
      <w:ins w:id="311" w:author="Rick Warren" w:date="2011-10-05T17:56:00Z">
        <w:r w:rsidR="002F1EA0">
          <w:fldChar w:fldCharType="separate"/>
        </w:r>
        <w:r w:rsidR="002F1EA0" w:rsidRPr="00F4685A">
          <w:rPr>
            <w:rStyle w:val="Hyperlink"/>
          </w:rPr>
          <w:t>http://code.google.com/p/datadistrib4j/source/detail?r=141</w:t>
        </w:r>
        <w:r w:rsidR="002F1EA0">
          <w:fldChar w:fldCharType="end"/>
        </w:r>
      </w:ins>
      <w:del w:id="312" w:author="Unknown">
        <w:r w:rsidR="00355FD6" w:rsidRPr="002F1EA0" w:rsidDel="002F1EA0">
          <w:fldChar w:fldCharType="begin"/>
        </w:r>
        <w:r w:rsidR="00355FD6" w:rsidRPr="002F1EA0" w:rsidDel="002F1EA0">
          <w:delInstrText>HYPERLINK "http://code.google.com/p/datadistrib4j/source/detail?r=117"</w:delInstrText>
        </w:r>
        <w:r w:rsidR="00355FD6" w:rsidRPr="002F1EA0" w:rsidDel="002F1EA0">
          <w:fldChar w:fldCharType="separate"/>
        </w:r>
        <w:r w:rsidRPr="002F1EA0" w:rsidDel="002F1EA0">
          <w:rPr>
            <w:rStyle w:val="Hyperlink"/>
            <w:color w:val="auto"/>
            <w:u w:val="none"/>
          </w:rPr>
          <w:delText>http://code.google.com/p/datadistrib4j/source/detail?r=117</w:delText>
        </w:r>
        <w:r w:rsidR="00355FD6" w:rsidRPr="002F1EA0" w:rsidDel="002F1EA0">
          <w:fldChar w:fldCharType="end"/>
        </w:r>
      </w:del>
      <w:r>
        <w:t>.</w:t>
      </w:r>
      <w:ins w:id="313" w:author="Rick Warren" w:date="2011-10-05T17:56:00Z">
        <w:r w:rsidR="002F1EA0">
          <w:t xml:space="preserve"> The changes are also available in the attached file </w:t>
        </w:r>
        <w:r w:rsidR="002F1EA0" w:rsidRPr="002F1EA0">
          <w:t>diff_omg_issue_16318.txt</w:t>
        </w:r>
        <w:r w:rsidR="002F1EA0">
          <w:t>.</w:t>
        </w:r>
      </w:ins>
    </w:p>
    <w:p w:rsidR="00C50F0A" w:rsidRDefault="00C50F0A" w:rsidP="00C50F0A">
      <w:pPr>
        <w:pStyle w:val="OMGDisposition"/>
      </w:pPr>
      <w:r>
        <w:t xml:space="preserve">Proposed </w:t>
      </w:r>
      <w:r w:rsidRPr="00FB1A1D">
        <w:t>Disposition</w:t>
      </w:r>
      <w:r>
        <w:t>:</w:t>
      </w:r>
      <w:r>
        <w:tab/>
      </w:r>
      <w:r w:rsidRPr="00CF2439">
        <w:rPr>
          <w:rStyle w:val="TODO"/>
        </w:rPr>
        <w:t>Resolved</w:t>
      </w:r>
    </w:p>
    <w:p w:rsidR="00C50F0A" w:rsidRDefault="00C50F0A" w:rsidP="00C50F0A">
      <w:pPr>
        <w:pStyle w:val="OMGDisposition"/>
      </w:pPr>
      <w:r w:rsidRPr="00FB1A1D">
        <w:t>Disposition</w:t>
      </w:r>
      <w:r>
        <w:t>:</w:t>
      </w:r>
      <w:r>
        <w:tab/>
        <w:t>Under Discussion</w:t>
      </w:r>
    </w:p>
    <w:p w:rsidR="005C77CC" w:rsidRPr="002C1E39" w:rsidRDefault="005C77CC" w:rsidP="004A154A">
      <w:pPr>
        <w:pStyle w:val="OMGIssueNO"/>
      </w:pPr>
      <w:bookmarkStart w:id="314" w:name="_Toc178940120"/>
      <w:r w:rsidRPr="002C1E39">
        <w:t xml:space="preserve">OMG Issue No: </w:t>
      </w:r>
      <w:r w:rsidR="00131F44">
        <w:t>16319</w:t>
      </w:r>
      <w:bookmarkEnd w:id="314"/>
    </w:p>
    <w:p w:rsidR="005C77CC" w:rsidRDefault="005C77CC" w:rsidP="004A154A">
      <w:pPr>
        <w:pStyle w:val="OMGTitle"/>
      </w:pPr>
      <w:bookmarkStart w:id="315" w:name="_Toc178940121"/>
      <w:r w:rsidRPr="00FB1A1D">
        <w:t>Title</w:t>
      </w:r>
      <w:r>
        <w:t>:</w:t>
      </w:r>
      <w:r>
        <w:tab/>
        <w:t xml:space="preserve">Unclear blocking behavior for </w:t>
      </w:r>
      <w:r w:rsidRPr="005C77CC">
        <w:rPr>
          <w:rStyle w:val="IDLChar"/>
        </w:rPr>
        <w:t>WaitSet.waitForConditions</w:t>
      </w:r>
      <w:r>
        <w:t xml:space="preserve"> overloads that don’t specify timeout</w:t>
      </w:r>
      <w:bookmarkEnd w:id="315"/>
    </w:p>
    <w:p w:rsidR="005C77CC" w:rsidRDefault="005C77CC" w:rsidP="005C77CC">
      <w:pPr>
        <w:pStyle w:val="OMGSource"/>
      </w:pPr>
      <w:r w:rsidRPr="00FB1A1D">
        <w:t>Source</w:t>
      </w:r>
      <w:r>
        <w:t>:</w:t>
      </w:r>
    </w:p>
    <w:p w:rsidR="005C77CC" w:rsidRDefault="005C77CC" w:rsidP="005C77CC">
      <w:pPr>
        <w:pStyle w:val="BodyText"/>
      </w:pPr>
      <w:r>
        <w:t xml:space="preserve">RTI (Rick Warren, </w:t>
      </w:r>
      <w:hyperlink r:id="rId24" w:history="1">
        <w:r w:rsidRPr="00262C80">
          <w:rPr>
            <w:rStyle w:val="Hyperlink"/>
          </w:rPr>
          <w:t>rick.warren@rti.com</w:t>
        </w:r>
      </w:hyperlink>
      <w:r>
        <w:t>)</w:t>
      </w:r>
    </w:p>
    <w:p w:rsidR="005C77CC" w:rsidRDefault="005C77CC" w:rsidP="005C77CC">
      <w:pPr>
        <w:pStyle w:val="OMGSummary"/>
      </w:pPr>
      <w:r>
        <w:t>Summary:</w:t>
      </w:r>
    </w:p>
    <w:p w:rsidR="005C77CC" w:rsidRPr="00CD2656" w:rsidRDefault="005C77CC" w:rsidP="005C77CC">
      <w:pPr>
        <w:pStyle w:val="BodyText"/>
      </w:pPr>
      <w:r>
        <w:t xml:space="preserve">The method </w:t>
      </w:r>
      <w:r w:rsidRPr="005C77CC">
        <w:rPr>
          <w:rStyle w:val="IDLChar"/>
        </w:rPr>
        <w:t>WaitSet.waitForConditions</w:t>
      </w:r>
      <w:r>
        <w:t xml:space="preserve"> is provided with several overloads, including some that do not take an explicit timeout. These are intended to wait indefinitely. However, they still throw </w:t>
      </w:r>
      <w:r w:rsidRPr="005C77CC">
        <w:rPr>
          <w:rStyle w:val="IDLChar"/>
        </w:rPr>
        <w:t>TimeoutException</w:t>
      </w:r>
      <w:r>
        <w:t>.</w:t>
      </w:r>
      <w:r w:rsidR="0063430A">
        <w:t xml:space="preserve"> How can they time out if they wait forever?</w:t>
      </w:r>
    </w:p>
    <w:p w:rsidR="0063430A" w:rsidRDefault="0063430A" w:rsidP="0063430A">
      <w:pPr>
        <w:pStyle w:val="OMGResolution"/>
      </w:pPr>
      <w:r>
        <w:t>Discussion:</w:t>
      </w:r>
    </w:p>
    <w:p w:rsidR="0063430A" w:rsidRPr="0063430A" w:rsidRDefault="0063430A" w:rsidP="0063430A">
      <w:pPr>
        <w:pStyle w:val="BodyText"/>
      </w:pPr>
      <w:r w:rsidRPr="0063430A">
        <w:rPr>
          <w:rStyle w:val="IDLChar"/>
        </w:rPr>
        <w:t>Object.wait</w:t>
      </w:r>
      <w:r>
        <w:t xml:space="preserve"> allows indefinite waiting, so it makes sense for this specification to allow it as well. However, these overloads should not ever throw </w:t>
      </w:r>
      <w:r w:rsidRPr="005C77CC">
        <w:rPr>
          <w:rStyle w:val="IDLChar"/>
        </w:rPr>
        <w:t>TimeoutException</w:t>
      </w:r>
      <w:r>
        <w:t>.</w:t>
      </w:r>
    </w:p>
    <w:p w:rsidR="005C77CC" w:rsidRDefault="005C77CC" w:rsidP="005C77CC">
      <w:pPr>
        <w:pStyle w:val="OMGResolution"/>
      </w:pPr>
      <w:r>
        <w:t>Proposed Resolution:</w:t>
      </w:r>
    </w:p>
    <w:p w:rsidR="0063430A" w:rsidRDefault="0063430A" w:rsidP="0063430A">
      <w:pPr>
        <w:pStyle w:val="BodyText"/>
      </w:pPr>
      <w:r>
        <w:t xml:space="preserve">Remove the clause “throws </w:t>
      </w:r>
      <w:r w:rsidRPr="005C77CC">
        <w:rPr>
          <w:rStyle w:val="IDLChar"/>
        </w:rPr>
        <w:t>TimeoutException</w:t>
      </w:r>
      <w:r>
        <w:t>” from these method declarations.</w:t>
      </w:r>
    </w:p>
    <w:p w:rsidR="005C77CC" w:rsidRDefault="005C77CC" w:rsidP="005C77CC">
      <w:pPr>
        <w:pStyle w:val="OMGRevisedText"/>
      </w:pPr>
      <w:r>
        <w:t xml:space="preserve">Proposed Revised </w:t>
      </w:r>
      <w:r w:rsidRPr="00FB1A1D">
        <w:t>Text</w:t>
      </w:r>
      <w:r>
        <w:t>:</w:t>
      </w:r>
    </w:p>
    <w:p w:rsidR="008474BF" w:rsidRPr="0063430A" w:rsidRDefault="008474BF" w:rsidP="008474BF">
      <w:pPr>
        <w:pStyle w:val="BodyText"/>
      </w:pPr>
      <w:r>
        <w:t xml:space="preserve">See revision </w:t>
      </w:r>
      <w:del w:id="316" w:author="Rick Warren" w:date="2011-10-05T17:57:00Z">
        <w:r w:rsidDel="00461A71">
          <w:delText>118</w:delText>
        </w:r>
      </w:del>
      <w:ins w:id="317" w:author="Rick Warren" w:date="2011-10-05T17:57:00Z">
        <w:r w:rsidR="00461A71">
          <w:t>#142</w:t>
        </w:r>
      </w:ins>
      <w:r>
        <w:t xml:space="preserve">: </w:t>
      </w:r>
      <w:ins w:id="318" w:author="Rick Warren" w:date="2011-10-05T17:58:00Z">
        <w:r w:rsidR="00461A71">
          <w:fldChar w:fldCharType="begin"/>
        </w:r>
        <w:r w:rsidR="00461A71">
          <w:instrText xml:space="preserve"> HYPERLINK "</w:instrText>
        </w:r>
      </w:ins>
      <w:ins w:id="319" w:author="Rick Warren" w:date="2011-10-05T17:57:00Z">
        <w:r w:rsidR="00461A71" w:rsidRPr="00461A71">
          <w:instrText>http://code.google.com/p/datadistrib4j/source/detail?r=142</w:instrText>
        </w:r>
      </w:ins>
      <w:ins w:id="320" w:author="Rick Warren" w:date="2011-10-05T17:58:00Z">
        <w:r w:rsidR="00461A71">
          <w:instrText xml:space="preserve">" </w:instrText>
        </w:r>
      </w:ins>
      <w:ins w:id="321" w:author="Rick Warren" w:date="2011-10-05T17:58:00Z">
        <w:r w:rsidR="00461A71">
          <w:fldChar w:fldCharType="separate"/>
        </w:r>
      </w:ins>
      <w:ins w:id="322" w:author="Rick Warren" w:date="2011-10-05T17:57:00Z">
        <w:r w:rsidR="00461A71" w:rsidRPr="00F4685A">
          <w:rPr>
            <w:rStyle w:val="Hyperlink"/>
          </w:rPr>
          <w:t>http://code.google.com/p/datadistrib4j/source/detail?r=142</w:t>
        </w:r>
      </w:ins>
      <w:ins w:id="323" w:author="Rick Warren" w:date="2011-10-05T17:58:00Z">
        <w:r w:rsidR="00461A71">
          <w:fldChar w:fldCharType="end"/>
        </w:r>
      </w:ins>
      <w:del w:id="324" w:author="Unknown">
        <w:r w:rsidR="00355FD6" w:rsidRPr="00461A71" w:rsidDel="00461A71">
          <w:fldChar w:fldCharType="begin"/>
        </w:r>
        <w:r w:rsidR="00355FD6" w:rsidRPr="00461A71" w:rsidDel="00461A71">
          <w:delInstrText>HYPERLINK "http://code.google.com/p/datadistrib4j/source/detail?r=118"</w:delInstrText>
        </w:r>
        <w:r w:rsidR="00355FD6" w:rsidRPr="00461A71" w:rsidDel="00461A71">
          <w:fldChar w:fldCharType="separate"/>
        </w:r>
        <w:r w:rsidRPr="00461A71" w:rsidDel="00461A71">
          <w:rPr>
            <w:rStyle w:val="Hyperlink"/>
            <w:color w:val="auto"/>
            <w:u w:val="none"/>
          </w:rPr>
          <w:delText>http://code.google.com/p/datadistrib4j/source/detail?r=118</w:delText>
        </w:r>
        <w:r w:rsidR="00355FD6" w:rsidRPr="00461A71" w:rsidDel="00461A71">
          <w:fldChar w:fldCharType="end"/>
        </w:r>
      </w:del>
      <w:r>
        <w:t>.</w:t>
      </w:r>
      <w:ins w:id="325" w:author="Rick Warren" w:date="2011-10-05T17:58:00Z">
        <w:r w:rsidR="00461A71">
          <w:t xml:space="preserve"> These changes are also available in the attached file </w:t>
        </w:r>
        <w:r w:rsidR="00461A71" w:rsidRPr="00461A71">
          <w:t>diff_omg_issue_16319.txt</w:t>
        </w:r>
      </w:ins>
    </w:p>
    <w:p w:rsidR="005C77CC" w:rsidRDefault="005C77CC" w:rsidP="005C77CC">
      <w:pPr>
        <w:pStyle w:val="OMGDisposition"/>
      </w:pPr>
      <w:r>
        <w:t xml:space="preserve">Proposed </w:t>
      </w:r>
      <w:r w:rsidRPr="00FB1A1D">
        <w:t>Disposition</w:t>
      </w:r>
      <w:r>
        <w:t>:</w:t>
      </w:r>
      <w:r>
        <w:tab/>
      </w:r>
      <w:r w:rsidRPr="00CF2439">
        <w:rPr>
          <w:rStyle w:val="TODO"/>
        </w:rPr>
        <w:t>Resolved</w:t>
      </w:r>
    </w:p>
    <w:p w:rsidR="005C77CC" w:rsidRDefault="005C77CC" w:rsidP="005C77CC">
      <w:pPr>
        <w:pStyle w:val="OMGDisposition"/>
      </w:pPr>
      <w:r w:rsidRPr="00FB1A1D">
        <w:t>Disposition</w:t>
      </w:r>
      <w:r>
        <w:t>:</w:t>
      </w:r>
      <w:r>
        <w:tab/>
        <w:t>Under Discussion</w:t>
      </w:r>
    </w:p>
    <w:p w:rsidR="00C13B0F" w:rsidRPr="002C1E39" w:rsidRDefault="00C13B0F" w:rsidP="004A154A">
      <w:pPr>
        <w:pStyle w:val="OMGIssueNO"/>
      </w:pPr>
      <w:bookmarkStart w:id="326" w:name="_Toc178940122"/>
      <w:r w:rsidRPr="002C1E39">
        <w:t xml:space="preserve">OMG Issue No: </w:t>
      </w:r>
      <w:r w:rsidR="00131F44">
        <w:t>16320</w:t>
      </w:r>
      <w:bookmarkEnd w:id="326"/>
    </w:p>
    <w:p w:rsidR="00C13B0F" w:rsidRDefault="00C13B0F" w:rsidP="004A154A">
      <w:pPr>
        <w:pStyle w:val="OMGTitle"/>
      </w:pPr>
      <w:bookmarkStart w:id="327" w:name="_Toc178940123"/>
      <w:r w:rsidRPr="00FB1A1D">
        <w:t>Title</w:t>
      </w:r>
      <w:r>
        <w:t>:</w:t>
      </w:r>
      <w:r>
        <w:tab/>
        <w:t xml:space="preserve">Incorrect topic type specification in </w:t>
      </w:r>
      <w:r w:rsidRPr="00C13B0F">
        <w:rPr>
          <w:rStyle w:val="IDLChar"/>
        </w:rPr>
        <w:t>DomainParticipant.createMultiTopic</w:t>
      </w:r>
      <w:bookmarkEnd w:id="327"/>
    </w:p>
    <w:p w:rsidR="00C13B0F" w:rsidRDefault="00C13B0F" w:rsidP="00C13B0F">
      <w:pPr>
        <w:pStyle w:val="OMGSource"/>
      </w:pPr>
      <w:r w:rsidRPr="00FB1A1D">
        <w:t>Source</w:t>
      </w:r>
      <w:r>
        <w:t>:</w:t>
      </w:r>
    </w:p>
    <w:p w:rsidR="00C13B0F" w:rsidRDefault="00C13B0F" w:rsidP="00C13B0F">
      <w:pPr>
        <w:pStyle w:val="BodyText"/>
      </w:pPr>
      <w:r>
        <w:t xml:space="preserve">RTI (Rick Warren, </w:t>
      </w:r>
      <w:hyperlink r:id="rId25" w:history="1">
        <w:r w:rsidRPr="00262C80">
          <w:rPr>
            <w:rStyle w:val="Hyperlink"/>
          </w:rPr>
          <w:t>rick.warren@rti.com</w:t>
        </w:r>
      </w:hyperlink>
      <w:r>
        <w:t>)</w:t>
      </w:r>
    </w:p>
    <w:p w:rsidR="00C13B0F" w:rsidRDefault="00C13B0F" w:rsidP="00C13B0F">
      <w:pPr>
        <w:pStyle w:val="OMGSummary"/>
      </w:pPr>
      <w:r>
        <w:t>Summary:</w:t>
      </w:r>
    </w:p>
    <w:p w:rsidR="00C13B0F" w:rsidRPr="00CD2656" w:rsidRDefault="00C13B0F" w:rsidP="00C13B0F">
      <w:pPr>
        <w:pStyle w:val="BodyText"/>
      </w:pPr>
      <w:r>
        <w:t xml:space="preserve">The method </w:t>
      </w:r>
      <w:r>
        <w:rPr>
          <w:rStyle w:val="IDLChar"/>
        </w:rPr>
        <w:t>DomainParticipant.createMultiTopic</w:t>
      </w:r>
      <w:r>
        <w:t xml:space="preserve"> specifies the type of the resulting object using a registered type name in string form. However, this is inconsistent with the way type registration is handled elsewhere in this PSM: callers provide a </w:t>
      </w:r>
      <w:r w:rsidRPr="00C13B0F">
        <w:rPr>
          <w:rStyle w:val="IDLChar"/>
        </w:rPr>
        <w:t>Class</w:t>
      </w:r>
      <w:r>
        <w:t xml:space="preserve"> or </w:t>
      </w:r>
      <w:r w:rsidRPr="00C13B0F">
        <w:rPr>
          <w:rStyle w:val="IDLChar"/>
        </w:rPr>
        <w:t>TypeSupport</w:t>
      </w:r>
      <w:r>
        <w:t xml:space="preserve"> object, and the implementation registers the type implicitly as necessary.</w:t>
      </w:r>
    </w:p>
    <w:p w:rsidR="00C13B0F" w:rsidRDefault="00C13B0F" w:rsidP="00C13B0F">
      <w:pPr>
        <w:pStyle w:val="OMGResolution"/>
      </w:pPr>
      <w:r>
        <w:t>Discussion:</w:t>
      </w:r>
    </w:p>
    <w:p w:rsidR="00C13B0F" w:rsidRPr="00C13B0F" w:rsidRDefault="00C13B0F" w:rsidP="00C13B0F">
      <w:pPr>
        <w:pStyle w:val="BodyText"/>
      </w:pPr>
      <w:r>
        <w:t xml:space="preserve">We should follow the model of </w:t>
      </w:r>
      <w:r w:rsidRPr="00C13B0F">
        <w:rPr>
          <w:rStyle w:val="IDLChar"/>
        </w:rPr>
        <w:t>createTopic</w:t>
      </w:r>
      <w:r>
        <w:t xml:space="preserve">: provide two overloads, one taking a </w:t>
      </w:r>
      <w:r w:rsidRPr="00C13B0F">
        <w:rPr>
          <w:rStyle w:val="IDLChar"/>
        </w:rPr>
        <w:t>Class</w:t>
      </w:r>
      <w:r>
        <w:t xml:space="preserve"> and the other a </w:t>
      </w:r>
      <w:r w:rsidRPr="00C13B0F">
        <w:rPr>
          <w:rStyle w:val="IDLChar"/>
        </w:rPr>
        <w:t>TypeSupport</w:t>
      </w:r>
      <w:r>
        <w:t>.</w:t>
      </w:r>
    </w:p>
    <w:p w:rsidR="00C13B0F" w:rsidRDefault="00C13B0F" w:rsidP="00C13B0F">
      <w:pPr>
        <w:pStyle w:val="OMGResolution"/>
      </w:pPr>
      <w:r>
        <w:t>Proposed Resolution:</w:t>
      </w:r>
    </w:p>
    <w:p w:rsidR="00C13B0F" w:rsidRPr="0063430A" w:rsidRDefault="00C13B0F" w:rsidP="00C13B0F">
      <w:pPr>
        <w:pStyle w:val="BodyText"/>
      </w:pPr>
      <w:r>
        <w:t xml:space="preserve">Replace the existing </w:t>
      </w:r>
      <w:r w:rsidRPr="00C13B0F">
        <w:rPr>
          <w:rStyle w:val="IDLChar"/>
        </w:rPr>
        <w:t>createMultiTopic</w:t>
      </w:r>
      <w:r>
        <w:t xml:space="preserve"> method declaration with two new overloads. In place of the </w:t>
      </w:r>
      <w:r w:rsidRPr="00C13B0F">
        <w:rPr>
          <w:rStyle w:val="IDLChar"/>
        </w:rPr>
        <w:t>typeName</w:t>
      </w:r>
      <w:r>
        <w:t xml:space="preserve"> string, the first new overload shall take a </w:t>
      </w:r>
      <w:r w:rsidRPr="00C13B0F">
        <w:rPr>
          <w:rStyle w:val="IDLChar"/>
        </w:rPr>
        <w:t>Class</w:t>
      </w:r>
      <w:r>
        <w:t xml:space="preserve"> parameter. The second shall take a </w:t>
      </w:r>
      <w:r w:rsidRPr="00C13B0F">
        <w:rPr>
          <w:rStyle w:val="IDLChar"/>
        </w:rPr>
        <w:t>TypeSupport</w:t>
      </w:r>
      <w:r>
        <w:t xml:space="preserve"> parameter.</w:t>
      </w:r>
    </w:p>
    <w:p w:rsidR="00C13B0F" w:rsidRDefault="00C13B0F" w:rsidP="00C13B0F">
      <w:pPr>
        <w:pStyle w:val="OMGRevisedText"/>
      </w:pPr>
      <w:r>
        <w:t xml:space="preserve">Proposed Revised </w:t>
      </w:r>
      <w:r w:rsidRPr="00FB1A1D">
        <w:t>Text</w:t>
      </w:r>
      <w:r>
        <w:t>:</w:t>
      </w:r>
    </w:p>
    <w:p w:rsidR="00391EEB" w:rsidRPr="00391EEB" w:rsidRDefault="00391EEB" w:rsidP="00391EEB">
      <w:pPr>
        <w:pStyle w:val="BodyText"/>
        <w:numPr>
          <w:ins w:id="328" w:author="Rick Warren" w:date="2011-09-02T17:32:00Z"/>
        </w:numPr>
      </w:pPr>
      <w:r>
        <w:t xml:space="preserve">See revision </w:t>
      </w:r>
      <w:del w:id="329" w:author="Rick Warren" w:date="2011-10-05T17:59:00Z">
        <w:r w:rsidDel="00EE3FAC">
          <w:delText>119</w:delText>
        </w:r>
      </w:del>
      <w:ins w:id="330" w:author="Rick Warren" w:date="2011-10-05T17:59:00Z">
        <w:r w:rsidR="00EE3FAC">
          <w:t>#143</w:t>
        </w:r>
      </w:ins>
      <w:r>
        <w:t xml:space="preserve">: </w:t>
      </w:r>
      <w:ins w:id="331" w:author="Rick Warren" w:date="2011-10-05T17:59:00Z">
        <w:r w:rsidR="00EE3FAC">
          <w:fldChar w:fldCharType="begin"/>
        </w:r>
        <w:r w:rsidR="00EE3FAC">
          <w:instrText xml:space="preserve"> HYPERLINK "</w:instrText>
        </w:r>
        <w:r w:rsidR="00EE3FAC" w:rsidRPr="00EE3FAC">
          <w:instrText>http://code.google.com/p/datadistrib4j/source/detail?r=143</w:instrText>
        </w:r>
        <w:r w:rsidR="00EE3FAC">
          <w:instrText xml:space="preserve">" </w:instrText>
        </w:r>
      </w:ins>
      <w:ins w:id="332" w:author="Rick Warren" w:date="2011-10-05T17:59:00Z">
        <w:r w:rsidR="00EE3FAC">
          <w:fldChar w:fldCharType="separate"/>
        </w:r>
        <w:r w:rsidR="00EE3FAC" w:rsidRPr="00F4685A">
          <w:rPr>
            <w:rStyle w:val="Hyperlink"/>
          </w:rPr>
          <w:t>http://code.google.com/p/datadistrib4j/source/detail?r=143</w:t>
        </w:r>
        <w:r w:rsidR="00EE3FAC">
          <w:fldChar w:fldCharType="end"/>
        </w:r>
      </w:ins>
      <w:del w:id="333" w:author="Unknown">
        <w:r w:rsidR="00355FD6" w:rsidRPr="00EE3FAC" w:rsidDel="00EE3FAC">
          <w:fldChar w:fldCharType="begin"/>
        </w:r>
        <w:r w:rsidR="00355FD6" w:rsidRPr="00EE3FAC" w:rsidDel="00EE3FAC">
          <w:delInstrText>HYPERLINK "http://code.google.com/p/datadistrib4j/source/detail?r=119"</w:delInstrText>
        </w:r>
        <w:r w:rsidR="00355FD6" w:rsidRPr="00EE3FAC" w:rsidDel="00EE3FAC">
          <w:fldChar w:fldCharType="separate"/>
        </w:r>
        <w:r w:rsidRPr="00EE3FAC" w:rsidDel="00EE3FAC">
          <w:rPr>
            <w:rStyle w:val="Hyperlink"/>
            <w:color w:val="auto"/>
            <w:u w:val="none"/>
          </w:rPr>
          <w:delText>http://code.google.com/p/datadistrib4j/source/detail?r=119</w:delText>
        </w:r>
        <w:r w:rsidR="00355FD6" w:rsidRPr="00EE3FAC" w:rsidDel="00EE3FAC">
          <w:fldChar w:fldCharType="end"/>
        </w:r>
      </w:del>
      <w:r w:rsidR="008474BF">
        <w:t>.</w:t>
      </w:r>
      <w:ins w:id="334" w:author="Rick Warren" w:date="2011-10-05T18:00:00Z">
        <w:r w:rsidR="00EE3FAC">
          <w:t xml:space="preserve"> These changes are also available in the attached file </w:t>
        </w:r>
        <w:r w:rsidR="00EE3FAC" w:rsidRPr="00EE3FAC">
          <w:t>diff_omg_issue_16320.txt</w:t>
        </w:r>
        <w:r w:rsidR="00EE3FAC">
          <w:t>.</w:t>
        </w:r>
      </w:ins>
    </w:p>
    <w:p w:rsidR="00C13B0F" w:rsidRDefault="00C13B0F" w:rsidP="00C13B0F">
      <w:pPr>
        <w:pStyle w:val="OMGDisposition"/>
      </w:pPr>
      <w:r>
        <w:t xml:space="preserve">Proposed </w:t>
      </w:r>
      <w:r w:rsidRPr="00FB1A1D">
        <w:t>Disposition</w:t>
      </w:r>
      <w:r>
        <w:t>:</w:t>
      </w:r>
      <w:r>
        <w:tab/>
      </w:r>
      <w:r w:rsidRPr="00CF2439">
        <w:rPr>
          <w:rStyle w:val="TODO"/>
        </w:rPr>
        <w:t>Resolved</w:t>
      </w:r>
    </w:p>
    <w:p w:rsidR="00C13B0F" w:rsidRDefault="00C13B0F" w:rsidP="00C13B0F">
      <w:pPr>
        <w:pStyle w:val="OMGDisposition"/>
      </w:pPr>
      <w:r w:rsidRPr="00FB1A1D">
        <w:t>Disposition</w:t>
      </w:r>
      <w:r>
        <w:t>:</w:t>
      </w:r>
      <w:r>
        <w:tab/>
        <w:t>Under Discussion</w:t>
      </w:r>
    </w:p>
    <w:p w:rsidR="00910590" w:rsidRPr="002C1E39" w:rsidRDefault="00910590" w:rsidP="004A154A">
      <w:pPr>
        <w:pStyle w:val="OMGIssueNO"/>
      </w:pPr>
      <w:bookmarkStart w:id="335" w:name="_Toc178940124"/>
      <w:r w:rsidRPr="002C1E39">
        <w:t xml:space="preserve">OMG Issue No: </w:t>
      </w:r>
      <w:r w:rsidR="005A34C5">
        <w:t>16321</w:t>
      </w:r>
      <w:bookmarkEnd w:id="335"/>
    </w:p>
    <w:p w:rsidR="00910590" w:rsidRDefault="00910590" w:rsidP="004A154A">
      <w:pPr>
        <w:pStyle w:val="OMGTitle"/>
      </w:pPr>
      <w:bookmarkStart w:id="336" w:name="_Toc178940125"/>
      <w:r w:rsidRPr="00FB1A1D">
        <w:t>Title</w:t>
      </w:r>
      <w:r>
        <w:t>:</w:t>
      </w:r>
      <w:r>
        <w:tab/>
        <w:t xml:space="preserve">Too many </w:t>
      </w:r>
      <w:r w:rsidRPr="00910590">
        <w:rPr>
          <w:rStyle w:val="IDLChar"/>
        </w:rPr>
        <w:t>read</w:t>
      </w:r>
      <w:r>
        <w:t>/</w:t>
      </w:r>
      <w:r w:rsidRPr="00910590">
        <w:rPr>
          <w:rStyle w:val="IDLChar"/>
        </w:rPr>
        <w:t>take</w:t>
      </w:r>
      <w:r>
        <w:t xml:space="preserve"> overloads</w:t>
      </w:r>
      <w:bookmarkEnd w:id="336"/>
    </w:p>
    <w:p w:rsidR="00910590" w:rsidRDefault="00910590" w:rsidP="00910590">
      <w:pPr>
        <w:pStyle w:val="OMGSource"/>
      </w:pPr>
      <w:r w:rsidRPr="00FB1A1D">
        <w:t>Source</w:t>
      </w:r>
      <w:r>
        <w:t>:</w:t>
      </w:r>
    </w:p>
    <w:p w:rsidR="00910590" w:rsidRDefault="00910590" w:rsidP="00910590">
      <w:pPr>
        <w:pStyle w:val="BodyText"/>
      </w:pPr>
      <w:r>
        <w:t xml:space="preserve">RTI (Rick Warren, </w:t>
      </w:r>
      <w:hyperlink r:id="rId26" w:history="1">
        <w:r w:rsidRPr="00262C80">
          <w:rPr>
            <w:rStyle w:val="Hyperlink"/>
          </w:rPr>
          <w:t>rick.warren@rti.com</w:t>
        </w:r>
      </w:hyperlink>
      <w:r>
        <w:t>)</w:t>
      </w:r>
    </w:p>
    <w:p w:rsidR="00910590" w:rsidRDefault="00910590" w:rsidP="00910590">
      <w:pPr>
        <w:pStyle w:val="OMGSummary"/>
      </w:pPr>
      <w:r>
        <w:t>Summary:</w:t>
      </w:r>
    </w:p>
    <w:p w:rsidR="00910590" w:rsidRPr="00CD2656" w:rsidRDefault="00910590" w:rsidP="00910590">
      <w:pPr>
        <w:pStyle w:val="BodyText"/>
      </w:pPr>
      <w:r>
        <w:t xml:space="preserve">The </w:t>
      </w:r>
      <w:r w:rsidRPr="00910590">
        <w:rPr>
          <w:rStyle w:val="IDLChar"/>
        </w:rPr>
        <w:t>DataReader</w:t>
      </w:r>
      <w:r>
        <w:t xml:space="preserve"> interface defines a very large number of </w:t>
      </w:r>
      <w:r w:rsidRPr="00910590">
        <w:rPr>
          <w:rStyle w:val="IDLChar"/>
        </w:rPr>
        <w:t>read</w:t>
      </w:r>
      <w:r>
        <w:t xml:space="preserve"> and </w:t>
      </w:r>
      <w:r w:rsidRPr="00910590">
        <w:rPr>
          <w:rStyle w:val="IDLChar"/>
        </w:rPr>
        <w:t>take</w:t>
      </w:r>
      <w:r>
        <w:t xml:space="preserve"> variants. While each one has a clear meaning, the sheer number of them makes the API harder to understand.</w:t>
      </w:r>
    </w:p>
    <w:p w:rsidR="00910590" w:rsidRDefault="00910590" w:rsidP="00910590">
      <w:pPr>
        <w:pStyle w:val="OMGResolution"/>
      </w:pPr>
      <w:r>
        <w:t>Discussion:</w:t>
      </w:r>
    </w:p>
    <w:p w:rsidR="00910590" w:rsidRDefault="00910590" w:rsidP="00910590">
      <w:pPr>
        <w:pStyle w:val="BodyText"/>
      </w:pPr>
      <w:r>
        <w:t>One possibility would be to follow the example of the C++ PSM, and combine things like condition, handle, etc. into a “filter” parameter.</w:t>
      </w:r>
    </w:p>
    <w:p w:rsidR="004949AA" w:rsidRPr="00C13B0F" w:rsidRDefault="004949AA" w:rsidP="00910590">
      <w:pPr>
        <w:pStyle w:val="BodyText"/>
      </w:pPr>
      <w:r>
        <w:t>Note that this issue should be resolved at the same time as #16056.</w:t>
      </w:r>
    </w:p>
    <w:p w:rsidR="00910590" w:rsidRDefault="00910590" w:rsidP="00910590">
      <w:pPr>
        <w:pStyle w:val="OMGResolution"/>
      </w:pPr>
      <w:r>
        <w:t>Proposed Resolution:</w:t>
      </w:r>
    </w:p>
    <w:p w:rsidR="008474BF" w:rsidRPr="008474BF" w:rsidRDefault="00F723CD" w:rsidP="008474BF">
      <w:pPr>
        <w:pStyle w:val="BodyText"/>
        <w:numPr>
          <w:ins w:id="337" w:author="Rick Warren" w:date="2011-09-22T22:23:00Z"/>
        </w:numPr>
      </w:pPr>
      <w:ins w:id="338" w:author="Rick Warren" w:date="2011-09-22T22:24:00Z">
        <w:r>
          <w:t>See below.</w:t>
        </w:r>
      </w:ins>
    </w:p>
    <w:p w:rsidR="002354CF" w:rsidRPr="00585A5A" w:rsidDel="008474BF" w:rsidRDefault="002354CF" w:rsidP="002354CF">
      <w:pPr>
        <w:pStyle w:val="BodyText"/>
        <w:rPr>
          <w:del w:id="339" w:author="Rick Warren" w:date="2011-09-22T22:23:00Z"/>
        </w:rPr>
      </w:pPr>
      <w:del w:id="340" w:author="Rick Warren" w:date="2011-09-22T22:23:00Z">
        <w:r w:rsidDel="008474BF">
          <w:delText xml:space="preserve">See revision #131: </w:delText>
        </w:r>
        <w:r w:rsidR="00355FD6" w:rsidDel="008474BF">
          <w:fldChar w:fldCharType="begin"/>
        </w:r>
        <w:r w:rsidDel="008474BF">
          <w:delInstrText xml:space="preserve"> HYPERLINK "</w:delInstrText>
        </w:r>
        <w:r w:rsidRPr="00585A5A" w:rsidDel="008474BF">
          <w:delInstrText>http://code.google.com/p/datadistrib4j/source/detail?r=131</w:delInstrText>
        </w:r>
        <w:r w:rsidDel="008474BF">
          <w:delInstrText xml:space="preserve">" </w:delInstrText>
        </w:r>
        <w:r w:rsidR="00355FD6" w:rsidDel="008474BF">
          <w:fldChar w:fldCharType="separate"/>
        </w:r>
        <w:r w:rsidRPr="00F067FF" w:rsidDel="008474BF">
          <w:rPr>
            <w:rStyle w:val="Hyperlink"/>
          </w:rPr>
          <w:delText>http://code.google.com/p/datadistrib4j/source/detail?r=131</w:delText>
        </w:r>
        <w:r w:rsidR="00355FD6" w:rsidDel="008474BF">
          <w:fldChar w:fldCharType="end"/>
        </w:r>
        <w:r w:rsidDel="008474BF">
          <w:delText>.</w:delText>
        </w:r>
      </w:del>
    </w:p>
    <w:p w:rsidR="00910590" w:rsidRDefault="00910590" w:rsidP="00910590">
      <w:pPr>
        <w:pStyle w:val="OMGRevisedText"/>
      </w:pPr>
      <w:r>
        <w:t xml:space="preserve">Proposed Revised </w:t>
      </w:r>
      <w:r w:rsidRPr="00FB1A1D">
        <w:t>Text</w:t>
      </w:r>
      <w:r>
        <w:t>:</w:t>
      </w:r>
    </w:p>
    <w:p w:rsidR="00F723CD" w:rsidRDefault="008474BF" w:rsidP="008474BF">
      <w:pPr>
        <w:pStyle w:val="BodyText"/>
        <w:numPr>
          <w:ins w:id="341" w:author="Rick Warren" w:date="2011-09-22T22:23:00Z"/>
        </w:numPr>
        <w:rPr>
          <w:ins w:id="342" w:author="Rick Warren" w:date="2011-09-22T22:24:00Z"/>
        </w:rPr>
      </w:pPr>
      <w:ins w:id="343" w:author="Rick Warren" w:date="2011-09-22T22:23:00Z">
        <w:r>
          <w:t xml:space="preserve">See </w:t>
        </w:r>
      </w:ins>
      <w:ins w:id="344" w:author="Rick Warren" w:date="2011-09-22T22:24:00Z">
        <w:r w:rsidR="00F723CD">
          <w:t xml:space="preserve">the following </w:t>
        </w:r>
      </w:ins>
      <w:ins w:id="345" w:author="Rick Warren" w:date="2011-09-22T22:23:00Z">
        <w:r>
          <w:t>revision</w:t>
        </w:r>
      </w:ins>
      <w:ins w:id="346" w:author="Rick Warren" w:date="2011-09-22T22:24:00Z">
        <w:r w:rsidR="00F723CD">
          <w:t>s:</w:t>
        </w:r>
      </w:ins>
    </w:p>
    <w:p w:rsidR="008474BF" w:rsidRDefault="00F723CD" w:rsidP="00F723CD">
      <w:pPr>
        <w:pStyle w:val="BodyText"/>
        <w:numPr>
          <w:ilvl w:val="0"/>
          <w:numId w:val="19"/>
          <w:ins w:id="347" w:author="Rick Warren" w:date="2011-09-22T22:24:00Z"/>
        </w:numPr>
        <w:rPr>
          <w:ins w:id="348" w:author="Rick Warren" w:date="2011-09-22T22:23:00Z"/>
        </w:rPr>
      </w:pPr>
      <w:ins w:id="349" w:author="Rick Warren" w:date="2011-09-22T22:24:00Z">
        <w:r>
          <w:t>Revision</w:t>
        </w:r>
      </w:ins>
      <w:ins w:id="350" w:author="Rick Warren" w:date="2011-09-22T22:23:00Z">
        <w:r w:rsidR="008474BF">
          <w:t xml:space="preserve"> #131: </w:t>
        </w:r>
        <w:r w:rsidR="00355FD6">
          <w:fldChar w:fldCharType="begin"/>
        </w:r>
        <w:r w:rsidR="008474BF">
          <w:instrText xml:space="preserve"> HYPERLINK "</w:instrText>
        </w:r>
        <w:r w:rsidR="008474BF" w:rsidRPr="00585A5A">
          <w:instrText>http://code.google.com/p/datadistrib4j/source/detail?r=131</w:instrText>
        </w:r>
        <w:r w:rsidR="008474BF">
          <w:instrText xml:space="preserve">" </w:instrText>
        </w:r>
        <w:r w:rsidR="00355FD6">
          <w:fldChar w:fldCharType="separate"/>
        </w:r>
        <w:r w:rsidR="008474BF" w:rsidRPr="00F067FF">
          <w:rPr>
            <w:rStyle w:val="Hyperlink"/>
          </w:rPr>
          <w:t>http://code.google.com/p/datadistrib4j/source/detail?r=131</w:t>
        </w:r>
        <w:r w:rsidR="00355FD6">
          <w:fldChar w:fldCharType="end"/>
        </w:r>
      </w:ins>
    </w:p>
    <w:p w:rsidR="00F723CD" w:rsidRPr="00585A5A" w:rsidRDefault="00F723CD" w:rsidP="00F723CD">
      <w:pPr>
        <w:pStyle w:val="BodyText"/>
        <w:numPr>
          <w:ilvl w:val="0"/>
          <w:numId w:val="19"/>
          <w:ins w:id="351" w:author="Rick Warren" w:date="2011-09-22T22:24:00Z"/>
        </w:numPr>
        <w:rPr>
          <w:ins w:id="352" w:author="Rick Warren" w:date="2011-09-22T22:23:00Z"/>
        </w:rPr>
      </w:pPr>
      <w:ins w:id="353" w:author="Rick Warren" w:date="2011-09-22T22:24:00Z">
        <w:r>
          <w:t xml:space="preserve">Revision #135: </w:t>
        </w:r>
      </w:ins>
      <w:r w:rsidR="00355FD6">
        <w:fldChar w:fldCharType="begin"/>
      </w:r>
      <w:r>
        <w:instrText xml:space="preserve"> HYPERLINK "http://code.google.com/p/datadistrib4j/source/detail?r=135" </w:instrText>
      </w:r>
      <w:r w:rsidR="00355FD6">
        <w:fldChar w:fldCharType="separate"/>
      </w:r>
      <w:ins w:id="354" w:author="Rick Warren" w:date="2011-09-22T22:24:00Z">
        <w:r w:rsidRPr="000E5BFB">
          <w:rPr>
            <w:rStyle w:val="Hyperlink"/>
          </w:rPr>
          <w:t>http://code.google.com/p/datadistrib4j/source/detail?r=135</w:t>
        </w:r>
        <w:r w:rsidR="00355FD6">
          <w:fldChar w:fldCharType="end"/>
        </w:r>
      </w:ins>
    </w:p>
    <w:p w:rsidR="00910590" w:rsidRDefault="00910590" w:rsidP="00910590">
      <w:pPr>
        <w:pStyle w:val="OMGDisposition"/>
      </w:pPr>
      <w:r>
        <w:t xml:space="preserve">Proposed </w:t>
      </w:r>
      <w:r w:rsidRPr="00FB1A1D">
        <w:t>Disposition</w:t>
      </w:r>
      <w:r>
        <w:t>:</w:t>
      </w:r>
      <w:r>
        <w:tab/>
      </w:r>
      <w:r w:rsidRPr="00CF2439">
        <w:rPr>
          <w:rStyle w:val="TODO"/>
        </w:rPr>
        <w:t>Resolved</w:t>
      </w:r>
    </w:p>
    <w:p w:rsidR="00910590" w:rsidRDefault="00910590" w:rsidP="00910590">
      <w:pPr>
        <w:pStyle w:val="OMGDisposition"/>
      </w:pPr>
      <w:r w:rsidRPr="00FB1A1D">
        <w:t>Disposition</w:t>
      </w:r>
      <w:r>
        <w:t>:</w:t>
      </w:r>
      <w:r>
        <w:tab/>
        <w:t>Under Discussion</w:t>
      </w:r>
    </w:p>
    <w:p w:rsidR="00DC3D53" w:rsidRPr="002C1E39" w:rsidRDefault="00DC3D53" w:rsidP="004A154A">
      <w:pPr>
        <w:pStyle w:val="OMGIssueNO"/>
      </w:pPr>
      <w:bookmarkStart w:id="355" w:name="_Toc178940126"/>
      <w:r w:rsidRPr="002C1E39">
        <w:t xml:space="preserve">OMG Issue No: </w:t>
      </w:r>
      <w:r w:rsidR="005A34C5">
        <w:t>16322</w:t>
      </w:r>
      <w:bookmarkEnd w:id="355"/>
    </w:p>
    <w:p w:rsidR="00DC3D53" w:rsidRDefault="00DC3D53" w:rsidP="004A154A">
      <w:pPr>
        <w:pStyle w:val="OMGTitle"/>
      </w:pPr>
      <w:bookmarkStart w:id="356" w:name="_Toc178940127"/>
      <w:r w:rsidRPr="00FB1A1D">
        <w:t>Title</w:t>
      </w:r>
      <w:r>
        <w:t>:</w:t>
      </w:r>
      <w:r>
        <w:tab/>
      </w:r>
      <w:r w:rsidRPr="00DC3D53">
        <w:rPr>
          <w:rStyle w:val="IDLChar"/>
        </w:rPr>
        <w:t>DynamicDataFactory.createData</w:t>
      </w:r>
      <w:r>
        <w:t xml:space="preserve"> missing a parameter</w:t>
      </w:r>
      <w:bookmarkEnd w:id="356"/>
    </w:p>
    <w:p w:rsidR="00DC3D53" w:rsidRDefault="00DC3D53" w:rsidP="00DC3D53">
      <w:pPr>
        <w:pStyle w:val="OMGSource"/>
      </w:pPr>
      <w:r w:rsidRPr="00FB1A1D">
        <w:t>Source</w:t>
      </w:r>
      <w:r>
        <w:t>:</w:t>
      </w:r>
    </w:p>
    <w:p w:rsidR="00DC3D53" w:rsidRDefault="00DC3D53" w:rsidP="00DC3D53">
      <w:pPr>
        <w:pStyle w:val="BodyText"/>
      </w:pPr>
      <w:r>
        <w:t xml:space="preserve">RTI (Rick Warren, </w:t>
      </w:r>
      <w:hyperlink r:id="rId27" w:history="1">
        <w:r w:rsidRPr="00262C80">
          <w:rPr>
            <w:rStyle w:val="Hyperlink"/>
          </w:rPr>
          <w:t>rick.warren@rti.com</w:t>
        </w:r>
      </w:hyperlink>
      <w:r>
        <w:t>)</w:t>
      </w:r>
    </w:p>
    <w:p w:rsidR="00DC3D53" w:rsidRDefault="00DC3D53" w:rsidP="00DC3D53">
      <w:pPr>
        <w:pStyle w:val="OMGSummary"/>
      </w:pPr>
      <w:r>
        <w:t>Summary:</w:t>
      </w:r>
    </w:p>
    <w:p w:rsidR="00DC3D53" w:rsidRPr="00CD2656" w:rsidRDefault="00DC3D53" w:rsidP="00DC3D53">
      <w:pPr>
        <w:pStyle w:val="BodyText"/>
      </w:pPr>
      <w:r>
        <w:t>According to DDS-</w:t>
      </w:r>
      <w:proofErr w:type="spellStart"/>
      <w:r>
        <w:t>XTypes</w:t>
      </w:r>
      <w:proofErr w:type="spellEnd"/>
      <w:r>
        <w:t xml:space="preserve">, the operation </w:t>
      </w:r>
      <w:r w:rsidRPr="00DC3D53">
        <w:rPr>
          <w:rStyle w:val="IDLChar"/>
        </w:rPr>
        <w:t>DynamicDataFactory.create_data</w:t>
      </w:r>
      <w:r>
        <w:t xml:space="preserve"> (</w:t>
      </w:r>
      <w:r w:rsidRPr="00DC3D53">
        <w:rPr>
          <w:rStyle w:val="IDLChar"/>
        </w:rPr>
        <w:t>createData</w:t>
      </w:r>
      <w:r>
        <w:t xml:space="preserve"> in this PSM) takes a parameter that indicates the </w:t>
      </w:r>
      <w:r w:rsidRPr="00DC3D53">
        <w:rPr>
          <w:rStyle w:val="IDLChar"/>
        </w:rPr>
        <w:t>DynamicType</w:t>
      </w:r>
      <w:r>
        <w:t xml:space="preserve"> of the new data object to create.  That parameter is missing, leaving implementations with no way to determine—and applications with no way to specify—the type of the created object.</w:t>
      </w:r>
    </w:p>
    <w:p w:rsidR="00DC3D53" w:rsidRDefault="00DC3D53" w:rsidP="00DC3D53">
      <w:pPr>
        <w:pStyle w:val="OMGResolution"/>
      </w:pPr>
      <w:r>
        <w:t>Proposed Resolution:</w:t>
      </w:r>
    </w:p>
    <w:p w:rsidR="00FA189D" w:rsidRPr="00DC3D53" w:rsidRDefault="00FA189D" w:rsidP="00DC3D53">
      <w:pPr>
        <w:pStyle w:val="BodyText"/>
      </w:pPr>
      <w:r>
        <w:t xml:space="preserve">This issue is obsolete if the proposal for issue #16324 is accepted: that proposal calls for </w:t>
      </w:r>
      <w:r w:rsidRPr="0050507D">
        <w:rPr>
          <w:rStyle w:val="IDLChar"/>
        </w:rPr>
        <w:t>DynamicDataFactory</w:t>
      </w:r>
      <w:r>
        <w:t xml:space="preserve"> to be eliminated entirely. Merge this issue with that one.</w:t>
      </w:r>
    </w:p>
    <w:p w:rsidR="00DC3D53" w:rsidRDefault="00DC3D53" w:rsidP="00DC3D53">
      <w:pPr>
        <w:pStyle w:val="OMGDisposition"/>
      </w:pPr>
      <w:r>
        <w:t xml:space="preserve">Proposed </w:t>
      </w:r>
      <w:r w:rsidRPr="00FB1A1D">
        <w:t>Disposition</w:t>
      </w:r>
      <w:r>
        <w:t>:</w:t>
      </w:r>
      <w:r>
        <w:tab/>
      </w:r>
      <w:r w:rsidR="00FA189D">
        <w:rPr>
          <w:rStyle w:val="TODO"/>
        </w:rPr>
        <w:t>Merged with issue #16324</w:t>
      </w:r>
    </w:p>
    <w:p w:rsidR="00DC3D53" w:rsidRDefault="00DC3D53" w:rsidP="00DC3D53">
      <w:pPr>
        <w:pStyle w:val="OMGDisposition"/>
      </w:pPr>
      <w:r w:rsidRPr="00FB1A1D">
        <w:t>Disposition</w:t>
      </w:r>
      <w:r>
        <w:t>:</w:t>
      </w:r>
      <w:r>
        <w:tab/>
        <w:t>Under Discussion</w:t>
      </w:r>
    </w:p>
    <w:p w:rsidR="00313704" w:rsidRPr="002C1E39" w:rsidRDefault="00313704" w:rsidP="004A154A">
      <w:pPr>
        <w:pStyle w:val="OMGIssueNO"/>
      </w:pPr>
      <w:bookmarkStart w:id="357" w:name="_Toc178940128"/>
      <w:r w:rsidRPr="002C1E39">
        <w:t xml:space="preserve">OMG Issue No: </w:t>
      </w:r>
      <w:r w:rsidR="00384D02">
        <w:t>16323</w:t>
      </w:r>
      <w:bookmarkEnd w:id="357"/>
    </w:p>
    <w:p w:rsidR="00313704" w:rsidRDefault="00313704" w:rsidP="004A154A">
      <w:pPr>
        <w:pStyle w:val="OMGTitle"/>
      </w:pPr>
      <w:bookmarkStart w:id="358" w:name="_Toc178940129"/>
      <w:r w:rsidRPr="00FB1A1D">
        <w:t>Title</w:t>
      </w:r>
      <w:r>
        <w:t>:</w:t>
      </w:r>
      <w:r>
        <w:tab/>
        <w:t xml:space="preserve">Logically ordered types should implement </w:t>
      </w:r>
      <w:r w:rsidRPr="00313704">
        <w:rPr>
          <w:rStyle w:val="IDLChar"/>
        </w:rPr>
        <w:t>java.lang.Comparable</w:t>
      </w:r>
      <w:bookmarkEnd w:id="358"/>
    </w:p>
    <w:p w:rsidR="00313704" w:rsidRDefault="00313704" w:rsidP="00313704">
      <w:pPr>
        <w:pStyle w:val="OMGSource"/>
      </w:pPr>
      <w:r w:rsidRPr="00FB1A1D">
        <w:t>Source</w:t>
      </w:r>
      <w:r>
        <w:t>:</w:t>
      </w:r>
    </w:p>
    <w:p w:rsidR="00313704" w:rsidRDefault="00313704" w:rsidP="00313704">
      <w:pPr>
        <w:pStyle w:val="BodyText"/>
      </w:pPr>
      <w:r>
        <w:t xml:space="preserve">RTI (Rick Warren, </w:t>
      </w:r>
      <w:hyperlink r:id="rId28" w:history="1">
        <w:r w:rsidRPr="00262C80">
          <w:rPr>
            <w:rStyle w:val="Hyperlink"/>
          </w:rPr>
          <w:t>rick.warren@rti.com</w:t>
        </w:r>
      </w:hyperlink>
      <w:r>
        <w:t>)</w:t>
      </w:r>
    </w:p>
    <w:p w:rsidR="00313704" w:rsidRDefault="00313704" w:rsidP="00313704">
      <w:pPr>
        <w:pStyle w:val="OMGSummary"/>
      </w:pPr>
      <w:r>
        <w:t>Summary:</w:t>
      </w:r>
    </w:p>
    <w:p w:rsidR="00313704" w:rsidRPr="00CD2656" w:rsidRDefault="00313704" w:rsidP="00313704">
      <w:pPr>
        <w:pStyle w:val="BodyText"/>
      </w:pPr>
      <w:r>
        <w:t xml:space="preserve">Several of the types defined in this PSM have a natural order (such as </w:t>
      </w:r>
      <w:r w:rsidRPr="00313704">
        <w:rPr>
          <w:rStyle w:val="IDLChar"/>
        </w:rPr>
        <w:t>Time</w:t>
      </w:r>
      <w:r>
        <w:t xml:space="preserve">). In order to better integrate with the Java platform, these types should implement the standard </w:t>
      </w:r>
      <w:r w:rsidRPr="00313704">
        <w:rPr>
          <w:rStyle w:val="IDLChar"/>
        </w:rPr>
        <w:t>java.lang.Comparable</w:t>
      </w:r>
      <w:r>
        <w:t xml:space="preserve"> interface.</w:t>
      </w:r>
    </w:p>
    <w:p w:rsidR="00313704" w:rsidRDefault="00313704" w:rsidP="00313704">
      <w:pPr>
        <w:pStyle w:val="OMGResolution"/>
      </w:pPr>
      <w:r>
        <w:t>Proposed Resolution:</w:t>
      </w:r>
    </w:p>
    <w:p w:rsidR="00313704" w:rsidRDefault="00313704" w:rsidP="00313704">
      <w:pPr>
        <w:pStyle w:val="BodyText"/>
      </w:pPr>
      <w:r>
        <w:t xml:space="preserve">Implement </w:t>
      </w:r>
      <w:r w:rsidRPr="00313704">
        <w:rPr>
          <w:rStyle w:val="IDLChar"/>
        </w:rPr>
        <w:t>Comparable</w:t>
      </w:r>
      <w:r>
        <w:t xml:space="preserve"> in the following types:</w:t>
      </w:r>
    </w:p>
    <w:p w:rsidR="00313704" w:rsidRDefault="00313704" w:rsidP="00313704">
      <w:pPr>
        <w:pStyle w:val="BodyText"/>
        <w:numPr>
          <w:ilvl w:val="0"/>
          <w:numId w:val="6"/>
          <w:numberingChange w:id="359" w:author="Rick Warren" w:date="2011-09-22T22:25:00Z" w:original=""/>
        </w:numPr>
      </w:pPr>
      <w:r w:rsidRPr="00313704">
        <w:rPr>
          <w:rStyle w:val="IDLChar"/>
        </w:rPr>
        <w:t>Bit</w:t>
      </w:r>
      <w:r>
        <w:t>—ordered based on index within a bit set</w:t>
      </w:r>
    </w:p>
    <w:p w:rsidR="00313704" w:rsidRDefault="00313704" w:rsidP="00313704">
      <w:pPr>
        <w:pStyle w:val="BodyText"/>
        <w:numPr>
          <w:ilvl w:val="0"/>
          <w:numId w:val="6"/>
          <w:numberingChange w:id="360" w:author="Rick Warren" w:date="2011-09-22T22:25:00Z" w:original=""/>
        </w:numPr>
      </w:pPr>
      <w:r w:rsidRPr="00313704">
        <w:rPr>
          <w:rStyle w:val="IDLChar"/>
        </w:rPr>
        <w:t>Duration</w:t>
      </w:r>
      <w:r>
        <w:t>—ordered from shorter durations to longer ones</w:t>
      </w:r>
    </w:p>
    <w:p w:rsidR="009675EF" w:rsidRDefault="009675EF" w:rsidP="00313704">
      <w:pPr>
        <w:pStyle w:val="BodyText"/>
        <w:numPr>
          <w:ilvl w:val="0"/>
          <w:numId w:val="6"/>
          <w:numberingChange w:id="361" w:author="Rick Warren" w:date="2011-09-22T22:25:00Z" w:original=""/>
        </w:numPr>
      </w:pPr>
      <w:r w:rsidRPr="009675EF">
        <w:rPr>
          <w:rStyle w:val="IDLChar"/>
        </w:rPr>
        <w:t>InstanceHandle</w:t>
      </w:r>
      <w:r>
        <w:t xml:space="preserve">—ordered in an implementation-specific way (DDS specification of </w:t>
      </w:r>
      <w:r w:rsidRPr="009675EF">
        <w:rPr>
          <w:rStyle w:val="IDLChar"/>
        </w:rPr>
        <w:t>DataReader::read()</w:t>
      </w:r>
      <w:r>
        <w:t xml:space="preserve"> requires such an ordering)</w:t>
      </w:r>
    </w:p>
    <w:p w:rsidR="00313704" w:rsidRDefault="00313704" w:rsidP="00313704">
      <w:pPr>
        <w:pStyle w:val="BodyText"/>
        <w:numPr>
          <w:ilvl w:val="0"/>
          <w:numId w:val="6"/>
          <w:numberingChange w:id="362" w:author="Rick Warren" w:date="2011-09-22T22:25:00Z" w:original=""/>
        </w:numPr>
      </w:pPr>
      <w:r w:rsidRPr="00313704">
        <w:rPr>
          <w:rStyle w:val="IDLChar"/>
        </w:rPr>
        <w:t>Time</w:t>
      </w:r>
      <w:r>
        <w:t>—ordered from earlier points in time to later ones</w:t>
      </w:r>
    </w:p>
    <w:p w:rsidR="00313704" w:rsidRDefault="00313704" w:rsidP="00313704">
      <w:pPr>
        <w:pStyle w:val="OMGRevisedText"/>
      </w:pPr>
      <w:r>
        <w:t xml:space="preserve">Proposed Revised </w:t>
      </w:r>
      <w:r w:rsidRPr="00FB1A1D">
        <w:t>Text</w:t>
      </w:r>
      <w:r>
        <w:t>:</w:t>
      </w:r>
    </w:p>
    <w:p w:rsidR="009675EF" w:rsidRDefault="009675EF" w:rsidP="009675EF">
      <w:pPr>
        <w:pStyle w:val="BodyText"/>
      </w:pPr>
      <w:r>
        <w:t xml:space="preserve">See revision #122: </w:t>
      </w:r>
      <w:hyperlink r:id="rId29" w:history="1">
        <w:r w:rsidRPr="003A5111">
          <w:rPr>
            <w:rStyle w:val="Hyperlink"/>
          </w:rPr>
          <w:t>http://code.google.com/p/datadistrib4j/source/detail?r=122</w:t>
        </w:r>
      </w:hyperlink>
      <w:r>
        <w:t xml:space="preserve">. This update encompasses </w:t>
      </w:r>
      <w:r w:rsidRPr="009675EF">
        <w:rPr>
          <w:rStyle w:val="IDLChar"/>
        </w:rPr>
        <w:t>Bit</w:t>
      </w:r>
      <w:r>
        <w:t xml:space="preserve">, </w:t>
      </w:r>
      <w:r w:rsidRPr="009675EF">
        <w:rPr>
          <w:rStyle w:val="IDLChar"/>
        </w:rPr>
        <w:t>Duration</w:t>
      </w:r>
      <w:r>
        <w:t xml:space="preserve">, and </w:t>
      </w:r>
      <w:r w:rsidRPr="009675EF">
        <w:rPr>
          <w:rStyle w:val="IDLChar"/>
        </w:rPr>
        <w:t>Time</w:t>
      </w:r>
      <w:r>
        <w:t>.</w:t>
      </w:r>
    </w:p>
    <w:p w:rsidR="009675EF" w:rsidRPr="00DC3D53" w:rsidRDefault="009675EF" w:rsidP="009675EF">
      <w:pPr>
        <w:pStyle w:val="BodyText"/>
      </w:pPr>
      <w:r>
        <w:t>See revision #</w:t>
      </w:r>
      <w:r w:rsidR="00FA5D55">
        <w:t>134</w:t>
      </w:r>
      <w:r>
        <w:t xml:space="preserve">: </w:t>
      </w:r>
      <w:hyperlink r:id="rId30" w:history="1">
        <w:r w:rsidR="00FA5D55" w:rsidRPr="000E5BFB">
          <w:rPr>
            <w:rStyle w:val="Hyperlink"/>
          </w:rPr>
          <w:t>http://code.google.com/p/datadistrib4j/source/detail?r=134</w:t>
        </w:r>
      </w:hyperlink>
      <w:r>
        <w:t xml:space="preserve">. This update encompasses </w:t>
      </w:r>
      <w:r w:rsidRPr="009675EF">
        <w:rPr>
          <w:rStyle w:val="IDLChar"/>
        </w:rPr>
        <w:t>InstanceHandle</w:t>
      </w:r>
      <w:r>
        <w:t>.</w:t>
      </w:r>
    </w:p>
    <w:p w:rsidR="00313704" w:rsidRDefault="00313704" w:rsidP="00313704">
      <w:pPr>
        <w:pStyle w:val="OMGDisposition"/>
      </w:pPr>
      <w:r>
        <w:t xml:space="preserve">Proposed </w:t>
      </w:r>
      <w:r w:rsidRPr="00FB1A1D">
        <w:t>Disposition</w:t>
      </w:r>
      <w:r>
        <w:t>:</w:t>
      </w:r>
      <w:r>
        <w:tab/>
      </w:r>
      <w:r w:rsidRPr="00CF2439">
        <w:rPr>
          <w:rStyle w:val="TODO"/>
        </w:rPr>
        <w:t>Resolved</w:t>
      </w:r>
    </w:p>
    <w:p w:rsidR="00313704" w:rsidRDefault="00313704" w:rsidP="00313704">
      <w:pPr>
        <w:pStyle w:val="OMGDisposition"/>
      </w:pPr>
      <w:r w:rsidRPr="00FB1A1D">
        <w:t>Disposition</w:t>
      </w:r>
      <w:r>
        <w:t>:</w:t>
      </w:r>
      <w:r>
        <w:tab/>
        <w:t>Under Discussion</w:t>
      </w:r>
    </w:p>
    <w:p w:rsidR="0093107D" w:rsidRPr="002C1E39" w:rsidRDefault="0093107D" w:rsidP="004A154A">
      <w:pPr>
        <w:pStyle w:val="OMGIssueNO"/>
      </w:pPr>
      <w:bookmarkStart w:id="363" w:name="_Toc178940130"/>
      <w:r w:rsidRPr="002C1E39">
        <w:t xml:space="preserve">OMG Issue No: </w:t>
      </w:r>
      <w:r w:rsidR="005D0FB1">
        <w:t>16324</w:t>
      </w:r>
      <w:bookmarkEnd w:id="363"/>
    </w:p>
    <w:p w:rsidR="0093107D" w:rsidRDefault="0093107D" w:rsidP="004A154A">
      <w:pPr>
        <w:pStyle w:val="OMGTitle"/>
      </w:pPr>
      <w:bookmarkStart w:id="364" w:name="_Toc178940131"/>
      <w:r w:rsidRPr="00FB1A1D">
        <w:t>Title</w:t>
      </w:r>
      <w:r>
        <w:t>:</w:t>
      </w:r>
      <w:r>
        <w:tab/>
        <w:t>Improve polymorphic sample creation</w:t>
      </w:r>
      <w:bookmarkEnd w:id="364"/>
    </w:p>
    <w:p w:rsidR="0093107D" w:rsidRDefault="0093107D" w:rsidP="0093107D">
      <w:pPr>
        <w:pStyle w:val="OMGSource"/>
      </w:pPr>
      <w:r w:rsidRPr="00FB1A1D">
        <w:t>Source</w:t>
      </w:r>
      <w:r>
        <w:t>:</w:t>
      </w:r>
    </w:p>
    <w:p w:rsidR="0093107D" w:rsidRDefault="0093107D" w:rsidP="0093107D">
      <w:pPr>
        <w:pStyle w:val="BodyText"/>
      </w:pPr>
      <w:r>
        <w:t xml:space="preserve">RTI (Rick Warren, </w:t>
      </w:r>
      <w:hyperlink r:id="rId31" w:history="1">
        <w:r w:rsidRPr="00262C80">
          <w:rPr>
            <w:rStyle w:val="Hyperlink"/>
          </w:rPr>
          <w:t>rick.warren@rti.com</w:t>
        </w:r>
      </w:hyperlink>
      <w:r>
        <w:t>)</w:t>
      </w:r>
    </w:p>
    <w:p w:rsidR="0093107D" w:rsidRDefault="0093107D" w:rsidP="0093107D">
      <w:pPr>
        <w:pStyle w:val="OMGSummary"/>
      </w:pPr>
      <w:r>
        <w:t>Summary:</w:t>
      </w:r>
    </w:p>
    <w:p w:rsidR="00552973" w:rsidRDefault="0093107D" w:rsidP="0093107D">
      <w:pPr>
        <w:pStyle w:val="BodyText"/>
      </w:pPr>
      <w:r>
        <w:t xml:space="preserve">The specification does not provide a simple, portable way to create a new data sample to use with the middleware. Instead, </w:t>
      </w:r>
      <w:r w:rsidR="00552973">
        <w:t>there are several partial solutions:</w:t>
      </w:r>
    </w:p>
    <w:p w:rsidR="0093107D" w:rsidRDefault="00552973" w:rsidP="0093107D">
      <w:pPr>
        <w:pStyle w:val="BodyText"/>
        <w:numPr>
          <w:ilvl w:val="0"/>
          <w:numId w:val="7"/>
        </w:numPr>
      </w:pPr>
      <w:r>
        <w:t xml:space="preserve">Instantiate a concrete sample type directly: </w:t>
      </w:r>
      <w:r w:rsidR="0093107D">
        <w:t xml:space="preserve">“new </w:t>
      </w:r>
      <w:proofErr w:type="gramStart"/>
      <w:r w:rsidR="0093107D">
        <w:t>Foo(</w:t>
      </w:r>
      <w:proofErr w:type="gramEnd"/>
      <w:r w:rsidR="0093107D">
        <w:t>)”. This approach doesn’t work in generic methods—i.e. when the concrete type is not statically known.</w:t>
      </w:r>
      <w:r>
        <w:t xml:space="preserve"> It also doesn’t work with </w:t>
      </w:r>
      <w:r w:rsidRPr="00552973">
        <w:rPr>
          <w:rStyle w:val="IDLChar"/>
        </w:rPr>
        <w:t>DynamicData</w:t>
      </w:r>
      <w:r>
        <w:t>.</w:t>
      </w:r>
    </w:p>
    <w:p w:rsidR="00552973" w:rsidRDefault="00552973" w:rsidP="0093107D">
      <w:pPr>
        <w:pStyle w:val="BodyText"/>
        <w:numPr>
          <w:ilvl w:val="0"/>
          <w:numId w:val="7"/>
        </w:numPr>
      </w:pPr>
      <w:r>
        <w:t xml:space="preserve">Instantiate </w:t>
      </w:r>
      <w:r w:rsidRPr="00552973">
        <w:rPr>
          <w:rStyle w:val="IDLChar"/>
        </w:rPr>
        <w:t>DynamicData</w:t>
      </w:r>
      <w:r>
        <w:t xml:space="preserve"> from </w:t>
      </w:r>
      <w:r w:rsidRPr="00552973">
        <w:rPr>
          <w:rStyle w:val="IDLChar"/>
        </w:rPr>
        <w:t>DynamicDataFactory</w:t>
      </w:r>
      <w:r>
        <w:t>. But samples of statically known, user-defined types don’t have a “data factory”.</w:t>
      </w:r>
    </w:p>
    <w:p w:rsidR="0093107D" w:rsidRDefault="00552973" w:rsidP="00552973">
      <w:pPr>
        <w:pStyle w:val="BodyText"/>
        <w:numPr>
          <w:ilvl w:val="0"/>
          <w:numId w:val="7"/>
        </w:numPr>
      </w:pPr>
      <w:r>
        <w:t>Use</w:t>
      </w:r>
      <w:r w:rsidR="0093107D">
        <w:t xml:space="preserve"> </w:t>
      </w:r>
      <w:r w:rsidR="0093107D" w:rsidRPr="00A4186B">
        <w:rPr>
          <w:rStyle w:val="IDLChar"/>
        </w:rPr>
        <w:t>DataReader.createData()</w:t>
      </w:r>
      <w:r>
        <w:t>.</w:t>
      </w:r>
      <w:r w:rsidR="0093107D">
        <w:t xml:space="preserve"> </w:t>
      </w:r>
      <w:r>
        <w:t>B</w:t>
      </w:r>
      <w:r w:rsidR="0093107D">
        <w:t>ut there is not equivalent on the publishing side.</w:t>
      </w:r>
    </w:p>
    <w:p w:rsidR="00552973" w:rsidRPr="0093107D" w:rsidRDefault="00552973" w:rsidP="00552973">
      <w:pPr>
        <w:pStyle w:val="BodyText"/>
      </w:pPr>
      <w:r>
        <w:t>There should be a single way that works uniformly and generically.</w:t>
      </w:r>
    </w:p>
    <w:p w:rsidR="0093107D" w:rsidRDefault="0093107D" w:rsidP="0093107D">
      <w:pPr>
        <w:pStyle w:val="OMGResolution"/>
      </w:pPr>
      <w:r>
        <w:t>Proposed Resolution:</w:t>
      </w:r>
    </w:p>
    <w:p w:rsidR="0093107D" w:rsidRDefault="00552973" w:rsidP="00552973">
      <w:pPr>
        <w:pStyle w:val="BodyText"/>
      </w:pPr>
      <w:r>
        <w:t>The proposed resolution has several parts:</w:t>
      </w:r>
    </w:p>
    <w:p w:rsidR="00552973" w:rsidRDefault="00552973" w:rsidP="00552973">
      <w:pPr>
        <w:pStyle w:val="BodyText"/>
        <w:numPr>
          <w:ilvl w:val="0"/>
          <w:numId w:val="8"/>
        </w:numPr>
      </w:pPr>
      <w:r>
        <w:t xml:space="preserve">Introduce a new factory instance method to the </w:t>
      </w:r>
      <w:r w:rsidRPr="00552973">
        <w:rPr>
          <w:rStyle w:val="IDLChar"/>
        </w:rPr>
        <w:t>TypeSupport</w:t>
      </w:r>
      <w:r>
        <w:t xml:space="preserve"> class: </w:t>
      </w:r>
      <w:r w:rsidRPr="00552973">
        <w:rPr>
          <w:rStyle w:val="IDLChar"/>
        </w:rPr>
        <w:t>TypeSupport.newData()</w:t>
      </w:r>
      <w:r>
        <w:t>. The name of this method is parallel to that of other value type “constructor-like” factories.</w:t>
      </w:r>
    </w:p>
    <w:p w:rsidR="003C03A2" w:rsidRDefault="003C03A2" w:rsidP="00552973">
      <w:pPr>
        <w:pStyle w:val="BodyText"/>
        <w:numPr>
          <w:ilvl w:val="0"/>
          <w:numId w:val="8"/>
        </w:numPr>
      </w:pPr>
      <w:r>
        <w:t xml:space="preserve">Support navigation from the </w:t>
      </w:r>
      <w:r w:rsidRPr="003C03A2">
        <w:rPr>
          <w:rStyle w:val="IDLChar"/>
        </w:rPr>
        <w:t>TopicDescription</w:t>
      </w:r>
      <w:r>
        <w:t xml:space="preserve"> to the </w:t>
      </w:r>
      <w:r w:rsidRPr="003C03A2">
        <w:rPr>
          <w:rStyle w:val="IDLChar"/>
        </w:rPr>
        <w:t>TypeSupport</w:t>
      </w:r>
      <w:r>
        <w:t xml:space="preserve">. Add a new method </w:t>
      </w:r>
      <w:r w:rsidRPr="003C03A2">
        <w:rPr>
          <w:rStyle w:val="IDLChar"/>
        </w:rPr>
        <w:t>TopicDescription.getTypeSupport()</w:t>
      </w:r>
      <w:r>
        <w:t>.</w:t>
      </w:r>
    </w:p>
    <w:p w:rsidR="003C03A2" w:rsidRDefault="00077264" w:rsidP="00552973">
      <w:pPr>
        <w:pStyle w:val="BodyText"/>
        <w:numPr>
          <w:ilvl w:val="0"/>
          <w:numId w:val="8"/>
        </w:numPr>
      </w:pPr>
      <w:r>
        <w:t xml:space="preserve">Simplify the number of ways to get from the data type’s </w:t>
      </w:r>
      <w:r w:rsidRPr="00077264">
        <w:rPr>
          <w:rStyle w:val="IDLChar"/>
        </w:rPr>
        <w:t>TypeSupport</w:t>
      </w:r>
      <w:r>
        <w:t xml:space="preserve"> to its </w:t>
      </w:r>
      <w:r w:rsidRPr="00077264">
        <w:rPr>
          <w:rStyle w:val="IDLChar"/>
        </w:rPr>
        <w:t>Class</w:t>
      </w:r>
      <w:r>
        <w:t xml:space="preserve">. </w:t>
      </w:r>
      <w:r w:rsidRPr="00077264">
        <w:rPr>
          <w:i/>
        </w:rPr>
        <w:t>Add</w:t>
      </w:r>
      <w:r>
        <w:t xml:space="preserve"> a method </w:t>
      </w:r>
      <w:r w:rsidRPr="00077264">
        <w:rPr>
          <w:rStyle w:val="IDLChar"/>
        </w:rPr>
        <w:t>TypeSupport.getType()</w:t>
      </w:r>
      <w:r>
        <w:t xml:space="preserve">. </w:t>
      </w:r>
      <w:r w:rsidRPr="00077264">
        <w:rPr>
          <w:i/>
        </w:rPr>
        <w:t>Remove</w:t>
      </w:r>
      <w:r>
        <w:t xml:space="preserve"> the existing methods </w:t>
      </w:r>
      <w:r w:rsidRPr="00077264">
        <w:rPr>
          <w:rStyle w:val="IDLChar"/>
        </w:rPr>
        <w:t>TopicDescription.getType()</w:t>
      </w:r>
      <w:r>
        <w:t xml:space="preserve">, </w:t>
      </w:r>
      <w:r w:rsidRPr="00077264">
        <w:rPr>
          <w:rStyle w:val="IDLChar"/>
        </w:rPr>
        <w:t>DataWriter.getType()</w:t>
      </w:r>
      <w:r>
        <w:t xml:space="preserve">, and </w:t>
      </w:r>
      <w:r w:rsidRPr="00077264">
        <w:rPr>
          <w:rStyle w:val="IDLChar"/>
        </w:rPr>
        <w:t>DataReader.getType()</w:t>
      </w:r>
      <w:r w:rsidR="00AD1BE7">
        <w:t>: they are redundant.</w:t>
      </w:r>
    </w:p>
    <w:p w:rsidR="00552973" w:rsidRDefault="00552973" w:rsidP="00552973">
      <w:pPr>
        <w:pStyle w:val="BodyText"/>
        <w:numPr>
          <w:ilvl w:val="0"/>
          <w:numId w:val="8"/>
          <w:numberingChange w:id="365" w:author="Rick Warren" w:date="2011-10-05T18:01:00Z" w:original="%1:4:0:."/>
        </w:numPr>
      </w:pPr>
      <w:r>
        <w:t xml:space="preserve">Remove the existing method </w:t>
      </w:r>
      <w:r w:rsidRPr="00A4186B">
        <w:rPr>
          <w:rStyle w:val="IDLChar"/>
        </w:rPr>
        <w:t>DataReader.createData()</w:t>
      </w:r>
      <w:r w:rsidRPr="00552973">
        <w:t xml:space="preserve"> </w:t>
      </w:r>
      <w:r>
        <w:t xml:space="preserve">and the existing class </w:t>
      </w:r>
      <w:r w:rsidRPr="00552973">
        <w:rPr>
          <w:rStyle w:val="IDLChar"/>
        </w:rPr>
        <w:t>DynamicDataFactory</w:t>
      </w:r>
      <w:r>
        <w:t>. They are not needed.</w:t>
      </w:r>
      <w:ins w:id="366" w:author="Rick Warren" w:date="2011-10-05T18:09:00Z">
        <w:r w:rsidR="00DD20C4">
          <w:t xml:space="preserve"> In the specification document, rename section 7.7.1.1, “</w:t>
        </w:r>
      </w:ins>
      <w:ins w:id="367" w:author="Rick Warren" w:date="2011-10-05T18:10:00Z">
        <w:r w:rsidR="00A83831" w:rsidRPr="00A83831">
          <w:rPr>
            <w:rStyle w:val="IDLChar"/>
          </w:rPr>
          <w:t>DynamicTypeFactory</w:t>
        </w:r>
        <w:r w:rsidR="00A83831" w:rsidRPr="00A83831">
          <w:t xml:space="preserve"> and </w:t>
        </w:r>
        <w:r w:rsidR="00A83831" w:rsidRPr="00A83831">
          <w:rPr>
            <w:rStyle w:val="IDLChar"/>
          </w:rPr>
          <w:t>DynamicDataFactory</w:t>
        </w:r>
        <w:r w:rsidR="00A83831" w:rsidRPr="00A83831">
          <w:t xml:space="preserve"> Interfaces</w:t>
        </w:r>
      </w:ins>
      <w:ins w:id="368" w:author="Rick Warren" w:date="2011-10-05T18:09:00Z">
        <w:r w:rsidR="00DD20C4">
          <w:t xml:space="preserve">”, to </w:t>
        </w:r>
      </w:ins>
      <w:ins w:id="369" w:author="Rick Warren" w:date="2011-10-05T18:10:00Z">
        <w:r w:rsidR="00A83831">
          <w:t>“</w:t>
        </w:r>
      </w:ins>
      <w:ins w:id="370" w:author="Rick Warren" w:date="2011-10-05T18:11:00Z">
        <w:r w:rsidR="00D75349" w:rsidRPr="00A83831">
          <w:rPr>
            <w:rStyle w:val="IDLChar"/>
          </w:rPr>
          <w:t>DynamicTypeFactory</w:t>
        </w:r>
        <w:r w:rsidR="00D75349" w:rsidRPr="00A83831">
          <w:t xml:space="preserve"> </w:t>
        </w:r>
        <w:r w:rsidR="00D75349">
          <w:t>Interface</w:t>
        </w:r>
      </w:ins>
      <w:ins w:id="371" w:author="Rick Warren" w:date="2011-10-05T18:10:00Z">
        <w:r w:rsidR="00A83831">
          <w:t>”.</w:t>
        </w:r>
      </w:ins>
      <w:ins w:id="372" w:author="Rick Warren" w:date="2011-10-05T18:14:00Z">
        <w:r w:rsidR="00F21AD8">
          <w:t xml:space="preserve"> In the single paragraph of that section,</w:t>
        </w:r>
        <w:r w:rsidR="00C362F6">
          <w:t xml:space="preserve"> make the word </w:t>
        </w:r>
        <w:r w:rsidR="00C362F6">
          <w:t>“</w:t>
        </w:r>
        <w:r w:rsidR="00C362F6">
          <w:t>factories</w:t>
        </w:r>
        <w:r w:rsidR="00C362F6">
          <w:t>”</w:t>
        </w:r>
        <w:r w:rsidR="00C362F6">
          <w:t xml:space="preserve"> singular.</w:t>
        </w:r>
      </w:ins>
    </w:p>
    <w:p w:rsidR="00170DBA" w:rsidRPr="00724A88" w:rsidRDefault="00170DBA" w:rsidP="00170DBA">
      <w:pPr>
        <w:pStyle w:val="BodyText"/>
        <w:numPr>
          <w:ins w:id="373" w:author="Rick Warren" w:date="2011-10-05T18:02:00Z"/>
        </w:numPr>
        <w:rPr>
          <w:ins w:id="374" w:author="Rick Warren" w:date="2011-10-05T18:02:00Z"/>
          <w:i/>
        </w:rPr>
      </w:pPr>
      <w:ins w:id="375" w:author="Rick Warren" w:date="2011-10-05T18:02:00Z">
        <w:r w:rsidRPr="00724A88">
          <w:rPr>
            <w:i/>
          </w:rPr>
          <w:t xml:space="preserve">See revision </w:t>
        </w:r>
      </w:ins>
      <w:ins w:id="376" w:author="Rick Warren" w:date="2011-10-05T18:03:00Z">
        <w:r w:rsidR="00724A88" w:rsidRPr="00724A88">
          <w:rPr>
            <w:i/>
          </w:rPr>
          <w:t>#</w:t>
        </w:r>
      </w:ins>
      <w:ins w:id="377" w:author="Rick Warren" w:date="2011-10-05T18:02:00Z">
        <w:r w:rsidRPr="00724A88">
          <w:rPr>
            <w:i/>
          </w:rPr>
          <w:t>123</w:t>
        </w:r>
      </w:ins>
      <w:ins w:id="378" w:author="Rick Warren" w:date="2011-10-05T18:03:00Z">
        <w:r w:rsidR="00724A88" w:rsidRPr="00724A88">
          <w:rPr>
            <w:i/>
          </w:rPr>
          <w:t>, which includes the above changes</w:t>
        </w:r>
      </w:ins>
      <w:ins w:id="379" w:author="Rick Warren" w:date="2011-10-05T18:02:00Z">
        <w:r w:rsidRPr="00724A88">
          <w:rPr>
            <w:i/>
          </w:rPr>
          <w:t xml:space="preserve">: </w:t>
        </w:r>
        <w:r w:rsidRPr="00724A88">
          <w:rPr>
            <w:i/>
          </w:rPr>
          <w:fldChar w:fldCharType="begin"/>
        </w:r>
        <w:r w:rsidRPr="00724A88">
          <w:rPr>
            <w:i/>
          </w:rPr>
          <w:instrText>HYPERLINK "http://code.google.com/p/datadistrib4j/source/detail?r=123"</w:instrText>
        </w:r>
      </w:ins>
      <w:r w:rsidRPr="00724A88">
        <w:rPr>
          <w:i/>
        </w:rPr>
      </w:r>
      <w:ins w:id="380" w:author="Rick Warren" w:date="2011-10-05T18:02:00Z">
        <w:r w:rsidRPr="00724A88">
          <w:rPr>
            <w:i/>
          </w:rPr>
          <w:fldChar w:fldCharType="separate"/>
        </w:r>
        <w:r w:rsidRPr="00724A88">
          <w:rPr>
            <w:rStyle w:val="Hyperlink"/>
            <w:i/>
          </w:rPr>
          <w:t>http://code.google.com/p/datadistrib4j/source/detail?r=123</w:t>
        </w:r>
        <w:r w:rsidRPr="00724A88">
          <w:rPr>
            <w:i/>
          </w:rPr>
          <w:fldChar w:fldCharType="end"/>
        </w:r>
        <w:r w:rsidRPr="00724A88">
          <w:rPr>
            <w:i/>
          </w:rPr>
          <w:t>.</w:t>
        </w:r>
      </w:ins>
    </w:p>
    <w:p w:rsidR="00670401" w:rsidRDefault="00537766" w:rsidP="00552973">
      <w:pPr>
        <w:pStyle w:val="BodyText"/>
        <w:numPr>
          <w:ilvl w:val="0"/>
          <w:numId w:val="8"/>
          <w:numberingChange w:id="381" w:author="Rick Warren" w:date="2011-10-05T18:01:00Z" w:original="%1:5:0:."/>
        </w:numPr>
      </w:pPr>
      <w:r>
        <w:t>Remove</w:t>
      </w:r>
      <w:r w:rsidR="00D2426E">
        <w:t xml:space="preserve"> </w:t>
      </w:r>
      <w:r w:rsidR="00670401">
        <w:t>the factory methods on the built-in topic data classes. Objects of these types can be constructed</w:t>
      </w:r>
      <w:r w:rsidR="00D2426E">
        <w:t xml:space="preserve"> like those of any other sample type.</w:t>
      </w:r>
      <w:ins w:id="382" w:author="Rick Warren" w:date="2011-10-05T18:03:00Z">
        <w:r w:rsidR="00170DBA">
          <w:t xml:space="preserve"> </w:t>
        </w:r>
        <w:r w:rsidR="00170DBA" w:rsidRPr="00724A88">
          <w:rPr>
            <w:i/>
          </w:rPr>
          <w:t>See also revision #137</w:t>
        </w:r>
        <w:r w:rsidR="00724A88" w:rsidRPr="00724A88">
          <w:rPr>
            <w:i/>
          </w:rPr>
          <w:t>, which includes this change</w:t>
        </w:r>
        <w:r w:rsidR="00170DBA" w:rsidRPr="00724A88">
          <w:rPr>
            <w:i/>
          </w:rPr>
          <w:t xml:space="preserve">: </w:t>
        </w:r>
        <w:r w:rsidR="00170DBA" w:rsidRPr="00724A88">
          <w:rPr>
            <w:i/>
          </w:rPr>
          <w:fldChar w:fldCharType="begin"/>
        </w:r>
        <w:r w:rsidR="00170DBA" w:rsidRPr="00724A88">
          <w:rPr>
            <w:i/>
          </w:rPr>
          <w:instrText xml:space="preserve"> HYPERLINK "http://code.google.com/p/datadistrib4j/source/detail?r=137" </w:instrText>
        </w:r>
      </w:ins>
      <w:r w:rsidR="00170DBA" w:rsidRPr="00724A88">
        <w:rPr>
          <w:i/>
        </w:rPr>
      </w:r>
      <w:ins w:id="383" w:author="Rick Warren" w:date="2011-10-05T18:03:00Z">
        <w:r w:rsidR="00170DBA" w:rsidRPr="00724A88">
          <w:rPr>
            <w:i/>
          </w:rPr>
          <w:fldChar w:fldCharType="separate"/>
        </w:r>
        <w:r w:rsidR="00170DBA" w:rsidRPr="00724A88">
          <w:rPr>
            <w:rStyle w:val="Hyperlink"/>
            <w:i/>
          </w:rPr>
          <w:t>http://code.google.com/p/datadistrib4j/source/detail?r=137</w:t>
        </w:r>
        <w:r w:rsidR="00170DBA" w:rsidRPr="00724A88">
          <w:rPr>
            <w:i/>
          </w:rPr>
          <w:fldChar w:fldCharType="end"/>
        </w:r>
        <w:r w:rsidR="00170DBA" w:rsidRPr="00724A88">
          <w:rPr>
            <w:i/>
          </w:rPr>
          <w:t>.</w:t>
        </w:r>
      </w:ins>
    </w:p>
    <w:p w:rsidR="00AD1BE7" w:rsidRDefault="00AD1BE7" w:rsidP="00AD1BE7">
      <w:pPr>
        <w:pStyle w:val="BodyText"/>
      </w:pPr>
      <w:r>
        <w:t xml:space="preserve">There will therefore be a single polymorphic and generic way to instantiate a sample of any type: by using its </w:t>
      </w:r>
      <w:r w:rsidRPr="00AD1BE7">
        <w:rPr>
          <w:rStyle w:val="IDLChar"/>
        </w:rPr>
        <w:t>TypeSupport</w:t>
      </w:r>
      <w:r>
        <w:t xml:space="preserve">. You can get the </w:t>
      </w:r>
      <w:r w:rsidRPr="00AD1BE7">
        <w:rPr>
          <w:rStyle w:val="IDLChar"/>
        </w:rPr>
        <w:t>TypeSupport</w:t>
      </w:r>
      <w:r>
        <w:t xml:space="preserve"> from any related </w:t>
      </w:r>
      <w:r w:rsidRPr="00AD1BE7">
        <w:rPr>
          <w:rStyle w:val="IDLChar"/>
        </w:rPr>
        <w:t>TopicDescription</w:t>
      </w:r>
      <w:r>
        <w:t xml:space="preserve">, or transitively any </w:t>
      </w:r>
      <w:r w:rsidRPr="00AD1BE7">
        <w:rPr>
          <w:rStyle w:val="IDLChar"/>
        </w:rPr>
        <w:t>DataReader</w:t>
      </w:r>
      <w:r>
        <w:t xml:space="preserve"> or </w:t>
      </w:r>
      <w:r w:rsidRPr="00AD1BE7">
        <w:rPr>
          <w:rStyle w:val="IDLChar"/>
        </w:rPr>
        <w:t>DataWriter</w:t>
      </w:r>
      <w:r>
        <w:t>.</w:t>
      </w:r>
    </w:p>
    <w:p w:rsidR="00AD1BE7" w:rsidRDefault="00AD1BE7" w:rsidP="00AD1BE7">
      <w:pPr>
        <w:pStyle w:val="BodyText"/>
      </w:pPr>
      <w:r>
        <w:t xml:space="preserve">Likewise, there will be a single polymorphic and generic way to get the </w:t>
      </w:r>
      <w:r w:rsidRPr="006662E4">
        <w:rPr>
          <w:rStyle w:val="IDLChar"/>
        </w:rPr>
        <w:t>Class</w:t>
      </w:r>
      <w:r>
        <w:t xml:space="preserve"> object for any data type: from its </w:t>
      </w:r>
      <w:r w:rsidRPr="00AD1BE7">
        <w:rPr>
          <w:rStyle w:val="IDLChar"/>
        </w:rPr>
        <w:t>TypeSupport</w:t>
      </w:r>
      <w:r>
        <w:t xml:space="preserve">. As described in the previous paragraph, you can get to the </w:t>
      </w:r>
      <w:r w:rsidRPr="00AD1BE7">
        <w:rPr>
          <w:rStyle w:val="IDLChar"/>
        </w:rPr>
        <w:t>TypeSupport</w:t>
      </w:r>
      <w:r>
        <w:t xml:space="preserve"> from a variety of places.</w:t>
      </w:r>
    </w:p>
    <w:p w:rsidR="0093107D" w:rsidRDefault="0093107D" w:rsidP="0093107D">
      <w:pPr>
        <w:pStyle w:val="OMGRevisedText"/>
      </w:pPr>
      <w:r>
        <w:t xml:space="preserve">Proposed Revised </w:t>
      </w:r>
      <w:r w:rsidRPr="00FB1A1D">
        <w:t>Text</w:t>
      </w:r>
      <w:r>
        <w:t>:</w:t>
      </w:r>
    </w:p>
    <w:p w:rsidR="002967DC" w:rsidDel="00170DBA" w:rsidRDefault="002967DC" w:rsidP="002967DC">
      <w:pPr>
        <w:pStyle w:val="BodyText"/>
        <w:rPr>
          <w:del w:id="384" w:author="Rick Warren" w:date="2011-10-05T18:02:00Z"/>
        </w:rPr>
      </w:pPr>
      <w:del w:id="385" w:author="Rick Warren" w:date="2011-10-05T18:02:00Z">
        <w:r w:rsidDel="00170DBA">
          <w:delText xml:space="preserve">See revision 123: </w:delText>
        </w:r>
        <w:r w:rsidR="00355FD6" w:rsidDel="00170DBA">
          <w:fldChar w:fldCharType="begin"/>
        </w:r>
        <w:r w:rsidR="00355FD6" w:rsidDel="00170DBA">
          <w:delInstrText>HYPERLINK "http://code.google.com/p/datadistrib4j/source/detail?r=123"</w:delInstrText>
        </w:r>
        <w:r w:rsidR="00355FD6" w:rsidDel="00170DBA">
          <w:fldChar w:fldCharType="separate"/>
        </w:r>
        <w:r w:rsidRPr="003A5111" w:rsidDel="00170DBA">
          <w:rPr>
            <w:rStyle w:val="Hyperlink"/>
          </w:rPr>
          <w:delText>http://code.google.com/p/datadistrib4j/source/detail?r=123</w:delText>
        </w:r>
        <w:r w:rsidR="00355FD6" w:rsidDel="00170DBA">
          <w:fldChar w:fldCharType="end"/>
        </w:r>
        <w:r w:rsidDel="00170DBA">
          <w:delText>.</w:delText>
        </w:r>
      </w:del>
    </w:p>
    <w:p w:rsidR="00724A88" w:rsidRPr="00DC3D53" w:rsidRDefault="00BD6D2E" w:rsidP="002967DC">
      <w:pPr>
        <w:pStyle w:val="BodyText"/>
        <w:numPr>
          <w:ins w:id="386" w:author="Rick Warren" w:date="2011-10-05T18:04:00Z"/>
        </w:numPr>
      </w:pPr>
      <w:del w:id="387" w:author="Rick Warren" w:date="2011-10-05T18:05:00Z">
        <w:r w:rsidDel="00724A88">
          <w:delText xml:space="preserve">See also revision </w:delText>
        </w:r>
        <w:r w:rsidR="00700D7F" w:rsidDel="00724A88">
          <w:delText xml:space="preserve">#137: </w:delText>
        </w:r>
        <w:r w:rsidR="00355FD6" w:rsidDel="00724A88">
          <w:fldChar w:fldCharType="begin"/>
        </w:r>
        <w:r w:rsidR="00700D7F" w:rsidDel="00724A88">
          <w:delInstrText xml:space="preserve"> HYPERLINK "</w:delInstrText>
        </w:r>
        <w:r w:rsidR="00700D7F" w:rsidRPr="00700D7F" w:rsidDel="00724A88">
          <w:delInstrText>http://code.google.com/p/datadistrib4j/source/detail?r=137</w:delInstrText>
        </w:r>
        <w:r w:rsidR="00700D7F" w:rsidDel="00724A88">
          <w:delInstrText xml:space="preserve">" </w:delInstrText>
        </w:r>
        <w:r w:rsidR="00355FD6" w:rsidDel="00724A88">
          <w:fldChar w:fldCharType="separate"/>
        </w:r>
        <w:r w:rsidR="00700D7F" w:rsidRPr="001D3DC4" w:rsidDel="00724A88">
          <w:rPr>
            <w:rStyle w:val="Hyperlink"/>
          </w:rPr>
          <w:delText>http://code.google.com/p/datadistrib4j/source/detail?r=137</w:delText>
        </w:r>
        <w:r w:rsidR="00355FD6" w:rsidDel="00724A88">
          <w:fldChar w:fldCharType="end"/>
        </w:r>
        <w:r w:rsidDel="00724A88">
          <w:delText>.</w:delText>
        </w:r>
      </w:del>
      <w:ins w:id="388" w:author="Rick Warren" w:date="2011-10-05T18:04:00Z">
        <w:r w:rsidR="00724A88">
          <w:t xml:space="preserve">See revision #144, which rolls up the aforementioned changes: </w:t>
        </w:r>
      </w:ins>
      <w:ins w:id="389" w:author="Rick Warren" w:date="2011-10-05T18:05:00Z">
        <w:r w:rsidR="00724A88">
          <w:fldChar w:fldCharType="begin"/>
        </w:r>
        <w:r w:rsidR="00724A88">
          <w:instrText xml:space="preserve"> HYPERLINK "</w:instrText>
        </w:r>
      </w:ins>
      <w:ins w:id="390" w:author="Rick Warren" w:date="2011-10-05T18:04:00Z">
        <w:r w:rsidR="00724A88" w:rsidRPr="00724A88">
          <w:instrText>http://code.google.com/p/datadistrib4j/source/detail?r=144</w:instrText>
        </w:r>
      </w:ins>
      <w:ins w:id="391" w:author="Rick Warren" w:date="2011-10-05T18:05:00Z">
        <w:r w:rsidR="00724A88">
          <w:instrText xml:space="preserve">" </w:instrText>
        </w:r>
      </w:ins>
      <w:ins w:id="392" w:author="Rick Warren" w:date="2011-10-05T18:05:00Z">
        <w:r w:rsidR="00724A88">
          <w:fldChar w:fldCharType="separate"/>
        </w:r>
      </w:ins>
      <w:ins w:id="393" w:author="Rick Warren" w:date="2011-10-05T18:04:00Z">
        <w:r w:rsidR="00724A88" w:rsidRPr="00F4685A">
          <w:rPr>
            <w:rStyle w:val="Hyperlink"/>
          </w:rPr>
          <w:t>http://code.google.com/p/datadistrib4j/source/detail?r=144</w:t>
        </w:r>
      </w:ins>
      <w:ins w:id="394" w:author="Rick Warren" w:date="2011-10-05T18:05:00Z">
        <w:r w:rsidR="00724A88">
          <w:fldChar w:fldCharType="end"/>
        </w:r>
        <w:r w:rsidR="00724A88">
          <w:t xml:space="preserve">. These changes are also available in the attached file </w:t>
        </w:r>
        <w:r w:rsidR="00724A88" w:rsidRPr="00724A88">
          <w:t>diff_omg_issue_16324.txt</w:t>
        </w:r>
        <w:r w:rsidR="00724A88">
          <w:t>.</w:t>
        </w:r>
      </w:ins>
    </w:p>
    <w:p w:rsidR="0093107D" w:rsidRDefault="0093107D" w:rsidP="0093107D">
      <w:pPr>
        <w:pStyle w:val="OMGDisposition"/>
      </w:pPr>
      <w:r>
        <w:t xml:space="preserve">Proposed </w:t>
      </w:r>
      <w:r w:rsidRPr="00FB1A1D">
        <w:t>Disposition</w:t>
      </w:r>
      <w:r>
        <w:t>:</w:t>
      </w:r>
      <w:r>
        <w:tab/>
      </w:r>
      <w:r w:rsidRPr="00CF2439">
        <w:rPr>
          <w:rStyle w:val="TODO"/>
        </w:rPr>
        <w:t>Resolved</w:t>
      </w:r>
    </w:p>
    <w:p w:rsidR="0093107D" w:rsidRDefault="0093107D" w:rsidP="0093107D">
      <w:pPr>
        <w:pStyle w:val="OMGDisposition"/>
      </w:pPr>
      <w:r w:rsidRPr="00FB1A1D">
        <w:t>Disposition</w:t>
      </w:r>
      <w:r>
        <w:t>:</w:t>
      </w:r>
      <w:r>
        <w:tab/>
        <w:t>Under Discussion</w:t>
      </w:r>
    </w:p>
    <w:p w:rsidR="006662E4" w:rsidRPr="002C1E39" w:rsidRDefault="006662E4" w:rsidP="004A154A">
      <w:pPr>
        <w:pStyle w:val="OMGIssueNO"/>
      </w:pPr>
      <w:bookmarkStart w:id="395" w:name="_Toc178940132"/>
      <w:r w:rsidRPr="002C1E39">
        <w:t xml:space="preserve">OMG Issue No: </w:t>
      </w:r>
      <w:r w:rsidR="00221D41">
        <w:t>16325</w:t>
      </w:r>
      <w:bookmarkEnd w:id="395"/>
    </w:p>
    <w:p w:rsidR="006662E4" w:rsidRDefault="006662E4" w:rsidP="004A154A">
      <w:pPr>
        <w:pStyle w:val="OMGTitle"/>
      </w:pPr>
      <w:bookmarkStart w:id="396" w:name="_Toc178940133"/>
      <w:r w:rsidRPr="00FB1A1D">
        <w:t>Title</w:t>
      </w:r>
      <w:r>
        <w:t>:</w:t>
      </w:r>
      <w:r>
        <w:tab/>
        <w:t xml:space="preserve">Remove unnecessary </w:t>
      </w:r>
      <w:r w:rsidRPr="006662E4">
        <w:rPr>
          <w:rStyle w:val="IDLChar"/>
        </w:rPr>
        <w:t>DataWriter.write</w:t>
      </w:r>
      <w:r>
        <w:t xml:space="preserve"> overloads</w:t>
      </w:r>
      <w:bookmarkEnd w:id="396"/>
    </w:p>
    <w:p w:rsidR="006662E4" w:rsidRDefault="006662E4" w:rsidP="006662E4">
      <w:pPr>
        <w:pStyle w:val="OMGSource"/>
      </w:pPr>
      <w:r w:rsidRPr="00FB1A1D">
        <w:t>Source</w:t>
      </w:r>
      <w:r>
        <w:t>:</w:t>
      </w:r>
    </w:p>
    <w:p w:rsidR="006662E4" w:rsidRDefault="006662E4" w:rsidP="006662E4">
      <w:pPr>
        <w:pStyle w:val="BodyText"/>
      </w:pPr>
      <w:r>
        <w:t xml:space="preserve">RTI (Rick Warren, </w:t>
      </w:r>
      <w:hyperlink r:id="rId32" w:history="1">
        <w:r w:rsidRPr="00262C80">
          <w:rPr>
            <w:rStyle w:val="Hyperlink"/>
          </w:rPr>
          <w:t>rick.warren@rti.com</w:t>
        </w:r>
      </w:hyperlink>
      <w:r>
        <w:t>)</w:t>
      </w:r>
    </w:p>
    <w:p w:rsidR="006662E4" w:rsidRDefault="006662E4" w:rsidP="006662E4">
      <w:pPr>
        <w:pStyle w:val="OMGSummary"/>
      </w:pPr>
      <w:r>
        <w:t>Summary:</w:t>
      </w:r>
    </w:p>
    <w:p w:rsidR="006662E4" w:rsidRDefault="006662E4" w:rsidP="006662E4">
      <w:pPr>
        <w:pStyle w:val="BodyText"/>
      </w:pPr>
      <w:r>
        <w:t xml:space="preserve">The specification currently provides overloads for </w:t>
      </w:r>
      <w:r w:rsidRPr="006662E4">
        <w:rPr>
          <w:rStyle w:val="IDLChar"/>
        </w:rPr>
        <w:t>DataWriter.write</w:t>
      </w:r>
      <w:r>
        <w:t xml:space="preserve"> that take the following combinations of parameters</w:t>
      </w:r>
    </w:p>
    <w:p w:rsidR="006662E4" w:rsidRDefault="006662E4" w:rsidP="006662E4">
      <w:pPr>
        <w:pStyle w:val="BodyText"/>
        <w:numPr>
          <w:ilvl w:val="0"/>
          <w:numId w:val="9"/>
        </w:numPr>
      </w:pPr>
      <w:r>
        <w:t>The sample to write</w:t>
      </w:r>
      <w:r w:rsidR="001373F4">
        <w:t xml:space="preserve">, </w:t>
      </w:r>
      <w:r w:rsidR="001373F4" w:rsidRPr="001373F4">
        <w:rPr>
          <w:i/>
        </w:rPr>
        <w:t>without</w:t>
      </w:r>
      <w:r w:rsidR="001373F4">
        <w:t xml:space="preserve"> an instance handle</w:t>
      </w:r>
      <w:r>
        <w:t>. (If the type is not keyed, no instance handle is necessary. If it is keyed, the instance handle is implicitly nil and will be inferred by the implementation.)</w:t>
      </w:r>
    </w:p>
    <w:p w:rsidR="006662E4" w:rsidRDefault="006662E4" w:rsidP="006662E4">
      <w:pPr>
        <w:pStyle w:val="BodyText"/>
        <w:numPr>
          <w:ilvl w:val="0"/>
          <w:numId w:val="9"/>
        </w:numPr>
      </w:pPr>
      <w:r>
        <w:t>The sample to write</w:t>
      </w:r>
      <w:r w:rsidR="001373F4">
        <w:t xml:space="preserve">, </w:t>
      </w:r>
      <w:r w:rsidR="001373F4" w:rsidRPr="001373F4">
        <w:t xml:space="preserve">without </w:t>
      </w:r>
      <w:r w:rsidR="001373F4">
        <w:t>an instance handle</w:t>
      </w:r>
      <w:r>
        <w:t xml:space="preserve"> </w:t>
      </w:r>
      <w:r w:rsidR="001373F4">
        <w:t xml:space="preserve">but with </w:t>
      </w:r>
      <w:r>
        <w:t>a time stamp.</w:t>
      </w:r>
    </w:p>
    <w:p w:rsidR="001373F4" w:rsidRDefault="001373F4" w:rsidP="006662E4">
      <w:pPr>
        <w:pStyle w:val="BodyText"/>
        <w:numPr>
          <w:ilvl w:val="0"/>
          <w:numId w:val="9"/>
        </w:numPr>
      </w:pPr>
      <w:r>
        <w:t xml:space="preserve">The sample to write, </w:t>
      </w:r>
      <w:r w:rsidRPr="001373F4">
        <w:rPr>
          <w:i/>
        </w:rPr>
        <w:t>with</w:t>
      </w:r>
      <w:r>
        <w:t xml:space="preserve"> an instance handle.</w:t>
      </w:r>
    </w:p>
    <w:p w:rsidR="001373F4" w:rsidRDefault="001373F4" w:rsidP="006662E4">
      <w:pPr>
        <w:pStyle w:val="BodyText"/>
        <w:numPr>
          <w:ilvl w:val="0"/>
          <w:numId w:val="9"/>
        </w:numPr>
      </w:pPr>
      <w:r>
        <w:t>The sample to write, with both an instance handle and a time stamp.</w:t>
      </w:r>
    </w:p>
    <w:p w:rsidR="001373F4" w:rsidRPr="00CD2656" w:rsidRDefault="001373F4" w:rsidP="001373F4">
      <w:pPr>
        <w:pStyle w:val="BodyText"/>
      </w:pPr>
      <w:r>
        <w:t xml:space="preserve">The overloads would be easier to understand if they formed a progression from fewer parameters to more. We can do this by removing (2). </w:t>
      </w:r>
    </w:p>
    <w:p w:rsidR="006662E4" w:rsidRDefault="006662E4" w:rsidP="006662E4">
      <w:pPr>
        <w:pStyle w:val="OMGResolution"/>
      </w:pPr>
      <w:r>
        <w:t>Proposed Resolution:</w:t>
      </w:r>
    </w:p>
    <w:p w:rsidR="006662E4" w:rsidRDefault="001373F4" w:rsidP="006662E4">
      <w:pPr>
        <w:pStyle w:val="BodyText"/>
      </w:pPr>
      <w:r>
        <w:t>Remove the following methods:</w:t>
      </w:r>
    </w:p>
    <w:p w:rsidR="001373F4" w:rsidRDefault="001373F4" w:rsidP="001373F4">
      <w:pPr>
        <w:pStyle w:val="IDL"/>
      </w:pPr>
      <w:r>
        <w:t>-    public void write(</w:t>
      </w:r>
    </w:p>
    <w:p w:rsidR="001373F4" w:rsidRDefault="001373F4" w:rsidP="001373F4">
      <w:pPr>
        <w:pStyle w:val="IDL"/>
      </w:pPr>
      <w:r>
        <w:t xml:space="preserve">-            TYPE instanceData, </w:t>
      </w:r>
    </w:p>
    <w:p w:rsidR="001373F4" w:rsidRDefault="001373F4" w:rsidP="001373F4">
      <w:pPr>
        <w:pStyle w:val="IDL"/>
      </w:pPr>
      <w:r>
        <w:t>-            Time sourceTimestamp) throws TimeoutException;</w:t>
      </w:r>
    </w:p>
    <w:p w:rsidR="001373F4" w:rsidRDefault="001373F4" w:rsidP="001373F4">
      <w:pPr>
        <w:pStyle w:val="IDL"/>
      </w:pPr>
      <w:r>
        <w:t>-    public void write(</w:t>
      </w:r>
    </w:p>
    <w:p w:rsidR="001373F4" w:rsidRDefault="001373F4" w:rsidP="001373F4">
      <w:pPr>
        <w:pStyle w:val="IDL"/>
      </w:pPr>
      <w:r>
        <w:t xml:space="preserve">-            TYPE instanceData, </w:t>
      </w:r>
    </w:p>
    <w:p w:rsidR="001373F4" w:rsidRDefault="001373F4" w:rsidP="001373F4">
      <w:pPr>
        <w:pStyle w:val="IDL"/>
      </w:pPr>
      <w:r>
        <w:t>-            long sourceTimestamp,</w:t>
      </w:r>
    </w:p>
    <w:p w:rsidR="001373F4" w:rsidRDefault="001373F4" w:rsidP="001373F4">
      <w:pPr>
        <w:pStyle w:val="IDL"/>
      </w:pPr>
      <w:r>
        <w:t>-            TimeUnit unit) throws TimeoutException;</w:t>
      </w:r>
    </w:p>
    <w:p w:rsidR="001373F4" w:rsidRDefault="001373F4" w:rsidP="006662E4">
      <w:pPr>
        <w:pStyle w:val="BodyText"/>
      </w:pPr>
      <w:r>
        <w:t xml:space="preserve">Also, update the documentation of the remaining overloads to clarify that if the topic is not keyed, they can be called with a nil </w:t>
      </w:r>
      <w:del w:id="397" w:author="Rick Warren" w:date="2011-10-05T18:20:00Z">
        <w:r w:rsidDel="008E3E93">
          <w:delText xml:space="preserve">or null </w:delText>
        </w:r>
      </w:del>
      <w:r w:rsidRPr="001373F4">
        <w:rPr>
          <w:rStyle w:val="IDLChar"/>
        </w:rPr>
        <w:t>InstanceHandle</w:t>
      </w:r>
      <w:r>
        <w:t>.</w:t>
      </w:r>
    </w:p>
    <w:p w:rsidR="006662E4" w:rsidRDefault="006662E4" w:rsidP="006662E4">
      <w:pPr>
        <w:pStyle w:val="OMGRevisedText"/>
      </w:pPr>
      <w:r>
        <w:t xml:space="preserve">Proposed Revised </w:t>
      </w:r>
      <w:r w:rsidRPr="00FB1A1D">
        <w:t>Text</w:t>
      </w:r>
      <w:r>
        <w:t>:</w:t>
      </w:r>
    </w:p>
    <w:p w:rsidR="002967DC" w:rsidRDefault="002967DC" w:rsidP="002967DC">
      <w:pPr>
        <w:pStyle w:val="BodyText"/>
      </w:pPr>
      <w:r>
        <w:t>See revision #</w:t>
      </w:r>
      <w:del w:id="398" w:author="Rick Warren" w:date="2011-10-05T18:17:00Z">
        <w:r w:rsidDel="008923AD">
          <w:delText>125</w:delText>
        </w:r>
      </w:del>
      <w:ins w:id="399" w:author="Rick Warren" w:date="2011-10-05T18:17:00Z">
        <w:r w:rsidR="008923AD">
          <w:t>146</w:t>
        </w:r>
      </w:ins>
      <w:r>
        <w:t xml:space="preserve">: </w:t>
      </w:r>
      <w:ins w:id="400" w:author="Rick Warren" w:date="2011-10-05T18:17:00Z">
        <w:r w:rsidR="008923AD">
          <w:fldChar w:fldCharType="begin"/>
        </w:r>
        <w:r w:rsidR="008923AD">
          <w:instrText xml:space="preserve"> HYPERLINK "</w:instrText>
        </w:r>
        <w:r w:rsidR="008923AD" w:rsidRPr="008923AD">
          <w:instrText>http://code.google.com/p/datadistrib4j/source/detail?r=146</w:instrText>
        </w:r>
        <w:r w:rsidR="008923AD">
          <w:instrText xml:space="preserve">" </w:instrText>
        </w:r>
      </w:ins>
      <w:ins w:id="401" w:author="Rick Warren" w:date="2011-10-05T18:17:00Z">
        <w:r w:rsidR="008923AD">
          <w:fldChar w:fldCharType="separate"/>
        </w:r>
        <w:r w:rsidR="008923AD" w:rsidRPr="00F4685A">
          <w:rPr>
            <w:rStyle w:val="Hyperlink"/>
          </w:rPr>
          <w:t>http://code.google.com/p/datadistrib4j/source/detail?r=146</w:t>
        </w:r>
        <w:r w:rsidR="008923AD">
          <w:fldChar w:fldCharType="end"/>
        </w:r>
      </w:ins>
      <w:del w:id="402" w:author="Unknown">
        <w:r w:rsidR="00355FD6" w:rsidRPr="008923AD" w:rsidDel="008923AD">
          <w:fldChar w:fldCharType="begin"/>
        </w:r>
        <w:r w:rsidR="00355FD6" w:rsidRPr="008923AD" w:rsidDel="008923AD">
          <w:delInstrText>HYPERLINK "http://code.google.com/p/datadistrib4j/source/detail?r=125"</w:delInstrText>
        </w:r>
        <w:r w:rsidR="00355FD6" w:rsidRPr="008923AD" w:rsidDel="008923AD">
          <w:fldChar w:fldCharType="separate"/>
        </w:r>
        <w:r w:rsidRPr="008923AD" w:rsidDel="008923AD">
          <w:rPr>
            <w:rStyle w:val="Hyperlink"/>
            <w:color w:val="auto"/>
            <w:u w:val="none"/>
          </w:rPr>
          <w:delText>http://code.google.com/p/datadistrib4j/source/detail?r=125</w:delText>
        </w:r>
        <w:r w:rsidR="00355FD6" w:rsidRPr="008923AD" w:rsidDel="008923AD">
          <w:fldChar w:fldCharType="end"/>
        </w:r>
      </w:del>
      <w:r>
        <w:t>.</w:t>
      </w:r>
      <w:ins w:id="403" w:author="Rick Warren" w:date="2011-10-05T18:17:00Z">
        <w:r w:rsidR="008923AD">
          <w:t xml:space="preserve"> These changes are also available in the attached file </w:t>
        </w:r>
        <w:r w:rsidR="008923AD" w:rsidRPr="008923AD">
          <w:t>diff_omg_issue_16325.txt</w:t>
        </w:r>
        <w:r w:rsidR="008923AD">
          <w:t>.</w:t>
        </w:r>
      </w:ins>
    </w:p>
    <w:p w:rsidR="006662E4" w:rsidRDefault="006662E4" w:rsidP="006662E4">
      <w:pPr>
        <w:pStyle w:val="OMGDisposition"/>
      </w:pPr>
      <w:r>
        <w:t xml:space="preserve">Proposed </w:t>
      </w:r>
      <w:r w:rsidRPr="00FB1A1D">
        <w:t>Disposition</w:t>
      </w:r>
      <w:r>
        <w:t>:</w:t>
      </w:r>
      <w:r>
        <w:tab/>
      </w:r>
      <w:r w:rsidRPr="00CF2439">
        <w:rPr>
          <w:rStyle w:val="TODO"/>
        </w:rPr>
        <w:t>Resolved</w:t>
      </w:r>
    </w:p>
    <w:p w:rsidR="006662E4" w:rsidRDefault="006662E4" w:rsidP="006662E4">
      <w:pPr>
        <w:pStyle w:val="OMGDisposition"/>
      </w:pPr>
      <w:r w:rsidRPr="00FB1A1D">
        <w:t>Disposition</w:t>
      </w:r>
      <w:r>
        <w:t>:</w:t>
      </w:r>
      <w:r>
        <w:tab/>
        <w:t>Under Discussion</w:t>
      </w:r>
    </w:p>
    <w:p w:rsidR="000222AA" w:rsidRPr="002C1E39" w:rsidRDefault="000222AA" w:rsidP="004A154A">
      <w:pPr>
        <w:pStyle w:val="OMGIssueNO"/>
      </w:pPr>
      <w:bookmarkStart w:id="404" w:name="_Toc178940134"/>
      <w:r w:rsidRPr="002C1E39">
        <w:t xml:space="preserve">OMG Issue No: </w:t>
      </w:r>
      <w:r w:rsidR="00355A65">
        <w:t>16326</w:t>
      </w:r>
      <w:bookmarkEnd w:id="404"/>
    </w:p>
    <w:p w:rsidR="000222AA" w:rsidRDefault="000222AA" w:rsidP="004A154A">
      <w:pPr>
        <w:pStyle w:val="OMGTitle"/>
      </w:pPr>
      <w:bookmarkStart w:id="405" w:name="_Toc178940135"/>
      <w:r w:rsidRPr="00FB1A1D">
        <w:t>Title</w:t>
      </w:r>
      <w:r>
        <w:t>:</w:t>
      </w:r>
      <w:r>
        <w:tab/>
      </w:r>
      <w:r w:rsidRPr="000222AA">
        <w:rPr>
          <w:rStyle w:val="IDLChar"/>
        </w:rPr>
        <w:t>copyFromTopicQos</w:t>
      </w:r>
      <w:r>
        <w:t xml:space="preserve"> </w:t>
      </w:r>
      <w:r w:rsidR="00904BBB">
        <w:t>signatures are not correct</w:t>
      </w:r>
      <w:bookmarkEnd w:id="405"/>
    </w:p>
    <w:p w:rsidR="000222AA" w:rsidRDefault="000222AA" w:rsidP="000222AA">
      <w:pPr>
        <w:pStyle w:val="OMGSource"/>
      </w:pPr>
      <w:r w:rsidRPr="00FB1A1D">
        <w:t>Source</w:t>
      </w:r>
      <w:r>
        <w:t>:</w:t>
      </w:r>
    </w:p>
    <w:p w:rsidR="000222AA" w:rsidRDefault="000222AA" w:rsidP="000222AA">
      <w:pPr>
        <w:pStyle w:val="BodyText"/>
      </w:pPr>
      <w:r>
        <w:t xml:space="preserve">RTI (Rick Warren, </w:t>
      </w:r>
      <w:hyperlink r:id="rId33" w:history="1">
        <w:r w:rsidRPr="00262C80">
          <w:rPr>
            <w:rStyle w:val="Hyperlink"/>
          </w:rPr>
          <w:t>rick.warren@rti.com</w:t>
        </w:r>
      </w:hyperlink>
      <w:r>
        <w:t>)</w:t>
      </w:r>
    </w:p>
    <w:p w:rsidR="000222AA" w:rsidRDefault="000222AA" w:rsidP="000222AA">
      <w:pPr>
        <w:pStyle w:val="OMGSummary"/>
      </w:pPr>
      <w:r>
        <w:t>Summary:</w:t>
      </w:r>
    </w:p>
    <w:p w:rsidR="000222AA" w:rsidRDefault="000222AA" w:rsidP="000222AA">
      <w:pPr>
        <w:pStyle w:val="BodyText"/>
      </w:pPr>
      <w:r>
        <w:t>The specification currently provides the following APIs:</w:t>
      </w:r>
    </w:p>
    <w:p w:rsidR="000222AA" w:rsidRDefault="000222AA" w:rsidP="000222AA">
      <w:pPr>
        <w:pStyle w:val="IDL"/>
      </w:pPr>
      <w:r w:rsidRPr="000222AA">
        <w:t xml:space="preserve">void </w:t>
      </w:r>
      <w:r>
        <w:t>Publisher.</w:t>
      </w:r>
      <w:r w:rsidRPr="000222AA">
        <w:t>copyFromTopicQos(DataWriterQos dst, TopicQos src);</w:t>
      </w:r>
    </w:p>
    <w:p w:rsidR="000222AA" w:rsidRPr="00CD2656" w:rsidRDefault="000222AA" w:rsidP="000222AA">
      <w:pPr>
        <w:pStyle w:val="IDL"/>
      </w:pPr>
      <w:r w:rsidRPr="000222AA">
        <w:t xml:space="preserve">void </w:t>
      </w:r>
      <w:r>
        <w:t>Subscriber.copyFromTopicQos(DataRead</w:t>
      </w:r>
      <w:r w:rsidRPr="000222AA">
        <w:t>erQos dst, TopicQos src);</w:t>
      </w:r>
    </w:p>
    <w:p w:rsidR="00904BBB" w:rsidRDefault="00904BBB" w:rsidP="000222AA">
      <w:pPr>
        <w:pStyle w:val="BodyText"/>
      </w:pPr>
      <w:r>
        <w:t>There are two problems with these methods. The first is an issue of correctness; the second is an issue of usability.</w:t>
      </w:r>
    </w:p>
    <w:p w:rsidR="00904BBB" w:rsidRDefault="00904BBB" w:rsidP="000222AA">
      <w:pPr>
        <w:pStyle w:val="BodyText"/>
      </w:pPr>
      <w:r w:rsidRPr="00904BBB">
        <w:rPr>
          <w:b/>
        </w:rPr>
        <w:t>(1)</w:t>
      </w:r>
      <w:r>
        <w:t xml:space="preserve"> The methods are supposed to modify the writer or reader QoS that are passed in. However, those objects may not be modifiable. The types of the first parameters should be </w:t>
      </w:r>
      <w:r w:rsidRPr="00904BBB">
        <w:rPr>
          <w:rStyle w:val="IDLChar"/>
        </w:rPr>
        <w:t>ModifiableDataWriterQos</w:t>
      </w:r>
      <w:r>
        <w:t xml:space="preserve"> and </w:t>
      </w:r>
      <w:r w:rsidRPr="00904BBB">
        <w:rPr>
          <w:rStyle w:val="IDLChar"/>
        </w:rPr>
        <w:t>ModifiableDataReaderQos</w:t>
      </w:r>
      <w:r>
        <w:t xml:space="preserve"> respectively.</w:t>
      </w:r>
    </w:p>
    <w:p w:rsidR="000222AA" w:rsidRDefault="00904BBB" w:rsidP="000222AA">
      <w:pPr>
        <w:pStyle w:val="BodyText"/>
      </w:pPr>
      <w:r w:rsidRPr="00904BBB">
        <w:rPr>
          <w:b/>
        </w:rPr>
        <w:t>(2)</w:t>
      </w:r>
      <w:r>
        <w:t xml:space="preserve"> The signatures are not consistent with the “bucket” getters in the PSM, which accept an “in-out” container to fill in and then return that same object to facilitate method call chaining. </w:t>
      </w:r>
      <w:r w:rsidR="000222AA">
        <w:t>If I want to use one of these methods to create an endpoint, I have to do something like the following:</w:t>
      </w:r>
    </w:p>
    <w:p w:rsidR="000222AA" w:rsidRDefault="000222AA" w:rsidP="000222AA">
      <w:pPr>
        <w:pStyle w:val="IDL"/>
      </w:pPr>
      <w:r>
        <w:t>DataWriterQos dwq = pub.getDefaultDataWriterQos()</w:t>
      </w:r>
      <w:r w:rsidR="003C463E">
        <w:t>.modify()</w:t>
      </w:r>
      <w:r>
        <w:t>;</w:t>
      </w:r>
    </w:p>
    <w:p w:rsidR="000222AA" w:rsidRDefault="000222AA" w:rsidP="000222AA">
      <w:pPr>
        <w:pStyle w:val="IDL"/>
      </w:pPr>
      <w:r>
        <w:t>pub.copyFromTopicQos(dwq, topic.getQos());</w:t>
      </w:r>
    </w:p>
    <w:p w:rsidR="000222AA" w:rsidRDefault="000222AA" w:rsidP="000222AA">
      <w:pPr>
        <w:pStyle w:val="IDL"/>
      </w:pPr>
      <w:r>
        <w:t>DataWriter dw = pub.createDataWriter(…, dwq, …);</w:t>
      </w:r>
    </w:p>
    <w:p w:rsidR="000222AA" w:rsidRDefault="000222AA" w:rsidP="000222AA">
      <w:pPr>
        <w:pStyle w:val="BodyText"/>
      </w:pPr>
      <w:r>
        <w:t xml:space="preserve">But if the </w:t>
      </w:r>
      <w:r w:rsidRPr="000222AA">
        <w:rPr>
          <w:rStyle w:val="IDLChar"/>
        </w:rPr>
        <w:t>copyFromTopicQos</w:t>
      </w:r>
      <w:r>
        <w:t xml:space="preserve"> methods simply returned the value of their </w:t>
      </w:r>
      <w:r w:rsidRPr="000222AA">
        <w:rPr>
          <w:rStyle w:val="IDLChar"/>
        </w:rPr>
        <w:t>dst</w:t>
      </w:r>
      <w:r>
        <w:t xml:space="preserve"> arguments, I could avoid the intermediate </w:t>
      </w:r>
      <w:r w:rsidRPr="000222AA">
        <w:rPr>
          <w:rStyle w:val="IDLChar"/>
        </w:rPr>
        <w:t>dwq</w:t>
      </w:r>
      <w:r>
        <w:t xml:space="preserve"> variable:</w:t>
      </w:r>
    </w:p>
    <w:p w:rsidR="000222AA" w:rsidRDefault="000222AA" w:rsidP="000222AA">
      <w:pPr>
        <w:pStyle w:val="IDL"/>
      </w:pPr>
      <w:r>
        <w:t>DataWriter dw = pub.createDataWriter(</w:t>
      </w:r>
    </w:p>
    <w:p w:rsidR="000222AA" w:rsidRDefault="000222AA" w:rsidP="000222AA">
      <w:pPr>
        <w:pStyle w:val="IDL"/>
      </w:pPr>
      <w:r>
        <w:tab/>
        <w:t>…,</w:t>
      </w:r>
    </w:p>
    <w:p w:rsidR="000222AA" w:rsidRDefault="000222AA" w:rsidP="000222AA">
      <w:pPr>
        <w:pStyle w:val="IDL"/>
      </w:pPr>
      <w:r>
        <w:tab/>
        <w:t>pub.copyFromTopicQos(pub.getDefaultDataWriterQos()</w:t>
      </w:r>
      <w:r w:rsidR="003C463E">
        <w:t>.modify()</w:t>
      </w:r>
      <w:r>
        <w:t>,</w:t>
      </w:r>
    </w:p>
    <w:p w:rsidR="000222AA" w:rsidRDefault="000222AA" w:rsidP="000222AA">
      <w:pPr>
        <w:pStyle w:val="IDL"/>
        <w:ind w:firstLine="360"/>
      </w:pPr>
      <w:r>
        <w:tab/>
        <w:t xml:space="preserve"> </w:t>
      </w:r>
      <w:r w:rsidR="00CA0930">
        <w:t xml:space="preserve">              </w:t>
      </w:r>
      <w:r>
        <w:t>topic.getQos()),</w:t>
      </w:r>
    </w:p>
    <w:p w:rsidR="000222AA" w:rsidRDefault="000222AA" w:rsidP="000222AA">
      <w:pPr>
        <w:pStyle w:val="IDL"/>
      </w:pPr>
      <w:r>
        <w:tab/>
        <w:t>…);</w:t>
      </w:r>
    </w:p>
    <w:p w:rsidR="000222AA" w:rsidRDefault="000222AA" w:rsidP="000222AA">
      <w:pPr>
        <w:pStyle w:val="OMGResolution"/>
      </w:pPr>
      <w:r>
        <w:t>Proposed Resolution:</w:t>
      </w:r>
    </w:p>
    <w:p w:rsidR="000222AA" w:rsidRDefault="00CB05BD" w:rsidP="000222AA">
      <w:pPr>
        <w:pStyle w:val="BodyText"/>
      </w:pPr>
      <w:r>
        <w:t>Change the signatures as follows</w:t>
      </w:r>
      <w:r w:rsidR="000222AA">
        <w:t>:</w:t>
      </w:r>
    </w:p>
    <w:p w:rsidR="00287B54" w:rsidRPr="00287B54" w:rsidRDefault="00287B54" w:rsidP="000222AA">
      <w:pPr>
        <w:pStyle w:val="BodyText"/>
        <w:rPr>
          <w:i/>
        </w:rPr>
      </w:pPr>
      <w:r w:rsidRPr="00287B54">
        <w:rPr>
          <w:i/>
        </w:rPr>
        <w:t xml:space="preserve">In </w:t>
      </w:r>
      <w:r w:rsidRPr="00287B54">
        <w:rPr>
          <w:rStyle w:val="IDLChar"/>
          <w:i/>
        </w:rPr>
        <w:t>Publisher.java</w:t>
      </w:r>
      <w:r w:rsidRPr="00287B54">
        <w:rPr>
          <w:i/>
        </w:rPr>
        <w:t>:</w:t>
      </w:r>
    </w:p>
    <w:p w:rsidR="00CB05BD" w:rsidRDefault="00CB05BD" w:rsidP="00CB05BD">
      <w:pPr>
        <w:pStyle w:val="IDL"/>
      </w:pPr>
      <w:r>
        <w:t>-    public void copyFromTopicQos(DataWriterQos dst, TopicQos src);</w:t>
      </w:r>
    </w:p>
    <w:p w:rsidR="00CB05BD" w:rsidRDefault="00CB05BD" w:rsidP="00CB05BD">
      <w:pPr>
        <w:pStyle w:val="IDL"/>
      </w:pPr>
      <w:r>
        <w:t>+    public ModifiableDataWriterQos copyFromTopicQos(</w:t>
      </w:r>
    </w:p>
    <w:p w:rsidR="00CB05BD" w:rsidRDefault="00CB05BD" w:rsidP="00CB05BD">
      <w:pPr>
        <w:pStyle w:val="IDL"/>
      </w:pPr>
      <w:r>
        <w:t>+            ModifiableDataWriterQos dst, TopicQos src);</w:t>
      </w:r>
    </w:p>
    <w:p w:rsidR="00287B54" w:rsidRPr="00287B54" w:rsidRDefault="00287B54" w:rsidP="00287B54">
      <w:pPr>
        <w:pStyle w:val="BodyText"/>
        <w:rPr>
          <w:i/>
        </w:rPr>
      </w:pPr>
      <w:r w:rsidRPr="00287B54">
        <w:rPr>
          <w:i/>
        </w:rPr>
        <w:t xml:space="preserve">In </w:t>
      </w:r>
      <w:r w:rsidRPr="00287B54">
        <w:rPr>
          <w:rStyle w:val="IDLChar"/>
          <w:i/>
        </w:rPr>
        <w:t>Subscriber.java</w:t>
      </w:r>
      <w:r w:rsidRPr="00287B54">
        <w:rPr>
          <w:i/>
        </w:rPr>
        <w:t>:</w:t>
      </w:r>
    </w:p>
    <w:p w:rsidR="00287B54" w:rsidRDefault="00287B54" w:rsidP="00287B54">
      <w:pPr>
        <w:pStyle w:val="IDL"/>
      </w:pPr>
      <w:r>
        <w:t>-    public void copyFromTopicQos(DataReaderQos dst, TopicQos src);</w:t>
      </w:r>
    </w:p>
    <w:p w:rsidR="00287B54" w:rsidRDefault="00287B54" w:rsidP="00287B54">
      <w:pPr>
        <w:pStyle w:val="IDL"/>
      </w:pPr>
      <w:r>
        <w:t>+    public ModifiableDataReaderQos copyFromTopicQos(</w:t>
      </w:r>
    </w:p>
    <w:p w:rsidR="000222AA" w:rsidRDefault="00287B54" w:rsidP="00287B54">
      <w:pPr>
        <w:pStyle w:val="IDL"/>
      </w:pPr>
      <w:r>
        <w:t>+            ModifiableDataReaderQos dst, TopicQos src);</w:t>
      </w:r>
    </w:p>
    <w:p w:rsidR="000222AA" w:rsidRDefault="000222AA" w:rsidP="000222AA">
      <w:pPr>
        <w:pStyle w:val="OMGRevisedText"/>
      </w:pPr>
      <w:r>
        <w:t xml:space="preserve">Proposed Revised </w:t>
      </w:r>
      <w:r w:rsidRPr="00FB1A1D">
        <w:t>Text</w:t>
      </w:r>
      <w:r>
        <w:t>:</w:t>
      </w:r>
    </w:p>
    <w:p w:rsidR="002967DC" w:rsidRDefault="002967DC" w:rsidP="002967DC">
      <w:pPr>
        <w:pStyle w:val="BodyText"/>
      </w:pPr>
      <w:r>
        <w:t xml:space="preserve">See revision #126: </w:t>
      </w:r>
      <w:hyperlink r:id="rId34" w:history="1">
        <w:r w:rsidRPr="00A62B13">
          <w:rPr>
            <w:rStyle w:val="Hyperlink"/>
          </w:rPr>
          <w:t>http://code.google.com/p/datadistrib4j/source/detail?r=126</w:t>
        </w:r>
      </w:hyperlink>
      <w:r>
        <w:t>.</w:t>
      </w:r>
    </w:p>
    <w:p w:rsidR="000222AA" w:rsidRDefault="000222AA" w:rsidP="000222AA">
      <w:pPr>
        <w:pStyle w:val="OMGDisposition"/>
      </w:pPr>
      <w:r>
        <w:t xml:space="preserve">Proposed </w:t>
      </w:r>
      <w:r w:rsidRPr="00FB1A1D">
        <w:t>Disposition</w:t>
      </w:r>
      <w:r>
        <w:t>:</w:t>
      </w:r>
      <w:r>
        <w:tab/>
      </w:r>
      <w:r w:rsidRPr="00CF2439">
        <w:rPr>
          <w:rStyle w:val="TODO"/>
        </w:rPr>
        <w:t>Resolved</w:t>
      </w:r>
    </w:p>
    <w:p w:rsidR="000222AA" w:rsidRDefault="000222AA" w:rsidP="000222AA">
      <w:pPr>
        <w:pStyle w:val="OMGDisposition"/>
      </w:pPr>
      <w:r w:rsidRPr="00FB1A1D">
        <w:t>Disposition</w:t>
      </w:r>
      <w:r>
        <w:t>:</w:t>
      </w:r>
      <w:r>
        <w:tab/>
        <w:t>Under Discussion</w:t>
      </w:r>
    </w:p>
    <w:p w:rsidR="006574BE" w:rsidRPr="002C1E39" w:rsidRDefault="006574BE" w:rsidP="004A154A">
      <w:pPr>
        <w:pStyle w:val="OMGIssueNO"/>
      </w:pPr>
      <w:bookmarkStart w:id="406" w:name="_Toc178940136"/>
      <w:r w:rsidRPr="002C1E39">
        <w:t xml:space="preserve">OMG Issue No: </w:t>
      </w:r>
      <w:r w:rsidR="000263F5">
        <w:t>16327</w:t>
      </w:r>
      <w:bookmarkEnd w:id="406"/>
    </w:p>
    <w:p w:rsidR="006574BE" w:rsidRDefault="006574BE" w:rsidP="004A154A">
      <w:pPr>
        <w:pStyle w:val="OMGTitle"/>
      </w:pPr>
      <w:bookmarkStart w:id="407" w:name="_Toc178940137"/>
      <w:r w:rsidRPr="00FB1A1D">
        <w:t>Title</w:t>
      </w:r>
      <w:r>
        <w:t>:</w:t>
      </w:r>
      <w:r>
        <w:tab/>
        <w:t>Parent accessors should be uniform across Entities and Conditions</w:t>
      </w:r>
      <w:bookmarkEnd w:id="407"/>
    </w:p>
    <w:p w:rsidR="006574BE" w:rsidRDefault="006574BE" w:rsidP="006574BE">
      <w:pPr>
        <w:pStyle w:val="OMGSource"/>
      </w:pPr>
      <w:r w:rsidRPr="00FB1A1D">
        <w:t>Source</w:t>
      </w:r>
      <w:r>
        <w:t>:</w:t>
      </w:r>
    </w:p>
    <w:p w:rsidR="006574BE" w:rsidRDefault="006574BE" w:rsidP="006574BE">
      <w:pPr>
        <w:pStyle w:val="BodyText"/>
      </w:pPr>
      <w:r>
        <w:t xml:space="preserve">RTI (Rick Warren, </w:t>
      </w:r>
      <w:hyperlink r:id="rId35" w:history="1">
        <w:r w:rsidRPr="00262C80">
          <w:rPr>
            <w:rStyle w:val="Hyperlink"/>
          </w:rPr>
          <w:t>rick.warren@rti.com</w:t>
        </w:r>
      </w:hyperlink>
      <w:r>
        <w:t>)</w:t>
      </w:r>
    </w:p>
    <w:p w:rsidR="006574BE" w:rsidRDefault="006574BE" w:rsidP="006574BE">
      <w:pPr>
        <w:pStyle w:val="OMGSummary"/>
      </w:pPr>
      <w:r>
        <w:t>Summary:</w:t>
      </w:r>
    </w:p>
    <w:p w:rsidR="006574BE" w:rsidRDefault="006574BE" w:rsidP="006574BE">
      <w:pPr>
        <w:pStyle w:val="BodyText"/>
      </w:pPr>
      <w:r>
        <w:t xml:space="preserve">All </w:t>
      </w:r>
      <w:r w:rsidRPr="006574BE">
        <w:rPr>
          <w:rStyle w:val="IDLChar"/>
        </w:rPr>
        <w:t>DomainEntity</w:t>
      </w:r>
      <w:r>
        <w:t xml:space="preserve"> interfaces, and some </w:t>
      </w:r>
      <w:r w:rsidRPr="006574BE">
        <w:rPr>
          <w:rStyle w:val="IDLChar"/>
        </w:rPr>
        <w:t>Condition</w:t>
      </w:r>
      <w:r>
        <w:t xml:space="preserve"> interfaces, can provide a reference to the parent object. In the case of Entities, this accessor has been captured in the form of a generic base interface method:</w:t>
      </w:r>
    </w:p>
    <w:p w:rsidR="006574BE" w:rsidRDefault="006574BE" w:rsidP="006574BE">
      <w:pPr>
        <w:pStyle w:val="IDL"/>
      </w:pPr>
      <w:r>
        <w:t>PARENT DomainEntity.getParent();</w:t>
      </w:r>
    </w:p>
    <w:p w:rsidR="006574BE" w:rsidRDefault="006574BE" w:rsidP="006574BE">
      <w:pPr>
        <w:pStyle w:val="BodyText"/>
      </w:pPr>
      <w:r>
        <w:t xml:space="preserve">However, </w:t>
      </w:r>
      <w:r w:rsidRPr="002530AC">
        <w:rPr>
          <w:rStyle w:val="IDLChar"/>
        </w:rPr>
        <w:t>StatusCondition</w:t>
      </w:r>
      <w:r>
        <w:t xml:space="preserve"> and </w:t>
      </w:r>
      <w:r w:rsidRPr="002530AC">
        <w:rPr>
          <w:rStyle w:val="IDLChar"/>
        </w:rPr>
        <w:t>ReadCondition</w:t>
      </w:r>
      <w:r>
        <w:t xml:space="preserve"> are not parallel. They provide the following methods:</w:t>
      </w:r>
    </w:p>
    <w:p w:rsidR="006574BE" w:rsidRDefault="006574BE" w:rsidP="006574BE">
      <w:pPr>
        <w:pStyle w:val="IDL"/>
      </w:pPr>
      <w:r>
        <w:t>ENTITY StatusCondition.getEntity();</w:t>
      </w:r>
    </w:p>
    <w:p w:rsidR="006574BE" w:rsidRDefault="006574BE" w:rsidP="006574BE">
      <w:pPr>
        <w:pStyle w:val="IDL"/>
      </w:pPr>
      <w:r>
        <w:t>DataReader&lt;TYPE&gt; ReadCondition.getDataReader();</w:t>
      </w:r>
    </w:p>
    <w:p w:rsidR="006574BE" w:rsidRPr="00CD2656" w:rsidRDefault="006574BE" w:rsidP="006574BE">
      <w:pPr>
        <w:pStyle w:val="BodyText"/>
      </w:pPr>
      <w:r>
        <w:t xml:space="preserve">It would be more consistent if we renamed both of the above methods to </w:t>
      </w:r>
      <w:r w:rsidRPr="006574BE">
        <w:rPr>
          <w:rStyle w:val="IDLChar"/>
        </w:rPr>
        <w:t>getParent</w:t>
      </w:r>
      <w:r>
        <w:t>.</w:t>
      </w:r>
    </w:p>
    <w:p w:rsidR="006574BE" w:rsidRDefault="006574BE" w:rsidP="006574BE">
      <w:pPr>
        <w:pStyle w:val="OMGResolution"/>
      </w:pPr>
      <w:r>
        <w:t>Proposed Resolution:</w:t>
      </w:r>
    </w:p>
    <w:p w:rsidR="006574BE" w:rsidRDefault="006574BE" w:rsidP="006574BE">
      <w:pPr>
        <w:pStyle w:val="BodyText"/>
      </w:pPr>
      <w:r>
        <w:t xml:space="preserve">Rename </w:t>
      </w:r>
      <w:r w:rsidRPr="006574BE">
        <w:rPr>
          <w:rStyle w:val="IDLChar"/>
        </w:rPr>
        <w:t>StatusCondition.getEntity</w:t>
      </w:r>
      <w:r>
        <w:t xml:space="preserve"> to </w:t>
      </w:r>
      <w:r w:rsidRPr="006574BE">
        <w:rPr>
          <w:rStyle w:val="IDLChar"/>
        </w:rPr>
        <w:t>getParent</w:t>
      </w:r>
      <w:r>
        <w:t>.</w:t>
      </w:r>
    </w:p>
    <w:p w:rsidR="006574BE" w:rsidRDefault="006574BE" w:rsidP="006574BE">
      <w:pPr>
        <w:pStyle w:val="BodyText"/>
      </w:pPr>
      <w:r>
        <w:t xml:space="preserve">Rename </w:t>
      </w:r>
      <w:r w:rsidRPr="006574BE">
        <w:rPr>
          <w:rStyle w:val="IDLChar"/>
        </w:rPr>
        <w:t>ReadCondition.getDataReader</w:t>
      </w:r>
      <w:r>
        <w:t xml:space="preserve"> to </w:t>
      </w:r>
      <w:r w:rsidRPr="006574BE">
        <w:rPr>
          <w:rStyle w:val="IDLChar"/>
        </w:rPr>
        <w:t>getParent</w:t>
      </w:r>
      <w:r>
        <w:t>.</w:t>
      </w:r>
    </w:p>
    <w:p w:rsidR="006574BE" w:rsidRDefault="006574BE" w:rsidP="006574BE">
      <w:pPr>
        <w:pStyle w:val="OMGRevisedText"/>
      </w:pPr>
      <w:r>
        <w:t xml:space="preserve">Proposed Revised </w:t>
      </w:r>
      <w:r w:rsidRPr="00FB1A1D">
        <w:t>Text</w:t>
      </w:r>
      <w:r>
        <w:t>:</w:t>
      </w:r>
    </w:p>
    <w:p w:rsidR="002967DC" w:rsidRDefault="002967DC" w:rsidP="002967DC">
      <w:pPr>
        <w:pStyle w:val="BodyText"/>
        <w:rPr>
          <w:ins w:id="408" w:author="Rick Warren" w:date="2011-10-05T18:23:00Z"/>
        </w:rPr>
      </w:pPr>
      <w:r>
        <w:t>See revision #</w:t>
      </w:r>
      <w:del w:id="409" w:author="Rick Warren" w:date="2011-10-05T18:22:00Z">
        <w:r w:rsidDel="00C70992">
          <w:delText>124</w:delText>
        </w:r>
      </w:del>
      <w:ins w:id="410" w:author="Rick Warren" w:date="2011-10-05T18:22:00Z">
        <w:r w:rsidR="00C70992">
          <w:t>145</w:t>
        </w:r>
      </w:ins>
      <w:r>
        <w:t xml:space="preserve">: </w:t>
      </w:r>
      <w:ins w:id="411" w:author="Rick Warren" w:date="2011-10-05T18:22:00Z">
        <w:r w:rsidR="00C70992">
          <w:fldChar w:fldCharType="begin"/>
        </w:r>
        <w:r w:rsidR="00C70992">
          <w:instrText xml:space="preserve"> HYPERLINK "</w:instrText>
        </w:r>
        <w:r w:rsidR="00C70992" w:rsidRPr="00C70992">
          <w:instrText>http://code.google.com/p/datadistrib4j/source/detail?r=145</w:instrText>
        </w:r>
        <w:r w:rsidR="00C70992">
          <w:instrText xml:space="preserve">" </w:instrText>
        </w:r>
      </w:ins>
      <w:ins w:id="412" w:author="Rick Warren" w:date="2011-10-05T18:22:00Z">
        <w:r w:rsidR="00C70992">
          <w:fldChar w:fldCharType="separate"/>
        </w:r>
        <w:r w:rsidR="00C70992" w:rsidRPr="00F4685A">
          <w:rPr>
            <w:rStyle w:val="Hyperlink"/>
          </w:rPr>
          <w:t>http://code.google.com/p/datadistrib4j/source/detail?r=145</w:t>
        </w:r>
        <w:r w:rsidR="00C70992">
          <w:fldChar w:fldCharType="end"/>
        </w:r>
      </w:ins>
      <w:del w:id="413" w:author="Unknown">
        <w:r w:rsidR="00355FD6" w:rsidRPr="00C70992" w:rsidDel="00C70992">
          <w:fldChar w:fldCharType="begin"/>
        </w:r>
        <w:r w:rsidR="00355FD6" w:rsidRPr="00C70992" w:rsidDel="00C70992">
          <w:delInstrText>HYPERLINK "http://code.google.com/p/datadistrib4j/source/detail?r=124"</w:delInstrText>
        </w:r>
        <w:r w:rsidR="00355FD6" w:rsidRPr="00C70992" w:rsidDel="00C70992">
          <w:fldChar w:fldCharType="separate"/>
        </w:r>
        <w:r w:rsidRPr="00C70992" w:rsidDel="00C70992">
          <w:rPr>
            <w:rStyle w:val="Hyperlink"/>
            <w:color w:val="auto"/>
            <w:u w:val="none"/>
          </w:rPr>
          <w:delText>http://code.google.com/p/datadistrib4j/source/detail?r=124</w:delText>
        </w:r>
        <w:r w:rsidR="00355FD6" w:rsidRPr="00C70992" w:rsidDel="00C70992">
          <w:fldChar w:fldCharType="end"/>
        </w:r>
      </w:del>
      <w:r>
        <w:t>.</w:t>
      </w:r>
      <w:ins w:id="414" w:author="Rick Warren" w:date="2011-10-05T18:22:00Z">
        <w:r w:rsidR="00C70992">
          <w:t xml:space="preserve"> These changes are also available in the attached file </w:t>
        </w:r>
      </w:ins>
      <w:ins w:id="415" w:author="Rick Warren" w:date="2011-10-05T18:23:00Z">
        <w:r w:rsidR="00C70992" w:rsidRPr="00C70992">
          <w:t>diff_omg_issue_16327.txt</w:t>
        </w:r>
        <w:r w:rsidR="00C70992">
          <w:t>.</w:t>
        </w:r>
      </w:ins>
    </w:p>
    <w:p w:rsidR="00792A9E" w:rsidRDefault="00792A9E" w:rsidP="002967DC">
      <w:pPr>
        <w:pStyle w:val="BodyText"/>
        <w:numPr>
          <w:ins w:id="416" w:author="Rick Warren" w:date="2011-10-05T18:23:00Z"/>
        </w:numPr>
      </w:pPr>
      <w:ins w:id="417" w:author="Rick Warren" w:date="2011-10-05T18:23:00Z">
        <w:r>
          <w:t xml:space="preserve">In the specification document in section </w:t>
        </w:r>
      </w:ins>
      <w:ins w:id="418" w:author="Rick Warren" w:date="2011-10-05T18:24:00Z">
        <w:r>
          <w:t xml:space="preserve">7.2.7.3, </w:t>
        </w:r>
        <w:r>
          <w:t>“</w:t>
        </w:r>
        <w:r>
          <w:t>Conditions</w:t>
        </w:r>
        <w:r>
          <w:t>”</w:t>
        </w:r>
        <w:r>
          <w:t xml:space="preserve">, replace the method name </w:t>
        </w:r>
        <w:r>
          <w:t>“</w:t>
        </w:r>
        <w:r w:rsidRPr="00792A9E">
          <w:rPr>
            <w:rStyle w:val="IDLChar"/>
          </w:rPr>
          <w:t>getEntity</w:t>
        </w:r>
        <w:r>
          <w:t>”</w:t>
        </w:r>
        <w:r>
          <w:t xml:space="preserve"> with </w:t>
        </w:r>
        <w:r>
          <w:t>“</w:t>
        </w:r>
        <w:r w:rsidRPr="00792A9E">
          <w:rPr>
            <w:rStyle w:val="IDLChar"/>
          </w:rPr>
          <w:t>getParent</w:t>
        </w:r>
        <w:r>
          <w:t>”</w:t>
        </w:r>
        <w:r>
          <w:t>.</w:t>
        </w:r>
      </w:ins>
    </w:p>
    <w:p w:rsidR="006574BE" w:rsidRDefault="006574BE" w:rsidP="006574BE">
      <w:pPr>
        <w:pStyle w:val="OMGDisposition"/>
      </w:pPr>
      <w:r>
        <w:t xml:space="preserve">Proposed </w:t>
      </w:r>
      <w:r w:rsidRPr="00FB1A1D">
        <w:t>Disposition</w:t>
      </w:r>
      <w:r>
        <w:t>:</w:t>
      </w:r>
      <w:r>
        <w:tab/>
      </w:r>
      <w:r w:rsidRPr="00CF2439">
        <w:rPr>
          <w:rStyle w:val="TODO"/>
        </w:rPr>
        <w:t>Resolved</w:t>
      </w:r>
    </w:p>
    <w:p w:rsidR="006574BE" w:rsidRDefault="006574BE" w:rsidP="006574BE">
      <w:pPr>
        <w:pStyle w:val="OMGDisposition"/>
      </w:pPr>
      <w:r w:rsidRPr="00FB1A1D">
        <w:t>Disposition</w:t>
      </w:r>
      <w:r>
        <w:t>:</w:t>
      </w:r>
      <w:r>
        <w:tab/>
        <w:t>Under Discussion</w:t>
      </w:r>
    </w:p>
    <w:p w:rsidR="00B82D3C" w:rsidRPr="002C1E39" w:rsidRDefault="00B82D3C" w:rsidP="004A154A">
      <w:pPr>
        <w:pStyle w:val="OMGIssueNO"/>
      </w:pPr>
      <w:bookmarkStart w:id="419" w:name="_Toc178940138"/>
      <w:r w:rsidRPr="002C1E39">
        <w:t xml:space="preserve">OMG Issue No: </w:t>
      </w:r>
      <w:r w:rsidR="000263F5">
        <w:t>16328</w:t>
      </w:r>
      <w:bookmarkEnd w:id="419"/>
    </w:p>
    <w:p w:rsidR="00B82D3C" w:rsidRDefault="00B82D3C" w:rsidP="004A154A">
      <w:pPr>
        <w:pStyle w:val="OMGTitle"/>
      </w:pPr>
      <w:bookmarkStart w:id="420" w:name="_Toc178940139"/>
      <w:r w:rsidRPr="00FB1A1D">
        <w:t>Title</w:t>
      </w:r>
      <w:r>
        <w:t>:</w:t>
      </w:r>
      <w:r>
        <w:tab/>
      </w:r>
      <w:r w:rsidRPr="00B82D3C">
        <w:rPr>
          <w:rStyle w:val="IDLChar"/>
        </w:rPr>
        <w:t>DataReader.createReadCondition()</w:t>
      </w:r>
      <w:r>
        <w:t xml:space="preserve"> is useless</w:t>
      </w:r>
      <w:bookmarkEnd w:id="420"/>
    </w:p>
    <w:p w:rsidR="00B82D3C" w:rsidRDefault="00B82D3C" w:rsidP="00B82D3C">
      <w:pPr>
        <w:pStyle w:val="OMGSource"/>
      </w:pPr>
      <w:r w:rsidRPr="00FB1A1D">
        <w:t>Source</w:t>
      </w:r>
      <w:r>
        <w:t>:</w:t>
      </w:r>
    </w:p>
    <w:p w:rsidR="00B82D3C" w:rsidRDefault="00B82D3C" w:rsidP="00B82D3C">
      <w:pPr>
        <w:pStyle w:val="BodyText"/>
      </w:pPr>
      <w:r>
        <w:t xml:space="preserve">RTI (Rick Warren, </w:t>
      </w:r>
      <w:hyperlink r:id="rId36" w:history="1">
        <w:r w:rsidRPr="00262C80">
          <w:rPr>
            <w:rStyle w:val="Hyperlink"/>
          </w:rPr>
          <w:t>rick.warren@rti.com</w:t>
        </w:r>
      </w:hyperlink>
      <w:r>
        <w:t>)</w:t>
      </w:r>
    </w:p>
    <w:p w:rsidR="00B82D3C" w:rsidRDefault="00B82D3C" w:rsidP="00B82D3C">
      <w:pPr>
        <w:pStyle w:val="OMGSummary"/>
      </w:pPr>
      <w:r>
        <w:t>Summary:</w:t>
      </w:r>
    </w:p>
    <w:p w:rsidR="00B82D3C" w:rsidRPr="00CD2656" w:rsidRDefault="00B82D3C" w:rsidP="00B82D3C">
      <w:pPr>
        <w:pStyle w:val="BodyText"/>
      </w:pPr>
      <w:r>
        <w:t xml:space="preserve">The </w:t>
      </w:r>
      <w:r w:rsidRPr="00B82D3C">
        <w:rPr>
          <w:rStyle w:val="IDLChar"/>
        </w:rPr>
        <w:t>DataReader</w:t>
      </w:r>
      <w:r>
        <w:t xml:space="preserve"> interface provides two overloads for the </w:t>
      </w:r>
      <w:r w:rsidRPr="00B82D3C">
        <w:rPr>
          <w:rStyle w:val="IDLChar"/>
        </w:rPr>
        <w:t>createDataReader</w:t>
      </w:r>
      <w:r>
        <w:t xml:space="preserve"> method: one that takes no arguments and another th</w:t>
      </w:r>
      <w:r w:rsidR="006C650B">
        <w:t>at takes the appropriate sample</w:t>
      </w:r>
      <w:r>
        <w:t xml:space="preserve"> states, view states, and instance states. The existence of the first overload supposes that it will be common to create a </w:t>
      </w:r>
      <w:r w:rsidRPr="00B82D3C">
        <w:rPr>
          <w:rStyle w:val="IDLChar"/>
        </w:rPr>
        <w:t>ReadCondition</w:t>
      </w:r>
      <w:r>
        <w:t xml:space="preserve"> with any sample state, any view state, and any instance state.</w:t>
      </w:r>
      <w:r w:rsidR="006C650B">
        <w:t xml:space="preserve"> But in fact, such a </w:t>
      </w:r>
      <w:r w:rsidR="006C650B" w:rsidRPr="006C650B">
        <w:rPr>
          <w:rStyle w:val="IDLChar"/>
        </w:rPr>
        <w:t>ReadCondition</w:t>
      </w:r>
      <w:r w:rsidR="006C650B">
        <w:t xml:space="preserve"> is not very useful at all: there’s no point in passing it to </w:t>
      </w:r>
      <w:r w:rsidR="006C650B" w:rsidRPr="006C650B">
        <w:rPr>
          <w:rStyle w:val="IDLChar"/>
        </w:rPr>
        <w:t>read</w:t>
      </w:r>
      <w:r w:rsidR="006C650B">
        <w:t>/</w:t>
      </w:r>
      <w:r w:rsidR="006C650B" w:rsidRPr="006C650B">
        <w:rPr>
          <w:rStyle w:val="IDLChar"/>
        </w:rPr>
        <w:t>take</w:t>
      </w:r>
      <w:r w:rsidR="006C650B">
        <w:t xml:space="preserve">, because it will not filter the available samples in any way. And although you could use it with a </w:t>
      </w:r>
      <w:r w:rsidR="006C650B" w:rsidRPr="006C650B">
        <w:rPr>
          <w:rStyle w:val="IDLChar"/>
        </w:rPr>
        <w:t>WaitSet</w:t>
      </w:r>
      <w:r w:rsidR="006C650B">
        <w:t xml:space="preserve">, it doesn’t do anything that you couldn’t do with a </w:t>
      </w:r>
      <w:r w:rsidR="006C650B" w:rsidRPr="006C650B">
        <w:rPr>
          <w:rStyle w:val="IDLChar"/>
        </w:rPr>
        <w:t>StatusCondition</w:t>
      </w:r>
      <w:r w:rsidR="006C650B">
        <w:t xml:space="preserve"> on the </w:t>
      </w:r>
      <w:r w:rsidR="006C650B" w:rsidRPr="006C650B">
        <w:rPr>
          <w:rStyle w:val="IDLChar"/>
        </w:rPr>
        <w:t>DATA_AVAILABLE</w:t>
      </w:r>
      <w:r w:rsidR="006C650B">
        <w:t xml:space="preserve"> status.</w:t>
      </w:r>
    </w:p>
    <w:p w:rsidR="00B82D3C" w:rsidRDefault="00B82D3C" w:rsidP="00B82D3C">
      <w:pPr>
        <w:pStyle w:val="OMGResolution"/>
      </w:pPr>
      <w:r>
        <w:t>Proposed Resolution:</w:t>
      </w:r>
    </w:p>
    <w:p w:rsidR="00B82D3C" w:rsidRDefault="006C650B" w:rsidP="00B82D3C">
      <w:pPr>
        <w:pStyle w:val="BodyText"/>
      </w:pPr>
      <w:r>
        <w:t xml:space="preserve">Remove the no-argument overload of </w:t>
      </w:r>
      <w:r w:rsidRPr="006C650B">
        <w:rPr>
          <w:rStyle w:val="IDLChar"/>
        </w:rPr>
        <w:t>DataReader.createReadCondition</w:t>
      </w:r>
      <w:r w:rsidR="00B82D3C">
        <w:t>.</w:t>
      </w:r>
      <w:r>
        <w:t xml:space="preserve"> Leave the three-argument overload unchanged.</w:t>
      </w:r>
    </w:p>
    <w:p w:rsidR="00B82D3C" w:rsidRDefault="00B82D3C" w:rsidP="00B82D3C">
      <w:pPr>
        <w:pStyle w:val="OMGRevisedText"/>
      </w:pPr>
      <w:r>
        <w:t xml:space="preserve">Proposed Revised </w:t>
      </w:r>
      <w:r w:rsidRPr="00FB1A1D">
        <w:t>Text</w:t>
      </w:r>
      <w:r>
        <w:t>:</w:t>
      </w:r>
    </w:p>
    <w:p w:rsidR="00677280" w:rsidRDefault="00677280" w:rsidP="00677280">
      <w:pPr>
        <w:pStyle w:val="BodyText"/>
      </w:pPr>
      <w:r>
        <w:t>See revision #1</w:t>
      </w:r>
      <w:ins w:id="421" w:author="Rick Warren" w:date="2011-10-05T18:26:00Z">
        <w:r w:rsidR="00845F41">
          <w:t>4</w:t>
        </w:r>
      </w:ins>
      <w:del w:id="422" w:author="Rick Warren" w:date="2011-10-05T18:26:00Z">
        <w:r w:rsidDel="00845F41">
          <w:delText>2</w:delText>
        </w:r>
      </w:del>
      <w:r>
        <w:t xml:space="preserve">7: </w:t>
      </w:r>
      <w:ins w:id="423" w:author="Rick Warren" w:date="2011-10-05T18:26:00Z">
        <w:r w:rsidR="00845F41">
          <w:fldChar w:fldCharType="begin"/>
        </w:r>
        <w:r w:rsidR="00845F41">
          <w:instrText xml:space="preserve"> HYPERLINK "</w:instrText>
        </w:r>
        <w:r w:rsidR="00845F41" w:rsidRPr="00845F41">
          <w:instrText>http://code.google.com/p/datadistrib4j/source/detail?r=147</w:instrText>
        </w:r>
        <w:r w:rsidR="00845F41">
          <w:instrText xml:space="preserve">" </w:instrText>
        </w:r>
      </w:ins>
      <w:ins w:id="424" w:author="Rick Warren" w:date="2011-10-05T18:26:00Z">
        <w:r w:rsidR="00845F41">
          <w:fldChar w:fldCharType="separate"/>
        </w:r>
        <w:r w:rsidR="00845F41" w:rsidRPr="00F4685A">
          <w:rPr>
            <w:rStyle w:val="Hyperlink"/>
          </w:rPr>
          <w:t>http://code.google.com/p/datadistrib4j/source/detail?r=147</w:t>
        </w:r>
        <w:r w:rsidR="00845F41">
          <w:fldChar w:fldCharType="end"/>
        </w:r>
      </w:ins>
      <w:del w:id="425" w:author="Unknown">
        <w:r w:rsidR="00355FD6" w:rsidRPr="00845F41" w:rsidDel="00845F41">
          <w:fldChar w:fldCharType="begin"/>
        </w:r>
        <w:r w:rsidR="00355FD6" w:rsidRPr="00845F41" w:rsidDel="00845F41">
          <w:delInstrText>HYPERLINK "http://code.google.com/p/datadistrib4j/source/detail?r=127"</w:delInstrText>
        </w:r>
        <w:r w:rsidR="00355FD6" w:rsidRPr="00845F41" w:rsidDel="00845F41">
          <w:fldChar w:fldCharType="separate"/>
        </w:r>
        <w:r w:rsidRPr="00845F41" w:rsidDel="00845F41">
          <w:rPr>
            <w:rStyle w:val="Hyperlink"/>
            <w:color w:val="auto"/>
            <w:u w:val="none"/>
          </w:rPr>
          <w:delText>http://code.google.com/p/datadistrib4j/source/detail?r=127</w:delText>
        </w:r>
        <w:r w:rsidR="00355FD6" w:rsidRPr="00845F41" w:rsidDel="00845F41">
          <w:fldChar w:fldCharType="end"/>
        </w:r>
      </w:del>
      <w:r>
        <w:t>.</w:t>
      </w:r>
      <w:ins w:id="426" w:author="Rick Warren" w:date="2011-10-05T18:26:00Z">
        <w:r w:rsidR="00845F41">
          <w:t xml:space="preserve"> These changes are also available in the attached file </w:t>
        </w:r>
      </w:ins>
      <w:ins w:id="427" w:author="Rick Warren" w:date="2011-10-05T18:27:00Z">
        <w:r w:rsidR="00845F41" w:rsidRPr="00845F41">
          <w:t>diff_omg_issue_16328.txt</w:t>
        </w:r>
        <w:r w:rsidR="00845F41">
          <w:t>.</w:t>
        </w:r>
      </w:ins>
    </w:p>
    <w:p w:rsidR="00B82D3C" w:rsidRDefault="00B82D3C" w:rsidP="00B82D3C">
      <w:pPr>
        <w:pStyle w:val="OMGDisposition"/>
      </w:pPr>
      <w:r>
        <w:t xml:space="preserve">Proposed </w:t>
      </w:r>
      <w:r w:rsidRPr="00FB1A1D">
        <w:t>Disposition</w:t>
      </w:r>
      <w:r>
        <w:t>:</w:t>
      </w:r>
      <w:r>
        <w:tab/>
      </w:r>
      <w:r w:rsidRPr="00CF2439">
        <w:rPr>
          <w:rStyle w:val="TODO"/>
        </w:rPr>
        <w:t>Resolved</w:t>
      </w:r>
    </w:p>
    <w:p w:rsidR="00B82D3C" w:rsidRDefault="00B82D3C" w:rsidP="00B82D3C">
      <w:pPr>
        <w:pStyle w:val="OMGDisposition"/>
      </w:pPr>
      <w:r w:rsidRPr="00FB1A1D">
        <w:t>Disposition</w:t>
      </w:r>
      <w:r>
        <w:t>:</w:t>
      </w:r>
      <w:r>
        <w:tab/>
        <w:t>Under Discussion</w:t>
      </w:r>
    </w:p>
    <w:p w:rsidR="000E4792" w:rsidRPr="002C1E39" w:rsidRDefault="000E4792" w:rsidP="004A154A">
      <w:pPr>
        <w:pStyle w:val="OMGIssueNO"/>
      </w:pPr>
      <w:bookmarkStart w:id="428" w:name="_Toc178940140"/>
      <w:r w:rsidRPr="002C1E39">
        <w:t xml:space="preserve">OMG Issue No: </w:t>
      </w:r>
      <w:r w:rsidR="007C17BC">
        <w:t>16369</w:t>
      </w:r>
      <w:bookmarkEnd w:id="428"/>
    </w:p>
    <w:p w:rsidR="000E4792" w:rsidRDefault="000E4792" w:rsidP="004A154A">
      <w:pPr>
        <w:pStyle w:val="OMGTitle"/>
      </w:pPr>
      <w:bookmarkStart w:id="429" w:name="_Toc178940141"/>
      <w:r w:rsidRPr="00FB1A1D">
        <w:t>Title</w:t>
      </w:r>
      <w:r>
        <w:t>:</w:t>
      </w:r>
      <w:r>
        <w:tab/>
      </w:r>
      <w:r w:rsidRPr="000E4792">
        <w:rPr>
          <w:rStyle w:val="IDLChar"/>
        </w:rPr>
        <w:t>QosPolicy.Id</w:t>
      </w:r>
      <w:r>
        <w:t xml:space="preserve"> enumeration is redundant</w:t>
      </w:r>
      <w:bookmarkEnd w:id="429"/>
    </w:p>
    <w:p w:rsidR="000E4792" w:rsidRDefault="000E4792" w:rsidP="000E4792">
      <w:pPr>
        <w:pStyle w:val="OMGSource"/>
      </w:pPr>
      <w:r w:rsidRPr="00FB1A1D">
        <w:t>Source</w:t>
      </w:r>
      <w:r>
        <w:t>:</w:t>
      </w:r>
    </w:p>
    <w:p w:rsidR="000E4792" w:rsidRDefault="000E4792" w:rsidP="000E4792">
      <w:pPr>
        <w:pStyle w:val="BodyText"/>
      </w:pPr>
      <w:r>
        <w:t xml:space="preserve">RTI (Rick Warren, </w:t>
      </w:r>
      <w:hyperlink r:id="rId37" w:history="1">
        <w:r w:rsidRPr="00262C80">
          <w:rPr>
            <w:rStyle w:val="Hyperlink"/>
          </w:rPr>
          <w:t>rick.warren@rti.com</w:t>
        </w:r>
      </w:hyperlink>
      <w:r>
        <w:t>)</w:t>
      </w:r>
    </w:p>
    <w:p w:rsidR="000E4792" w:rsidRDefault="000E4792" w:rsidP="000E4792">
      <w:pPr>
        <w:pStyle w:val="OMGSummary"/>
      </w:pPr>
      <w:r>
        <w:t>Summary:</w:t>
      </w:r>
    </w:p>
    <w:p w:rsidR="000E4792" w:rsidRPr="00CD2656" w:rsidRDefault="000E4792" w:rsidP="000E4792">
      <w:pPr>
        <w:pStyle w:val="BodyText"/>
      </w:pPr>
      <w:r>
        <w:t xml:space="preserve">In the DDS PIM, each QoS policy has a name and an ID that uniquely identify it. In this PSM, these two things are encapsulated in the enumeration </w:t>
      </w:r>
      <w:r w:rsidRPr="000E4792">
        <w:rPr>
          <w:rStyle w:val="IDLChar"/>
        </w:rPr>
        <w:t>QosPolicy.Id</w:t>
      </w:r>
      <w:r>
        <w:t xml:space="preserve">. But the Java platform already provides equivalent information: the </w:t>
      </w:r>
      <w:r w:rsidRPr="000E4792">
        <w:rPr>
          <w:rStyle w:val="IDLChar"/>
        </w:rPr>
        <w:t>Class</w:t>
      </w:r>
      <w:r>
        <w:t xml:space="preserve"> object. The ability to quickly compare </w:t>
      </w:r>
      <w:r w:rsidRPr="000E4792">
        <w:rPr>
          <w:rStyle w:val="IDLChar"/>
        </w:rPr>
        <w:t>Class</w:t>
      </w:r>
      <w:r>
        <w:t xml:space="preserve"> object pointers is equivalent to comparing ID integer values, and each </w:t>
      </w:r>
      <w:r w:rsidRPr="000E4792">
        <w:rPr>
          <w:rStyle w:val="IDLChar"/>
        </w:rPr>
        <w:t>Class</w:t>
      </w:r>
      <w:r>
        <w:t xml:space="preserve"> already has a name string.</w:t>
      </w:r>
    </w:p>
    <w:p w:rsidR="000E4792" w:rsidRDefault="000E4792" w:rsidP="000E4792">
      <w:pPr>
        <w:pStyle w:val="OMGResolution"/>
      </w:pPr>
      <w:r>
        <w:t>Proposed Resolution:</w:t>
      </w:r>
    </w:p>
    <w:p w:rsidR="000E4792" w:rsidRDefault="000E4792" w:rsidP="000E4792">
      <w:pPr>
        <w:pStyle w:val="BodyText"/>
      </w:pPr>
      <w:r>
        <w:t xml:space="preserve">Remove the enumeration </w:t>
      </w:r>
      <w:r w:rsidRPr="000E4792">
        <w:rPr>
          <w:rStyle w:val="IDLChar"/>
        </w:rPr>
        <w:t>QosPolicy.Id</w:t>
      </w:r>
      <w:r>
        <w:t xml:space="preserve">. Replace its uses with </w:t>
      </w:r>
      <w:r w:rsidRPr="000E4792">
        <w:rPr>
          <w:rStyle w:val="IDLChar"/>
        </w:rPr>
        <w:t>Class&lt;? extends QosPolicy&gt;</w:t>
      </w:r>
      <w:r>
        <w:t>.</w:t>
      </w:r>
    </w:p>
    <w:p w:rsidR="000E4792" w:rsidRDefault="000E4792" w:rsidP="000E4792">
      <w:pPr>
        <w:pStyle w:val="OMGRevisedText"/>
      </w:pPr>
      <w:r>
        <w:t xml:space="preserve">Proposed Revised </w:t>
      </w:r>
      <w:r w:rsidRPr="00FB1A1D">
        <w:t>Text</w:t>
      </w:r>
      <w:r>
        <w:t>:</w:t>
      </w:r>
    </w:p>
    <w:p w:rsidR="00084DB0" w:rsidRDefault="00084DB0" w:rsidP="00084DB0">
      <w:pPr>
        <w:pStyle w:val="BodyText"/>
      </w:pPr>
      <w:r>
        <w:t>See revisions:</w:t>
      </w:r>
    </w:p>
    <w:p w:rsidR="00084DB0" w:rsidRDefault="00084DB0" w:rsidP="00084DB0">
      <w:pPr>
        <w:pStyle w:val="BodyText"/>
        <w:numPr>
          <w:ilvl w:val="0"/>
          <w:numId w:val="11"/>
          <w:numberingChange w:id="430" w:author="Rick Warren" w:date="2011-09-22T22:27:00Z" w:original=""/>
        </w:numPr>
      </w:pPr>
      <w:r>
        <w:t xml:space="preserve">Revision #116: </w:t>
      </w:r>
      <w:hyperlink r:id="rId38" w:history="1">
        <w:r w:rsidRPr="003A5111">
          <w:rPr>
            <w:rStyle w:val="Hyperlink"/>
          </w:rPr>
          <w:t>http://code.google.com/p/datadistrib4j/source/detail?r=116</w:t>
        </w:r>
      </w:hyperlink>
    </w:p>
    <w:p w:rsidR="00084DB0" w:rsidRPr="001F668D" w:rsidRDefault="00084DB0" w:rsidP="00084DB0">
      <w:pPr>
        <w:pStyle w:val="BodyText"/>
        <w:numPr>
          <w:ilvl w:val="0"/>
          <w:numId w:val="11"/>
          <w:numberingChange w:id="431" w:author="Rick Warren" w:date="2011-09-22T22:27:00Z" w:original=""/>
        </w:numPr>
      </w:pPr>
      <w:r>
        <w:t xml:space="preserve">Revision #121: </w:t>
      </w:r>
      <w:hyperlink r:id="rId39" w:history="1">
        <w:r w:rsidRPr="003A5111">
          <w:rPr>
            <w:rStyle w:val="Hyperlink"/>
          </w:rPr>
          <w:t>http://code.google.com/p/datadistrib4j/source/detail?r=121</w:t>
        </w:r>
      </w:hyperlink>
    </w:p>
    <w:p w:rsidR="000E4792" w:rsidRDefault="000E4792" w:rsidP="000E4792">
      <w:pPr>
        <w:pStyle w:val="OMGDisposition"/>
      </w:pPr>
      <w:r>
        <w:t xml:space="preserve">Proposed </w:t>
      </w:r>
      <w:r w:rsidRPr="00FB1A1D">
        <w:t>Disposition</w:t>
      </w:r>
      <w:r>
        <w:t>:</w:t>
      </w:r>
      <w:r>
        <w:tab/>
      </w:r>
      <w:r w:rsidRPr="00CF2439">
        <w:rPr>
          <w:rStyle w:val="TODO"/>
        </w:rPr>
        <w:t>Resolved</w:t>
      </w:r>
    </w:p>
    <w:p w:rsidR="000E4792" w:rsidRDefault="000E4792" w:rsidP="000E4792">
      <w:pPr>
        <w:pStyle w:val="OMGDisposition"/>
      </w:pPr>
      <w:r w:rsidRPr="00FB1A1D">
        <w:t>Disposition</w:t>
      </w:r>
      <w:r>
        <w:t>:</w:t>
      </w:r>
      <w:r>
        <w:tab/>
        <w:t>Under Discussion</w:t>
      </w:r>
    </w:p>
    <w:p w:rsidR="00AD432D" w:rsidRDefault="00AD432D" w:rsidP="004A154A">
      <w:pPr>
        <w:pStyle w:val="OMGIssueNO"/>
      </w:pPr>
      <w:bookmarkStart w:id="432" w:name="_Toc178940142"/>
      <w:r>
        <w:t>OMG Issue No</w:t>
      </w:r>
      <w:r w:rsidR="00CD2544">
        <w:t>: 16529</w:t>
      </w:r>
      <w:bookmarkEnd w:id="432"/>
      <w:r w:rsidR="00CD2544" w:rsidRPr="001070B8">
        <w:t xml:space="preserve"> </w:t>
      </w:r>
    </w:p>
    <w:p w:rsidR="00CD2544" w:rsidRDefault="00AD432D" w:rsidP="004A154A">
      <w:pPr>
        <w:pStyle w:val="OMGTitle"/>
      </w:pPr>
      <w:bookmarkStart w:id="433" w:name="_Toc178940143"/>
      <w:r w:rsidRPr="00FB1A1D">
        <w:t>Title</w:t>
      </w:r>
      <w:r>
        <w:t>:</w:t>
      </w:r>
      <w:r w:rsidR="00BC5039">
        <w:tab/>
      </w:r>
      <w:r w:rsidR="00197572" w:rsidRPr="00197572">
        <w:t>Modifiable Types should be removed and replaced by values (e.g. immutable types)</w:t>
      </w:r>
      <w:bookmarkEnd w:id="433"/>
    </w:p>
    <w:p w:rsidR="00AD432D" w:rsidRDefault="00AD432D" w:rsidP="00BC5039">
      <w:pPr>
        <w:pStyle w:val="OMGSource"/>
      </w:pPr>
      <w:bookmarkStart w:id="434" w:name="_Toc303928762"/>
      <w:r w:rsidRPr="00FB1A1D">
        <w:t>Source</w:t>
      </w:r>
      <w:r>
        <w:t>:</w:t>
      </w:r>
      <w:bookmarkEnd w:id="434"/>
    </w:p>
    <w:p w:rsidR="00D45BAD" w:rsidRDefault="00D45BAD" w:rsidP="00D45BAD">
      <w:pPr>
        <w:pStyle w:val="BodyText"/>
      </w:pPr>
      <w:r>
        <w:t>PrismTech (</w:t>
      </w:r>
      <w:r w:rsidR="002921D6">
        <w:t>Angelo Corsaro</w:t>
      </w:r>
      <w:r>
        <w:t xml:space="preserve">, </w:t>
      </w:r>
      <w:hyperlink r:id="rId40" w:history="1">
        <w:r w:rsidR="002921D6">
          <w:rPr>
            <w:rStyle w:val="Hyperlink"/>
          </w:rPr>
          <w:t>angelo@icorsaro.net</w:t>
        </w:r>
      </w:hyperlink>
      <w:r>
        <w:t>)</w:t>
      </w:r>
    </w:p>
    <w:p w:rsidR="00743B54" w:rsidRPr="007436A1" w:rsidRDefault="00743B54" w:rsidP="00743B54">
      <w:pPr>
        <w:pStyle w:val="BodyText"/>
      </w:pPr>
      <w:r>
        <w:rPr>
          <w:b/>
        </w:rPr>
        <w:t>Nature</w:t>
      </w:r>
      <w:r w:rsidRPr="002753C0">
        <w:rPr>
          <w:b/>
        </w:rPr>
        <w:t>:</w:t>
      </w:r>
      <w:r>
        <w:t xml:space="preserve"> </w:t>
      </w:r>
      <w:r w:rsidR="003F04E6">
        <w:t>Architectural</w:t>
      </w:r>
    </w:p>
    <w:p w:rsidR="00CD2544" w:rsidRPr="007436A1" w:rsidRDefault="00743B54" w:rsidP="00743B54">
      <w:pPr>
        <w:pStyle w:val="BodyText"/>
      </w:pPr>
      <w:r w:rsidRPr="002753C0">
        <w:rPr>
          <w:b/>
        </w:rPr>
        <w:t>Severity:</w:t>
      </w:r>
      <w:r>
        <w:t xml:space="preserve"> </w:t>
      </w:r>
      <w:r w:rsidR="00DD13AE">
        <w:t>Major</w:t>
      </w:r>
    </w:p>
    <w:p w:rsidR="00AD432D" w:rsidRDefault="00AD432D" w:rsidP="00BC5039">
      <w:pPr>
        <w:pStyle w:val="OMGSummary"/>
      </w:pPr>
      <w:r>
        <w:t>Summary:</w:t>
      </w:r>
    </w:p>
    <w:p w:rsidR="00CD2544" w:rsidRPr="00EF481C" w:rsidRDefault="00CD2544" w:rsidP="00CD2544">
      <w:pPr>
        <w:widowControl w:val="0"/>
        <w:autoSpaceDE w:val="0"/>
        <w:autoSpaceDN w:val="0"/>
        <w:adjustRightInd w:val="0"/>
        <w:rPr>
          <w:rStyle w:val="BodyTextChar"/>
          <w:b/>
        </w:rPr>
      </w:pPr>
      <w:r w:rsidRPr="00EF481C">
        <w:rPr>
          <w:rStyle w:val="BodyTextChar"/>
        </w:rPr>
        <w:t xml:space="preserve">The </w:t>
      </w:r>
      <w:r w:rsidR="00995BF4" w:rsidRPr="00EF481C">
        <w:rPr>
          <w:rStyle w:val="BodyTextChar"/>
        </w:rPr>
        <w:t>DDS-PSM-Java</w:t>
      </w:r>
      <w:r w:rsidRPr="00EF481C">
        <w:rPr>
          <w:rStyle w:val="BodyTextChar"/>
        </w:rPr>
        <w:t xml:space="preserve"> introduces modifiable versions for conceptually immutable classes as a way to </w:t>
      </w:r>
      <w:r w:rsidR="008D2320" w:rsidRPr="00EF481C">
        <w:rPr>
          <w:rStyle w:val="BodyTextChar"/>
        </w:rPr>
        <w:t>save</w:t>
      </w:r>
      <w:r w:rsidRPr="00EF481C">
        <w:rPr>
          <w:rStyle w:val="BodyTextChar"/>
        </w:rPr>
        <w:t xml:space="preserve"> a few object allocations. However this is done for QoS which are not changed so often and that are overall very "thin" object.</w:t>
      </w:r>
    </w:p>
    <w:p w:rsidR="00090B99" w:rsidRDefault="00090B99" w:rsidP="00090B99">
      <w:pPr>
        <w:pStyle w:val="OMGResolution"/>
        <w:numPr>
          <w:ins w:id="435" w:author="Rick Warren" w:date="2011-09-22T09:41:00Z"/>
        </w:numPr>
        <w:rPr>
          <w:ins w:id="436" w:author="Rick Warren" w:date="2011-09-22T10:05:00Z"/>
        </w:rPr>
      </w:pPr>
      <w:ins w:id="437" w:author="Rick Warren" w:date="2011-09-22T09:41:00Z">
        <w:r>
          <w:t>Discussion:</w:t>
        </w:r>
      </w:ins>
    </w:p>
    <w:p w:rsidR="004A35AA" w:rsidRPr="004A35AA" w:rsidRDefault="004A35AA" w:rsidP="004A35AA">
      <w:pPr>
        <w:pStyle w:val="BodyText"/>
        <w:numPr>
          <w:ins w:id="438" w:author="Rick Warren" w:date="2011-09-22T10:05:00Z"/>
        </w:numPr>
        <w:rPr>
          <w:ins w:id="439" w:author="Rick Warren" w:date="2011-09-22T09:41:00Z"/>
        </w:rPr>
      </w:pPr>
      <w:ins w:id="440" w:author="Rick Warren" w:date="2011-09-22T10:05:00Z">
        <w:r>
          <w:t>Situational analysis:</w:t>
        </w:r>
      </w:ins>
    </w:p>
    <w:p w:rsidR="002D56FB" w:rsidRPr="00090B99" w:rsidRDefault="002D56FB" w:rsidP="002D56FB">
      <w:pPr>
        <w:pStyle w:val="BodyText"/>
        <w:numPr>
          <w:ilvl w:val="0"/>
          <w:numId w:val="13"/>
          <w:ins w:id="441" w:author="Rick Warren" w:date="2011-09-22T10:15:00Z"/>
        </w:numPr>
        <w:rPr>
          <w:ins w:id="442" w:author="Rick Warren" w:date="2011-09-22T10:15:00Z"/>
        </w:rPr>
      </w:pPr>
      <w:ins w:id="443" w:author="Rick Warren" w:date="2011-09-22T10:15:00Z">
        <w:r>
          <w:t>The biggest occurrence of the modifiable/</w:t>
        </w:r>
        <w:proofErr w:type="spellStart"/>
        <w:r>
          <w:t>unmodifiable</w:t>
        </w:r>
        <w:proofErr w:type="spellEnd"/>
        <w:r>
          <w:t xml:space="preserve"> pattern is in the QoS policies and Entity QoS.</w:t>
        </w:r>
      </w:ins>
    </w:p>
    <w:p w:rsidR="00090B99" w:rsidRDefault="00090B99" w:rsidP="004A35AA">
      <w:pPr>
        <w:pStyle w:val="BodyText"/>
        <w:numPr>
          <w:ilvl w:val="0"/>
          <w:numId w:val="13"/>
          <w:ins w:id="444" w:author="Rick Warren" w:date="2011-09-22T10:06:00Z"/>
        </w:numPr>
        <w:rPr>
          <w:ins w:id="445" w:author="Rick Warren" w:date="2011-09-22T09:51:00Z"/>
        </w:rPr>
      </w:pPr>
      <w:ins w:id="446" w:author="Rick Warren" w:date="2011-09-22T09:41:00Z">
        <w:r w:rsidRPr="00121FED">
          <w:rPr>
            <w:rStyle w:val="IDLChar"/>
          </w:rPr>
          <w:t>Modifi</w:t>
        </w:r>
        <w:r w:rsidR="00121FED" w:rsidRPr="00121FED">
          <w:rPr>
            <w:rStyle w:val="IDLChar"/>
          </w:rPr>
          <w:t>ableDuration</w:t>
        </w:r>
        <w:r w:rsidR="00121FED">
          <w:t xml:space="preserve"> can easily go away. </w:t>
        </w:r>
        <w:r w:rsidR="00121FED" w:rsidRPr="00121FED">
          <w:rPr>
            <w:rStyle w:val="IDLChar"/>
          </w:rPr>
          <w:t>Duration</w:t>
        </w:r>
        <w:r w:rsidR="00121FED">
          <w:t xml:space="preserve"> is only returned </w:t>
        </w:r>
      </w:ins>
      <w:ins w:id="447" w:author="Rick Warren" w:date="2011-09-22T09:43:00Z">
        <w:r w:rsidR="00121FED">
          <w:t xml:space="preserve">from QoS policy property accessors; QoS policies are not performance-sensitive. And </w:t>
        </w:r>
      </w:ins>
      <w:ins w:id="448" w:author="Rick Warren" w:date="2011-09-22T09:44:00Z">
        <w:r w:rsidR="00121FED">
          <w:t xml:space="preserve">in every case where durations are passed as arguments, </w:t>
        </w:r>
      </w:ins>
      <w:ins w:id="449" w:author="Rick Warren" w:date="2011-09-22T09:46:00Z">
        <w:r w:rsidR="00121FED">
          <w:t xml:space="preserve">there are already overloads to use an integer and a </w:t>
        </w:r>
        <w:r w:rsidR="00121FED" w:rsidRPr="00121FED">
          <w:rPr>
            <w:rStyle w:val="IDLChar"/>
          </w:rPr>
          <w:t>TimeUnit</w:t>
        </w:r>
        <w:r w:rsidR="00121FED">
          <w:t>.</w:t>
        </w:r>
      </w:ins>
    </w:p>
    <w:p w:rsidR="003106CC" w:rsidRDefault="003106CC" w:rsidP="003106CC">
      <w:pPr>
        <w:pStyle w:val="BodyText"/>
        <w:numPr>
          <w:ilvl w:val="0"/>
          <w:numId w:val="13"/>
          <w:ins w:id="450" w:author="Rick Warren" w:date="2011-09-22T10:19:00Z"/>
        </w:numPr>
        <w:rPr>
          <w:ins w:id="451" w:author="Rick Warren" w:date="2011-09-22T10:19:00Z"/>
        </w:rPr>
      </w:pPr>
      <w:ins w:id="452" w:author="Rick Warren" w:date="2011-09-22T10:19:00Z">
        <w:r w:rsidRPr="00096F2D">
          <w:rPr>
            <w:rStyle w:val="IDLChar"/>
          </w:rPr>
          <w:t>ModifiableTime</w:t>
        </w:r>
        <w:r>
          <w:t xml:space="preserve"> is used in two places: </w:t>
        </w:r>
        <w:r w:rsidRPr="00096F2D">
          <w:rPr>
            <w:rStyle w:val="IDLChar"/>
          </w:rPr>
          <w:t>DomainParticipant.getCurrentTime</w:t>
        </w:r>
        <w:r>
          <w:t xml:space="preserve"> and </w:t>
        </w:r>
        <w:r w:rsidRPr="00096F2D">
          <w:rPr>
            <w:rStyle w:val="IDLChar"/>
          </w:rPr>
          <w:t>Sample.getSourceTimestamp</w:t>
        </w:r>
        <w:r>
          <w:t xml:space="preserve">. Both are performance-sensitive, although the latter could potentially be replaced by simply </w:t>
        </w:r>
        <w:r w:rsidRPr="00096F2D">
          <w:rPr>
            <w:rStyle w:val="IDLChar"/>
          </w:rPr>
          <w:t>Time</w:t>
        </w:r>
        <w:r>
          <w:t xml:space="preserve">. Time is accepted as an argument in a number of </w:t>
        </w:r>
        <w:r w:rsidRPr="0042749A">
          <w:rPr>
            <w:rStyle w:val="IDLChar"/>
          </w:rPr>
          <w:t>DataWriter</w:t>
        </w:r>
        <w:r>
          <w:t xml:space="preserve"> methods, though these can be easily eliminated: each already has an overload that accepts an integer and a </w:t>
        </w:r>
        <w:r w:rsidRPr="0042749A">
          <w:rPr>
            <w:rStyle w:val="IDLChar"/>
          </w:rPr>
          <w:t>TimeUnit</w:t>
        </w:r>
        <w:r>
          <w:t>.</w:t>
        </w:r>
      </w:ins>
    </w:p>
    <w:p w:rsidR="0066122F" w:rsidRDefault="0066122F" w:rsidP="004A35AA">
      <w:pPr>
        <w:pStyle w:val="BodyText"/>
        <w:numPr>
          <w:ilvl w:val="0"/>
          <w:numId w:val="13"/>
          <w:ins w:id="453" w:author="Rick Warren" w:date="2011-09-22T10:06:00Z"/>
        </w:numPr>
        <w:rPr>
          <w:ins w:id="454" w:author="Rick Warren" w:date="2011-09-22T10:00:00Z"/>
        </w:rPr>
      </w:pPr>
      <w:ins w:id="455" w:author="Rick Warren" w:date="2011-09-22T09:51:00Z">
        <w:r w:rsidRPr="0066122F">
          <w:rPr>
            <w:rStyle w:val="IDLChar"/>
          </w:rPr>
          <w:t>ModifiableInstanceHandle</w:t>
        </w:r>
        <w:r>
          <w:t xml:space="preserve"> is used </w:t>
        </w:r>
      </w:ins>
      <w:ins w:id="456" w:author="Rick Warren" w:date="2011-09-22T09:52:00Z">
        <w:r>
          <w:t xml:space="preserve">in statuses and in </w:t>
        </w:r>
        <w:r w:rsidRPr="005A7C8D">
          <w:rPr>
            <w:rStyle w:val="IDLChar"/>
          </w:rPr>
          <w:t>lookupInstance</w:t>
        </w:r>
        <w:r w:rsidR="005A7C8D">
          <w:t>, where it needs to support being copied over.</w:t>
        </w:r>
      </w:ins>
      <w:ins w:id="457" w:author="Rick Warren" w:date="2011-09-22T09:53:00Z">
        <w:r w:rsidR="00320861">
          <w:t xml:space="preserve"> However, other values—like the nil handle constant, </w:t>
        </w:r>
        <w:r w:rsidR="00320861" w:rsidRPr="00320861">
          <w:rPr>
            <w:rStyle w:val="IDLChar"/>
          </w:rPr>
          <w:t>Entity</w:t>
        </w:r>
        <w:r w:rsidR="00320861">
          <w:t xml:space="preserve"> instance handles, </w:t>
        </w:r>
      </w:ins>
      <w:ins w:id="458" w:author="Rick Warren" w:date="2011-09-22T09:54:00Z">
        <w:r w:rsidR="00600FBE">
          <w:t xml:space="preserve">and the result of </w:t>
        </w:r>
        <w:r w:rsidR="00600FBE" w:rsidRPr="00600FBE">
          <w:rPr>
            <w:rStyle w:val="IDLChar"/>
          </w:rPr>
          <w:t>registerInstance</w:t>
        </w:r>
        <w:r w:rsidR="00600FBE">
          <w:t>—should not be changed.</w:t>
        </w:r>
      </w:ins>
      <w:ins w:id="459" w:author="Rick Warren" w:date="2011-09-22T09:57:00Z">
        <w:r w:rsidR="00BC07F1">
          <w:t xml:space="preserve"> All of these APIs can be performance-sensitive.</w:t>
        </w:r>
      </w:ins>
    </w:p>
    <w:p w:rsidR="00F22D87" w:rsidRDefault="00F22D87" w:rsidP="004A35AA">
      <w:pPr>
        <w:pStyle w:val="BodyText"/>
        <w:numPr>
          <w:ilvl w:val="0"/>
          <w:numId w:val="13"/>
          <w:ins w:id="460" w:author="Rick Warren" w:date="2011-09-22T10:07:00Z"/>
        </w:numPr>
        <w:rPr>
          <w:ins w:id="461" w:author="Rick Warren" w:date="2011-09-22T10:15:00Z"/>
        </w:rPr>
      </w:pPr>
      <w:ins w:id="462" w:author="Rick Warren" w:date="2011-09-22T10:07:00Z">
        <w:r w:rsidRPr="00F22D87">
          <w:rPr>
            <w:rStyle w:val="IDLChar"/>
          </w:rPr>
          <w:t>AnnotationDescriptor</w:t>
        </w:r>
        <w:r>
          <w:t xml:space="preserve"> and </w:t>
        </w:r>
        <w:r w:rsidRPr="00F22D87">
          <w:rPr>
            <w:rStyle w:val="IDLChar"/>
          </w:rPr>
          <w:t>MemberDescriptor</w:t>
        </w:r>
        <w:r>
          <w:t xml:space="preserve"> from the Dynamic Type API</w:t>
        </w:r>
      </w:ins>
      <w:ins w:id="463" w:author="Rick Warren" w:date="2011-09-22T10:08:00Z">
        <w:r>
          <w:t xml:space="preserve"> are provided in modifiable and </w:t>
        </w:r>
        <w:proofErr w:type="spellStart"/>
        <w:r>
          <w:t>unmodifiable</w:t>
        </w:r>
        <w:proofErr w:type="spellEnd"/>
        <w:r>
          <w:t xml:space="preserve"> versions. This AP</w:t>
        </w:r>
        <w:r w:rsidR="00092281">
          <w:t>I is not performance-sensitive, so accessors could simply return new copies of modifiable types.</w:t>
        </w:r>
      </w:ins>
    </w:p>
    <w:p w:rsidR="002D56FB" w:rsidRDefault="002D56FB" w:rsidP="004173FE">
      <w:pPr>
        <w:pStyle w:val="BodyText"/>
        <w:keepNext/>
        <w:numPr>
          <w:ins w:id="464" w:author="Rick Warren" w:date="2011-09-22T10:15:00Z"/>
        </w:numPr>
        <w:rPr>
          <w:ins w:id="465" w:author="Rick Warren" w:date="2011-09-22T10:15:00Z"/>
        </w:rPr>
      </w:pPr>
      <w:ins w:id="466" w:author="Rick Warren" w:date="2011-09-22T10:15:00Z">
        <w:r>
          <w:t>Recommendation:</w:t>
        </w:r>
      </w:ins>
    </w:p>
    <w:p w:rsidR="002D56FB" w:rsidRDefault="002904A8" w:rsidP="002904A8">
      <w:pPr>
        <w:pStyle w:val="BodyText"/>
        <w:numPr>
          <w:ilvl w:val="0"/>
          <w:numId w:val="14"/>
          <w:ins w:id="467" w:author="Rick Warren" w:date="2011-09-22T10:16:00Z"/>
        </w:numPr>
        <w:rPr>
          <w:ins w:id="468" w:author="Rick Warren" w:date="2011-09-22T10:17:00Z"/>
        </w:rPr>
      </w:pPr>
      <w:ins w:id="469" w:author="Rick Warren" w:date="2011-09-22T10:16:00Z">
        <w:r>
          <w:t>Replace this pattern with a more explicit Builder pattern and/or a DSL in the case of Entity QoS and QoS policies.</w:t>
        </w:r>
      </w:ins>
    </w:p>
    <w:p w:rsidR="002904A8" w:rsidRDefault="002904A8" w:rsidP="002904A8">
      <w:pPr>
        <w:pStyle w:val="BodyText"/>
        <w:numPr>
          <w:ilvl w:val="0"/>
          <w:numId w:val="14"/>
          <w:ins w:id="470" w:author="Rick Warren" w:date="2011-09-22T10:17:00Z"/>
        </w:numPr>
        <w:rPr>
          <w:ins w:id="471" w:author="Rick Warren" w:date="2011-09-22T10:23:00Z"/>
        </w:rPr>
      </w:pPr>
      <w:ins w:id="472" w:author="Rick Warren" w:date="2011-09-22T10:17:00Z">
        <w:r>
          <w:t xml:space="preserve">Eliminate </w:t>
        </w:r>
        <w:r w:rsidRPr="002904A8">
          <w:rPr>
            <w:rStyle w:val="IDLChar"/>
          </w:rPr>
          <w:t>ModifiableDuration</w:t>
        </w:r>
        <w:r>
          <w:t xml:space="preserve"> and leave </w:t>
        </w:r>
        <w:r w:rsidRPr="002904A8">
          <w:rPr>
            <w:rStyle w:val="IDLChar"/>
          </w:rPr>
          <w:t>Duration</w:t>
        </w:r>
        <w:r>
          <w:t xml:space="preserve"> as an immutable type.</w:t>
        </w:r>
      </w:ins>
      <w:ins w:id="473" w:author="Rick Warren" w:date="2011-09-22T10:18:00Z">
        <w:r>
          <w:t xml:space="preserve"> Eliminate method overloads that accept </w:t>
        </w:r>
        <w:r w:rsidRPr="002904A8">
          <w:rPr>
            <w:rStyle w:val="IDLChar"/>
          </w:rPr>
          <w:t>Duration</w:t>
        </w:r>
        <w:r>
          <w:t xml:space="preserve"> as an argument, leaving in place those that accept an integer and a </w:t>
        </w:r>
        <w:r w:rsidRPr="002904A8">
          <w:rPr>
            <w:rStyle w:val="IDLChar"/>
          </w:rPr>
          <w:t>TimeUnit</w:t>
        </w:r>
        <w:r>
          <w:t>.</w:t>
        </w:r>
      </w:ins>
    </w:p>
    <w:p w:rsidR="00945E7F" w:rsidRDefault="00945E7F" w:rsidP="002904A8">
      <w:pPr>
        <w:pStyle w:val="BodyText"/>
        <w:numPr>
          <w:ilvl w:val="0"/>
          <w:numId w:val="14"/>
          <w:ins w:id="474" w:author="Rick Warren" w:date="2011-09-22T10:23:00Z"/>
        </w:numPr>
        <w:rPr>
          <w:ins w:id="475" w:author="Rick Warren" w:date="2011-09-22T10:25:00Z"/>
        </w:rPr>
      </w:pPr>
      <w:ins w:id="476" w:author="Rick Warren" w:date="2011-09-22T10:23:00Z">
        <w:r>
          <w:t xml:space="preserve">Implement a lighter-weight version of this pattern specifically for </w:t>
        </w:r>
        <w:r w:rsidRPr="00945E7F">
          <w:rPr>
            <w:rStyle w:val="IDLChar"/>
          </w:rPr>
          <w:t>Time</w:t>
        </w:r>
        <w:r>
          <w:t xml:space="preserve"> and </w:t>
        </w:r>
        <w:r w:rsidRPr="00945E7F">
          <w:rPr>
            <w:rStyle w:val="IDLChar"/>
          </w:rPr>
          <w:t>InstanceHandle</w:t>
        </w:r>
      </w:ins>
      <w:ins w:id="477" w:author="Rick Warren" w:date="2011-09-22T10:24:00Z">
        <w:r>
          <w:t xml:space="preserve"> rather than retaining it for all value types.</w:t>
        </w:r>
      </w:ins>
      <w:ins w:id="478" w:author="Rick Warren" w:date="2011-09-22T17:13:00Z">
        <w:r w:rsidR="004C0391">
          <w:t xml:space="preserve"> </w:t>
        </w:r>
        <w:r w:rsidR="004C0391">
          <w:rPr>
            <w:i/>
          </w:rPr>
          <w:t xml:space="preserve">To avoid race conditions, these classes should </w:t>
        </w:r>
      </w:ins>
      <w:ins w:id="479" w:author="Rick Warren" w:date="2011-09-22T17:17:00Z">
        <w:r w:rsidR="00B93978">
          <w:rPr>
            <w:i/>
          </w:rPr>
          <w:t>NOT</w:t>
        </w:r>
      </w:ins>
      <w:ins w:id="480" w:author="Rick Warren" w:date="2011-09-22T17:13:00Z">
        <w:r w:rsidR="004C0391">
          <w:rPr>
            <w:i/>
          </w:rPr>
          <w:t xml:space="preserve"> </w:t>
        </w:r>
      </w:ins>
      <w:ins w:id="481" w:author="Rick Warren" w:date="2011-09-22T17:16:00Z">
        <w:r w:rsidR="005E5DA4">
          <w:rPr>
            <w:i/>
          </w:rPr>
          <w:t>be related by inheritance.</w:t>
        </w:r>
      </w:ins>
    </w:p>
    <w:p w:rsidR="007164EE" w:rsidRDefault="007164EE" w:rsidP="002904A8">
      <w:pPr>
        <w:pStyle w:val="BodyText"/>
        <w:numPr>
          <w:ilvl w:val="0"/>
          <w:numId w:val="14"/>
          <w:ins w:id="482" w:author="Rick Warren" w:date="2011-09-22T10:25:00Z"/>
        </w:numPr>
        <w:rPr>
          <w:ins w:id="483" w:author="Rick Warren" w:date="2011-09-22T10:29:00Z"/>
        </w:rPr>
      </w:pPr>
      <w:ins w:id="484" w:author="Rick Warren" w:date="2011-09-22T10:25:00Z">
        <w:r>
          <w:t xml:space="preserve">Remove </w:t>
        </w:r>
        <w:r w:rsidRPr="00383FC8">
          <w:rPr>
            <w:rStyle w:val="IDLChar"/>
          </w:rPr>
          <w:t>AnnotationDescription</w:t>
        </w:r>
        <w:r>
          <w:t xml:space="preserve">, renaming </w:t>
        </w:r>
        <w:r w:rsidRPr="00383FC8">
          <w:rPr>
            <w:rStyle w:val="IDLChar"/>
          </w:rPr>
          <w:t>ModifiableAnnotationDescriptor</w:t>
        </w:r>
        <w:r>
          <w:t xml:space="preserve"> to </w:t>
        </w:r>
        <w:r w:rsidRPr="00383FC8">
          <w:rPr>
            <w:rStyle w:val="IDLChar"/>
          </w:rPr>
          <w:t>AnnotationDescriptor</w:t>
        </w:r>
        <w:r>
          <w:t xml:space="preserve">. </w:t>
        </w:r>
      </w:ins>
      <w:ins w:id="485" w:author="Rick Warren" w:date="2011-09-22T10:26:00Z">
        <w:r w:rsidR="00383FC8">
          <w:t xml:space="preserve">Remove </w:t>
        </w:r>
        <w:r w:rsidR="00383FC8" w:rsidRPr="00383FC8">
          <w:rPr>
            <w:rStyle w:val="IDLChar"/>
          </w:rPr>
          <w:t>MemberDescription</w:t>
        </w:r>
        <w:r w:rsidR="00383FC8">
          <w:t xml:space="preserve">, renaming </w:t>
        </w:r>
        <w:r w:rsidR="00383FC8" w:rsidRPr="00383FC8">
          <w:rPr>
            <w:rStyle w:val="IDLChar"/>
          </w:rPr>
          <w:t>ModifiableMemberDescriptor</w:t>
        </w:r>
        <w:r w:rsidR="00383FC8">
          <w:t xml:space="preserve"> to </w:t>
        </w:r>
        <w:r w:rsidR="00383FC8" w:rsidRPr="00383FC8">
          <w:rPr>
            <w:rStyle w:val="IDLChar"/>
          </w:rPr>
          <w:t>MemberDescription</w:t>
        </w:r>
        <w:r w:rsidR="00383FC8">
          <w:t>.</w:t>
        </w:r>
      </w:ins>
    </w:p>
    <w:p w:rsidR="005C1889" w:rsidRDefault="005C1889" w:rsidP="002904A8">
      <w:pPr>
        <w:pStyle w:val="BodyText"/>
        <w:numPr>
          <w:ilvl w:val="0"/>
          <w:numId w:val="14"/>
          <w:ins w:id="486" w:author="Rick Warren" w:date="2011-09-22T10:29:00Z"/>
        </w:numPr>
        <w:rPr>
          <w:ins w:id="487" w:author="Rick Warren" w:date="2011-09-22T10:13:00Z"/>
        </w:rPr>
      </w:pPr>
      <w:ins w:id="488" w:author="Rick Warren" w:date="2011-09-22T10:29:00Z">
        <w:r>
          <w:t>Remove all “modifiable” packages.</w:t>
        </w:r>
      </w:ins>
    </w:p>
    <w:p w:rsidR="00AD432D" w:rsidRDefault="00AD432D" w:rsidP="00AD432D">
      <w:pPr>
        <w:pStyle w:val="OMGResolution"/>
      </w:pPr>
      <w:r>
        <w:t>Proposed Resolution:</w:t>
      </w:r>
    </w:p>
    <w:p w:rsidR="00CD2544" w:rsidRPr="00CD2544" w:rsidRDefault="00CD2544" w:rsidP="00CD2544">
      <w:pPr>
        <w:widowControl w:val="0"/>
        <w:autoSpaceDE w:val="0"/>
        <w:autoSpaceDN w:val="0"/>
        <w:adjustRightInd w:val="0"/>
        <w:rPr>
          <w:rFonts w:ascii="Arial" w:hAnsi="Arial"/>
        </w:rPr>
      </w:pPr>
      <w:r w:rsidRPr="00EF481C">
        <w:rPr>
          <w:rStyle w:val="BodyTextChar"/>
        </w:rPr>
        <w:t>The proposed resolution is to get rid of th</w:t>
      </w:r>
      <w:r w:rsidR="005C1889">
        <w:rPr>
          <w:rStyle w:val="BodyTextChar"/>
        </w:rPr>
        <w:t>ese</w:t>
      </w:r>
      <w:r w:rsidRPr="00EF481C">
        <w:rPr>
          <w:rStyle w:val="BodyTextChar"/>
        </w:rPr>
        <w:t xml:space="preserve"> modifiable types and to ensure that value types are used everywhere. Although this solution might lead to think that immutable types induce the creation of more objects this is not necessarily the case if the API </w:t>
      </w:r>
      <w:r w:rsidR="00995BF4" w:rsidRPr="00EF481C">
        <w:rPr>
          <w:rStyle w:val="BodyTextChar"/>
        </w:rPr>
        <w:t>is</w:t>
      </w:r>
      <w:r w:rsidRPr="00EF481C">
        <w:rPr>
          <w:rStyle w:val="BodyTextChar"/>
        </w:rPr>
        <w:t xml:space="preserve"> designed carefully as done for policies and </w:t>
      </w:r>
      <w:r w:rsidR="00995BF4" w:rsidRPr="00EF481C">
        <w:rPr>
          <w:rStyle w:val="BodyTextChar"/>
        </w:rPr>
        <w:t>QoS</w:t>
      </w:r>
      <w:r w:rsidRPr="00EF481C">
        <w:rPr>
          <w:rStyle w:val="BodyTextChar"/>
        </w:rPr>
        <w:t xml:space="preserve"> on </w:t>
      </w:r>
      <w:proofErr w:type="spellStart"/>
      <w:r w:rsidRPr="00EF481C">
        <w:rPr>
          <w:rStyle w:val="BodyTextChar"/>
        </w:rPr>
        <w:t>simd</w:t>
      </w:r>
      <w:proofErr w:type="spellEnd"/>
      <w:r w:rsidRPr="00EF481C">
        <w:rPr>
          <w:rStyle w:val="BodyTextChar"/>
        </w:rPr>
        <w:t xml:space="preserve">-java (see </w:t>
      </w:r>
      <w:hyperlink r:id="rId41" w:history="1">
        <w:proofErr w:type="spellStart"/>
        <w:r w:rsidRPr="006C4C7C">
          <w:rPr>
            <w:rStyle w:val="Hyperlink"/>
            <w:rFonts w:ascii="Arial" w:hAnsi="Arial"/>
          </w:rPr>
          <w:t>git@github.com:kydos/simd-java.git</w:t>
        </w:r>
        <w:proofErr w:type="spellEnd"/>
      </w:hyperlink>
      <w:r>
        <w:rPr>
          <w:rFonts w:ascii="Arial" w:hAnsi="Arial"/>
        </w:rPr>
        <w:t xml:space="preserve">). </w:t>
      </w:r>
    </w:p>
    <w:p w:rsidR="00CD2544" w:rsidRDefault="00CD2544" w:rsidP="00CD2544">
      <w:pPr>
        <w:widowControl w:val="0"/>
        <w:autoSpaceDE w:val="0"/>
        <w:autoSpaceDN w:val="0"/>
        <w:adjustRightInd w:val="0"/>
        <w:rPr>
          <w:rFonts w:ascii="CourierNewPSMT" w:hAnsi="CourierNewPSMT" w:cs="CourierNewPSMT"/>
          <w:color w:val="13399E"/>
          <w:sz w:val="26"/>
          <w:szCs w:val="26"/>
        </w:rPr>
      </w:pPr>
    </w:p>
    <w:p w:rsidR="00CD2544" w:rsidRPr="00EF481C" w:rsidRDefault="00CD2544" w:rsidP="00CD2544">
      <w:pPr>
        <w:widowControl w:val="0"/>
        <w:autoSpaceDE w:val="0"/>
        <w:autoSpaceDN w:val="0"/>
        <w:adjustRightInd w:val="0"/>
        <w:rPr>
          <w:rStyle w:val="BodyTextChar"/>
        </w:rPr>
      </w:pPr>
      <w:r w:rsidRPr="00EF481C">
        <w:rPr>
          <w:rStyle w:val="BodyTextChar"/>
        </w:rPr>
        <w:t>As an example, with the API included in the current DDS-PSM-Java modifying a policy would require the following steps:</w:t>
      </w:r>
    </w:p>
    <w:p w:rsidR="00CD2544" w:rsidRPr="00CD2544" w:rsidRDefault="00CD2544" w:rsidP="008D2320">
      <w:pPr>
        <w:pStyle w:val="IDL"/>
        <w:rPr>
          <w:rStyle w:val="IDLChar"/>
          <w:sz w:val="24"/>
        </w:rPr>
      </w:pPr>
      <w:r w:rsidRPr="00CD2544">
        <w:rPr>
          <w:rStyle w:val="IDLChar"/>
        </w:rPr>
        <w:t>  // Get unmodifiable QoS for inspection:</w:t>
      </w:r>
    </w:p>
    <w:p w:rsidR="00CD2544" w:rsidRPr="00CD2544" w:rsidRDefault="00CD2544" w:rsidP="008D2320">
      <w:pPr>
        <w:pStyle w:val="IDL"/>
        <w:rPr>
          <w:rStyle w:val="IDLChar"/>
        </w:rPr>
      </w:pPr>
      <w:r w:rsidRPr="00CD2544">
        <w:rPr>
          <w:rStyle w:val="IDLChar"/>
        </w:rPr>
        <w:t>  DataWriterQos udwq = dw.getQos();</w:t>
      </w:r>
    </w:p>
    <w:p w:rsidR="00CD2544" w:rsidRPr="00CD2544" w:rsidRDefault="00CD2544" w:rsidP="008D2320">
      <w:pPr>
        <w:pStyle w:val="IDL"/>
        <w:rPr>
          <w:rStyle w:val="IDLChar"/>
        </w:rPr>
      </w:pPr>
    </w:p>
    <w:p w:rsidR="00CD2544" w:rsidRPr="00CD2544" w:rsidRDefault="00CD2544" w:rsidP="008D2320">
      <w:pPr>
        <w:pStyle w:val="IDL"/>
        <w:rPr>
          <w:rStyle w:val="IDLChar"/>
        </w:rPr>
      </w:pPr>
      <w:r w:rsidRPr="00CD2544">
        <w:rPr>
          <w:rStyle w:val="IDLChar"/>
        </w:rPr>
        <w:t>  // Get the Modifiable QoS</w:t>
      </w:r>
    </w:p>
    <w:p w:rsidR="00CD2544" w:rsidRPr="00CD2544" w:rsidRDefault="00CD2544" w:rsidP="008D2320">
      <w:pPr>
        <w:pStyle w:val="IDL"/>
        <w:rPr>
          <w:rStyle w:val="IDLChar"/>
        </w:rPr>
      </w:pPr>
      <w:r w:rsidRPr="00CD2544">
        <w:rPr>
          <w:rStyle w:val="IDLChar"/>
        </w:rPr>
        <w:t xml:space="preserve">  ModifiableDataWriterQos mdwq = udwq.modify();   </w:t>
      </w:r>
    </w:p>
    <w:p w:rsidR="00CD2544" w:rsidRPr="00CD2544" w:rsidRDefault="00CD2544" w:rsidP="008D2320">
      <w:pPr>
        <w:pStyle w:val="IDL"/>
        <w:rPr>
          <w:rStyle w:val="IDLChar"/>
        </w:rPr>
      </w:pPr>
    </w:p>
    <w:p w:rsidR="00CD2544" w:rsidRPr="00CD2544" w:rsidRDefault="00CD2544" w:rsidP="008D2320">
      <w:pPr>
        <w:pStyle w:val="IDL"/>
        <w:rPr>
          <w:rStyle w:val="IDLChar"/>
        </w:rPr>
      </w:pPr>
      <w:r w:rsidRPr="00CD2544">
        <w:rPr>
          <w:rStyle w:val="IDLChar"/>
        </w:rPr>
        <w:t>  // Modify the Qos</w:t>
      </w:r>
    </w:p>
    <w:p w:rsidR="00CD2544" w:rsidRPr="00CD2544" w:rsidRDefault="00CD2544" w:rsidP="008D2320">
      <w:pPr>
        <w:pStyle w:val="IDL"/>
        <w:rPr>
          <w:rStyle w:val="IDLChar"/>
        </w:rPr>
      </w:pPr>
      <w:r w:rsidRPr="00CD2544">
        <w:rPr>
          <w:rStyle w:val="IDLChar"/>
        </w:rPr>
        <w:t>  mdwq.setReliability(...);</w:t>
      </w:r>
    </w:p>
    <w:p w:rsidR="00CD2544" w:rsidRPr="00EF481C" w:rsidRDefault="00CD2544" w:rsidP="00CD2544">
      <w:pPr>
        <w:widowControl w:val="0"/>
        <w:autoSpaceDE w:val="0"/>
        <w:autoSpaceDN w:val="0"/>
        <w:adjustRightInd w:val="0"/>
        <w:rPr>
          <w:rStyle w:val="BodyTextChar"/>
          <w:noProof/>
          <w:sz w:val="20"/>
        </w:rPr>
      </w:pPr>
      <w:r w:rsidRPr="00EF481C">
        <w:rPr>
          <w:rStyle w:val="BodyTextChar"/>
        </w:rPr>
        <w:t>With immutable Policies and QoS the same code could be rewritten as follows:</w:t>
      </w:r>
    </w:p>
    <w:p w:rsidR="00CD2544" w:rsidRDefault="00CD2544" w:rsidP="008D2320">
      <w:pPr>
        <w:pStyle w:val="IDL"/>
        <w:rPr>
          <w:rFonts w:ascii="CourierNewPSMT" w:hAnsi="CourierNewPSMT" w:cs="CourierNewPSMT"/>
          <w:color w:val="13399E"/>
          <w:sz w:val="26"/>
          <w:szCs w:val="26"/>
        </w:rPr>
      </w:pPr>
      <w:r>
        <w:rPr>
          <w:rFonts w:ascii="CourierNewPSMT" w:hAnsi="CourierNewPSMT" w:cs="CourierNewPSMT"/>
          <w:color w:val="13399E"/>
          <w:sz w:val="26"/>
          <w:szCs w:val="26"/>
        </w:rPr>
        <w:t> </w:t>
      </w:r>
      <w:r w:rsidRPr="00CD2544">
        <w:rPr>
          <w:rStyle w:val="IDLChar"/>
        </w:rPr>
        <w:t>DataWriterQos dwq = dw.getQos().with(Reliability.Reliable());</w:t>
      </w:r>
    </w:p>
    <w:p w:rsidR="00CD2544" w:rsidRPr="00EF481C" w:rsidRDefault="00CD2544" w:rsidP="00CD2544">
      <w:pPr>
        <w:widowControl w:val="0"/>
        <w:autoSpaceDE w:val="0"/>
        <w:autoSpaceDN w:val="0"/>
        <w:adjustRightInd w:val="0"/>
        <w:rPr>
          <w:rStyle w:val="BodyTextChar"/>
          <w:noProof/>
          <w:sz w:val="20"/>
        </w:rPr>
      </w:pPr>
      <w:r w:rsidRPr="00EF481C">
        <w:rPr>
          <w:rStyle w:val="BodyTextChar"/>
        </w:rPr>
        <w:t>But you could also do:</w:t>
      </w:r>
    </w:p>
    <w:p w:rsidR="00CD2544" w:rsidRPr="00CD2544" w:rsidRDefault="00CD2544" w:rsidP="008D2320">
      <w:pPr>
        <w:pStyle w:val="IDL"/>
        <w:rPr>
          <w:rStyle w:val="IDLChar"/>
          <w:sz w:val="24"/>
        </w:rPr>
      </w:pPr>
      <w:r>
        <w:rPr>
          <w:rFonts w:ascii="CourierNewPSMT" w:hAnsi="CourierNewPSMT" w:cs="CourierNewPSMT"/>
          <w:color w:val="13399E"/>
          <w:sz w:val="26"/>
          <w:szCs w:val="26"/>
        </w:rPr>
        <w:t> </w:t>
      </w:r>
      <w:r w:rsidRPr="00CD2544">
        <w:rPr>
          <w:rStyle w:val="IDLChar"/>
        </w:rPr>
        <w:t>DataWriterQos dwq = dw.getQos().with(</w:t>
      </w:r>
    </w:p>
    <w:p w:rsidR="00CD2544" w:rsidRPr="00CD2544" w:rsidRDefault="00CD2544" w:rsidP="008D2320">
      <w:pPr>
        <w:pStyle w:val="IDL"/>
        <w:rPr>
          <w:rStyle w:val="IDLChar"/>
        </w:rPr>
      </w:pPr>
      <w:r w:rsidRPr="00CD2544">
        <w:rPr>
          <w:rStyle w:val="IDLChar"/>
        </w:rPr>
        <w:t>Reliability.Reliable(),</w:t>
      </w:r>
    </w:p>
    <w:p w:rsidR="00CD2544" w:rsidRPr="00CD2544" w:rsidRDefault="00CD2544" w:rsidP="008D2320">
      <w:pPr>
        <w:pStyle w:val="IDL"/>
        <w:rPr>
          <w:rStyle w:val="IDLChar"/>
        </w:rPr>
      </w:pPr>
      <w:r w:rsidRPr="00CD2544">
        <w:rPr>
          <w:rStyle w:val="IDLChar"/>
        </w:rPr>
        <w:t>Durability.Transient());</w:t>
      </w:r>
    </w:p>
    <w:p w:rsidR="00CD2544" w:rsidRDefault="00CD2544" w:rsidP="00CD2544">
      <w:pPr>
        <w:widowControl w:val="0"/>
        <w:autoSpaceDE w:val="0"/>
        <w:autoSpaceDN w:val="0"/>
        <w:adjustRightInd w:val="0"/>
        <w:rPr>
          <w:rFonts w:ascii="CourierNewPSMT" w:hAnsi="CourierNewPSMT" w:cs="CourierNewPSMT"/>
          <w:color w:val="13399E"/>
          <w:sz w:val="26"/>
          <w:szCs w:val="26"/>
        </w:rPr>
      </w:pPr>
    </w:p>
    <w:p w:rsidR="00CD2544" w:rsidRPr="008D2320" w:rsidRDefault="00CD2544" w:rsidP="00CD2544">
      <w:pPr>
        <w:widowControl w:val="0"/>
        <w:autoSpaceDE w:val="0"/>
        <w:autoSpaceDN w:val="0"/>
        <w:adjustRightInd w:val="0"/>
        <w:rPr>
          <w:rStyle w:val="BodyTextChar"/>
        </w:rPr>
      </w:pPr>
      <w:r w:rsidRPr="008D2320">
        <w:rPr>
          <w:rStyle w:val="BodyTextChar"/>
        </w:rPr>
        <w:t xml:space="preserve">Notice that both code </w:t>
      </w:r>
      <w:proofErr w:type="gramStart"/>
      <w:r w:rsidRPr="008D2320">
        <w:rPr>
          <w:rStyle w:val="BodyTextChar"/>
        </w:rPr>
        <w:t>fragment</w:t>
      </w:r>
      <w:proofErr w:type="gramEnd"/>
      <w:r w:rsidRPr="008D2320">
        <w:rPr>
          <w:rStyle w:val="BodyTextChar"/>
        </w:rPr>
        <w:t xml:space="preserve"> both lead the lead the creation of a single new object. Yet the prop</w:t>
      </w:r>
      <w:r w:rsidR="005C1889">
        <w:rPr>
          <w:rStyle w:val="BodyTextChar"/>
        </w:rPr>
        <w:t>o</w:t>
      </w:r>
      <w:r w:rsidRPr="008D2320">
        <w:rPr>
          <w:rStyle w:val="BodyTextChar"/>
        </w:rPr>
        <w:t xml:space="preserve">sed approach not only gets rid of the complexity of the mutable objects, but it also get rids of the danger introduced by having mutable objects into multi-threaded applications. In summary, the proposed change (1) simplifies the API, (2) makes it safer, and (3) does not introduce runtime overhead (it actually allows for an higher degree of object sharing and thus </w:t>
      </w:r>
    </w:p>
    <w:p w:rsidR="00CD2544" w:rsidRPr="008D2320" w:rsidRDefault="00CD2544" w:rsidP="00CD2544">
      <w:pPr>
        <w:widowControl w:val="0"/>
        <w:autoSpaceDE w:val="0"/>
        <w:autoSpaceDN w:val="0"/>
        <w:adjustRightInd w:val="0"/>
        <w:rPr>
          <w:rStyle w:val="BodyTextChar"/>
        </w:rPr>
      </w:pPr>
      <w:proofErr w:type="gramStart"/>
      <w:r w:rsidRPr="008D2320">
        <w:rPr>
          <w:rStyle w:val="BodyTextChar"/>
        </w:rPr>
        <w:t>better</w:t>
      </w:r>
      <w:proofErr w:type="gramEnd"/>
      <w:r w:rsidRPr="008D2320">
        <w:rPr>
          <w:rStyle w:val="BodyTextChar"/>
        </w:rPr>
        <w:t xml:space="preserve"> space efficiency).</w:t>
      </w:r>
    </w:p>
    <w:p w:rsidR="00CD2544" w:rsidRPr="008D2320" w:rsidRDefault="00CD2544" w:rsidP="00CD2544">
      <w:pPr>
        <w:widowControl w:val="0"/>
        <w:autoSpaceDE w:val="0"/>
        <w:autoSpaceDN w:val="0"/>
        <w:adjustRightInd w:val="0"/>
        <w:rPr>
          <w:rStyle w:val="BodyTextChar"/>
        </w:rPr>
      </w:pPr>
    </w:p>
    <w:p w:rsidR="00CD2544" w:rsidRPr="008D2320" w:rsidRDefault="00CD2544" w:rsidP="00CD2544">
      <w:pPr>
        <w:widowControl w:val="0"/>
        <w:autoSpaceDE w:val="0"/>
        <w:autoSpaceDN w:val="0"/>
        <w:adjustRightInd w:val="0"/>
        <w:rPr>
          <w:rStyle w:val="BodyTextChar"/>
        </w:rPr>
      </w:pPr>
      <w:r w:rsidRPr="008D2320">
        <w:rPr>
          <w:rStyle w:val="BodyTextChar"/>
        </w:rPr>
        <w:t xml:space="preserve">NOTE: </w:t>
      </w:r>
    </w:p>
    <w:p w:rsidR="00CD2544" w:rsidRPr="008D2320" w:rsidRDefault="00CD2544" w:rsidP="00CD2544">
      <w:pPr>
        <w:widowControl w:val="0"/>
        <w:autoSpaceDE w:val="0"/>
        <w:autoSpaceDN w:val="0"/>
        <w:adjustRightInd w:val="0"/>
        <w:rPr>
          <w:rStyle w:val="BodyTextChar"/>
        </w:rPr>
      </w:pPr>
      <w:r w:rsidRPr="008D2320">
        <w:rPr>
          <w:rStyle w:val="BodyTextChar"/>
        </w:rPr>
        <w:t xml:space="preserve">  </w:t>
      </w:r>
      <w:r w:rsidRPr="001070B8">
        <w:rPr>
          <w:rStyle w:val="IDLChar"/>
        </w:rPr>
        <w:t>Cloneable</w:t>
      </w:r>
      <w:r w:rsidRPr="008D2320">
        <w:rPr>
          <w:rStyle w:val="BodyTextChar"/>
        </w:rPr>
        <w:t xml:space="preserve"> interface</w:t>
      </w:r>
    </w:p>
    <w:p w:rsidR="00CD2544" w:rsidRPr="008D2320" w:rsidRDefault="00CD2544" w:rsidP="00CD2544">
      <w:pPr>
        <w:widowControl w:val="0"/>
        <w:autoSpaceDE w:val="0"/>
        <w:autoSpaceDN w:val="0"/>
        <w:adjustRightInd w:val="0"/>
        <w:rPr>
          <w:rStyle w:val="BodyTextChar"/>
        </w:rPr>
      </w:pPr>
      <w:r w:rsidRPr="008D2320">
        <w:rPr>
          <w:rStyle w:val="BodyTextChar"/>
        </w:rPr>
        <w:t xml:space="preserve">  No need to implement the interface once the mutable </w:t>
      </w:r>
      <w:r w:rsidR="005C1889">
        <w:rPr>
          <w:rStyle w:val="BodyTextChar"/>
        </w:rPr>
        <w:t>package</w:t>
      </w:r>
      <w:r w:rsidR="005C1889" w:rsidRPr="008D2320">
        <w:rPr>
          <w:rStyle w:val="BodyTextChar"/>
        </w:rPr>
        <w:t xml:space="preserve"> </w:t>
      </w:r>
      <w:r w:rsidRPr="008D2320">
        <w:rPr>
          <w:rStyle w:val="BodyTextChar"/>
        </w:rPr>
        <w:t>is removed</w:t>
      </w:r>
    </w:p>
    <w:p w:rsidR="00AD432D" w:rsidRPr="003113E2" w:rsidRDefault="00AD432D" w:rsidP="00AD432D">
      <w:pPr>
        <w:pStyle w:val="OMGRevisedText"/>
      </w:pPr>
      <w:r>
        <w:t xml:space="preserve">Proposed </w:t>
      </w:r>
      <w:r w:rsidRPr="00081DCC">
        <w:t>Revised Text:</w:t>
      </w:r>
    </w:p>
    <w:p w:rsidR="00AD432D" w:rsidRDefault="00AD432D" w:rsidP="00AD432D">
      <w:pPr>
        <w:pStyle w:val="OMGDisposition"/>
      </w:pPr>
      <w:r>
        <w:t xml:space="preserve">Proposed </w:t>
      </w:r>
      <w:r w:rsidRPr="00FB1A1D">
        <w:t>Disposition</w:t>
      </w:r>
      <w:r>
        <w:t>:</w:t>
      </w:r>
      <w:r>
        <w:tab/>
      </w:r>
      <w:r w:rsidRPr="00D63FE7">
        <w:rPr>
          <w:rStyle w:val="TODO"/>
        </w:rPr>
        <w:t>Resolved</w:t>
      </w:r>
    </w:p>
    <w:p w:rsidR="00AD432D" w:rsidRDefault="00AD432D" w:rsidP="00AD432D">
      <w:pPr>
        <w:pStyle w:val="OMGDisposition"/>
      </w:pPr>
      <w:r w:rsidRPr="00FB1A1D">
        <w:t>Disposition</w:t>
      </w:r>
      <w:r>
        <w:t>:</w:t>
      </w:r>
      <w:r>
        <w:tab/>
        <w:t>Under Discussion</w:t>
      </w:r>
    </w:p>
    <w:p w:rsidR="00CD2544" w:rsidRDefault="00CD2544" w:rsidP="004A154A">
      <w:pPr>
        <w:pStyle w:val="OMGIssueNO"/>
      </w:pPr>
      <w:bookmarkStart w:id="489" w:name="_Toc178940144"/>
      <w:r>
        <w:t xml:space="preserve">OMG Issue No: </w:t>
      </w:r>
      <w:r w:rsidR="00197572" w:rsidRPr="001070B8">
        <w:t>16530</w:t>
      </w:r>
      <w:bookmarkEnd w:id="489"/>
      <w:r w:rsidR="00197572" w:rsidRPr="001070B8">
        <w:t xml:space="preserve"> </w:t>
      </w:r>
    </w:p>
    <w:p w:rsidR="00197572" w:rsidRPr="00197572" w:rsidRDefault="00CD2544" w:rsidP="004A154A">
      <w:pPr>
        <w:pStyle w:val="OMGTitle"/>
      </w:pPr>
      <w:bookmarkStart w:id="490" w:name="_Toc178940145"/>
      <w:r w:rsidRPr="00FB1A1D">
        <w:t>Title</w:t>
      </w:r>
      <w:r>
        <w:t>:</w:t>
      </w:r>
      <w:r>
        <w:tab/>
      </w:r>
      <w:r w:rsidR="00197572" w:rsidRPr="00197572">
        <w:t>Superfluous "</w:t>
      </w:r>
      <w:r w:rsidR="00197572" w:rsidRPr="001070B8">
        <w:rPr>
          <w:rStyle w:val="IDLChar"/>
        </w:rPr>
        <w:t>Qo</w:t>
      </w:r>
      <w:r w:rsidR="00D929DE" w:rsidRPr="001070B8">
        <w:rPr>
          <w:rStyle w:val="IDLChar"/>
        </w:rPr>
        <w:t>s</w:t>
      </w:r>
      <w:r w:rsidR="00197572" w:rsidRPr="001070B8">
        <w:rPr>
          <w:rStyle w:val="IDLChar"/>
        </w:rPr>
        <w:t>Policy</w:t>
      </w:r>
      <w:r w:rsidR="00197572" w:rsidRPr="00197572">
        <w:t>" Suffix on Policy Types</w:t>
      </w:r>
      <w:bookmarkEnd w:id="490"/>
      <w:r w:rsidR="00197572" w:rsidRPr="00197572">
        <w:t xml:space="preserve"> </w:t>
      </w:r>
    </w:p>
    <w:p w:rsidR="00CD2544" w:rsidRDefault="00CD2544" w:rsidP="00D929DE">
      <w:pPr>
        <w:pStyle w:val="OMGSource"/>
      </w:pPr>
      <w:bookmarkStart w:id="491" w:name="_Toc303928765"/>
      <w:r w:rsidRPr="00FB1A1D">
        <w:t>Source</w:t>
      </w:r>
      <w:r>
        <w:t>:</w:t>
      </w:r>
      <w:bookmarkEnd w:id="491"/>
    </w:p>
    <w:p w:rsidR="00197572" w:rsidRDefault="00D45BAD" w:rsidP="00197572">
      <w:pPr>
        <w:pStyle w:val="BodyText"/>
      </w:pPr>
      <w:r>
        <w:t>PrismTech (</w:t>
      </w:r>
      <w:r w:rsidR="002921D6">
        <w:t>Angelo Corsaro</w:t>
      </w:r>
      <w:r w:rsidR="00197572">
        <w:t xml:space="preserve">, </w:t>
      </w:r>
      <w:hyperlink r:id="rId42" w:history="1">
        <w:r w:rsidR="002921D6">
          <w:rPr>
            <w:rStyle w:val="Hyperlink"/>
          </w:rPr>
          <w:t>angelo@icorsaro.net</w:t>
        </w:r>
      </w:hyperlink>
      <w:r w:rsidR="00197572">
        <w:t>)</w:t>
      </w:r>
    </w:p>
    <w:p w:rsidR="00CD2544" w:rsidRPr="007436A1" w:rsidRDefault="00CD2544" w:rsidP="00CD2544">
      <w:pPr>
        <w:pStyle w:val="BodyText"/>
      </w:pPr>
      <w:r>
        <w:rPr>
          <w:b/>
        </w:rPr>
        <w:t>Nature</w:t>
      </w:r>
      <w:r w:rsidRPr="002753C0">
        <w:rPr>
          <w:b/>
        </w:rPr>
        <w:t>:</w:t>
      </w:r>
      <w:r>
        <w:t xml:space="preserve"> </w:t>
      </w:r>
      <w:r w:rsidR="003F04E6">
        <w:t>Nomenclature</w:t>
      </w:r>
    </w:p>
    <w:p w:rsidR="00CD2544" w:rsidRPr="007436A1" w:rsidRDefault="00CD2544" w:rsidP="00CD2544">
      <w:pPr>
        <w:pStyle w:val="BodyText"/>
      </w:pPr>
      <w:r w:rsidRPr="002753C0">
        <w:rPr>
          <w:b/>
        </w:rPr>
        <w:t>Severity:</w:t>
      </w:r>
      <w:r>
        <w:t xml:space="preserve"> </w:t>
      </w:r>
      <w:r w:rsidR="00A40116">
        <w:t>Medium</w:t>
      </w:r>
    </w:p>
    <w:p w:rsidR="00CD2544" w:rsidRDefault="00CD2544" w:rsidP="00CD2544">
      <w:pPr>
        <w:pStyle w:val="OMGSummary"/>
      </w:pPr>
      <w:r>
        <w:t>Summary:</w:t>
      </w:r>
    </w:p>
    <w:p w:rsidR="00197572" w:rsidRPr="001070B8" w:rsidRDefault="00197572" w:rsidP="00197572">
      <w:pPr>
        <w:widowControl w:val="0"/>
        <w:autoSpaceDE w:val="0"/>
        <w:autoSpaceDN w:val="0"/>
        <w:adjustRightInd w:val="0"/>
        <w:rPr>
          <w:rStyle w:val="BodyTextChar"/>
          <w:b/>
        </w:rPr>
      </w:pPr>
      <w:r w:rsidRPr="001070B8">
        <w:rPr>
          <w:rStyle w:val="BodyTextChar"/>
        </w:rPr>
        <w:t xml:space="preserve">The </w:t>
      </w:r>
      <w:r w:rsidR="00995BF4" w:rsidRPr="001070B8">
        <w:rPr>
          <w:rStyle w:val="BodyTextChar"/>
        </w:rPr>
        <w:t>DDS-PSM-Java</w:t>
      </w:r>
      <w:r w:rsidRPr="001070B8">
        <w:rPr>
          <w:rStyle w:val="BodyTextChar"/>
        </w:rPr>
        <w:t xml:space="preserve"> uses a superfluous Policy suffix to name the DDS policies   which themselves are already included in a "policy" namespace. </w:t>
      </w:r>
    </w:p>
    <w:p w:rsidR="00CD2544" w:rsidRDefault="00CD2544" w:rsidP="00CD2544">
      <w:pPr>
        <w:pStyle w:val="OMGResolution"/>
      </w:pPr>
      <w:r>
        <w:t>Proposed Resolution:</w:t>
      </w:r>
    </w:p>
    <w:p w:rsidR="00197572" w:rsidRPr="001070B8" w:rsidRDefault="00197572" w:rsidP="00197572">
      <w:pPr>
        <w:widowControl w:val="0"/>
        <w:autoSpaceDE w:val="0"/>
        <w:autoSpaceDN w:val="0"/>
        <w:adjustRightInd w:val="0"/>
        <w:rPr>
          <w:rStyle w:val="BodyTextChar"/>
          <w:b/>
        </w:rPr>
      </w:pPr>
      <w:r w:rsidRPr="001070B8">
        <w:rPr>
          <w:rStyle w:val="BodyTextChar"/>
        </w:rPr>
        <w:t>This suffix should be removed.</w:t>
      </w:r>
    </w:p>
    <w:p w:rsidR="00CD2544" w:rsidRPr="003113E2" w:rsidRDefault="00CD2544" w:rsidP="00CD2544">
      <w:pPr>
        <w:pStyle w:val="OMGRevisedText"/>
      </w:pPr>
      <w:r>
        <w:t xml:space="preserve">Proposed </w:t>
      </w:r>
      <w:r w:rsidRPr="00081DCC">
        <w:t>Revised Text:</w:t>
      </w:r>
    </w:p>
    <w:p w:rsidR="00CD2544" w:rsidRDefault="00CD2544" w:rsidP="00CD2544">
      <w:pPr>
        <w:pStyle w:val="OMGDisposition"/>
      </w:pPr>
      <w:r>
        <w:t xml:space="preserve">Proposed </w:t>
      </w:r>
      <w:r w:rsidRPr="00FB1A1D">
        <w:t>Disposition</w:t>
      </w:r>
      <w:r>
        <w:t>:</w:t>
      </w:r>
      <w:r>
        <w:tab/>
      </w:r>
      <w:r w:rsidRPr="00D63FE7">
        <w:rPr>
          <w:rStyle w:val="TODO"/>
        </w:rPr>
        <w:t>Resolved</w:t>
      </w:r>
    </w:p>
    <w:p w:rsidR="00CD2544" w:rsidRDefault="00CD2544" w:rsidP="00CD2544">
      <w:pPr>
        <w:pStyle w:val="OMGDisposition"/>
      </w:pPr>
      <w:r w:rsidRPr="00FB1A1D">
        <w:t>Disposition</w:t>
      </w:r>
      <w:r>
        <w:t>:</w:t>
      </w:r>
      <w:r>
        <w:tab/>
        <w:t>Under Discussion</w:t>
      </w:r>
    </w:p>
    <w:p w:rsidR="00C271F1" w:rsidRDefault="00C271F1" w:rsidP="00CD2544">
      <w:pPr>
        <w:pStyle w:val="OMGDisposition"/>
      </w:pPr>
    </w:p>
    <w:p w:rsidR="00C271F1" w:rsidRDefault="00C271F1" w:rsidP="004A154A">
      <w:pPr>
        <w:pStyle w:val="OMGIssueNO"/>
      </w:pPr>
      <w:bookmarkStart w:id="492" w:name="_Toc178940146"/>
      <w:r>
        <w:t xml:space="preserve">OMG Issue No: </w:t>
      </w:r>
      <w:r w:rsidR="00D45BAD" w:rsidRPr="001070B8">
        <w:t>16531</w:t>
      </w:r>
      <w:bookmarkEnd w:id="492"/>
      <w:r w:rsidR="00D45BAD" w:rsidRPr="001070B8">
        <w:t xml:space="preserve"> </w:t>
      </w:r>
    </w:p>
    <w:p w:rsidR="00C271F1" w:rsidRDefault="00C271F1" w:rsidP="004A154A">
      <w:pPr>
        <w:pStyle w:val="OMGTitle"/>
      </w:pPr>
      <w:bookmarkStart w:id="493" w:name="_Toc178940147"/>
      <w:r w:rsidRPr="00FB1A1D">
        <w:t>Title</w:t>
      </w:r>
      <w:r>
        <w:t>:</w:t>
      </w:r>
      <w:r>
        <w:tab/>
      </w:r>
      <w:r w:rsidR="00D45BAD" w:rsidRPr="00D45BAD">
        <w:t>Getting rid of the Bootstrap object</w:t>
      </w:r>
      <w:bookmarkEnd w:id="493"/>
    </w:p>
    <w:p w:rsidR="00C271F1" w:rsidRDefault="00C271F1" w:rsidP="00D929DE">
      <w:pPr>
        <w:pStyle w:val="OMGSource"/>
      </w:pPr>
      <w:r w:rsidRPr="00FB1A1D">
        <w:t>Source</w:t>
      </w:r>
      <w:r>
        <w:t>:</w:t>
      </w:r>
    </w:p>
    <w:p w:rsidR="00D45BAD" w:rsidRDefault="00D45BAD" w:rsidP="00D45BAD">
      <w:pPr>
        <w:pStyle w:val="BodyText"/>
      </w:pPr>
      <w:r>
        <w:t>PrismTech (</w:t>
      </w:r>
      <w:r w:rsidR="002921D6">
        <w:t>Angelo Corsaro</w:t>
      </w:r>
      <w:r>
        <w:t xml:space="preserve">, </w:t>
      </w:r>
      <w:hyperlink r:id="rId43" w:history="1">
        <w:r w:rsidR="002921D6">
          <w:rPr>
            <w:rStyle w:val="Hyperlink"/>
          </w:rPr>
          <w:t>angelo@icorsaro.net</w:t>
        </w:r>
      </w:hyperlink>
      <w:r>
        <w:t>)</w:t>
      </w:r>
    </w:p>
    <w:p w:rsidR="00C271F1" w:rsidRPr="007436A1" w:rsidRDefault="00C271F1" w:rsidP="00C271F1">
      <w:pPr>
        <w:pStyle w:val="BodyText"/>
      </w:pPr>
      <w:r>
        <w:rPr>
          <w:b/>
        </w:rPr>
        <w:t>Nature</w:t>
      </w:r>
      <w:r w:rsidRPr="002753C0">
        <w:rPr>
          <w:b/>
        </w:rPr>
        <w:t>:</w:t>
      </w:r>
      <w:r>
        <w:t xml:space="preserve"> </w:t>
      </w:r>
      <w:r w:rsidR="00D45BAD" w:rsidRPr="00D45BAD">
        <w:t>Architectural</w:t>
      </w:r>
    </w:p>
    <w:p w:rsidR="00C271F1" w:rsidRPr="007436A1" w:rsidRDefault="00C271F1" w:rsidP="00C271F1">
      <w:pPr>
        <w:pStyle w:val="BodyText"/>
      </w:pPr>
      <w:r w:rsidRPr="002753C0">
        <w:rPr>
          <w:b/>
        </w:rPr>
        <w:t>Severity:</w:t>
      </w:r>
      <w:r>
        <w:t xml:space="preserve"> </w:t>
      </w:r>
      <w:r w:rsidR="00D45BAD" w:rsidRPr="00D45BAD">
        <w:t>Critical</w:t>
      </w:r>
    </w:p>
    <w:p w:rsidR="00C271F1" w:rsidRDefault="00C271F1" w:rsidP="00C271F1">
      <w:pPr>
        <w:pStyle w:val="OMGSummary"/>
      </w:pPr>
      <w:r>
        <w:t>Summary:</w:t>
      </w:r>
    </w:p>
    <w:p w:rsidR="00D45BAD" w:rsidRDefault="00D45BAD" w:rsidP="00D45BAD">
      <w:pPr>
        <w:pStyle w:val="BodyText"/>
      </w:pPr>
      <w:r w:rsidRPr="00D45BAD">
        <w:t xml:space="preserve">The </w:t>
      </w:r>
      <w:r w:rsidR="00A40116" w:rsidRPr="00A40116">
        <w:rPr>
          <w:rStyle w:val="IDLChar"/>
        </w:rPr>
        <w:t>Bootstrap</w:t>
      </w:r>
      <w:r w:rsidRPr="00D45BAD">
        <w:t xml:space="preserve"> class is a pain for </w:t>
      </w:r>
      <w:proofErr w:type="gramStart"/>
      <w:r w:rsidRPr="00D45BAD">
        <w:t>users which</w:t>
      </w:r>
      <w:proofErr w:type="gramEnd"/>
      <w:r w:rsidRPr="00D45BAD">
        <w:t xml:space="preserve"> is in place only to allow</w:t>
      </w:r>
      <w:r w:rsidR="0079661D" w:rsidRPr="00D45BAD">
        <w:t> users</w:t>
      </w:r>
      <w:r w:rsidRPr="00D45BAD">
        <w:t xml:space="preserve"> to run 2 different DDS implementations on the same application.  The introduction of the </w:t>
      </w:r>
      <w:r w:rsidR="00A40116" w:rsidRPr="00A40116">
        <w:rPr>
          <w:rStyle w:val="IDLChar"/>
        </w:rPr>
        <w:t>Bootstrap</w:t>
      </w:r>
      <w:r w:rsidR="00A40116" w:rsidRPr="00D45BAD">
        <w:t xml:space="preserve"> </w:t>
      </w:r>
      <w:r w:rsidRPr="00D45BAD">
        <w:t xml:space="preserve">object makes it impossible to use natural constructors for creating DDS types, even for types such as </w:t>
      </w:r>
      <w:r w:rsidRPr="00A40116">
        <w:rPr>
          <w:rStyle w:val="IDLChar"/>
        </w:rPr>
        <w:t>Time</w:t>
      </w:r>
      <w:r w:rsidRPr="00D45BAD">
        <w:t xml:space="preserve"> and </w:t>
      </w:r>
      <w:r w:rsidRPr="00A40116">
        <w:rPr>
          <w:rStyle w:val="IDLChar"/>
        </w:rPr>
        <w:t>Duration</w:t>
      </w:r>
      <w:r w:rsidRPr="00D45BAD">
        <w:t xml:space="preserve">. </w:t>
      </w:r>
    </w:p>
    <w:p w:rsidR="00D45BAD" w:rsidRPr="00D45BAD" w:rsidRDefault="00D45BAD" w:rsidP="00D45BAD">
      <w:pPr>
        <w:pStyle w:val="BodyText"/>
      </w:pPr>
      <w:r w:rsidRPr="00D45BAD">
        <w:t xml:space="preserve">As one of the main goal of the new DDS PSM was to simplify the user experience and make the API as </w:t>
      </w:r>
      <w:r>
        <w:t>simple and natural as possible,</w:t>
      </w:r>
      <w:r w:rsidRPr="00D45BAD">
        <w:t xml:space="preserve"> it seems that the introduction of the </w:t>
      </w:r>
      <w:r w:rsidR="00A40116" w:rsidRPr="00A40116">
        <w:rPr>
          <w:rStyle w:val="IDLChar"/>
        </w:rPr>
        <w:t>Bootstrap</w:t>
      </w:r>
      <w:r w:rsidR="00A40116" w:rsidRPr="00D45BAD">
        <w:t xml:space="preserve"> </w:t>
      </w:r>
      <w:r w:rsidRPr="00D45BAD">
        <w:t xml:space="preserve">object goes exactly on the opposite direction -- all of this to be able to cover the case in which a user wants 2 different DDS implementation on the same application. Considering the wire-protocol interoperability this use case seems marginal and perhaps does not even count for 1% of DDS uses.   </w:t>
      </w:r>
    </w:p>
    <w:p w:rsidR="00303BE9" w:rsidRDefault="00303BE9" w:rsidP="00303BE9">
      <w:pPr>
        <w:pStyle w:val="OMGResolution"/>
        <w:numPr>
          <w:ins w:id="494" w:author="Rick Warren" w:date="2011-09-22T11:01:00Z"/>
        </w:numPr>
        <w:rPr>
          <w:ins w:id="495" w:author="Rick Warren" w:date="2011-09-22T11:01:00Z"/>
        </w:rPr>
      </w:pPr>
      <w:ins w:id="496" w:author="Rick Warren" w:date="2011-09-22T11:01:00Z">
        <w:r>
          <w:t>Discussion:</w:t>
        </w:r>
      </w:ins>
    </w:p>
    <w:p w:rsidR="00303BE9" w:rsidRDefault="00303BE9" w:rsidP="00303BE9">
      <w:pPr>
        <w:pStyle w:val="BodyText"/>
        <w:numPr>
          <w:ins w:id="497" w:author="Rick Warren" w:date="2011-09-22T11:01:00Z"/>
        </w:numPr>
        <w:rPr>
          <w:ins w:id="498" w:author="Rick Warren" w:date="2011-09-22T11:02:00Z"/>
        </w:rPr>
      </w:pPr>
      <w:ins w:id="499" w:author="Rick Warren" w:date="2011-09-22T11:01:00Z">
        <w:r>
          <w:t xml:space="preserve">The </w:t>
        </w:r>
        <w:r w:rsidRPr="00303BE9">
          <w:rPr>
            <w:rStyle w:val="IDLChar"/>
          </w:rPr>
          <w:t>Bootstrap</w:t>
        </w:r>
        <w:r>
          <w:t xml:space="preserve"> class</w:t>
        </w:r>
      </w:ins>
      <w:ins w:id="500" w:author="Rick Warren" w:date="2011-09-22T11:02:00Z">
        <w:r>
          <w:t xml:space="preserve"> </w:t>
        </w:r>
      </w:ins>
      <w:ins w:id="501" w:author="Rick Warren" w:date="2011-09-22T11:04:00Z">
        <w:r>
          <w:t>is one way to meet the following needs</w:t>
        </w:r>
      </w:ins>
      <w:ins w:id="502" w:author="Rick Warren" w:date="2011-09-22T11:02:00Z">
        <w:r>
          <w:t>:</w:t>
        </w:r>
      </w:ins>
    </w:p>
    <w:p w:rsidR="00303BE9" w:rsidRDefault="00303BE9" w:rsidP="00303BE9">
      <w:pPr>
        <w:pStyle w:val="BodyText"/>
        <w:numPr>
          <w:ilvl w:val="0"/>
          <w:numId w:val="15"/>
          <w:ins w:id="503" w:author="Rick Warren" w:date="2011-09-22T11:02:00Z"/>
        </w:numPr>
        <w:rPr>
          <w:ins w:id="504" w:author="Rick Warren" w:date="2011-09-22T11:03:00Z"/>
        </w:rPr>
      </w:pPr>
      <w:ins w:id="505" w:author="Rick Warren" w:date="2011-09-22T11:02:00Z">
        <w:r>
          <w:t xml:space="preserve">Allowing the specification to avoid the brittle mixing of concrete implementation with abstract specification, which would occur if either the specification mandated implementation or if vendors </w:t>
        </w:r>
      </w:ins>
      <w:ins w:id="506" w:author="Rick Warren" w:date="2011-09-22T11:03:00Z">
        <w:r>
          <w:t>re-implemented different classes with the “same” names.</w:t>
        </w:r>
      </w:ins>
    </w:p>
    <w:p w:rsidR="00303BE9" w:rsidRDefault="00303BE9" w:rsidP="00303BE9">
      <w:pPr>
        <w:pStyle w:val="BodyText"/>
        <w:numPr>
          <w:ilvl w:val="0"/>
          <w:numId w:val="15"/>
          <w:ins w:id="507" w:author="Rick Warren" w:date="2011-09-22T11:03:00Z"/>
        </w:numPr>
        <w:rPr>
          <w:ins w:id="508" w:author="Rick Warren" w:date="2011-09-22T11:05:00Z"/>
        </w:rPr>
      </w:pPr>
      <w:ins w:id="509" w:author="Rick Warren" w:date="2011-09-22T11:03:00Z">
        <w:r>
          <w:t xml:space="preserve">Allowing </w:t>
        </w:r>
      </w:ins>
      <w:ins w:id="510" w:author="Rick Warren" w:date="2011-09-22T11:05:00Z">
        <w:r>
          <w:t>multiple DDS implementations to coexist in the same JVM.</w:t>
        </w:r>
      </w:ins>
    </w:p>
    <w:p w:rsidR="00303BE9" w:rsidRDefault="00303BE9" w:rsidP="00303BE9">
      <w:pPr>
        <w:pStyle w:val="BodyText"/>
        <w:numPr>
          <w:ins w:id="511" w:author="Rick Warren" w:date="2011-09-22T11:05:00Z"/>
        </w:numPr>
        <w:rPr>
          <w:ins w:id="512" w:author="Rick Warren" w:date="2011-09-22T11:07:00Z"/>
        </w:rPr>
      </w:pPr>
      <w:ins w:id="513" w:author="Rick Warren" w:date="2011-09-22T11:05:00Z">
        <w:r>
          <w:t>As a point of comparison, both of the above needs are met by JMS.</w:t>
        </w:r>
      </w:ins>
    </w:p>
    <w:p w:rsidR="00F4031B" w:rsidRDefault="00F4031B" w:rsidP="00303BE9">
      <w:pPr>
        <w:pStyle w:val="BodyText"/>
        <w:numPr>
          <w:ins w:id="514" w:author="Rick Warren" w:date="2011-09-22T11:07:00Z"/>
        </w:numPr>
        <w:rPr>
          <w:ins w:id="515" w:author="Rick Warren" w:date="2011-09-22T11:07:00Z"/>
        </w:rPr>
      </w:pPr>
      <w:ins w:id="516" w:author="Rick Warren" w:date="2011-09-22T11:07:00Z">
        <w:r>
          <w:t>The class is used in the following places:</w:t>
        </w:r>
      </w:ins>
    </w:p>
    <w:p w:rsidR="00F4031B" w:rsidRDefault="00F4031B" w:rsidP="00E71EDB">
      <w:pPr>
        <w:pStyle w:val="BodyText"/>
        <w:numPr>
          <w:ilvl w:val="0"/>
          <w:numId w:val="17"/>
          <w:ins w:id="517" w:author="Rick Warren" w:date="2011-09-22T11:09:00Z"/>
        </w:numPr>
        <w:rPr>
          <w:ins w:id="518" w:author="Rick Warren" w:date="2011-09-22T11:09:00Z"/>
        </w:rPr>
      </w:pPr>
      <w:ins w:id="519" w:author="Rick Warren" w:date="2011-09-22T11:07:00Z">
        <w:r>
          <w:t>To access per-DDS-implementation singleton</w:t>
        </w:r>
        <w:r w:rsidR="00D129C0">
          <w:t xml:space="preserve">s: </w:t>
        </w:r>
        <w:r w:rsidR="00D129C0" w:rsidRPr="00D129C0">
          <w:rPr>
            <w:rStyle w:val="IDLChar"/>
          </w:rPr>
          <w:t>DomainParticipantFactory</w:t>
        </w:r>
        <w:r w:rsidR="00D129C0">
          <w:t xml:space="preserve"> and </w:t>
        </w:r>
        <w:r w:rsidR="00D129C0" w:rsidRPr="00D129C0">
          <w:rPr>
            <w:rStyle w:val="IDLChar"/>
          </w:rPr>
          <w:t>DynamicTypeFactory</w:t>
        </w:r>
        <w:r w:rsidR="00D129C0">
          <w:t>.</w:t>
        </w:r>
      </w:ins>
    </w:p>
    <w:p w:rsidR="00663CC4" w:rsidRDefault="00E71EDB" w:rsidP="00E71EDB">
      <w:pPr>
        <w:pStyle w:val="BodyText"/>
        <w:numPr>
          <w:ilvl w:val="0"/>
          <w:numId w:val="17"/>
          <w:ins w:id="520" w:author="Rick Warren" w:date="2011-09-22T11:09:00Z"/>
        </w:numPr>
        <w:rPr>
          <w:ins w:id="521" w:author="Rick Warren" w:date="2011-09-22T11:12:00Z"/>
        </w:rPr>
      </w:pPr>
      <w:ins w:id="522" w:author="Rick Warren" w:date="2011-09-22T11:09:00Z">
        <w:r>
          <w:t xml:space="preserve">To create </w:t>
        </w:r>
        <w:r w:rsidRPr="00E71EDB">
          <w:rPr>
            <w:rStyle w:val="IDLChar"/>
          </w:rPr>
          <w:t>Entity</w:t>
        </w:r>
        <w:r>
          <w:t xml:space="preserve">-independent </w:t>
        </w:r>
      </w:ins>
      <w:ins w:id="523" w:author="Rick Warren" w:date="2011-09-22T11:10:00Z">
        <w:r>
          <w:t xml:space="preserve">reference objects: </w:t>
        </w:r>
        <w:r w:rsidRPr="00E71EDB">
          <w:rPr>
            <w:rStyle w:val="IDLChar"/>
          </w:rPr>
          <w:t>WaitSet</w:t>
        </w:r>
        <w:r>
          <w:t xml:space="preserve">, </w:t>
        </w:r>
        <w:r w:rsidRPr="00E71EDB">
          <w:rPr>
            <w:rStyle w:val="IDLChar"/>
          </w:rPr>
          <w:t>GuardCondition</w:t>
        </w:r>
        <w:r>
          <w:t xml:space="preserve">, and </w:t>
        </w:r>
        <w:r w:rsidRPr="00E71EDB">
          <w:rPr>
            <w:rStyle w:val="IDLChar"/>
          </w:rPr>
          <w:t>TypeSupport</w:t>
        </w:r>
        <w:r>
          <w:t>.</w:t>
        </w:r>
      </w:ins>
    </w:p>
    <w:p w:rsidR="00E71EDB" w:rsidRPr="00663CC4" w:rsidRDefault="00663CC4" w:rsidP="00663CC4">
      <w:pPr>
        <w:pStyle w:val="BodyText"/>
        <w:numPr>
          <w:ins w:id="524" w:author="Rick Warren" w:date="2011-09-22T11:13:00Z"/>
        </w:numPr>
        <w:ind w:left="360"/>
        <w:rPr>
          <w:ins w:id="525" w:author="Rick Warren" w:date="2011-09-22T11:08:00Z"/>
          <w:i/>
        </w:rPr>
      </w:pPr>
      <w:ins w:id="526" w:author="Rick Warren" w:date="2011-09-22T11:14:00Z">
        <w:r w:rsidRPr="00663CC4">
          <w:rPr>
            <w:i/>
          </w:rPr>
          <w:t>We could reduce t</w:t>
        </w:r>
      </w:ins>
      <w:ins w:id="527" w:author="Rick Warren" w:date="2011-09-22T11:12:00Z">
        <w:r w:rsidRPr="00663CC4">
          <w:rPr>
            <w:i/>
          </w:rPr>
          <w:t xml:space="preserve">he number of occurrences of </w:t>
        </w:r>
        <w:r w:rsidRPr="00663CC4">
          <w:rPr>
            <w:rStyle w:val="IDLChar"/>
            <w:i/>
          </w:rPr>
          <w:t>Bootstrap</w:t>
        </w:r>
        <w:r w:rsidRPr="00663CC4">
          <w:rPr>
            <w:i/>
          </w:rPr>
          <w:t xml:space="preserve"> by making accessors/factory methods for </w:t>
        </w:r>
        <w:r w:rsidRPr="00663CC4">
          <w:rPr>
            <w:rStyle w:val="IDLChar"/>
            <w:i/>
          </w:rPr>
          <w:t>DynamicTypeFactory</w:t>
        </w:r>
        <w:r w:rsidRPr="00663CC4">
          <w:rPr>
            <w:i/>
          </w:rPr>
          <w:t xml:space="preserve">, </w:t>
        </w:r>
      </w:ins>
      <w:ins w:id="528" w:author="Rick Warren" w:date="2011-09-22T11:13:00Z">
        <w:r w:rsidRPr="00663CC4">
          <w:rPr>
            <w:rStyle w:val="IDLChar"/>
            <w:i/>
          </w:rPr>
          <w:t>WaitSet</w:t>
        </w:r>
        <w:r w:rsidRPr="00663CC4">
          <w:rPr>
            <w:i/>
          </w:rPr>
          <w:t xml:space="preserve">, </w:t>
        </w:r>
        <w:r w:rsidRPr="00663CC4">
          <w:rPr>
            <w:rStyle w:val="IDLChar"/>
            <w:i/>
          </w:rPr>
          <w:t>GuardCondition</w:t>
        </w:r>
        <w:r w:rsidRPr="00663CC4">
          <w:rPr>
            <w:i/>
          </w:rPr>
          <w:t xml:space="preserve">, and </w:t>
        </w:r>
        <w:r w:rsidRPr="00663CC4">
          <w:rPr>
            <w:rStyle w:val="IDLChar"/>
            <w:i/>
          </w:rPr>
          <w:t>TypeSupport</w:t>
        </w:r>
        <w:r w:rsidRPr="00663CC4">
          <w:rPr>
            <w:i/>
          </w:rPr>
          <w:t xml:space="preserve"> available </w:t>
        </w:r>
      </w:ins>
      <w:ins w:id="529" w:author="Rick Warren" w:date="2011-09-22T11:14:00Z">
        <w:r>
          <w:rPr>
            <w:i/>
          </w:rPr>
          <w:t xml:space="preserve">as instance methods </w:t>
        </w:r>
      </w:ins>
      <w:ins w:id="530" w:author="Rick Warren" w:date="2011-09-22T11:13:00Z">
        <w:r w:rsidRPr="00663CC4">
          <w:rPr>
            <w:i/>
          </w:rPr>
          <w:t>o</w:t>
        </w:r>
      </w:ins>
      <w:ins w:id="531" w:author="Rick Warren" w:date="2011-09-22T11:14:00Z">
        <w:r>
          <w:rPr>
            <w:i/>
          </w:rPr>
          <w:t>f</w:t>
        </w:r>
      </w:ins>
      <w:ins w:id="532" w:author="Rick Warren" w:date="2011-09-22T11:13:00Z">
        <w:r w:rsidRPr="00663CC4">
          <w:rPr>
            <w:i/>
          </w:rPr>
          <w:t xml:space="preserve"> </w:t>
        </w:r>
        <w:r w:rsidRPr="00663CC4">
          <w:rPr>
            <w:rStyle w:val="IDLChar"/>
            <w:i/>
          </w:rPr>
          <w:t>DomainParticipantFactory</w:t>
        </w:r>
        <w:r w:rsidRPr="00663CC4">
          <w:rPr>
            <w:i/>
          </w:rPr>
          <w:t>.</w:t>
        </w:r>
      </w:ins>
    </w:p>
    <w:p w:rsidR="00D129C0" w:rsidRDefault="00D129C0" w:rsidP="00E71EDB">
      <w:pPr>
        <w:pStyle w:val="BodyText"/>
        <w:numPr>
          <w:ilvl w:val="0"/>
          <w:numId w:val="17"/>
          <w:ins w:id="533" w:author="Rick Warren" w:date="2011-09-22T11:09:00Z"/>
        </w:numPr>
        <w:rPr>
          <w:ins w:id="534" w:author="Rick Warren" w:date="2011-09-22T11:08:00Z"/>
        </w:rPr>
      </w:pPr>
      <w:ins w:id="535" w:author="Rick Warren" w:date="2011-09-22T11:08:00Z">
        <w:r>
          <w:t xml:space="preserve">To create standalone value objects: </w:t>
        </w:r>
        <w:r w:rsidRPr="00D129C0">
          <w:rPr>
            <w:rStyle w:val="IDLChar"/>
          </w:rPr>
          <w:t>Time</w:t>
        </w:r>
        <w:r>
          <w:t xml:space="preserve">, </w:t>
        </w:r>
        <w:r w:rsidRPr="00D129C0">
          <w:rPr>
            <w:rStyle w:val="IDLChar"/>
          </w:rPr>
          <w:t>Duration</w:t>
        </w:r>
        <w:r>
          <w:t xml:space="preserve">, and </w:t>
        </w:r>
        <w:r w:rsidRPr="00D129C0">
          <w:rPr>
            <w:rStyle w:val="IDLChar"/>
          </w:rPr>
          <w:t>InstanceHandle</w:t>
        </w:r>
        <w:r>
          <w:t>.</w:t>
        </w:r>
      </w:ins>
      <w:ins w:id="536" w:author="Rick Warren" w:date="2011-09-22T11:14:00Z">
        <w:r w:rsidR="00FD663C">
          <w:t xml:space="preserve"> </w:t>
        </w:r>
        <w:r w:rsidR="00FD663C">
          <w:rPr>
            <w:i/>
          </w:rPr>
          <w:t>These occurrences will be hard to eliminate.</w:t>
        </w:r>
      </w:ins>
    </w:p>
    <w:p w:rsidR="00D129C0" w:rsidRPr="003F3DE8" w:rsidRDefault="00FD663C" w:rsidP="00E71EDB">
      <w:pPr>
        <w:pStyle w:val="BodyText"/>
        <w:numPr>
          <w:ilvl w:val="0"/>
          <w:numId w:val="17"/>
          <w:ins w:id="537" w:author="Rick Warren" w:date="2011-09-22T11:09:00Z"/>
        </w:numPr>
        <w:rPr>
          <w:ins w:id="538" w:author="Rick Warren" w:date="2011-09-22T11:24:00Z"/>
        </w:rPr>
      </w:pPr>
      <w:ins w:id="539" w:author="Rick Warren" w:date="2011-09-22T11:15:00Z">
        <w:r>
          <w:t xml:space="preserve">To create instances of </w:t>
        </w:r>
        <w:r w:rsidRPr="00FD663C">
          <w:rPr>
            <w:rStyle w:val="IDLChar"/>
          </w:rPr>
          <w:t>Status</w:t>
        </w:r>
        <w:r>
          <w:t xml:space="preserve"> classes. </w:t>
        </w:r>
      </w:ins>
      <w:ins w:id="540" w:author="Rick Warren" w:date="2011-09-22T11:16:00Z">
        <w:r w:rsidRPr="00FD663C">
          <w:rPr>
            <w:i/>
          </w:rPr>
          <w:t>We could eliminate t</w:t>
        </w:r>
      </w:ins>
      <w:ins w:id="541" w:author="Rick Warren" w:date="2011-09-22T11:15:00Z">
        <w:r w:rsidRPr="00FD663C">
          <w:rPr>
            <w:i/>
          </w:rPr>
          <w:t xml:space="preserve">hese occurrences of </w:t>
        </w:r>
        <w:r w:rsidRPr="00FD663C">
          <w:rPr>
            <w:rStyle w:val="IDLChar"/>
            <w:i/>
          </w:rPr>
          <w:t>Bootstrap</w:t>
        </w:r>
        <w:r w:rsidRPr="00FD663C">
          <w:rPr>
            <w:i/>
          </w:rPr>
          <w:t xml:space="preserve"> by creating </w:t>
        </w:r>
        <w:r w:rsidRPr="00FD663C">
          <w:rPr>
            <w:rStyle w:val="IDLChar"/>
            <w:i/>
          </w:rPr>
          <w:t>Status</w:t>
        </w:r>
        <w:r w:rsidRPr="00FD663C">
          <w:rPr>
            <w:i/>
          </w:rPr>
          <w:t xml:space="preserve"> objects </w:t>
        </w:r>
      </w:ins>
      <w:ins w:id="542" w:author="Rick Warren" w:date="2011-09-22T11:16:00Z">
        <w:r w:rsidRPr="00FD663C">
          <w:rPr>
            <w:i/>
          </w:rPr>
          <w:t>from</w:t>
        </w:r>
      </w:ins>
      <w:ins w:id="543" w:author="Rick Warren" w:date="2011-09-22T11:15:00Z">
        <w:r w:rsidRPr="00FD663C">
          <w:rPr>
            <w:i/>
          </w:rPr>
          <w:t xml:space="preserve"> factory </w:t>
        </w:r>
      </w:ins>
      <w:ins w:id="544" w:author="Rick Warren" w:date="2011-09-22T11:16:00Z">
        <w:r w:rsidRPr="00FD663C">
          <w:rPr>
            <w:i/>
          </w:rPr>
          <w:t xml:space="preserve">instance </w:t>
        </w:r>
      </w:ins>
      <w:ins w:id="545" w:author="Rick Warren" w:date="2011-09-22T11:15:00Z">
        <w:r w:rsidRPr="00FD663C">
          <w:rPr>
            <w:i/>
          </w:rPr>
          <w:t xml:space="preserve">methods </w:t>
        </w:r>
      </w:ins>
      <w:ins w:id="546" w:author="Rick Warren" w:date="2011-09-22T11:16:00Z">
        <w:r w:rsidRPr="00FD663C">
          <w:rPr>
            <w:i/>
          </w:rPr>
          <w:t>on the corresponding Entity interfaces.</w:t>
        </w:r>
      </w:ins>
    </w:p>
    <w:p w:rsidR="003F3DE8" w:rsidRPr="008E12F6" w:rsidRDefault="003F3DE8" w:rsidP="00E71EDB">
      <w:pPr>
        <w:pStyle w:val="BodyText"/>
        <w:numPr>
          <w:ilvl w:val="0"/>
          <w:numId w:val="17"/>
          <w:ins w:id="547" w:author="Rick Warren" w:date="2011-09-22T11:24:00Z"/>
        </w:numPr>
        <w:rPr>
          <w:ins w:id="548" w:author="Rick Warren" w:date="2011-09-22T11:35:00Z"/>
        </w:rPr>
      </w:pPr>
      <w:ins w:id="549" w:author="Rick Warren" w:date="2011-09-22T11:25:00Z">
        <w:r>
          <w:t xml:space="preserve">To create instances of built-in topic data types: </w:t>
        </w:r>
        <w:r w:rsidRPr="003F3DE8">
          <w:rPr>
            <w:rStyle w:val="IDLChar"/>
          </w:rPr>
          <w:t>ParticipantBuiltinTopicData</w:t>
        </w:r>
        <w:r>
          <w:t xml:space="preserve">, </w:t>
        </w:r>
        <w:r w:rsidRPr="003F3DE8">
          <w:rPr>
            <w:rStyle w:val="IDLChar"/>
          </w:rPr>
          <w:t>BuiltinTopicKey</w:t>
        </w:r>
        <w:r>
          <w:t>, etc.</w:t>
        </w:r>
        <w:r w:rsidRPr="003F3DE8">
          <w:rPr>
            <w:i/>
          </w:rPr>
          <w:t xml:space="preserve"> </w:t>
        </w:r>
        <w:r>
          <w:rPr>
            <w:i/>
          </w:rPr>
          <w:t>These occurrences will be hard to eliminate.</w:t>
        </w:r>
      </w:ins>
    </w:p>
    <w:p w:rsidR="008E12F6" w:rsidRPr="008E12F6" w:rsidRDefault="008E12F6" w:rsidP="00E71EDB">
      <w:pPr>
        <w:pStyle w:val="BodyText"/>
        <w:numPr>
          <w:ilvl w:val="0"/>
          <w:numId w:val="17"/>
          <w:ins w:id="550" w:author="Rick Warren" w:date="2011-09-22T11:35:00Z"/>
        </w:numPr>
        <w:rPr>
          <w:ins w:id="551" w:author="Rick Warren" w:date="2011-09-22T11:01:00Z"/>
        </w:rPr>
      </w:pPr>
      <w:ins w:id="552" w:author="Rick Warren" w:date="2011-09-22T11:35:00Z">
        <w:r w:rsidRPr="008E12F6">
          <w:t xml:space="preserve">To </w:t>
        </w:r>
        <w:r>
          <w:t xml:space="preserve">access convenience sets of </w:t>
        </w:r>
        <w:r w:rsidRPr="008E12F6">
          <w:rPr>
            <w:rStyle w:val="IDLChar"/>
          </w:rPr>
          <w:t>Status</w:t>
        </w:r>
        <w:r>
          <w:t xml:space="preserve"> </w:t>
        </w:r>
        <w:r w:rsidRPr="008E12F6">
          <w:rPr>
            <w:rStyle w:val="IDLChar"/>
          </w:rPr>
          <w:t>Class</w:t>
        </w:r>
        <w:r>
          <w:t xml:space="preserve"> objects—the equivalent of </w:t>
        </w:r>
        <w:r w:rsidRPr="008E12F6">
          <w:rPr>
            <w:rStyle w:val="IDLChar"/>
          </w:rPr>
          <w:t>STATUS_MASK_ALL</w:t>
        </w:r>
        <w:r>
          <w:t xml:space="preserve"> and </w:t>
        </w:r>
        <w:r w:rsidRPr="008E12F6">
          <w:rPr>
            <w:rStyle w:val="IDLChar"/>
          </w:rPr>
          <w:t>STATUS_MASK_NONE</w:t>
        </w:r>
        <w:r>
          <w:t>.</w:t>
        </w:r>
      </w:ins>
      <w:ins w:id="553" w:author="Rick Warren" w:date="2011-09-22T11:36:00Z">
        <w:r>
          <w:t xml:space="preserve"> We could </w:t>
        </w:r>
        <w:proofErr w:type="spellStart"/>
        <w:r>
          <w:t>eiminate</w:t>
        </w:r>
        <w:proofErr w:type="spellEnd"/>
        <w:r>
          <w:t xml:space="preserve"> these occurrences by moving these accessors</w:t>
        </w:r>
      </w:ins>
    </w:p>
    <w:p w:rsidR="00C271F1" w:rsidRDefault="00C271F1" w:rsidP="00C271F1">
      <w:pPr>
        <w:pStyle w:val="OMGResolution"/>
      </w:pPr>
      <w:r>
        <w:t>Proposed Resolution:</w:t>
      </w:r>
    </w:p>
    <w:p w:rsidR="002344FB" w:rsidRPr="002344FB" w:rsidRDefault="00D45BAD" w:rsidP="00D45BAD">
      <w:pPr>
        <w:widowControl w:val="0"/>
        <w:numPr>
          <w:ins w:id="554" w:author="Rick Warren" w:date="2011-09-30T15:17:00Z"/>
        </w:numPr>
        <w:autoSpaceDE w:val="0"/>
        <w:autoSpaceDN w:val="0"/>
        <w:adjustRightInd w:val="0"/>
        <w:rPr>
          <w:ins w:id="555" w:author="Rick Warren" w:date="2011-09-30T15:18:00Z"/>
          <w:rStyle w:val="BodyTextChar"/>
          <w:b/>
        </w:rPr>
      </w:pPr>
      <w:del w:id="556" w:author="Rick Warren" w:date="2011-09-30T15:17:00Z">
        <w:r w:rsidRPr="00A40116" w:rsidDel="002344FB">
          <w:rPr>
            <w:rStyle w:val="BodyTextChar"/>
          </w:rPr>
          <w:delText xml:space="preserve">The </w:delText>
        </w:r>
        <w:r w:rsidR="00A40116" w:rsidRPr="00A40116" w:rsidDel="002344FB">
          <w:rPr>
            <w:rStyle w:val="IDLChar"/>
          </w:rPr>
          <w:delText>Bootstrap</w:delText>
        </w:r>
        <w:r w:rsidR="00A40116" w:rsidRPr="00D45BAD" w:rsidDel="002344FB">
          <w:delText xml:space="preserve"> </w:delText>
        </w:r>
        <w:r w:rsidRPr="00A40116" w:rsidDel="002344FB">
          <w:rPr>
            <w:rStyle w:val="BodyTextChar"/>
          </w:rPr>
          <w:delText>should be removed and the resulting API should be simplified.</w:delText>
        </w:r>
      </w:del>
      <w:ins w:id="557" w:author="Rick Warren" w:date="2011-09-30T15:16:00Z">
        <w:r w:rsidR="002344FB">
          <w:rPr>
            <w:rStyle w:val="BodyTextChar"/>
          </w:rPr>
          <w:t xml:space="preserve">Rename </w:t>
        </w:r>
        <w:r w:rsidR="002344FB" w:rsidRPr="002344FB">
          <w:rPr>
            <w:rStyle w:val="IDLChar"/>
          </w:rPr>
          <w:t>Bootstrap</w:t>
        </w:r>
        <w:r w:rsidR="002344FB">
          <w:rPr>
            <w:rStyle w:val="BodyTextChar"/>
          </w:rPr>
          <w:t xml:space="preserve"> to </w:t>
        </w:r>
        <w:r w:rsidR="002344FB" w:rsidRPr="002344FB">
          <w:rPr>
            <w:rStyle w:val="IDLChar"/>
          </w:rPr>
          <w:t>ServiceImplementationProvider</w:t>
        </w:r>
        <w:r w:rsidR="002344FB">
          <w:rPr>
            <w:rStyle w:val="BodyTextChar"/>
          </w:rPr>
          <w:t>—the user will no</w:t>
        </w:r>
      </w:ins>
      <w:ins w:id="558" w:author="Rick Warren" w:date="2011-09-30T15:17:00Z">
        <w:r w:rsidR="002344FB">
          <w:rPr>
            <w:rStyle w:val="BodyTextChar"/>
          </w:rPr>
          <w:t xml:space="preserve"> </w:t>
        </w:r>
        <w:r w:rsidR="002344FB" w:rsidRPr="002344FB">
          <w:rPr>
            <w:rStyle w:val="BodyTextChar"/>
          </w:rPr>
          <w:t>longer create one to “bootstrap” their application, so the name will no longer make sense.</w:t>
        </w:r>
      </w:ins>
    </w:p>
    <w:p w:rsidR="002344FB" w:rsidRDefault="002344FB" w:rsidP="002344FB">
      <w:pPr>
        <w:pStyle w:val="BodyText"/>
        <w:numPr>
          <w:ins w:id="559" w:author="Rick Warren" w:date="2011-09-30T15:18:00Z"/>
        </w:numPr>
        <w:rPr>
          <w:ins w:id="560" w:author="Rick Warren" w:date="2011-09-30T15:19:00Z"/>
        </w:rPr>
      </w:pPr>
      <w:ins w:id="561" w:author="Rick Warren" w:date="2011-09-30T15:17:00Z">
        <w:r w:rsidRPr="002344FB">
          <w:t>Introduce the concept of</w:t>
        </w:r>
      </w:ins>
      <w:ins w:id="562" w:author="Rick Warren" w:date="2011-09-30T15:18:00Z">
        <w:r>
          <w:t xml:space="preserve"> a “current” </w:t>
        </w:r>
        <w:r w:rsidRPr="002344FB">
          <w:rPr>
            <w:rStyle w:val="IDLChar"/>
          </w:rPr>
          <w:t>ServiceImplementationProvider</w:t>
        </w:r>
        <w:r>
          <w:t xml:space="preserve">—per thread or default for the JVM. By setting which provider is </w:t>
        </w:r>
      </w:ins>
      <w:ins w:id="563" w:author="Rick Warren" w:date="2011-09-30T15:19:00Z">
        <w:r>
          <w:t>“current”, an application can continue to use different DDS implementations within the same JVM instance.</w:t>
        </w:r>
      </w:ins>
    </w:p>
    <w:p w:rsidR="002344FB" w:rsidRDefault="002344FB" w:rsidP="002344FB">
      <w:pPr>
        <w:pStyle w:val="BodyText"/>
        <w:numPr>
          <w:ins w:id="564" w:author="Rick Warren" w:date="2011-09-30T15:20:00Z"/>
        </w:numPr>
        <w:rPr>
          <w:ins w:id="565" w:author="Rick Warren" w:date="2011-09-30T15:21:00Z"/>
        </w:rPr>
      </w:pPr>
      <w:ins w:id="566" w:author="Rick Warren" w:date="2011-09-30T15:21:00Z">
        <w:r>
          <w:t>T</w:t>
        </w:r>
      </w:ins>
      <w:ins w:id="567" w:author="Rick Warren" w:date="2011-09-30T15:19:00Z">
        <w:r>
          <w:t>he existence of this new singleton will allow the standard classes to access that object themselves internally rather than requiring an instance to be passed in.</w:t>
        </w:r>
      </w:ins>
      <w:ins w:id="568" w:author="Rick Warren" w:date="2011-09-30T15:21:00Z">
        <w:r>
          <w:t xml:space="preserve"> Remove all arguments of this type.</w:t>
        </w:r>
      </w:ins>
    </w:p>
    <w:p w:rsidR="002344FB" w:rsidRPr="002344FB" w:rsidRDefault="002344FB" w:rsidP="002344FB">
      <w:pPr>
        <w:pStyle w:val="BodyText"/>
        <w:numPr>
          <w:ins w:id="569" w:author="Rick Warren" w:date="2011-09-30T15:21:00Z"/>
        </w:numPr>
      </w:pPr>
      <w:ins w:id="570" w:author="Rick Warren" w:date="2011-09-30T15:21:00Z">
        <w:r>
          <w:t xml:space="preserve">The resulting API will not expose applications to the </w:t>
        </w:r>
        <w:r w:rsidRPr="002344FB">
          <w:rPr>
            <w:rStyle w:val="IDLChar"/>
          </w:rPr>
          <w:t>Bootstrap</w:t>
        </w:r>
        <w:r>
          <w:t>/</w:t>
        </w:r>
        <w:r w:rsidRPr="002344FB">
          <w:rPr>
            <w:rStyle w:val="IDLChar"/>
          </w:rPr>
          <w:t xml:space="preserve"> ServiceImplementationProvider</w:t>
        </w:r>
      </w:ins>
      <w:ins w:id="571" w:author="Rick Warren" w:date="2011-09-30T15:22:00Z">
        <w:r>
          <w:t>.</w:t>
        </w:r>
      </w:ins>
    </w:p>
    <w:p w:rsidR="00C271F1" w:rsidRDefault="00C271F1" w:rsidP="00C271F1">
      <w:pPr>
        <w:pStyle w:val="OMGRevisedText"/>
        <w:rPr>
          <w:ins w:id="572" w:author="Rick Warren" w:date="2011-09-30T15:22:00Z"/>
        </w:rPr>
      </w:pPr>
      <w:r>
        <w:t xml:space="preserve">Proposed </w:t>
      </w:r>
      <w:r w:rsidRPr="00081DCC">
        <w:t>Revised Text:</w:t>
      </w:r>
    </w:p>
    <w:p w:rsidR="001B22C2" w:rsidRPr="001B22C2" w:rsidRDefault="0097565E" w:rsidP="001B22C2">
      <w:pPr>
        <w:pStyle w:val="BodyText"/>
        <w:numPr>
          <w:ins w:id="573" w:author="Rick Warren" w:date="2011-09-30T15:22:00Z"/>
        </w:numPr>
      </w:pPr>
      <w:ins w:id="574" w:author="Rick Warren" w:date="2011-09-30T15:22:00Z">
        <w:r>
          <w:t>See revision #139</w:t>
        </w:r>
        <w:r w:rsidR="001B22C2">
          <w:t xml:space="preserve">: </w:t>
        </w:r>
      </w:ins>
      <w:ins w:id="575" w:author="Rick Warren" w:date="2011-09-30T15:24:00Z">
        <w:r w:rsidR="00355FD6">
          <w:fldChar w:fldCharType="begin"/>
        </w:r>
        <w:r>
          <w:instrText xml:space="preserve"> HYPERLINK "</w:instrText>
        </w:r>
      </w:ins>
      <w:ins w:id="576" w:author="Rick Warren" w:date="2011-09-30T15:23:00Z">
        <w:r w:rsidRPr="0097565E">
          <w:instrText>http://code.google.com/p/datadistrib4j/source/detail?r=139</w:instrText>
        </w:r>
      </w:ins>
      <w:ins w:id="577" w:author="Rick Warren" w:date="2011-09-30T15:24:00Z">
        <w:r>
          <w:instrText xml:space="preserve">" </w:instrText>
        </w:r>
        <w:r w:rsidR="00355FD6">
          <w:fldChar w:fldCharType="separate"/>
        </w:r>
      </w:ins>
      <w:ins w:id="578" w:author="Rick Warren" w:date="2011-09-30T15:23:00Z">
        <w:r w:rsidRPr="001D3DC4">
          <w:rPr>
            <w:rStyle w:val="Hyperlink"/>
          </w:rPr>
          <w:t>http://code.google.com/p/datadistrib4j/source/detail?r=139</w:t>
        </w:r>
      </w:ins>
      <w:ins w:id="579" w:author="Rick Warren" w:date="2011-09-30T15:24:00Z">
        <w:r w:rsidR="00355FD6">
          <w:fldChar w:fldCharType="end"/>
        </w:r>
      </w:ins>
      <w:ins w:id="580" w:author="Rick Warren" w:date="2011-09-30T15:22:00Z">
        <w:r w:rsidR="001B22C2">
          <w:t>.</w:t>
        </w:r>
      </w:ins>
    </w:p>
    <w:p w:rsidR="00C271F1" w:rsidRDefault="00C271F1" w:rsidP="00C271F1">
      <w:pPr>
        <w:pStyle w:val="OMGDisposition"/>
      </w:pPr>
      <w:r>
        <w:t xml:space="preserve">Proposed </w:t>
      </w:r>
      <w:r w:rsidRPr="00FB1A1D">
        <w:t>Disposition</w:t>
      </w:r>
      <w:r>
        <w:t>:</w:t>
      </w:r>
      <w:r>
        <w:tab/>
      </w:r>
      <w:r w:rsidRPr="00D63FE7">
        <w:rPr>
          <w:rStyle w:val="TODO"/>
        </w:rPr>
        <w:t>Resolved</w:t>
      </w:r>
    </w:p>
    <w:p w:rsidR="00C271F1" w:rsidRDefault="00C271F1" w:rsidP="00C271F1">
      <w:pPr>
        <w:pStyle w:val="OMGDisposition"/>
      </w:pPr>
      <w:r w:rsidRPr="00FB1A1D">
        <w:t>Disposition</w:t>
      </w:r>
      <w:r>
        <w:t>:</w:t>
      </w:r>
      <w:r>
        <w:tab/>
        <w:t>Under Discussion</w:t>
      </w:r>
    </w:p>
    <w:p w:rsidR="00D45BAD" w:rsidRDefault="00D45BAD" w:rsidP="004A154A">
      <w:pPr>
        <w:pStyle w:val="OMGIssueNO"/>
      </w:pPr>
      <w:bookmarkStart w:id="581" w:name="_Toc178940148"/>
      <w:r>
        <w:t xml:space="preserve">OMG Issue No: </w:t>
      </w:r>
      <w:r w:rsidRPr="001070B8">
        <w:t>16532</w:t>
      </w:r>
      <w:bookmarkEnd w:id="581"/>
    </w:p>
    <w:p w:rsidR="00D45BAD" w:rsidRPr="001361AB" w:rsidRDefault="00D45BAD" w:rsidP="004A154A">
      <w:pPr>
        <w:pStyle w:val="OMGTitle"/>
      </w:pPr>
      <w:bookmarkStart w:id="582" w:name="_Toc178940149"/>
      <w:r w:rsidRPr="00FB1A1D">
        <w:t>Title</w:t>
      </w:r>
      <w:r>
        <w:t>:</w:t>
      </w:r>
      <w:r>
        <w:tab/>
      </w:r>
      <w:proofErr w:type="spellStart"/>
      <w:r w:rsidRPr="00D45BAD">
        <w:t>RxO</w:t>
      </w:r>
      <w:proofErr w:type="spellEnd"/>
      <w:r w:rsidRPr="00D45BAD">
        <w:t xml:space="preserve"> QoS Policies should be Comparable (idem for QoS)</w:t>
      </w:r>
      <w:bookmarkEnd w:id="582"/>
    </w:p>
    <w:p w:rsidR="00D45BAD" w:rsidRDefault="00D45BAD" w:rsidP="003F04E6">
      <w:pPr>
        <w:pStyle w:val="OMGSource"/>
      </w:pPr>
      <w:r w:rsidRPr="00FB1A1D">
        <w:t>Source</w:t>
      </w:r>
      <w:r>
        <w:t>:</w:t>
      </w:r>
    </w:p>
    <w:p w:rsidR="00D45BAD" w:rsidRDefault="00D45BAD" w:rsidP="00D45BAD">
      <w:pPr>
        <w:pStyle w:val="BodyText"/>
      </w:pPr>
      <w:r>
        <w:t>PrismTech (</w:t>
      </w:r>
      <w:r w:rsidR="002921D6">
        <w:t>Angelo Corsaro</w:t>
      </w:r>
      <w:r>
        <w:t xml:space="preserve">, </w:t>
      </w:r>
      <w:hyperlink r:id="rId44" w:history="1">
        <w:r w:rsidR="002921D6">
          <w:rPr>
            <w:rStyle w:val="Hyperlink"/>
          </w:rPr>
          <w:t>angelo@icorsaro.net</w:t>
        </w:r>
      </w:hyperlink>
      <w:r>
        <w:t>)</w:t>
      </w:r>
    </w:p>
    <w:p w:rsidR="00D45BAD" w:rsidRPr="007436A1" w:rsidRDefault="00D45BAD" w:rsidP="00D45BAD">
      <w:pPr>
        <w:pStyle w:val="BodyText"/>
      </w:pPr>
      <w:r>
        <w:rPr>
          <w:b/>
        </w:rPr>
        <w:t>Nature</w:t>
      </w:r>
      <w:r w:rsidRPr="002753C0">
        <w:rPr>
          <w:b/>
        </w:rPr>
        <w:t>:</w:t>
      </w:r>
      <w:r>
        <w:t xml:space="preserve"> </w:t>
      </w:r>
      <w:r w:rsidRPr="00D45BAD">
        <w:t>Architectural</w:t>
      </w:r>
    </w:p>
    <w:p w:rsidR="00D45BAD" w:rsidRPr="007436A1" w:rsidRDefault="00D45BAD" w:rsidP="00D45BAD">
      <w:pPr>
        <w:pStyle w:val="BodyText"/>
      </w:pPr>
      <w:r w:rsidRPr="002753C0">
        <w:rPr>
          <w:b/>
        </w:rPr>
        <w:t>Severity:</w:t>
      </w:r>
      <w:r w:rsidRPr="00D45BAD">
        <w:rPr>
          <w:rFonts w:ascii="CourierNewPSMT" w:hAnsi="CourierNewPSMT" w:cs="CourierNewPSMT"/>
          <w:color w:val="13399E"/>
          <w:sz w:val="26"/>
          <w:szCs w:val="26"/>
        </w:rPr>
        <w:t xml:space="preserve"> </w:t>
      </w:r>
      <w:r w:rsidRPr="00D45BAD">
        <w:t>Critical</w:t>
      </w:r>
    </w:p>
    <w:p w:rsidR="00D45BAD" w:rsidRDefault="00D45BAD" w:rsidP="00D45BAD">
      <w:pPr>
        <w:pStyle w:val="OMGSummary"/>
      </w:pPr>
      <w:r>
        <w:t>Summary:</w:t>
      </w:r>
    </w:p>
    <w:p w:rsidR="00D45BAD" w:rsidRPr="00D45BAD" w:rsidRDefault="00D45BAD" w:rsidP="00D45BAD">
      <w:pPr>
        <w:pStyle w:val="BodyText"/>
      </w:pPr>
      <w:r w:rsidRPr="00D45BAD">
        <w:t xml:space="preserve">Some of the DDS QoS Policies are Request vs. Offered in the sense </w:t>
      </w:r>
      <w:proofErr w:type="gramStart"/>
      <w:r w:rsidRPr="00D45BAD">
        <w:t xml:space="preserve">that </w:t>
      </w:r>
      <w:r w:rsidR="00777C56">
        <w:t xml:space="preserve"> </w:t>
      </w:r>
      <w:r w:rsidRPr="00D45BAD">
        <w:t>the</w:t>
      </w:r>
      <w:proofErr w:type="gramEnd"/>
      <w:r w:rsidRPr="00D45BAD">
        <w:t xml:space="preserve"> value of matching policies on communicating entities have to satisfy a specific ordering relationship. Specifically, the policy set on the receiving side should always be less or equal than the analogous QoS Policy on the sending side. As a result there is a natural total ordering for </w:t>
      </w:r>
      <w:proofErr w:type="spellStart"/>
      <w:r w:rsidRPr="00D45BAD">
        <w:t>RxO</w:t>
      </w:r>
      <w:proofErr w:type="spellEnd"/>
      <w:r w:rsidRPr="00D45BAD">
        <w:t xml:space="preserve"> </w:t>
      </w:r>
      <w:proofErr w:type="gramStart"/>
      <w:r w:rsidRPr="00D45BAD">
        <w:t>Policies which</w:t>
      </w:r>
      <w:proofErr w:type="gramEnd"/>
      <w:r w:rsidRPr="00D45BAD">
        <w:t xml:space="preserve"> is not currently captured nor reflected in the API.</w:t>
      </w:r>
    </w:p>
    <w:p w:rsidR="00D45BAD" w:rsidRPr="00D45BAD" w:rsidRDefault="00D45BAD" w:rsidP="00D45BAD">
      <w:pPr>
        <w:pStyle w:val="BodyText"/>
      </w:pPr>
      <w:r w:rsidRPr="00D45BAD">
        <w:t>As a consequence also QoS should be defining a total order.</w:t>
      </w:r>
    </w:p>
    <w:p w:rsidR="00D45BAD" w:rsidRDefault="00D45BAD" w:rsidP="00D45BAD">
      <w:pPr>
        <w:pStyle w:val="OMGResolution"/>
      </w:pPr>
      <w:r>
        <w:t>Proposed Resolution:</w:t>
      </w:r>
    </w:p>
    <w:p w:rsidR="00D45BAD" w:rsidRPr="00D72D54" w:rsidRDefault="00D45BAD" w:rsidP="00D45BAD">
      <w:pPr>
        <w:widowControl w:val="0"/>
        <w:autoSpaceDE w:val="0"/>
        <w:autoSpaceDN w:val="0"/>
        <w:adjustRightInd w:val="0"/>
        <w:rPr>
          <w:rStyle w:val="BodyTextChar"/>
          <w:b/>
        </w:rPr>
      </w:pPr>
      <w:r w:rsidRPr="00D72D54">
        <w:rPr>
          <w:rStyle w:val="BodyTextChar"/>
        </w:rPr>
        <w:t xml:space="preserve">Ensure that all </w:t>
      </w:r>
      <w:proofErr w:type="spellStart"/>
      <w:r w:rsidRPr="00D72D54">
        <w:rPr>
          <w:rStyle w:val="BodyTextChar"/>
        </w:rPr>
        <w:t>RxO</w:t>
      </w:r>
      <w:proofErr w:type="spellEnd"/>
      <w:r w:rsidRPr="00D72D54">
        <w:rPr>
          <w:rStyle w:val="BodyTextChar"/>
        </w:rPr>
        <w:t xml:space="preserve"> Policies implement the </w:t>
      </w:r>
      <w:r w:rsidRPr="00D72D54">
        <w:rPr>
          <w:rStyle w:val="IDLChar"/>
        </w:rPr>
        <w:t>Comparable</w:t>
      </w:r>
      <w:r w:rsidRPr="00D72D54">
        <w:rPr>
          <w:rStyle w:val="BodyTextChar"/>
        </w:rPr>
        <w:t xml:space="preserve"> interface. This is pretty logical as for this QoS Policies it has to be established a total order.</w:t>
      </w:r>
    </w:p>
    <w:p w:rsidR="00D45BAD" w:rsidRPr="00D72D54" w:rsidRDefault="00D45BAD" w:rsidP="00D45BAD">
      <w:pPr>
        <w:widowControl w:val="0"/>
        <w:autoSpaceDE w:val="0"/>
        <w:autoSpaceDN w:val="0"/>
        <w:adjustRightInd w:val="0"/>
        <w:rPr>
          <w:rStyle w:val="BodyTextChar"/>
        </w:rPr>
      </w:pPr>
    </w:p>
    <w:p w:rsidR="00D45BAD" w:rsidRPr="00D72D54" w:rsidRDefault="00D45BAD" w:rsidP="00D45BAD">
      <w:pPr>
        <w:widowControl w:val="0"/>
        <w:autoSpaceDE w:val="0"/>
        <w:autoSpaceDN w:val="0"/>
        <w:adjustRightInd w:val="0"/>
        <w:rPr>
          <w:rStyle w:val="BodyTextChar"/>
        </w:rPr>
      </w:pPr>
      <w:r w:rsidRPr="00D72D54">
        <w:rPr>
          <w:rStyle w:val="BodyTextChar"/>
        </w:rPr>
        <w:t>Let QoS classes also implement a comparable interface.</w:t>
      </w:r>
    </w:p>
    <w:p w:rsidR="00D45BAD" w:rsidRPr="003113E2" w:rsidRDefault="00D45BAD" w:rsidP="00D45BAD">
      <w:pPr>
        <w:pStyle w:val="OMGRevisedText"/>
      </w:pPr>
      <w:r>
        <w:t xml:space="preserve">Proposed </w:t>
      </w:r>
      <w:r w:rsidRPr="00081DCC">
        <w:t>Revised Text:</w:t>
      </w:r>
    </w:p>
    <w:p w:rsidR="00D45BAD" w:rsidRDefault="00D45BAD" w:rsidP="00D45BAD">
      <w:pPr>
        <w:pStyle w:val="OMGDisposition"/>
      </w:pPr>
      <w:r>
        <w:t xml:space="preserve">Proposed </w:t>
      </w:r>
      <w:r w:rsidRPr="00FB1A1D">
        <w:t>Disposition</w:t>
      </w:r>
      <w:r>
        <w:t>:</w:t>
      </w:r>
      <w:r>
        <w:tab/>
      </w:r>
      <w:r w:rsidRPr="00D63FE7">
        <w:rPr>
          <w:rStyle w:val="TODO"/>
        </w:rPr>
        <w:t>Resolved</w:t>
      </w:r>
    </w:p>
    <w:p w:rsidR="00D45BAD" w:rsidRDefault="00D45BAD" w:rsidP="00D45BAD">
      <w:pPr>
        <w:pStyle w:val="OMGDisposition"/>
      </w:pPr>
      <w:r w:rsidRPr="00FB1A1D">
        <w:t>Disposition</w:t>
      </w:r>
      <w:r>
        <w:t>:</w:t>
      </w:r>
      <w:r>
        <w:tab/>
        <w:t>Under Discussion</w:t>
      </w:r>
    </w:p>
    <w:p w:rsidR="00D45BAD" w:rsidRDefault="00D45BAD" w:rsidP="004A154A">
      <w:pPr>
        <w:pStyle w:val="OMGIssueNO"/>
      </w:pPr>
      <w:bookmarkStart w:id="583" w:name="_Toc178940150"/>
      <w:r>
        <w:t>OMG Issue No:</w:t>
      </w:r>
      <w:r w:rsidR="00777C56">
        <w:t xml:space="preserve"> </w:t>
      </w:r>
      <w:r w:rsidR="00777C56" w:rsidRPr="001070B8">
        <w:t>16533</w:t>
      </w:r>
      <w:bookmarkEnd w:id="583"/>
      <w:r w:rsidR="00777C56" w:rsidRPr="001070B8">
        <w:t xml:space="preserve"> </w:t>
      </w:r>
      <w:r>
        <w:t xml:space="preserve"> </w:t>
      </w:r>
    </w:p>
    <w:p w:rsidR="00D45BAD" w:rsidRPr="00777C56" w:rsidRDefault="00D45BAD" w:rsidP="004A154A">
      <w:pPr>
        <w:pStyle w:val="OMGTitle"/>
      </w:pPr>
      <w:bookmarkStart w:id="584" w:name="_Toc178940151"/>
      <w:r w:rsidRPr="00FB1A1D">
        <w:t>Title</w:t>
      </w:r>
      <w:r>
        <w:t>:</w:t>
      </w:r>
      <w:r>
        <w:tab/>
      </w:r>
      <w:r w:rsidR="00D72D54" w:rsidRPr="00777C56">
        <w:t>QoS</w:t>
      </w:r>
      <w:r w:rsidR="00777C56" w:rsidRPr="00777C56">
        <w:t xml:space="preserve"> Policies ID class vs. numeric ID</w:t>
      </w:r>
      <w:bookmarkEnd w:id="584"/>
    </w:p>
    <w:p w:rsidR="00D45BAD" w:rsidRDefault="00D45BAD" w:rsidP="00E146BA">
      <w:pPr>
        <w:pStyle w:val="OMGSource"/>
      </w:pPr>
      <w:r w:rsidRPr="00FB1A1D">
        <w:t>Source</w:t>
      </w:r>
      <w:r>
        <w:t>:</w:t>
      </w:r>
    </w:p>
    <w:p w:rsidR="00777C56" w:rsidRDefault="00777C56" w:rsidP="00777C56">
      <w:pPr>
        <w:pStyle w:val="BodyText"/>
      </w:pPr>
      <w:r>
        <w:t>PrismTech (</w:t>
      </w:r>
      <w:r w:rsidR="002921D6">
        <w:t>Angelo Corsaro</w:t>
      </w:r>
      <w:r>
        <w:t xml:space="preserve">, </w:t>
      </w:r>
      <w:hyperlink r:id="rId45" w:history="1">
        <w:r w:rsidR="002921D6">
          <w:rPr>
            <w:rStyle w:val="Hyperlink"/>
          </w:rPr>
          <w:t>angelo@icorsaro.net</w:t>
        </w:r>
      </w:hyperlink>
      <w:r>
        <w:t>)</w:t>
      </w:r>
    </w:p>
    <w:p w:rsidR="00D45BAD" w:rsidRPr="007436A1" w:rsidRDefault="00D45BAD" w:rsidP="00D45BAD">
      <w:pPr>
        <w:pStyle w:val="BodyText"/>
      </w:pPr>
      <w:r>
        <w:rPr>
          <w:b/>
        </w:rPr>
        <w:t>Nature</w:t>
      </w:r>
      <w:r w:rsidRPr="002753C0">
        <w:rPr>
          <w:b/>
        </w:rPr>
        <w:t>:</w:t>
      </w:r>
      <w:r>
        <w:t xml:space="preserve"> </w:t>
      </w:r>
      <w:r w:rsidR="00777C56" w:rsidRPr="00777C56">
        <w:t>Architectural</w:t>
      </w:r>
    </w:p>
    <w:p w:rsidR="00D45BAD" w:rsidRPr="007436A1" w:rsidRDefault="00D45BAD" w:rsidP="00D45BAD">
      <w:pPr>
        <w:pStyle w:val="BodyText"/>
      </w:pPr>
      <w:r w:rsidRPr="002753C0">
        <w:rPr>
          <w:b/>
        </w:rPr>
        <w:t>Severity:</w:t>
      </w:r>
      <w:r>
        <w:t xml:space="preserve"> </w:t>
      </w:r>
      <w:r w:rsidR="00777C56">
        <w:t>Critical</w:t>
      </w:r>
    </w:p>
    <w:p w:rsidR="00D45BAD" w:rsidRDefault="00D45BAD" w:rsidP="00D45BAD">
      <w:pPr>
        <w:pStyle w:val="OMGSummary"/>
      </w:pPr>
      <w:r>
        <w:t>Summary:</w:t>
      </w:r>
    </w:p>
    <w:p w:rsidR="00777C56" w:rsidRPr="00777C56" w:rsidRDefault="00777C56" w:rsidP="00777C56">
      <w:pPr>
        <w:pStyle w:val="BodyText"/>
      </w:pPr>
      <w:r w:rsidRPr="00777C56">
        <w:t xml:space="preserve">QoS Policies define a nested ID class for capturing the Policy ID and </w:t>
      </w:r>
      <w:proofErr w:type="spellStart"/>
      <w:r w:rsidRPr="00777C56">
        <w:t>PolicyName</w:t>
      </w:r>
      <w:proofErr w:type="spellEnd"/>
      <w:r w:rsidRPr="00777C56">
        <w:t>.</w:t>
      </w:r>
    </w:p>
    <w:p w:rsidR="00D45BAD" w:rsidRDefault="00D45BAD" w:rsidP="00D45BAD">
      <w:pPr>
        <w:pStyle w:val="OMGResolution"/>
      </w:pPr>
      <w:r>
        <w:t>Proposed Resolution:</w:t>
      </w:r>
    </w:p>
    <w:p w:rsidR="00777C56" w:rsidRPr="00777C56" w:rsidRDefault="00777C56" w:rsidP="00777C56">
      <w:pPr>
        <w:pStyle w:val="BodyText"/>
      </w:pPr>
      <w:r w:rsidRPr="00777C56">
        <w:t>Remove the ID class and (1) use Java introspection for accessing the policy name,</w:t>
      </w:r>
      <w:r>
        <w:t xml:space="preserve"> </w:t>
      </w:r>
      <w:r w:rsidRPr="00777C56">
        <w:t xml:space="preserve">and (2) define an integral ID for </w:t>
      </w:r>
      <w:r w:rsidR="00BA0D01" w:rsidRPr="00777C56">
        <w:t>specifying</w:t>
      </w:r>
      <w:r w:rsidRPr="00777C56">
        <w:t xml:space="preserve"> the policy ID.</w:t>
      </w:r>
    </w:p>
    <w:p w:rsidR="00777C56" w:rsidRPr="00777C56" w:rsidRDefault="00777C56" w:rsidP="00777C56">
      <w:pPr>
        <w:pStyle w:val="BodyText"/>
      </w:pPr>
      <w:r w:rsidRPr="00777C56">
        <w:t xml:space="preserve">Notice that </w:t>
      </w:r>
      <w:r w:rsidRPr="005A5D36">
        <w:rPr>
          <w:rStyle w:val="IDLChar"/>
        </w:rPr>
        <w:t>get</w:t>
      </w:r>
      <w:r w:rsidR="005A5D36" w:rsidRPr="005A5D36">
        <w:rPr>
          <w:rStyle w:val="IDLChar"/>
        </w:rPr>
        <w:t>I</w:t>
      </w:r>
      <w:r w:rsidRPr="005A5D36">
        <w:rPr>
          <w:rStyle w:val="IDLChar"/>
        </w:rPr>
        <w:t>d</w:t>
      </w:r>
      <w:r w:rsidRPr="00777C56">
        <w:t xml:space="preserve"> and </w:t>
      </w:r>
      <w:r w:rsidRPr="005A5D36">
        <w:rPr>
          <w:rStyle w:val="IDLChar"/>
        </w:rPr>
        <w:t>getName</w:t>
      </w:r>
      <w:r w:rsidRPr="00777C56">
        <w:t xml:space="preserve"> methods are also needed.</w:t>
      </w:r>
    </w:p>
    <w:p w:rsidR="00D45BAD" w:rsidRPr="003113E2" w:rsidRDefault="00D45BAD" w:rsidP="00D45BAD">
      <w:pPr>
        <w:pStyle w:val="OMGRevisedText"/>
      </w:pPr>
      <w:r>
        <w:t xml:space="preserve">Proposed </w:t>
      </w:r>
      <w:r w:rsidRPr="00081DCC">
        <w:t>Revised Text:</w:t>
      </w:r>
    </w:p>
    <w:p w:rsidR="00D45BAD" w:rsidRDefault="00D45BAD" w:rsidP="00D45BAD">
      <w:pPr>
        <w:pStyle w:val="OMGDisposition"/>
      </w:pPr>
      <w:r>
        <w:t xml:space="preserve">Proposed </w:t>
      </w:r>
      <w:r w:rsidRPr="00FB1A1D">
        <w:t>Disposition</w:t>
      </w:r>
      <w:r>
        <w:t>:</w:t>
      </w:r>
      <w:r>
        <w:tab/>
      </w:r>
      <w:r w:rsidRPr="00D63FE7">
        <w:rPr>
          <w:rStyle w:val="TODO"/>
        </w:rPr>
        <w:t>Resolved</w:t>
      </w:r>
    </w:p>
    <w:p w:rsidR="00D45BAD" w:rsidRDefault="00D45BAD" w:rsidP="00D45BAD">
      <w:pPr>
        <w:pStyle w:val="OMGDisposition"/>
      </w:pPr>
      <w:r w:rsidRPr="00FB1A1D">
        <w:t>Disposition</w:t>
      </w:r>
      <w:r>
        <w:t>:</w:t>
      </w:r>
      <w:r>
        <w:tab/>
        <w:t>Under Discussion</w:t>
      </w:r>
    </w:p>
    <w:p w:rsidR="00D45BAD" w:rsidRPr="00DD13AE" w:rsidRDefault="00D45BAD" w:rsidP="00DD13AE">
      <w:pPr>
        <w:pStyle w:val="OMGIssueNO"/>
      </w:pPr>
      <w:bookmarkStart w:id="585" w:name="_Toc178940152"/>
      <w:r w:rsidRPr="00DD13AE">
        <w:t xml:space="preserve">OMG Issue No: </w:t>
      </w:r>
      <w:r w:rsidR="00BA0D01" w:rsidRPr="00DD13AE">
        <w:t>16534</w:t>
      </w:r>
      <w:bookmarkEnd w:id="585"/>
      <w:r w:rsidR="00BA0D01" w:rsidRPr="00DD13AE">
        <w:t xml:space="preserve"> </w:t>
      </w:r>
    </w:p>
    <w:p w:rsidR="00D45BAD" w:rsidRPr="00E70344" w:rsidRDefault="00D45BAD" w:rsidP="004A154A">
      <w:pPr>
        <w:pStyle w:val="OMGTitle"/>
      </w:pPr>
      <w:bookmarkStart w:id="586" w:name="_Toc178940153"/>
      <w:r w:rsidRPr="00FB1A1D">
        <w:t>Title</w:t>
      </w:r>
      <w:r>
        <w:t>:</w:t>
      </w:r>
      <w:r>
        <w:tab/>
      </w:r>
      <w:r w:rsidR="00BA0D01" w:rsidRPr="00E70344">
        <w:t xml:space="preserve">Constant Values </w:t>
      </w:r>
      <w:r w:rsidR="00D72D54" w:rsidRPr="00D72D54">
        <w:rPr>
          <w:i/>
        </w:rPr>
        <w:t>shall</w:t>
      </w:r>
      <w:r w:rsidR="00D72D54" w:rsidRPr="00E70344">
        <w:t xml:space="preserve"> </w:t>
      </w:r>
      <w:r w:rsidR="00BA0D01" w:rsidRPr="00E70344">
        <w:t>be defined by the standard</w:t>
      </w:r>
      <w:bookmarkEnd w:id="586"/>
    </w:p>
    <w:p w:rsidR="00D45BAD" w:rsidRDefault="00D45BAD" w:rsidP="004A154A">
      <w:pPr>
        <w:pStyle w:val="OMGSource"/>
      </w:pPr>
      <w:r w:rsidRPr="00FB1A1D">
        <w:t>Source</w:t>
      </w:r>
      <w:r>
        <w:t>:</w:t>
      </w:r>
    </w:p>
    <w:p w:rsidR="00BA0D01" w:rsidRDefault="00BA0D01" w:rsidP="00BA0D01">
      <w:pPr>
        <w:pStyle w:val="BodyText"/>
      </w:pPr>
      <w:r>
        <w:t>PrismTech (</w:t>
      </w:r>
      <w:r w:rsidR="002921D6">
        <w:t>Angelo Corsaro</w:t>
      </w:r>
      <w:r>
        <w:t xml:space="preserve">, </w:t>
      </w:r>
      <w:hyperlink r:id="rId46" w:history="1">
        <w:r w:rsidR="002921D6">
          <w:rPr>
            <w:rStyle w:val="Hyperlink"/>
          </w:rPr>
          <w:t>angelo@icorsaro.net</w:t>
        </w:r>
      </w:hyperlink>
      <w:r>
        <w:t>)</w:t>
      </w:r>
    </w:p>
    <w:p w:rsidR="00D45BAD" w:rsidRPr="007436A1" w:rsidRDefault="00D45BAD" w:rsidP="00D45BAD">
      <w:pPr>
        <w:pStyle w:val="BodyText"/>
      </w:pPr>
      <w:r>
        <w:rPr>
          <w:b/>
        </w:rPr>
        <w:t>Nature</w:t>
      </w:r>
      <w:r w:rsidRPr="002753C0">
        <w:rPr>
          <w:b/>
        </w:rPr>
        <w:t>:</w:t>
      </w:r>
      <w:r>
        <w:t xml:space="preserve"> </w:t>
      </w:r>
      <w:r w:rsidR="00BA0D01" w:rsidRPr="00E70344">
        <w:t>Architectural</w:t>
      </w:r>
    </w:p>
    <w:p w:rsidR="00D45BAD" w:rsidRPr="007436A1" w:rsidRDefault="00D45BAD" w:rsidP="00D45BAD">
      <w:pPr>
        <w:pStyle w:val="BodyText"/>
      </w:pPr>
      <w:r w:rsidRPr="002753C0">
        <w:rPr>
          <w:b/>
        </w:rPr>
        <w:t>Severity:</w:t>
      </w:r>
      <w:r>
        <w:t xml:space="preserve"> </w:t>
      </w:r>
      <w:r w:rsidR="00E70344">
        <w:t>C</w:t>
      </w:r>
      <w:r w:rsidR="00BA0D01">
        <w:t>ritical</w:t>
      </w:r>
    </w:p>
    <w:p w:rsidR="00D45BAD" w:rsidRDefault="00D45BAD" w:rsidP="00D45BAD">
      <w:pPr>
        <w:pStyle w:val="OMGSummary"/>
      </w:pPr>
      <w:r>
        <w:t>Summary:</w:t>
      </w:r>
    </w:p>
    <w:p w:rsidR="00E70344" w:rsidRPr="00D72D54" w:rsidRDefault="00E70344" w:rsidP="00E70344">
      <w:pPr>
        <w:widowControl w:val="0"/>
        <w:autoSpaceDE w:val="0"/>
        <w:autoSpaceDN w:val="0"/>
        <w:adjustRightInd w:val="0"/>
        <w:rPr>
          <w:rStyle w:val="BodyTextChar"/>
          <w:b/>
        </w:rPr>
      </w:pPr>
      <w:r w:rsidRPr="00D72D54">
        <w:rPr>
          <w:rStyle w:val="BodyTextChar"/>
        </w:rPr>
        <w:t>Constant values such as the infinite duration, etc. should be defined by the standard as opposed than the implementation.</w:t>
      </w:r>
    </w:p>
    <w:p w:rsidR="00D45BAD" w:rsidRDefault="00D45BAD" w:rsidP="00D45BAD">
      <w:pPr>
        <w:pStyle w:val="OMGResolution"/>
      </w:pPr>
      <w:r>
        <w:t>Proposed Resolution:</w:t>
      </w:r>
    </w:p>
    <w:p w:rsidR="00E70344" w:rsidRPr="00D72D54" w:rsidRDefault="00E70344" w:rsidP="00E70344">
      <w:pPr>
        <w:widowControl w:val="0"/>
        <w:autoSpaceDE w:val="0"/>
        <w:autoSpaceDN w:val="0"/>
        <w:adjustRightInd w:val="0"/>
        <w:rPr>
          <w:rStyle w:val="BodyTextChar"/>
          <w:b/>
        </w:rPr>
      </w:pPr>
      <w:r w:rsidRPr="00D72D54">
        <w:rPr>
          <w:rStyle w:val="BodyTextChar"/>
        </w:rPr>
        <w:t>Define constants as part of the API.</w:t>
      </w:r>
    </w:p>
    <w:p w:rsidR="00D45BAD" w:rsidRPr="003113E2" w:rsidRDefault="00D45BAD" w:rsidP="00D45BAD">
      <w:pPr>
        <w:pStyle w:val="OMGRevisedText"/>
      </w:pPr>
      <w:r>
        <w:t xml:space="preserve">Proposed </w:t>
      </w:r>
      <w:r w:rsidRPr="00081DCC">
        <w:t>Revised Text:</w:t>
      </w:r>
    </w:p>
    <w:p w:rsidR="00D45BAD" w:rsidRDefault="00D45BAD" w:rsidP="00D45BAD">
      <w:pPr>
        <w:pStyle w:val="OMGDisposition"/>
      </w:pPr>
      <w:r>
        <w:t xml:space="preserve">Proposed </w:t>
      </w:r>
      <w:r w:rsidRPr="00FB1A1D">
        <w:t>Disposition</w:t>
      </w:r>
      <w:r>
        <w:t>:</w:t>
      </w:r>
      <w:r>
        <w:tab/>
      </w:r>
      <w:r w:rsidRPr="00D63FE7">
        <w:rPr>
          <w:rStyle w:val="TODO"/>
        </w:rPr>
        <w:t>Resolved</w:t>
      </w:r>
    </w:p>
    <w:p w:rsidR="00D45BAD" w:rsidRDefault="00D45BAD" w:rsidP="00D45BAD">
      <w:pPr>
        <w:pStyle w:val="OMGDisposition"/>
      </w:pPr>
      <w:r w:rsidRPr="00FB1A1D">
        <w:t>Disposition</w:t>
      </w:r>
      <w:r>
        <w:t>:</w:t>
      </w:r>
      <w:r>
        <w:tab/>
        <w:t>Under Discussion</w:t>
      </w:r>
    </w:p>
    <w:p w:rsidR="00D45BAD" w:rsidRPr="00DD13AE" w:rsidRDefault="00D45BAD" w:rsidP="00DD13AE">
      <w:pPr>
        <w:pStyle w:val="OMGIssueNO"/>
      </w:pPr>
      <w:bookmarkStart w:id="587" w:name="_Toc178940154"/>
      <w:r w:rsidRPr="00DD13AE">
        <w:t xml:space="preserve">OMG Issue No: </w:t>
      </w:r>
      <w:r w:rsidR="00E70344" w:rsidRPr="00DD13AE">
        <w:t>16535</w:t>
      </w:r>
      <w:bookmarkEnd w:id="587"/>
      <w:r w:rsidR="00E70344" w:rsidRPr="00DD13AE">
        <w:t xml:space="preserve"> </w:t>
      </w:r>
    </w:p>
    <w:p w:rsidR="00D45BAD" w:rsidRDefault="00D45BAD" w:rsidP="004A154A">
      <w:pPr>
        <w:pStyle w:val="OMGTitle"/>
      </w:pPr>
      <w:bookmarkStart w:id="588" w:name="_Toc178940155"/>
      <w:r w:rsidRPr="00FB1A1D">
        <w:t>Title</w:t>
      </w:r>
      <w:r>
        <w:t>:</w:t>
      </w:r>
      <w:r>
        <w:tab/>
      </w:r>
      <w:r w:rsidR="00E70344" w:rsidRPr="00E70344">
        <w:t>Large Number of Spurious Import</w:t>
      </w:r>
      <w:bookmarkEnd w:id="588"/>
    </w:p>
    <w:p w:rsidR="00D45BAD" w:rsidRDefault="00D45BAD" w:rsidP="00D45BAD">
      <w:pPr>
        <w:pStyle w:val="OMGSource"/>
      </w:pPr>
      <w:r w:rsidRPr="00FB1A1D">
        <w:t>Source</w:t>
      </w:r>
      <w:r>
        <w:t>:</w:t>
      </w:r>
    </w:p>
    <w:p w:rsidR="00E70344" w:rsidRDefault="00E70344" w:rsidP="00E70344">
      <w:pPr>
        <w:pStyle w:val="BodyText"/>
      </w:pPr>
      <w:r>
        <w:t>PrismTech (</w:t>
      </w:r>
      <w:r w:rsidR="002921D6">
        <w:t>Angelo Corsaro</w:t>
      </w:r>
      <w:r>
        <w:t xml:space="preserve">, </w:t>
      </w:r>
      <w:hyperlink r:id="rId47" w:history="1">
        <w:r w:rsidR="002921D6">
          <w:rPr>
            <w:rStyle w:val="Hyperlink"/>
          </w:rPr>
          <w:t>angelo@icorsaro.net</w:t>
        </w:r>
      </w:hyperlink>
      <w:r>
        <w:t>)</w:t>
      </w:r>
    </w:p>
    <w:p w:rsidR="00E70344" w:rsidRDefault="00D45BAD" w:rsidP="00D45BAD">
      <w:pPr>
        <w:pStyle w:val="BodyText"/>
        <w:rPr>
          <w:b/>
        </w:rPr>
      </w:pPr>
      <w:r>
        <w:rPr>
          <w:b/>
        </w:rPr>
        <w:t>Nature</w:t>
      </w:r>
      <w:r w:rsidRPr="002753C0">
        <w:rPr>
          <w:b/>
        </w:rPr>
        <w:t>:</w:t>
      </w:r>
      <w:r>
        <w:t xml:space="preserve"> </w:t>
      </w:r>
      <w:r w:rsidR="00E70344" w:rsidRPr="00E70344">
        <w:t>Useless Dependency</w:t>
      </w:r>
      <w:r w:rsidR="00E70344" w:rsidRPr="002753C0">
        <w:rPr>
          <w:b/>
        </w:rPr>
        <w:t xml:space="preserve"> </w:t>
      </w:r>
    </w:p>
    <w:p w:rsidR="00D45BAD" w:rsidRPr="007436A1" w:rsidRDefault="00D45BAD" w:rsidP="00D45BAD">
      <w:pPr>
        <w:pStyle w:val="BodyText"/>
      </w:pPr>
      <w:r w:rsidRPr="002753C0">
        <w:rPr>
          <w:b/>
        </w:rPr>
        <w:t>Severity:</w:t>
      </w:r>
      <w:r>
        <w:t xml:space="preserve"> </w:t>
      </w:r>
      <w:r w:rsidR="00E70344">
        <w:t>Minor</w:t>
      </w:r>
    </w:p>
    <w:p w:rsidR="00D45BAD" w:rsidRDefault="00D45BAD" w:rsidP="00D45BAD">
      <w:pPr>
        <w:pStyle w:val="OMGSummary"/>
      </w:pPr>
      <w:r>
        <w:t>Summary:</w:t>
      </w:r>
    </w:p>
    <w:p w:rsidR="00E70344" w:rsidRPr="00D72D54" w:rsidRDefault="00E70344" w:rsidP="00E70344">
      <w:pPr>
        <w:widowControl w:val="0"/>
        <w:autoSpaceDE w:val="0"/>
        <w:autoSpaceDN w:val="0"/>
        <w:adjustRightInd w:val="0"/>
        <w:rPr>
          <w:rStyle w:val="BodyTextChar"/>
          <w:b/>
        </w:rPr>
      </w:pPr>
      <w:r w:rsidRPr="00D72D54">
        <w:rPr>
          <w:rStyle w:val="BodyTextChar"/>
        </w:rPr>
        <w:t xml:space="preserve">The </w:t>
      </w:r>
      <w:r w:rsidR="00995BF4" w:rsidRPr="00D72D54">
        <w:rPr>
          <w:rStyle w:val="BodyTextChar"/>
        </w:rPr>
        <w:t>DDS-PSM-Java</w:t>
      </w:r>
      <w:r w:rsidRPr="00D72D54">
        <w:rPr>
          <w:rStyle w:val="BodyTextChar"/>
        </w:rPr>
        <w:t xml:space="preserve"> makes use of import as a way to take care of the @link directive on </w:t>
      </w:r>
      <w:r w:rsidR="005061EC" w:rsidRPr="00D72D54">
        <w:rPr>
          <w:rStyle w:val="BodyTextChar"/>
        </w:rPr>
        <w:t>JavaDoc</w:t>
      </w:r>
      <w:r w:rsidRPr="00D72D54">
        <w:rPr>
          <w:rStyle w:val="BodyTextChar"/>
        </w:rPr>
        <w:t xml:space="preserve">. This is not a good practice and it is better to use the fully qualified type name on the @link </w:t>
      </w:r>
      <w:r w:rsidR="005061EC" w:rsidRPr="00D72D54">
        <w:rPr>
          <w:rStyle w:val="BodyTextChar"/>
        </w:rPr>
        <w:t>JavaDoc</w:t>
      </w:r>
      <w:r w:rsidRPr="00D72D54">
        <w:rPr>
          <w:rStyle w:val="BodyTextChar"/>
        </w:rPr>
        <w:t xml:space="preserve"> directive</w:t>
      </w:r>
    </w:p>
    <w:p w:rsidR="00D45BAD" w:rsidRDefault="00D45BAD" w:rsidP="00D45BAD">
      <w:pPr>
        <w:pStyle w:val="OMGResolution"/>
      </w:pPr>
      <w:r>
        <w:t>Proposed Resolution:</w:t>
      </w:r>
    </w:p>
    <w:p w:rsidR="00E70344" w:rsidRPr="00D72D54" w:rsidRDefault="00E70344" w:rsidP="00E70344">
      <w:pPr>
        <w:widowControl w:val="0"/>
        <w:autoSpaceDE w:val="0"/>
        <w:autoSpaceDN w:val="0"/>
        <w:adjustRightInd w:val="0"/>
        <w:rPr>
          <w:rStyle w:val="BodyTextChar"/>
          <w:b/>
        </w:rPr>
      </w:pPr>
      <w:r w:rsidRPr="00D72D54">
        <w:rPr>
          <w:rStyle w:val="BodyTextChar"/>
        </w:rPr>
        <w:t>Clean up all the spurious import and use fully qualified types on the @link directives.</w:t>
      </w:r>
    </w:p>
    <w:p w:rsidR="00D45BAD" w:rsidRDefault="00D45BAD" w:rsidP="00D45BAD">
      <w:pPr>
        <w:pStyle w:val="OMGRevisedText"/>
        <w:rPr>
          <w:ins w:id="589" w:author="Rick Warren" w:date="2011-09-16T11:32:00Z"/>
        </w:rPr>
      </w:pPr>
      <w:r>
        <w:t xml:space="preserve">Proposed </w:t>
      </w:r>
      <w:r w:rsidRPr="00081DCC">
        <w:t>Revised Text:</w:t>
      </w:r>
    </w:p>
    <w:p w:rsidR="00E2338A" w:rsidRPr="00E2338A" w:rsidRDefault="00E2338A" w:rsidP="00E2338A">
      <w:pPr>
        <w:pStyle w:val="BodyText"/>
        <w:numPr>
          <w:ins w:id="590" w:author="Rick Warren" w:date="2011-09-16T11:32:00Z"/>
        </w:numPr>
      </w:pPr>
      <w:ins w:id="591" w:author="Rick Warren" w:date="2011-09-16T11:32:00Z">
        <w:r>
          <w:t>See revision #</w:t>
        </w:r>
      </w:ins>
      <w:ins w:id="592" w:author="Rick Warren" w:date="2011-09-16T11:35:00Z">
        <w:r w:rsidR="008142CC">
          <w:t>132</w:t>
        </w:r>
      </w:ins>
      <w:ins w:id="593" w:author="Rick Warren" w:date="2011-09-16T11:32:00Z">
        <w:r>
          <w:t xml:space="preserve">: </w:t>
        </w:r>
      </w:ins>
      <w:ins w:id="594" w:author="Rick Warren" w:date="2011-09-16T11:35:00Z">
        <w:r w:rsidR="00355FD6">
          <w:fldChar w:fldCharType="begin"/>
        </w:r>
        <w:r w:rsidR="008142CC">
          <w:instrText xml:space="preserve"> HYPERLINK "</w:instrText>
        </w:r>
        <w:r w:rsidR="008142CC" w:rsidRPr="008142CC">
          <w:instrText>http://code.google.com/p/datadistrib4j/source/detail?r=132</w:instrText>
        </w:r>
        <w:r w:rsidR="008142CC">
          <w:instrText xml:space="preserve">" </w:instrText>
        </w:r>
        <w:r w:rsidR="00355FD6">
          <w:fldChar w:fldCharType="separate"/>
        </w:r>
        <w:r w:rsidR="008142CC" w:rsidRPr="000E5BFB">
          <w:rPr>
            <w:rStyle w:val="Hyperlink"/>
          </w:rPr>
          <w:t>http://code.google.com/p/datadistrib4j/source/detail?r=132</w:t>
        </w:r>
        <w:r w:rsidR="00355FD6">
          <w:fldChar w:fldCharType="end"/>
        </w:r>
      </w:ins>
      <w:ins w:id="595" w:author="Rick Warren" w:date="2011-09-16T11:32:00Z">
        <w:r>
          <w:t>. (</w:t>
        </w:r>
      </w:ins>
      <w:ins w:id="596" w:author="Rick Warren" w:date="2011-09-16T11:33:00Z">
        <w:r>
          <w:t>This revision does not resolve this issue. It addresses only the JavaDoc package files.</w:t>
        </w:r>
      </w:ins>
      <w:ins w:id="597" w:author="Rick Warren" w:date="2011-09-16T11:32:00Z">
        <w:r>
          <w:t>)</w:t>
        </w:r>
      </w:ins>
    </w:p>
    <w:p w:rsidR="00D45BAD" w:rsidRDefault="00D45BAD" w:rsidP="00D45BAD">
      <w:pPr>
        <w:pStyle w:val="OMGDisposition"/>
      </w:pPr>
      <w:r>
        <w:t xml:space="preserve">Proposed </w:t>
      </w:r>
      <w:r w:rsidRPr="00FB1A1D">
        <w:t>Disposition</w:t>
      </w:r>
      <w:r>
        <w:t>:</w:t>
      </w:r>
      <w:r>
        <w:tab/>
      </w:r>
      <w:r w:rsidRPr="00D63FE7">
        <w:rPr>
          <w:rStyle w:val="TODO"/>
        </w:rPr>
        <w:t>Resolved</w:t>
      </w:r>
    </w:p>
    <w:p w:rsidR="00D45BAD" w:rsidRDefault="00D45BAD" w:rsidP="00D45BAD">
      <w:pPr>
        <w:pStyle w:val="OMGDisposition"/>
      </w:pPr>
      <w:r w:rsidRPr="00FB1A1D">
        <w:t>Disposition</w:t>
      </w:r>
      <w:r>
        <w:t>:</w:t>
      </w:r>
      <w:r>
        <w:tab/>
        <w:t>Under Discussion</w:t>
      </w:r>
    </w:p>
    <w:p w:rsidR="00D45BAD" w:rsidRPr="0065169C" w:rsidRDefault="00D45BAD" w:rsidP="0065169C">
      <w:pPr>
        <w:pStyle w:val="OMGIssueNO"/>
      </w:pPr>
      <w:bookmarkStart w:id="598" w:name="_Toc178940156"/>
      <w:r w:rsidRPr="0065169C">
        <w:t xml:space="preserve">OMG Issue No: </w:t>
      </w:r>
      <w:r w:rsidR="00E70344" w:rsidRPr="0065169C">
        <w:t>16536</w:t>
      </w:r>
      <w:bookmarkEnd w:id="598"/>
      <w:r w:rsidR="00E70344" w:rsidRPr="0065169C">
        <w:t xml:space="preserve"> </w:t>
      </w:r>
    </w:p>
    <w:p w:rsidR="00D45BAD" w:rsidRDefault="00D45BAD" w:rsidP="004A154A">
      <w:pPr>
        <w:pStyle w:val="OMGTitle"/>
      </w:pPr>
      <w:bookmarkStart w:id="599" w:name="_Toc178940157"/>
      <w:r w:rsidRPr="00FB1A1D">
        <w:t>Title</w:t>
      </w:r>
      <w:r>
        <w:t>:</w:t>
      </w:r>
      <w:r>
        <w:tab/>
      </w:r>
      <w:r w:rsidR="00E70344" w:rsidRPr="00E70344">
        <w:t>QoS DSL Needed</w:t>
      </w:r>
      <w:bookmarkEnd w:id="599"/>
    </w:p>
    <w:p w:rsidR="00D45BAD" w:rsidRDefault="00D45BAD" w:rsidP="00D45BAD">
      <w:pPr>
        <w:pStyle w:val="OMGSource"/>
      </w:pPr>
      <w:r w:rsidRPr="00FB1A1D">
        <w:t>Source</w:t>
      </w:r>
      <w:r>
        <w:t>:</w:t>
      </w:r>
    </w:p>
    <w:p w:rsidR="00E70344" w:rsidRDefault="00E70344" w:rsidP="00E70344">
      <w:pPr>
        <w:pStyle w:val="BodyText"/>
      </w:pPr>
      <w:r>
        <w:t>PrismTech (</w:t>
      </w:r>
      <w:r w:rsidR="002921D6">
        <w:t>Angelo Corsaro</w:t>
      </w:r>
      <w:r>
        <w:t xml:space="preserve">, </w:t>
      </w:r>
      <w:hyperlink r:id="rId48" w:history="1">
        <w:r w:rsidR="002921D6">
          <w:rPr>
            <w:rStyle w:val="Hyperlink"/>
          </w:rPr>
          <w:t>angelo@icorsaro.net</w:t>
        </w:r>
      </w:hyperlink>
      <w:r>
        <w:t>)</w:t>
      </w:r>
    </w:p>
    <w:p w:rsidR="00E70344" w:rsidRDefault="00D45BAD" w:rsidP="00D45BAD">
      <w:pPr>
        <w:pStyle w:val="BodyText"/>
        <w:rPr>
          <w:b/>
        </w:rPr>
      </w:pPr>
      <w:r>
        <w:rPr>
          <w:b/>
        </w:rPr>
        <w:t>Nature</w:t>
      </w:r>
      <w:r w:rsidRPr="002753C0">
        <w:rPr>
          <w:b/>
        </w:rPr>
        <w:t>:</w:t>
      </w:r>
      <w:r>
        <w:t xml:space="preserve"> </w:t>
      </w:r>
      <w:r w:rsidR="00E70344" w:rsidRPr="00E70344">
        <w:t>Architectural</w:t>
      </w:r>
      <w:r w:rsidR="00E70344" w:rsidRPr="002753C0">
        <w:rPr>
          <w:b/>
        </w:rPr>
        <w:t xml:space="preserve"> </w:t>
      </w:r>
    </w:p>
    <w:p w:rsidR="00D45BAD" w:rsidRPr="007436A1" w:rsidRDefault="00D45BAD" w:rsidP="00D45BAD">
      <w:pPr>
        <w:pStyle w:val="BodyText"/>
      </w:pPr>
      <w:r w:rsidRPr="002753C0">
        <w:rPr>
          <w:b/>
        </w:rPr>
        <w:t>Severity:</w:t>
      </w:r>
      <w:r>
        <w:t xml:space="preserve"> </w:t>
      </w:r>
      <w:r w:rsidR="00E70344">
        <w:t>Major</w:t>
      </w:r>
    </w:p>
    <w:p w:rsidR="00D45BAD" w:rsidRDefault="00D45BAD" w:rsidP="00D45BAD">
      <w:pPr>
        <w:pStyle w:val="OMGSummary"/>
      </w:pPr>
      <w:r>
        <w:t>Summary:</w:t>
      </w:r>
    </w:p>
    <w:p w:rsidR="00E70344" w:rsidRPr="00E70344" w:rsidRDefault="00E70344" w:rsidP="00E70344">
      <w:pPr>
        <w:pStyle w:val="BodyText"/>
      </w:pPr>
      <w:r w:rsidRPr="00E70344">
        <w:t xml:space="preserve">The absence of a DSL for facilitating the correct creation of QoS (in QoS classes such as: </w:t>
      </w:r>
      <w:r w:rsidRPr="0065169C">
        <w:rPr>
          <w:rStyle w:val="IDLChar"/>
        </w:rPr>
        <w:t>TopicQos</w:t>
      </w:r>
      <w:r w:rsidRPr="00E70344">
        <w:t xml:space="preserve">, </w:t>
      </w:r>
      <w:r w:rsidRPr="0065169C">
        <w:rPr>
          <w:rStyle w:val="IDLChar"/>
        </w:rPr>
        <w:t>DataWriterQos</w:t>
      </w:r>
      <w:r w:rsidRPr="00E70344">
        <w:t xml:space="preserve">, etc.) in the </w:t>
      </w:r>
      <w:r w:rsidR="00995BF4">
        <w:t>DDS-PSM-Java</w:t>
      </w:r>
      <w:r w:rsidRPr="00E70344">
        <w:t xml:space="preserve"> not only makes QoS manipulation </w:t>
      </w:r>
      <w:r w:rsidR="0065169C" w:rsidRPr="00E70344">
        <w:t>cumbersome</w:t>
      </w:r>
      <w:r w:rsidRPr="00E70344">
        <w:t xml:space="preserve">, but it also introduces potential for errors. </w:t>
      </w:r>
    </w:p>
    <w:p w:rsidR="00D45BAD" w:rsidRDefault="00D45BAD" w:rsidP="00D45BAD">
      <w:pPr>
        <w:pStyle w:val="OMGResolution"/>
      </w:pPr>
      <w:r>
        <w:t>Proposed Resolution:</w:t>
      </w:r>
    </w:p>
    <w:p w:rsidR="00E70344" w:rsidRPr="00E70344" w:rsidRDefault="00E70344" w:rsidP="00E70344">
      <w:pPr>
        <w:pStyle w:val="BodyText"/>
      </w:pPr>
      <w:r>
        <w:t> D</w:t>
      </w:r>
      <w:r w:rsidRPr="00E70344">
        <w:t xml:space="preserve">efine a QoS DSL for the </w:t>
      </w:r>
      <w:r w:rsidR="004D665A">
        <w:t>DDS-PSM-</w:t>
      </w:r>
      <w:proofErr w:type="spellStart"/>
      <w:r w:rsidR="004D665A">
        <w:t>Cxx</w:t>
      </w:r>
      <w:proofErr w:type="spellEnd"/>
      <w:r w:rsidR="0094711D">
        <w:t>,</w:t>
      </w:r>
      <w:r w:rsidRPr="00E70344">
        <w:t xml:space="preserve"> which might look like this:</w:t>
      </w:r>
    </w:p>
    <w:p w:rsidR="00E70344" w:rsidRPr="00E70344" w:rsidRDefault="00E70344" w:rsidP="008A3395">
      <w:pPr>
        <w:pStyle w:val="IDL"/>
      </w:pPr>
      <w:r w:rsidRPr="00E70344">
        <w:t>    TopicQos topicQos =</w:t>
      </w:r>
    </w:p>
    <w:p w:rsidR="00E70344" w:rsidRDefault="00E70344" w:rsidP="008A3395">
      <w:pPr>
        <w:pStyle w:val="IDL"/>
      </w:pPr>
      <w:r w:rsidRPr="00E70344">
        <w:t>        (new TopicQos())</w:t>
      </w:r>
    </w:p>
    <w:p w:rsidR="00E70344" w:rsidRPr="00E70344" w:rsidRDefault="00E70344" w:rsidP="008A3395">
      <w:pPr>
        <w:pStyle w:val="IDL"/>
      </w:pPr>
      <w:r w:rsidRPr="00E70344">
        <w:t>            .with(Reliability.Reliable(), Durability.Transient());</w:t>
      </w:r>
    </w:p>
    <w:p w:rsidR="00E70344" w:rsidRPr="00E70344" w:rsidRDefault="00E70344" w:rsidP="00E70344">
      <w:pPr>
        <w:pStyle w:val="BodyText"/>
      </w:pPr>
      <w:r w:rsidRPr="00E70344">
        <w:t>    This is also legal:</w:t>
      </w:r>
    </w:p>
    <w:p w:rsidR="00E70344" w:rsidRPr="00E70344" w:rsidRDefault="00E70344" w:rsidP="008A3395">
      <w:pPr>
        <w:pStyle w:val="IDL"/>
      </w:pPr>
      <w:r w:rsidRPr="00E70344">
        <w:t>    TopicQos topicQos =</w:t>
      </w:r>
    </w:p>
    <w:p w:rsidR="00E70344" w:rsidRPr="00E70344" w:rsidRDefault="00E70344" w:rsidP="008A3395">
      <w:pPr>
        <w:pStyle w:val="IDL"/>
      </w:pPr>
      <w:r w:rsidRPr="00E70344">
        <w:t>        (new TopicQos())</w:t>
      </w:r>
    </w:p>
    <w:p w:rsidR="00E70344" w:rsidRPr="00E70344" w:rsidRDefault="00E70344" w:rsidP="008A3395">
      <w:pPr>
        <w:pStyle w:val="IDL"/>
      </w:pPr>
      <w:r w:rsidRPr="00E70344">
        <w:t>            .with(Reliability.Reliable())</w:t>
      </w:r>
    </w:p>
    <w:p w:rsidR="00E70344" w:rsidRPr="00E70344" w:rsidRDefault="00E70344" w:rsidP="008A3395">
      <w:pPr>
        <w:pStyle w:val="IDL"/>
      </w:pPr>
      <w:r w:rsidRPr="00E70344">
        <w:t>            .with(Durability.Transient());</w:t>
      </w:r>
    </w:p>
    <w:p w:rsidR="00E70344" w:rsidRPr="00E70344" w:rsidRDefault="00E70344" w:rsidP="00E70344">
      <w:pPr>
        <w:pStyle w:val="BodyText"/>
      </w:pPr>
      <w:r w:rsidRPr="00E70344">
        <w:t>    - These class</w:t>
      </w:r>
      <w:r w:rsidR="007F091B">
        <w:t>es</w:t>
      </w:r>
      <w:r w:rsidRPr="00E70344">
        <w:t xml:space="preserve"> should implement the </w:t>
      </w:r>
      <w:r w:rsidRPr="008A3395">
        <w:rPr>
          <w:rStyle w:val="IDLChar"/>
        </w:rPr>
        <w:t>Comparable</w:t>
      </w:r>
      <w:r w:rsidRPr="00E70344">
        <w:t xml:space="preserve"> </w:t>
      </w:r>
      <w:proofErr w:type="gramStart"/>
      <w:r w:rsidRPr="00E70344">
        <w:t>interface</w:t>
      </w:r>
      <w:proofErr w:type="gramEnd"/>
      <w:r w:rsidRPr="00E70344">
        <w:t xml:space="preserve"> as they need to provide a total order... Otherwise how can one do </w:t>
      </w:r>
      <w:proofErr w:type="spellStart"/>
      <w:r w:rsidRPr="00E70344">
        <w:t>RxO</w:t>
      </w:r>
      <w:proofErr w:type="spellEnd"/>
      <w:r w:rsidRPr="00E70344">
        <w:t>?</w:t>
      </w:r>
    </w:p>
    <w:p w:rsidR="00D45BAD" w:rsidRPr="003113E2" w:rsidRDefault="00D45BAD" w:rsidP="00D45BAD">
      <w:pPr>
        <w:pStyle w:val="OMGRevisedText"/>
      </w:pPr>
      <w:r>
        <w:t xml:space="preserve">Proposed </w:t>
      </w:r>
      <w:r w:rsidRPr="00081DCC">
        <w:t>Revised Text:</w:t>
      </w:r>
    </w:p>
    <w:p w:rsidR="00D45BAD" w:rsidRDefault="00D45BAD" w:rsidP="00D45BAD">
      <w:pPr>
        <w:pStyle w:val="OMGDisposition"/>
      </w:pPr>
      <w:r>
        <w:t xml:space="preserve">Proposed </w:t>
      </w:r>
      <w:r w:rsidRPr="00FB1A1D">
        <w:t>Disposition</w:t>
      </w:r>
      <w:r>
        <w:t>:</w:t>
      </w:r>
      <w:r>
        <w:tab/>
      </w:r>
      <w:r w:rsidRPr="00D63FE7">
        <w:rPr>
          <w:rStyle w:val="TODO"/>
        </w:rPr>
        <w:t>Resolved</w:t>
      </w:r>
    </w:p>
    <w:p w:rsidR="00D45BAD" w:rsidRDefault="00D45BAD" w:rsidP="00D45BAD">
      <w:pPr>
        <w:pStyle w:val="OMGDisposition"/>
      </w:pPr>
      <w:r w:rsidRPr="00FB1A1D">
        <w:t>Disposition</w:t>
      </w:r>
      <w:r>
        <w:t>:</w:t>
      </w:r>
      <w:r>
        <w:tab/>
        <w:t>Under Discussion</w:t>
      </w:r>
    </w:p>
    <w:p w:rsidR="00D45BAD" w:rsidRDefault="00D45BAD" w:rsidP="004A154A">
      <w:pPr>
        <w:pStyle w:val="OMGIssueNO"/>
      </w:pPr>
      <w:bookmarkStart w:id="600" w:name="_Toc178940158"/>
      <w:r>
        <w:t xml:space="preserve">OMG Issue No: </w:t>
      </w:r>
      <w:r w:rsidR="0056375E" w:rsidRPr="001070B8">
        <w:t>16537</w:t>
      </w:r>
      <w:bookmarkEnd w:id="600"/>
      <w:r w:rsidR="0056375E" w:rsidRPr="001070B8">
        <w:t xml:space="preserve"> </w:t>
      </w:r>
    </w:p>
    <w:p w:rsidR="00D45BAD" w:rsidRDefault="00D45BAD" w:rsidP="004A154A">
      <w:pPr>
        <w:pStyle w:val="OMGTitle"/>
      </w:pPr>
      <w:bookmarkStart w:id="601" w:name="_Toc178940159"/>
      <w:r w:rsidRPr="00FB1A1D">
        <w:t>Title</w:t>
      </w:r>
      <w:r>
        <w:t>:</w:t>
      </w:r>
      <w:r>
        <w:tab/>
      </w:r>
      <w:r w:rsidR="0056375E" w:rsidRPr="0056375E">
        <w:t xml:space="preserve">Get rid of the </w:t>
      </w:r>
      <w:r w:rsidR="0056375E" w:rsidRPr="005C51C6">
        <w:rPr>
          <w:rStyle w:val="IDLChar"/>
        </w:rPr>
        <w:t>EntityQos</w:t>
      </w:r>
      <w:r w:rsidR="0056375E" w:rsidRPr="0056375E">
        <w:t xml:space="preserve"> Class</w:t>
      </w:r>
      <w:bookmarkEnd w:id="601"/>
    </w:p>
    <w:p w:rsidR="00D45BAD" w:rsidRDefault="00D45BAD" w:rsidP="00D45BAD">
      <w:pPr>
        <w:pStyle w:val="OMGSource"/>
      </w:pPr>
      <w:r w:rsidRPr="00FB1A1D">
        <w:t>Source</w:t>
      </w:r>
      <w:r>
        <w:t>:</w:t>
      </w:r>
    </w:p>
    <w:p w:rsidR="0056375E" w:rsidRDefault="0056375E" w:rsidP="0056375E">
      <w:pPr>
        <w:pStyle w:val="BodyText"/>
      </w:pPr>
      <w:r>
        <w:t>PrismTech (</w:t>
      </w:r>
      <w:r w:rsidR="002921D6">
        <w:t>Angelo Corsaro</w:t>
      </w:r>
      <w:r>
        <w:t xml:space="preserve">, </w:t>
      </w:r>
      <w:hyperlink r:id="rId49" w:history="1">
        <w:r w:rsidR="002921D6">
          <w:rPr>
            <w:rStyle w:val="Hyperlink"/>
          </w:rPr>
          <w:t>angelo@icorsaro.net</w:t>
        </w:r>
      </w:hyperlink>
      <w:r>
        <w:t>)</w:t>
      </w:r>
    </w:p>
    <w:p w:rsidR="00D45BAD" w:rsidRPr="007436A1" w:rsidRDefault="00D45BAD" w:rsidP="00D45BAD">
      <w:pPr>
        <w:pStyle w:val="BodyText"/>
      </w:pPr>
      <w:r>
        <w:rPr>
          <w:b/>
        </w:rPr>
        <w:t>Nature</w:t>
      </w:r>
      <w:r w:rsidRPr="002753C0">
        <w:rPr>
          <w:b/>
        </w:rPr>
        <w:t>:</w:t>
      </w:r>
      <w:r w:rsidR="0056375E">
        <w:t xml:space="preserve"> </w:t>
      </w:r>
      <w:r w:rsidR="0056375E" w:rsidRPr="0056375E">
        <w:t>Architectural</w:t>
      </w:r>
    </w:p>
    <w:p w:rsidR="00D45BAD" w:rsidRPr="007436A1" w:rsidRDefault="00D45BAD" w:rsidP="00D45BAD">
      <w:pPr>
        <w:pStyle w:val="BodyText"/>
      </w:pPr>
      <w:r w:rsidRPr="002753C0">
        <w:rPr>
          <w:b/>
        </w:rPr>
        <w:t>Severity:</w:t>
      </w:r>
      <w:r>
        <w:t xml:space="preserve"> </w:t>
      </w:r>
      <w:r w:rsidR="0056375E" w:rsidRPr="0056375E">
        <w:t>Minor</w:t>
      </w:r>
    </w:p>
    <w:p w:rsidR="00D45BAD" w:rsidRDefault="00D45BAD" w:rsidP="00D45BAD">
      <w:pPr>
        <w:pStyle w:val="OMGSummary"/>
      </w:pPr>
      <w:r>
        <w:t>Summary:</w:t>
      </w:r>
    </w:p>
    <w:p w:rsidR="0056375E" w:rsidRPr="0056375E" w:rsidRDefault="0056375E" w:rsidP="0056375E">
      <w:pPr>
        <w:pStyle w:val="BodyText"/>
      </w:pPr>
      <w:r w:rsidRPr="0056375E">
        <w:t xml:space="preserve">The </w:t>
      </w:r>
      <w:r w:rsidRPr="005C51C6">
        <w:rPr>
          <w:rStyle w:val="IDLChar"/>
        </w:rPr>
        <w:t>EntityQos</w:t>
      </w:r>
      <w:r w:rsidRPr="0056375E">
        <w:t xml:space="preserve"> class does not seem very useful for the DDS user. It might be</w:t>
      </w:r>
      <w:r w:rsidR="005C51C6">
        <w:t xml:space="preserve"> </w:t>
      </w:r>
      <w:r w:rsidRPr="0056375E">
        <w:t>more useful for the DDS implementer</w:t>
      </w:r>
    </w:p>
    <w:p w:rsidR="00D45BAD" w:rsidRDefault="00D45BAD" w:rsidP="00D45BAD">
      <w:pPr>
        <w:pStyle w:val="OMGResolution"/>
      </w:pPr>
      <w:r>
        <w:t>Proposed Resolution:</w:t>
      </w:r>
    </w:p>
    <w:p w:rsidR="0056375E" w:rsidRPr="001070B8" w:rsidRDefault="0056375E" w:rsidP="001070B8">
      <w:pPr>
        <w:pStyle w:val="BodyText"/>
      </w:pPr>
      <w:r w:rsidRPr="001070B8">
        <w:t xml:space="preserve">Remove the </w:t>
      </w:r>
      <w:r w:rsidRPr="005C51C6">
        <w:rPr>
          <w:rStyle w:val="IDLChar"/>
        </w:rPr>
        <w:t>EntityQos</w:t>
      </w:r>
      <w:r w:rsidRPr="001070B8">
        <w:t xml:space="preserve"> class from the public API</w:t>
      </w:r>
    </w:p>
    <w:p w:rsidR="00D45BAD" w:rsidRPr="003113E2" w:rsidRDefault="00D45BAD" w:rsidP="00D45BAD">
      <w:pPr>
        <w:pStyle w:val="OMGRevisedText"/>
      </w:pPr>
      <w:r>
        <w:t xml:space="preserve">Proposed </w:t>
      </w:r>
      <w:r w:rsidRPr="00081DCC">
        <w:t>Revised Text:</w:t>
      </w:r>
    </w:p>
    <w:p w:rsidR="00D45BAD" w:rsidRDefault="00D45BAD" w:rsidP="00D45BAD">
      <w:pPr>
        <w:pStyle w:val="OMGDisposition"/>
      </w:pPr>
      <w:r>
        <w:t xml:space="preserve">Proposed </w:t>
      </w:r>
      <w:r w:rsidRPr="00FB1A1D">
        <w:t>Disposition</w:t>
      </w:r>
      <w:r>
        <w:t>:</w:t>
      </w:r>
      <w:r>
        <w:tab/>
      </w:r>
      <w:r w:rsidRPr="00D63FE7">
        <w:rPr>
          <w:rStyle w:val="TODO"/>
        </w:rPr>
        <w:t>Resolved</w:t>
      </w:r>
    </w:p>
    <w:p w:rsidR="00D45BAD" w:rsidRDefault="00D45BAD" w:rsidP="00D45BAD">
      <w:pPr>
        <w:pStyle w:val="OMGDisposition"/>
      </w:pPr>
      <w:r w:rsidRPr="00FB1A1D">
        <w:t>Disposition</w:t>
      </w:r>
      <w:r>
        <w:t>:</w:t>
      </w:r>
      <w:r>
        <w:tab/>
        <w:t>Under Discussion</w:t>
      </w:r>
    </w:p>
    <w:p w:rsidR="00D45BAD" w:rsidRDefault="00D45BAD" w:rsidP="004A154A">
      <w:pPr>
        <w:pStyle w:val="OMGIssueNO"/>
      </w:pPr>
      <w:bookmarkStart w:id="602" w:name="_Toc178940160"/>
      <w:r>
        <w:t xml:space="preserve">OMG Issue No: </w:t>
      </w:r>
      <w:r w:rsidR="00F31C5A" w:rsidRPr="001070B8">
        <w:t>16538</w:t>
      </w:r>
      <w:bookmarkEnd w:id="602"/>
      <w:r w:rsidR="00F31C5A" w:rsidRPr="001070B8">
        <w:t xml:space="preserve"> </w:t>
      </w:r>
    </w:p>
    <w:p w:rsidR="00F31C5A" w:rsidRDefault="00D45BAD" w:rsidP="004A154A">
      <w:pPr>
        <w:pStyle w:val="OMGTitle"/>
      </w:pPr>
      <w:bookmarkStart w:id="603" w:name="_Toc178940161"/>
      <w:r w:rsidRPr="00FB1A1D">
        <w:t>Title</w:t>
      </w:r>
      <w:r>
        <w:t>:</w:t>
      </w:r>
      <w:r>
        <w:tab/>
      </w:r>
      <w:r w:rsidR="00F31C5A" w:rsidRPr="005C51C6">
        <w:rPr>
          <w:rStyle w:val="IDLChar"/>
        </w:rPr>
        <w:t>Entity</w:t>
      </w:r>
      <w:r w:rsidR="00F31C5A" w:rsidRPr="00F31C5A">
        <w:t xml:space="preserve"> class allows for breaking</w:t>
      </w:r>
      <w:r w:rsidR="00F31C5A">
        <w:t xml:space="preserve"> invariants</w:t>
      </w:r>
      <w:bookmarkEnd w:id="603"/>
      <w:r w:rsidR="00F31C5A">
        <w:t xml:space="preserve"> </w:t>
      </w:r>
    </w:p>
    <w:p w:rsidR="00D45BAD" w:rsidRDefault="00D45BAD" w:rsidP="004A154A">
      <w:pPr>
        <w:pStyle w:val="OMGTitle"/>
      </w:pPr>
      <w:bookmarkStart w:id="604" w:name="_Toc303928781"/>
      <w:bookmarkStart w:id="605" w:name="_Toc178940162"/>
      <w:r w:rsidRPr="00FB1A1D">
        <w:t>Source</w:t>
      </w:r>
      <w:r>
        <w:t>:</w:t>
      </w:r>
      <w:bookmarkEnd w:id="604"/>
      <w:bookmarkEnd w:id="605"/>
    </w:p>
    <w:p w:rsidR="00F31C5A" w:rsidRDefault="00F31C5A" w:rsidP="00F31C5A">
      <w:pPr>
        <w:pStyle w:val="BodyText"/>
      </w:pPr>
      <w:r>
        <w:t>PrismTech (</w:t>
      </w:r>
      <w:r w:rsidR="002921D6">
        <w:t>Angelo Corsaro</w:t>
      </w:r>
      <w:r>
        <w:t xml:space="preserve">, </w:t>
      </w:r>
      <w:hyperlink r:id="rId50" w:history="1">
        <w:r w:rsidR="002921D6">
          <w:rPr>
            <w:rStyle w:val="Hyperlink"/>
          </w:rPr>
          <w:t>angelo@icorsaro.net</w:t>
        </w:r>
      </w:hyperlink>
      <w:r>
        <w:t>)</w:t>
      </w:r>
    </w:p>
    <w:p w:rsidR="00F31C5A" w:rsidRPr="007436A1" w:rsidRDefault="00F31C5A" w:rsidP="00F31C5A">
      <w:pPr>
        <w:pStyle w:val="BodyText"/>
      </w:pPr>
      <w:r>
        <w:rPr>
          <w:b/>
        </w:rPr>
        <w:t>Nature</w:t>
      </w:r>
      <w:r w:rsidRPr="002753C0">
        <w:rPr>
          <w:b/>
        </w:rPr>
        <w:t>:</w:t>
      </w:r>
      <w:r>
        <w:t xml:space="preserve"> </w:t>
      </w:r>
      <w:r w:rsidRPr="0056375E">
        <w:t>Architectural</w:t>
      </w:r>
    </w:p>
    <w:p w:rsidR="00F31C5A" w:rsidRPr="007436A1" w:rsidRDefault="00F31C5A" w:rsidP="00F31C5A">
      <w:pPr>
        <w:pStyle w:val="BodyText"/>
      </w:pPr>
      <w:r w:rsidRPr="002753C0">
        <w:rPr>
          <w:b/>
        </w:rPr>
        <w:t>Severity:</w:t>
      </w:r>
      <w:r>
        <w:t xml:space="preserve"> Major</w:t>
      </w:r>
    </w:p>
    <w:p w:rsidR="00D45BAD" w:rsidRDefault="00D45BAD" w:rsidP="00D45BAD">
      <w:pPr>
        <w:pStyle w:val="OMGSummary"/>
      </w:pPr>
      <w:r>
        <w:t>Summary:</w:t>
      </w:r>
    </w:p>
    <w:p w:rsidR="00F31C5A" w:rsidRPr="005C51C6" w:rsidRDefault="00F31C5A" w:rsidP="00F31C5A">
      <w:pPr>
        <w:widowControl w:val="0"/>
        <w:autoSpaceDE w:val="0"/>
        <w:autoSpaceDN w:val="0"/>
        <w:adjustRightInd w:val="0"/>
        <w:rPr>
          <w:rStyle w:val="BodyTextChar"/>
          <w:b/>
        </w:rPr>
      </w:pPr>
      <w:r w:rsidRPr="005C51C6">
        <w:rPr>
          <w:rStyle w:val="BodyTextChar"/>
        </w:rPr>
        <w:t>The Entity provides some generic methods that seem of doubtful usefulness but then on the other end open up a door for messing up with the invariant of a type or at least raising runtime errors. For instance via the Entity type I can add a non-applicable QoS policy to a DDS entity -- this seems weakening the API.</w:t>
      </w:r>
    </w:p>
    <w:p w:rsidR="00D45BAD" w:rsidRDefault="00D45BAD" w:rsidP="00D45BAD">
      <w:pPr>
        <w:pStyle w:val="OMGResolution"/>
      </w:pPr>
      <w:r>
        <w:t>Proposed Resolution:</w:t>
      </w:r>
    </w:p>
    <w:p w:rsidR="00F31C5A" w:rsidRPr="005C51C6" w:rsidRDefault="00F31C5A" w:rsidP="00F31C5A">
      <w:pPr>
        <w:widowControl w:val="0"/>
        <w:autoSpaceDE w:val="0"/>
        <w:autoSpaceDN w:val="0"/>
        <w:adjustRightInd w:val="0"/>
        <w:rPr>
          <w:rStyle w:val="BodyTextChar"/>
          <w:b/>
        </w:rPr>
      </w:pPr>
      <w:r w:rsidRPr="005C51C6">
        <w:rPr>
          <w:rStyle w:val="BodyTextChar"/>
        </w:rPr>
        <w:t xml:space="preserve">Remove all method that might break invariants such as </w:t>
      </w:r>
      <w:r w:rsidRPr="005C51C6">
        <w:rPr>
          <w:rStyle w:val="IDLChar"/>
        </w:rPr>
        <w:t>setQos</w:t>
      </w:r>
      <w:r w:rsidRPr="005C51C6">
        <w:rPr>
          <w:rStyle w:val="BodyTextChar"/>
        </w:rPr>
        <w:t xml:space="preserve">, </w:t>
      </w:r>
      <w:r w:rsidRPr="005C51C6">
        <w:rPr>
          <w:rStyle w:val="IDLChar"/>
        </w:rPr>
        <w:t>setListener</w:t>
      </w:r>
      <w:r w:rsidRPr="005C51C6">
        <w:rPr>
          <w:rStyle w:val="BodyTextChar"/>
        </w:rPr>
        <w:t>, etc.</w:t>
      </w:r>
    </w:p>
    <w:p w:rsidR="00D45BAD" w:rsidRPr="003113E2" w:rsidRDefault="00D45BAD" w:rsidP="00D45BAD">
      <w:pPr>
        <w:pStyle w:val="OMGRevisedText"/>
      </w:pPr>
      <w:r>
        <w:t xml:space="preserve">Proposed </w:t>
      </w:r>
      <w:r w:rsidRPr="00081DCC">
        <w:t>Revised Text:</w:t>
      </w:r>
    </w:p>
    <w:p w:rsidR="00D45BAD" w:rsidRDefault="00D45BAD" w:rsidP="00D45BAD">
      <w:pPr>
        <w:pStyle w:val="OMGDisposition"/>
      </w:pPr>
      <w:r>
        <w:t xml:space="preserve">Proposed </w:t>
      </w:r>
      <w:r w:rsidRPr="00FB1A1D">
        <w:t>Disposition</w:t>
      </w:r>
      <w:r>
        <w:t>:</w:t>
      </w:r>
      <w:r>
        <w:tab/>
      </w:r>
      <w:r w:rsidRPr="00D63FE7">
        <w:rPr>
          <w:rStyle w:val="TODO"/>
        </w:rPr>
        <w:t>Resolved</w:t>
      </w:r>
    </w:p>
    <w:p w:rsidR="00D45BAD" w:rsidRDefault="00D45BAD" w:rsidP="00D45BAD">
      <w:pPr>
        <w:pStyle w:val="OMGDisposition"/>
      </w:pPr>
      <w:r w:rsidRPr="00FB1A1D">
        <w:t>Disposition</w:t>
      </w:r>
      <w:r>
        <w:t>:</w:t>
      </w:r>
      <w:r>
        <w:tab/>
        <w:t>Under Discussion</w:t>
      </w:r>
    </w:p>
    <w:p w:rsidR="00F31C5A" w:rsidRDefault="00F31C5A" w:rsidP="004A154A">
      <w:pPr>
        <w:pStyle w:val="OMGIssueNO"/>
      </w:pPr>
      <w:bookmarkStart w:id="606" w:name="_Toc178940163"/>
      <w:r>
        <w:t xml:space="preserve">OMG Issue No: </w:t>
      </w:r>
      <w:r w:rsidRPr="001070B8">
        <w:t>16539</w:t>
      </w:r>
      <w:bookmarkEnd w:id="606"/>
    </w:p>
    <w:p w:rsidR="00F31C5A" w:rsidRDefault="00F31C5A" w:rsidP="004A154A">
      <w:pPr>
        <w:pStyle w:val="OMGTitle"/>
      </w:pPr>
      <w:bookmarkStart w:id="607" w:name="_Toc178940164"/>
      <w:r w:rsidRPr="00FB1A1D">
        <w:t>Title</w:t>
      </w:r>
      <w:r>
        <w:t>:</w:t>
      </w:r>
      <w:r>
        <w:tab/>
      </w:r>
      <w:r w:rsidRPr="001361AB">
        <w:rPr>
          <w:rStyle w:val="IDLChar"/>
        </w:rPr>
        <w:t>DomainEntity</w:t>
      </w:r>
      <w:r w:rsidRPr="00F31C5A">
        <w:t xml:space="preserve"> should be</w:t>
      </w:r>
      <w:r>
        <w:t xml:space="preserve"> removed</w:t>
      </w:r>
      <w:bookmarkEnd w:id="607"/>
      <w:r>
        <w:t xml:space="preserve"> </w:t>
      </w:r>
    </w:p>
    <w:p w:rsidR="00F31C5A" w:rsidRDefault="00F31C5A" w:rsidP="004A154A">
      <w:pPr>
        <w:pStyle w:val="OMGTitle"/>
      </w:pPr>
      <w:bookmarkStart w:id="608" w:name="_Toc303928784"/>
      <w:bookmarkStart w:id="609" w:name="_Toc178940165"/>
      <w:r w:rsidRPr="00FB1A1D">
        <w:t>Source</w:t>
      </w:r>
      <w:r>
        <w:t>:</w:t>
      </w:r>
      <w:bookmarkEnd w:id="608"/>
      <w:bookmarkEnd w:id="609"/>
    </w:p>
    <w:p w:rsidR="00F31C5A" w:rsidRDefault="00F31C5A" w:rsidP="00F31C5A">
      <w:pPr>
        <w:pStyle w:val="BodyText"/>
      </w:pPr>
      <w:r>
        <w:t>PrismTech (</w:t>
      </w:r>
      <w:r w:rsidR="002921D6">
        <w:t>Angelo Corsaro</w:t>
      </w:r>
      <w:r>
        <w:t xml:space="preserve">, </w:t>
      </w:r>
      <w:hyperlink r:id="rId51" w:history="1">
        <w:r w:rsidR="002921D6">
          <w:rPr>
            <w:rStyle w:val="Hyperlink"/>
          </w:rPr>
          <w:t>angelo@icorsaro.net</w:t>
        </w:r>
      </w:hyperlink>
      <w:r>
        <w:t>)</w:t>
      </w:r>
    </w:p>
    <w:p w:rsidR="00F31C5A" w:rsidRPr="007436A1" w:rsidRDefault="00F31C5A" w:rsidP="00F31C5A">
      <w:pPr>
        <w:pStyle w:val="BodyText"/>
      </w:pPr>
      <w:r>
        <w:rPr>
          <w:b/>
        </w:rPr>
        <w:t>Nature</w:t>
      </w:r>
      <w:r w:rsidRPr="002753C0">
        <w:rPr>
          <w:b/>
        </w:rPr>
        <w:t>:</w:t>
      </w:r>
      <w:r>
        <w:t xml:space="preserve"> </w:t>
      </w:r>
      <w:r w:rsidRPr="0056375E">
        <w:t>Architectural</w:t>
      </w:r>
    </w:p>
    <w:p w:rsidR="00F31C5A" w:rsidRPr="007436A1" w:rsidRDefault="00F31C5A" w:rsidP="00F31C5A">
      <w:pPr>
        <w:pStyle w:val="BodyText"/>
      </w:pPr>
      <w:r w:rsidRPr="002753C0">
        <w:rPr>
          <w:b/>
        </w:rPr>
        <w:t>Severity:</w:t>
      </w:r>
      <w:r>
        <w:t xml:space="preserve"> Minor</w:t>
      </w:r>
    </w:p>
    <w:p w:rsidR="00F31C5A" w:rsidRDefault="00F31C5A" w:rsidP="00F31C5A">
      <w:pPr>
        <w:pStyle w:val="OMGSummary"/>
      </w:pPr>
      <w:r>
        <w:t>Summary:</w:t>
      </w:r>
    </w:p>
    <w:p w:rsidR="00F31C5A" w:rsidRDefault="00F31C5A" w:rsidP="00F31C5A">
      <w:pPr>
        <w:widowControl w:val="0"/>
        <w:autoSpaceDE w:val="0"/>
        <w:autoSpaceDN w:val="0"/>
        <w:adjustRightInd w:val="0"/>
        <w:rPr>
          <w:rFonts w:ascii="CourierNewPSMT" w:hAnsi="CourierNewPSMT" w:cs="CourierNewPSMT"/>
          <w:color w:val="13399E"/>
          <w:sz w:val="26"/>
          <w:szCs w:val="26"/>
        </w:rPr>
      </w:pPr>
      <w:r w:rsidRPr="00F31C5A">
        <w:rPr>
          <w:rFonts w:ascii="Arial" w:hAnsi="Arial"/>
        </w:rPr>
        <w:t xml:space="preserve">What is the value of having the </w:t>
      </w:r>
      <w:r w:rsidRPr="001361AB">
        <w:rPr>
          <w:rStyle w:val="IDLChar"/>
        </w:rPr>
        <w:t>DomainEntity</w:t>
      </w:r>
      <w:r w:rsidRPr="00F31C5A">
        <w:rPr>
          <w:rFonts w:ascii="Arial" w:hAnsi="Arial"/>
        </w:rPr>
        <w:t xml:space="preserve"> class?</w:t>
      </w:r>
      <w:r>
        <w:rPr>
          <w:rFonts w:ascii="CourierNewPSMT" w:hAnsi="CourierNewPSMT" w:cs="CourierNewPSMT"/>
          <w:color w:val="13399E"/>
          <w:sz w:val="26"/>
          <w:szCs w:val="26"/>
        </w:rPr>
        <w:t xml:space="preserve"> </w:t>
      </w:r>
    </w:p>
    <w:p w:rsidR="00F31C5A" w:rsidRDefault="00F31C5A" w:rsidP="00F31C5A">
      <w:pPr>
        <w:pStyle w:val="OMGResolution"/>
      </w:pPr>
      <w:r>
        <w:t>Proposed Resolution:</w:t>
      </w:r>
    </w:p>
    <w:p w:rsidR="00F31C5A" w:rsidRPr="00F31C5A" w:rsidRDefault="00F31C5A" w:rsidP="00F31C5A">
      <w:pPr>
        <w:widowControl w:val="0"/>
        <w:autoSpaceDE w:val="0"/>
        <w:autoSpaceDN w:val="0"/>
        <w:adjustRightInd w:val="0"/>
        <w:rPr>
          <w:rFonts w:ascii="Arial" w:hAnsi="Arial"/>
        </w:rPr>
      </w:pPr>
      <w:r w:rsidRPr="00F31C5A">
        <w:rPr>
          <w:rFonts w:ascii="Arial" w:hAnsi="Arial"/>
        </w:rPr>
        <w:t xml:space="preserve">The </w:t>
      </w:r>
      <w:r w:rsidRPr="001361AB">
        <w:rPr>
          <w:rStyle w:val="IDLChar"/>
        </w:rPr>
        <w:t>DomainEntity</w:t>
      </w:r>
      <w:r w:rsidRPr="00F31C5A">
        <w:rPr>
          <w:rFonts w:ascii="Arial" w:hAnsi="Arial"/>
        </w:rPr>
        <w:t xml:space="preserve"> class should be removed and the </w:t>
      </w:r>
      <w:r w:rsidRPr="001361AB">
        <w:rPr>
          <w:rStyle w:val="IDLChar"/>
        </w:rPr>
        <w:t>getParent</w:t>
      </w:r>
      <w:r w:rsidRPr="00F31C5A">
        <w:rPr>
          <w:rFonts w:ascii="Arial" w:hAnsi="Arial"/>
        </w:rPr>
        <w:t xml:space="preserve"> method should be migrated to the </w:t>
      </w:r>
      <w:r w:rsidRPr="001361AB">
        <w:rPr>
          <w:rStyle w:val="IDLChar"/>
        </w:rPr>
        <w:t>Entity</w:t>
      </w:r>
      <w:r w:rsidRPr="00F31C5A">
        <w:rPr>
          <w:rFonts w:ascii="Arial" w:hAnsi="Arial"/>
        </w:rPr>
        <w:t xml:space="preserve"> class.</w:t>
      </w:r>
    </w:p>
    <w:p w:rsidR="00F31C5A" w:rsidRPr="003113E2" w:rsidRDefault="00F31C5A" w:rsidP="00F31C5A">
      <w:pPr>
        <w:pStyle w:val="OMGRevisedText"/>
      </w:pPr>
      <w:r>
        <w:t xml:space="preserve">Proposed </w:t>
      </w:r>
      <w:r w:rsidRPr="00081DCC">
        <w:t>Revised Text:</w:t>
      </w:r>
    </w:p>
    <w:p w:rsidR="00F31C5A" w:rsidRDefault="00F31C5A" w:rsidP="00F31C5A">
      <w:pPr>
        <w:pStyle w:val="OMGDisposition"/>
      </w:pPr>
      <w:r>
        <w:t xml:space="preserve">Proposed </w:t>
      </w:r>
      <w:r w:rsidRPr="00FB1A1D">
        <w:t>Disposition</w:t>
      </w:r>
      <w:r>
        <w:t>:</w:t>
      </w:r>
      <w:r>
        <w:tab/>
      </w:r>
      <w:r w:rsidRPr="00D63FE7">
        <w:rPr>
          <w:rStyle w:val="TODO"/>
        </w:rPr>
        <w:t>Resolved</w:t>
      </w:r>
    </w:p>
    <w:p w:rsidR="00F31C5A" w:rsidRDefault="00F31C5A" w:rsidP="00F31C5A">
      <w:pPr>
        <w:pStyle w:val="OMGDisposition"/>
      </w:pPr>
      <w:r w:rsidRPr="00FB1A1D">
        <w:t>Disposition</w:t>
      </w:r>
      <w:r>
        <w:t>:</w:t>
      </w:r>
      <w:r>
        <w:tab/>
        <w:t>Under Discussion</w:t>
      </w:r>
    </w:p>
    <w:p w:rsidR="00D45BAD" w:rsidRDefault="00D45BAD" w:rsidP="004A154A">
      <w:pPr>
        <w:pStyle w:val="OMGIssueNO"/>
      </w:pPr>
      <w:bookmarkStart w:id="610" w:name="_Toc178940166"/>
      <w:r>
        <w:t xml:space="preserve">OMG Issue No: </w:t>
      </w:r>
      <w:r w:rsidR="00F31C5A" w:rsidRPr="001070B8">
        <w:t>16540</w:t>
      </w:r>
      <w:bookmarkEnd w:id="610"/>
      <w:r w:rsidR="00F31C5A" w:rsidRPr="001070B8">
        <w:t xml:space="preserve"> </w:t>
      </w:r>
    </w:p>
    <w:p w:rsidR="00F31C5A" w:rsidRPr="00F31C5A" w:rsidRDefault="00D45BAD" w:rsidP="001361AB">
      <w:pPr>
        <w:pStyle w:val="OMGTitle"/>
      </w:pPr>
      <w:bookmarkStart w:id="611" w:name="_Toc178940167"/>
      <w:r w:rsidRPr="00FB1A1D">
        <w:t>Title</w:t>
      </w:r>
      <w:r>
        <w:t>:</w:t>
      </w:r>
      <w:r>
        <w:tab/>
      </w:r>
      <w:r w:rsidR="00F31C5A" w:rsidRPr="001361AB">
        <w:rPr>
          <w:rStyle w:val="IDLChar"/>
        </w:rPr>
        <w:t>DataReader</w:t>
      </w:r>
      <w:r w:rsidR="00F31C5A" w:rsidRPr="00F31C5A">
        <w:t xml:space="preserve"> API</w:t>
      </w:r>
      <w:bookmarkEnd w:id="611"/>
      <w:r w:rsidR="00F31C5A" w:rsidRPr="00F31C5A">
        <w:t xml:space="preserve"> </w:t>
      </w:r>
    </w:p>
    <w:p w:rsidR="00D45BAD" w:rsidRDefault="00D45BAD" w:rsidP="00D45BAD">
      <w:pPr>
        <w:pStyle w:val="OMGSource"/>
      </w:pPr>
      <w:r w:rsidRPr="00FB1A1D">
        <w:t>Source</w:t>
      </w:r>
      <w:r>
        <w:t>:</w:t>
      </w:r>
    </w:p>
    <w:p w:rsidR="00F31C5A" w:rsidRDefault="00F31C5A" w:rsidP="00F31C5A">
      <w:pPr>
        <w:pStyle w:val="BodyText"/>
      </w:pPr>
      <w:r>
        <w:t>PrismTech (</w:t>
      </w:r>
      <w:r w:rsidR="002921D6">
        <w:t>Angelo Corsaro</w:t>
      </w:r>
      <w:r>
        <w:t xml:space="preserve">, </w:t>
      </w:r>
      <w:hyperlink r:id="rId52" w:history="1">
        <w:r w:rsidR="002921D6">
          <w:rPr>
            <w:rStyle w:val="Hyperlink"/>
          </w:rPr>
          <w:t>angelo@icorsaro.net</w:t>
        </w:r>
      </w:hyperlink>
      <w:r>
        <w:t>)</w:t>
      </w:r>
    </w:p>
    <w:p w:rsidR="00F31C5A" w:rsidRPr="007436A1" w:rsidRDefault="00F31C5A" w:rsidP="00F31C5A">
      <w:pPr>
        <w:pStyle w:val="BodyText"/>
      </w:pPr>
      <w:r>
        <w:rPr>
          <w:b/>
        </w:rPr>
        <w:t>Nature</w:t>
      </w:r>
      <w:r w:rsidRPr="002753C0">
        <w:rPr>
          <w:b/>
        </w:rPr>
        <w:t>:</w:t>
      </w:r>
      <w:r>
        <w:t xml:space="preserve"> </w:t>
      </w:r>
      <w:r w:rsidRPr="0056375E">
        <w:t>Architectural</w:t>
      </w:r>
    </w:p>
    <w:p w:rsidR="00F31C5A" w:rsidRPr="007436A1" w:rsidRDefault="00F31C5A" w:rsidP="00F31C5A">
      <w:pPr>
        <w:pStyle w:val="BodyText"/>
      </w:pPr>
      <w:r w:rsidRPr="002753C0">
        <w:rPr>
          <w:b/>
        </w:rPr>
        <w:t>Severity:</w:t>
      </w:r>
      <w:r>
        <w:t xml:space="preserve"> Major</w:t>
      </w:r>
    </w:p>
    <w:p w:rsidR="00D45BAD" w:rsidRDefault="00D45BAD" w:rsidP="00D45BAD">
      <w:pPr>
        <w:pStyle w:val="OMGSummary"/>
      </w:pPr>
      <w:r>
        <w:t>Summary:</w:t>
      </w:r>
    </w:p>
    <w:p w:rsidR="00F31C5A" w:rsidRPr="001361AB" w:rsidRDefault="00F31C5A" w:rsidP="00F31C5A">
      <w:pPr>
        <w:widowControl w:val="0"/>
        <w:autoSpaceDE w:val="0"/>
        <w:autoSpaceDN w:val="0"/>
        <w:adjustRightInd w:val="0"/>
        <w:rPr>
          <w:rStyle w:val="BodyTextChar"/>
          <w:b/>
        </w:rPr>
      </w:pPr>
      <w:r w:rsidRPr="001361AB">
        <w:rPr>
          <w:rStyle w:val="BodyTextChar"/>
        </w:rPr>
        <w:t>The read API currently seems a bit too complicated. In some in some instances it provides part of the results as a return value and the rest by means of arguments.</w:t>
      </w:r>
    </w:p>
    <w:p w:rsidR="00F31C5A" w:rsidRPr="001361AB" w:rsidRDefault="00F31C5A" w:rsidP="00F31C5A">
      <w:pPr>
        <w:widowControl w:val="0"/>
        <w:autoSpaceDE w:val="0"/>
        <w:autoSpaceDN w:val="0"/>
        <w:adjustRightInd w:val="0"/>
        <w:rPr>
          <w:rStyle w:val="BodyTextChar"/>
        </w:rPr>
      </w:pPr>
    </w:p>
    <w:p w:rsidR="00F31C5A" w:rsidRPr="001361AB" w:rsidRDefault="00F31C5A" w:rsidP="00F31C5A">
      <w:pPr>
        <w:widowControl w:val="0"/>
        <w:autoSpaceDE w:val="0"/>
        <w:autoSpaceDN w:val="0"/>
        <w:adjustRightInd w:val="0"/>
        <w:rPr>
          <w:rStyle w:val="BodyTextChar"/>
        </w:rPr>
      </w:pPr>
      <w:r w:rsidRPr="001361AB">
        <w:rPr>
          <w:rStyle w:val="BodyTextChar"/>
        </w:rPr>
        <w:t xml:space="preserve">This does not feel right and again violates one of the key </w:t>
      </w:r>
      <w:proofErr w:type="gramStart"/>
      <w:r w:rsidRPr="001361AB">
        <w:rPr>
          <w:rStyle w:val="BodyTextChar"/>
        </w:rPr>
        <w:t>goal</w:t>
      </w:r>
      <w:proofErr w:type="gramEnd"/>
      <w:r w:rsidRPr="001361AB">
        <w:rPr>
          <w:rStyle w:val="BodyTextChar"/>
        </w:rPr>
        <w:t xml:space="preserve"> of having a new PSM: simplicity and usability.</w:t>
      </w:r>
    </w:p>
    <w:p w:rsidR="00F31C5A" w:rsidRPr="001361AB" w:rsidRDefault="00F31C5A" w:rsidP="00F31C5A">
      <w:pPr>
        <w:widowControl w:val="0"/>
        <w:autoSpaceDE w:val="0"/>
        <w:autoSpaceDN w:val="0"/>
        <w:adjustRightInd w:val="0"/>
        <w:rPr>
          <w:rStyle w:val="BodyTextChar"/>
        </w:rPr>
      </w:pPr>
    </w:p>
    <w:p w:rsidR="00F31C5A" w:rsidRPr="001361AB" w:rsidRDefault="00F31C5A" w:rsidP="00F31C5A">
      <w:pPr>
        <w:widowControl w:val="0"/>
        <w:autoSpaceDE w:val="0"/>
        <w:autoSpaceDN w:val="0"/>
        <w:adjustRightInd w:val="0"/>
        <w:rPr>
          <w:rStyle w:val="BodyTextChar"/>
        </w:rPr>
      </w:pPr>
      <w:r w:rsidRPr="001361AB">
        <w:rPr>
          <w:rStyle w:val="BodyTextChar"/>
        </w:rPr>
        <w:t>The API does not provide a way of deciding if one wants to read/take only valid data. This is a remark true in general for DDS</w:t>
      </w:r>
      <w:r w:rsidR="008B7EFC">
        <w:rPr>
          <w:rStyle w:val="BodyTextChar"/>
        </w:rPr>
        <w:t>,</w:t>
      </w:r>
      <w:r w:rsidRPr="001361AB">
        <w:rPr>
          <w:rStyle w:val="BodyTextChar"/>
        </w:rPr>
        <w:t xml:space="preserve"> which needs to be fixed for all PSM as well as for the PIM!</w:t>
      </w:r>
    </w:p>
    <w:p w:rsidR="00F31C5A" w:rsidRPr="001361AB" w:rsidRDefault="00F31C5A" w:rsidP="00F31C5A">
      <w:pPr>
        <w:widowControl w:val="0"/>
        <w:autoSpaceDE w:val="0"/>
        <w:autoSpaceDN w:val="0"/>
        <w:adjustRightInd w:val="0"/>
        <w:rPr>
          <w:rStyle w:val="BodyTextChar"/>
        </w:rPr>
      </w:pPr>
    </w:p>
    <w:p w:rsidR="00F31C5A" w:rsidRPr="001361AB" w:rsidRDefault="00F31C5A" w:rsidP="00F31C5A">
      <w:pPr>
        <w:widowControl w:val="0"/>
        <w:autoSpaceDE w:val="0"/>
        <w:autoSpaceDN w:val="0"/>
        <w:adjustRightInd w:val="0"/>
        <w:rPr>
          <w:rStyle w:val="BodyTextChar"/>
        </w:rPr>
      </w:pPr>
      <w:r w:rsidRPr="001361AB">
        <w:rPr>
          <w:rStyle w:val="BodyTextChar"/>
        </w:rPr>
        <w:t xml:space="preserve">The following methods on the </w:t>
      </w:r>
      <w:r w:rsidRPr="001361AB">
        <w:rPr>
          <w:rStyle w:val="IDLChar"/>
        </w:rPr>
        <w:t>DataReader</w:t>
      </w:r>
      <w:r w:rsidRPr="001361AB">
        <w:rPr>
          <w:rStyle w:val="BodyTextChar"/>
        </w:rPr>
        <w:t xml:space="preserve"> interface are superfluous:</w:t>
      </w:r>
    </w:p>
    <w:p w:rsidR="00F31C5A" w:rsidRPr="001361AB" w:rsidRDefault="00F31C5A" w:rsidP="00F31C5A">
      <w:pPr>
        <w:widowControl w:val="0"/>
        <w:autoSpaceDE w:val="0"/>
        <w:autoSpaceDN w:val="0"/>
        <w:adjustRightInd w:val="0"/>
        <w:rPr>
          <w:rStyle w:val="BodyTextChar"/>
        </w:rPr>
      </w:pPr>
      <w:r w:rsidRPr="001361AB">
        <w:rPr>
          <w:rStyle w:val="BodyTextChar"/>
        </w:rPr>
        <w:t xml:space="preserve">    - </w:t>
      </w:r>
      <w:r w:rsidRPr="001361AB">
        <w:rPr>
          <w:rStyle w:val="IDLChar"/>
        </w:rPr>
        <w:t>cast</w:t>
      </w:r>
    </w:p>
    <w:p w:rsidR="00F31C5A" w:rsidRPr="001361AB" w:rsidRDefault="00F31C5A" w:rsidP="00F31C5A">
      <w:pPr>
        <w:widowControl w:val="0"/>
        <w:autoSpaceDE w:val="0"/>
        <w:autoSpaceDN w:val="0"/>
        <w:adjustRightInd w:val="0"/>
        <w:rPr>
          <w:rStyle w:val="BodyTextChar"/>
        </w:rPr>
      </w:pPr>
      <w:r w:rsidRPr="001361AB">
        <w:rPr>
          <w:rStyle w:val="BodyTextChar"/>
        </w:rPr>
        <w:t xml:space="preserve">    - </w:t>
      </w:r>
      <w:r w:rsidRPr="001361AB">
        <w:rPr>
          <w:rStyle w:val="IDLChar"/>
        </w:rPr>
        <w:t>createSample</w:t>
      </w:r>
    </w:p>
    <w:p w:rsidR="007D090B" w:rsidRDefault="007D090B" w:rsidP="007D090B">
      <w:pPr>
        <w:pStyle w:val="OMGResolution"/>
        <w:numPr>
          <w:ins w:id="612" w:author="Rick Warren" w:date="2011-09-29T17:56:00Z"/>
        </w:numPr>
        <w:rPr>
          <w:ins w:id="613" w:author="Rick Warren" w:date="2011-09-29T17:56:00Z"/>
        </w:rPr>
      </w:pPr>
      <w:ins w:id="614" w:author="Rick Warren" w:date="2011-09-29T17:56:00Z">
        <w:r>
          <w:t>Discussion:</w:t>
        </w:r>
      </w:ins>
    </w:p>
    <w:p w:rsidR="007D090B" w:rsidRDefault="007D090B" w:rsidP="007D090B">
      <w:pPr>
        <w:pStyle w:val="BodyText"/>
        <w:numPr>
          <w:ins w:id="615" w:author="Rick Warren" w:date="2011-09-29T17:56:00Z"/>
        </w:numPr>
        <w:rPr>
          <w:ins w:id="616" w:author="Rick Warren" w:date="2011-09-29T18:02:00Z"/>
        </w:rPr>
      </w:pPr>
      <w:ins w:id="617" w:author="Rick Warren" w:date="2011-09-29T17:56:00Z">
        <w:r>
          <w:t xml:space="preserve">The </w:t>
        </w:r>
        <w:r w:rsidRPr="007D090B">
          <w:rPr>
            <w:rStyle w:val="IDLChar"/>
          </w:rPr>
          <w:t>cast()</w:t>
        </w:r>
        <w:r>
          <w:t xml:space="preserve"> method is not superfluous; it is the only type-safe way to narrow a </w:t>
        </w:r>
        <w:r w:rsidRPr="007D090B">
          <w:rPr>
            <w:rStyle w:val="IDLChar"/>
          </w:rPr>
          <w:t>DataReader&lt;?&gt;</w:t>
        </w:r>
        <w:r>
          <w:t xml:space="preserve"> to a </w:t>
        </w:r>
        <w:r w:rsidRPr="007D090B">
          <w:rPr>
            <w:rStyle w:val="IDLChar"/>
          </w:rPr>
          <w:t>DataReader&lt;Foo&gt;</w:t>
        </w:r>
        <w:r>
          <w:t>.</w:t>
        </w:r>
      </w:ins>
      <w:ins w:id="618" w:author="Rick Warren" w:date="2011-09-29T17:57:00Z">
        <w:r>
          <w:t xml:space="preserve"> This method can potentially use internal state of the reader to provide immediate run-time type safety. The only alternative is for the application code to </w:t>
        </w:r>
      </w:ins>
      <w:ins w:id="619" w:author="Rick Warren" w:date="2011-09-29T17:58:00Z">
        <w:r>
          <w:t>use a type cast like this: “</w:t>
        </w:r>
        <w:r w:rsidRPr="007D090B">
          <w:rPr>
            <w:rStyle w:val="IDLChar"/>
          </w:rPr>
          <w:t>(DataReader&lt;Foo&gt;)</w:t>
        </w:r>
        <w:r>
          <w:t>”. But such a cast is meaningless because of type erasure and will generate a compiler warning.</w:t>
        </w:r>
      </w:ins>
      <w:ins w:id="620" w:author="Rick Warren" w:date="2011-09-29T17:59:00Z">
        <w:r>
          <w:t xml:space="preserve"> If there is a type mismatch, it will potentially not be caught until later.</w:t>
        </w:r>
      </w:ins>
    </w:p>
    <w:p w:rsidR="007D090B" w:rsidRDefault="007D090B" w:rsidP="007D090B">
      <w:pPr>
        <w:pStyle w:val="BodyText"/>
        <w:numPr>
          <w:ins w:id="621" w:author="Rick Warren" w:date="2011-09-29T18:02:00Z"/>
        </w:numPr>
        <w:rPr>
          <w:ins w:id="622" w:author="Rick Warren" w:date="2011-09-29T18:01:00Z"/>
        </w:rPr>
      </w:pPr>
      <w:ins w:id="623" w:author="Rick Warren" w:date="2011-09-29T18:02:00Z">
        <w:r>
          <w:t xml:space="preserve">Reading or taking only valid data samples may or may not be semantically meaningful and should be addressed in the PIM first, so that the </w:t>
        </w:r>
      </w:ins>
      <w:ins w:id="624" w:author="Rick Warren" w:date="2011-09-29T18:04:00Z">
        <w:r w:rsidR="00427B67">
          <w:t>semantics can be defined. At that point, the method can be introduced into this PSM in an RTF.</w:t>
        </w:r>
      </w:ins>
    </w:p>
    <w:p w:rsidR="007D090B" w:rsidRPr="007D090B" w:rsidRDefault="007D090B" w:rsidP="007D090B">
      <w:pPr>
        <w:pStyle w:val="BodyText"/>
        <w:numPr>
          <w:ins w:id="625" w:author="Rick Warren" w:date="2011-09-29T18:00:00Z"/>
        </w:numPr>
        <w:rPr>
          <w:ins w:id="626" w:author="Rick Warren" w:date="2011-09-29T17:56:00Z"/>
        </w:rPr>
      </w:pPr>
      <w:ins w:id="627" w:author="Rick Warren" w:date="2011-09-29T18:01:00Z">
        <w:r>
          <w:t xml:space="preserve">Issue #16321 already proposes simplifying the </w:t>
        </w:r>
        <w:r w:rsidRPr="007D090B">
          <w:rPr>
            <w:rStyle w:val="IDLChar"/>
          </w:rPr>
          <w:t>read</w:t>
        </w:r>
        <w:r>
          <w:t>/</w:t>
        </w:r>
        <w:r w:rsidRPr="007D090B">
          <w:rPr>
            <w:rStyle w:val="IDLChar"/>
          </w:rPr>
          <w:t>take</w:t>
        </w:r>
        <w:r>
          <w:t xml:space="preserve"> overloads.</w:t>
        </w:r>
      </w:ins>
      <w:ins w:id="628" w:author="Rick Warren" w:date="2011-09-29T18:02:00Z">
        <w:r>
          <w:t xml:space="preserve"> </w:t>
        </w:r>
      </w:ins>
      <w:ins w:id="629" w:author="Rick Warren" w:date="2011-09-29T18:00:00Z">
        <w:r>
          <w:t xml:space="preserve">Issue #16324 already proposes eliminating the </w:t>
        </w:r>
        <w:r w:rsidRPr="007D090B">
          <w:rPr>
            <w:rStyle w:val="IDLChar"/>
          </w:rPr>
          <w:t>createSample</w:t>
        </w:r>
        <w:r>
          <w:t xml:space="preserve"> method. This issue can be merged with that one</w:t>
        </w:r>
      </w:ins>
      <w:ins w:id="630" w:author="Rick Warren" w:date="2011-09-29T18:02:00Z">
        <w:r>
          <w:t xml:space="preserve"> of those</w:t>
        </w:r>
      </w:ins>
      <w:ins w:id="631" w:author="Rick Warren" w:date="2011-09-29T18:00:00Z">
        <w:r>
          <w:t>.</w:t>
        </w:r>
      </w:ins>
    </w:p>
    <w:p w:rsidR="00D45BAD" w:rsidRDefault="00D45BAD" w:rsidP="00D45BAD">
      <w:pPr>
        <w:pStyle w:val="OMGResolution"/>
      </w:pPr>
      <w:r>
        <w:t>Proposed Resolution:</w:t>
      </w:r>
    </w:p>
    <w:p w:rsidR="000A3F1F" w:rsidRPr="001361AB" w:rsidRDefault="000A3F1F" w:rsidP="000A3F1F">
      <w:pPr>
        <w:widowControl w:val="0"/>
        <w:numPr>
          <w:ins w:id="632" w:author="Rick Warren" w:date="2011-09-29T18:05:00Z"/>
        </w:numPr>
        <w:autoSpaceDE w:val="0"/>
        <w:autoSpaceDN w:val="0"/>
        <w:adjustRightInd w:val="0"/>
        <w:rPr>
          <w:ins w:id="633" w:author="Rick Warren" w:date="2011-09-29T18:05:00Z"/>
          <w:rStyle w:val="BodyTextChar"/>
          <w:b/>
        </w:rPr>
      </w:pPr>
      <w:ins w:id="634" w:author="Rick Warren" w:date="2011-09-29T18:05:00Z">
        <w:r>
          <w:rPr>
            <w:rStyle w:val="BodyTextChar"/>
          </w:rPr>
          <w:t>Merge this issue with issue #16321.</w:t>
        </w:r>
      </w:ins>
    </w:p>
    <w:p w:rsidR="000A3F1F" w:rsidRPr="001361AB" w:rsidDel="000A3F1F" w:rsidRDefault="00F31C5A" w:rsidP="00F31C5A">
      <w:pPr>
        <w:widowControl w:val="0"/>
        <w:numPr>
          <w:ins w:id="635" w:author="Rick Warren" w:date="2011-09-29T18:04:00Z"/>
        </w:numPr>
        <w:autoSpaceDE w:val="0"/>
        <w:autoSpaceDN w:val="0"/>
        <w:adjustRightInd w:val="0"/>
        <w:rPr>
          <w:del w:id="636" w:author="Unknown"/>
          <w:rStyle w:val="BodyTextChar"/>
        </w:rPr>
      </w:pPr>
      <w:del w:id="637" w:author="Rick Warren" w:date="2011-09-29T18:05:00Z">
        <w:r w:rsidRPr="001361AB" w:rsidDel="000A3F1F">
          <w:rPr>
            <w:rStyle w:val="BodyTextChar"/>
          </w:rPr>
          <w:delText>Refactor and clean</w:delText>
        </w:r>
        <w:r w:rsidR="001361AB" w:rsidDel="000A3F1F">
          <w:rPr>
            <w:rStyle w:val="BodyTextChar"/>
          </w:rPr>
          <w:delText xml:space="preserve"> </w:delText>
        </w:r>
        <w:r w:rsidRPr="001361AB" w:rsidDel="000A3F1F">
          <w:rPr>
            <w:rStyle w:val="BodyTextChar"/>
          </w:rPr>
          <w:delText>up the data-reader API.</w:delText>
        </w:r>
      </w:del>
    </w:p>
    <w:p w:rsidR="00D45BAD" w:rsidRPr="003113E2" w:rsidDel="000A3F1F" w:rsidRDefault="00D45BAD" w:rsidP="00D45BAD">
      <w:pPr>
        <w:pStyle w:val="OMGRevisedText"/>
        <w:rPr>
          <w:del w:id="638" w:author="Rick Warren" w:date="2011-09-29T18:05:00Z"/>
        </w:rPr>
      </w:pPr>
      <w:del w:id="639" w:author="Rick Warren" w:date="2011-09-29T18:05:00Z">
        <w:r w:rsidDel="000A3F1F">
          <w:delText xml:space="preserve">Proposed </w:delText>
        </w:r>
        <w:r w:rsidRPr="00081DCC" w:rsidDel="000A3F1F">
          <w:delText>Revised Text:</w:delText>
        </w:r>
      </w:del>
    </w:p>
    <w:p w:rsidR="00D45BAD" w:rsidRDefault="00D45BAD" w:rsidP="00D45BAD">
      <w:pPr>
        <w:pStyle w:val="OMGDisposition"/>
      </w:pPr>
      <w:r>
        <w:t xml:space="preserve">Proposed </w:t>
      </w:r>
      <w:r w:rsidRPr="00FB1A1D">
        <w:t>Disposition</w:t>
      </w:r>
      <w:r>
        <w:t>:</w:t>
      </w:r>
      <w:r>
        <w:tab/>
      </w:r>
      <w:del w:id="640" w:author="Rick Warren" w:date="2011-09-29T18:05:00Z">
        <w:r w:rsidRPr="00D63FE7" w:rsidDel="000A3F1F">
          <w:rPr>
            <w:rStyle w:val="TODO"/>
          </w:rPr>
          <w:delText>Resolved</w:delText>
        </w:r>
      </w:del>
      <w:ins w:id="641" w:author="Rick Warren" w:date="2011-09-29T18:05:00Z">
        <w:r w:rsidR="000A3F1F">
          <w:rPr>
            <w:rStyle w:val="TODO"/>
          </w:rPr>
          <w:t>Merged with issue #16321</w:t>
        </w:r>
      </w:ins>
    </w:p>
    <w:p w:rsidR="00D45BAD" w:rsidRDefault="00D45BAD" w:rsidP="00D45BAD">
      <w:pPr>
        <w:pStyle w:val="OMGDisposition"/>
      </w:pPr>
      <w:r w:rsidRPr="00FB1A1D">
        <w:t>Disposition</w:t>
      </w:r>
      <w:r>
        <w:t>:</w:t>
      </w:r>
      <w:r>
        <w:tab/>
        <w:t>Under Discussion</w:t>
      </w:r>
    </w:p>
    <w:p w:rsidR="00D45BAD" w:rsidRDefault="00D45BAD" w:rsidP="004A154A">
      <w:pPr>
        <w:pStyle w:val="OMGIssueNO"/>
      </w:pPr>
      <w:bookmarkStart w:id="642" w:name="_Toc178940168"/>
      <w:r>
        <w:t xml:space="preserve">OMG Issue No: </w:t>
      </w:r>
      <w:r w:rsidR="00F31C5A" w:rsidRPr="001070B8">
        <w:t>16541</w:t>
      </w:r>
      <w:bookmarkEnd w:id="642"/>
      <w:r w:rsidR="00F31C5A" w:rsidRPr="001070B8">
        <w:t xml:space="preserve"> </w:t>
      </w:r>
    </w:p>
    <w:p w:rsidR="00D45BAD" w:rsidRDefault="00D45BAD" w:rsidP="004A154A">
      <w:pPr>
        <w:pStyle w:val="OMGTitle"/>
      </w:pPr>
      <w:bookmarkStart w:id="643" w:name="_Toc178940169"/>
      <w:r w:rsidRPr="00FB1A1D">
        <w:t>Title</w:t>
      </w:r>
      <w:r>
        <w:t>:</w:t>
      </w:r>
      <w:r>
        <w:tab/>
      </w:r>
      <w:r w:rsidR="00F31C5A" w:rsidRPr="00F31C5A">
        <w:t>A Status is not an Event. An Event is not a Status, it notifies a status change.</w:t>
      </w:r>
      <w:bookmarkEnd w:id="643"/>
    </w:p>
    <w:p w:rsidR="00D45BAD" w:rsidRDefault="00D45BAD" w:rsidP="00D45BAD">
      <w:pPr>
        <w:pStyle w:val="OMGSource"/>
      </w:pPr>
      <w:r w:rsidRPr="00FB1A1D">
        <w:t>Source</w:t>
      </w:r>
      <w:r>
        <w:t>:</w:t>
      </w:r>
    </w:p>
    <w:p w:rsidR="00F31C5A" w:rsidRDefault="00F31C5A" w:rsidP="00F31C5A">
      <w:pPr>
        <w:pStyle w:val="BodyText"/>
      </w:pPr>
      <w:r>
        <w:t>PrismTech (</w:t>
      </w:r>
      <w:r w:rsidR="002921D6">
        <w:t>Angelo Corsaro</w:t>
      </w:r>
      <w:r>
        <w:t xml:space="preserve">, </w:t>
      </w:r>
      <w:hyperlink r:id="rId53" w:history="1">
        <w:r w:rsidR="002921D6">
          <w:rPr>
            <w:rStyle w:val="Hyperlink"/>
          </w:rPr>
          <w:t>angelo@icorsaro.net</w:t>
        </w:r>
      </w:hyperlink>
      <w:r>
        <w:t>)</w:t>
      </w:r>
    </w:p>
    <w:p w:rsidR="00F31C5A" w:rsidRPr="007436A1" w:rsidRDefault="00F31C5A" w:rsidP="00F31C5A">
      <w:pPr>
        <w:pStyle w:val="BodyText"/>
      </w:pPr>
      <w:r>
        <w:rPr>
          <w:b/>
        </w:rPr>
        <w:t>Nature</w:t>
      </w:r>
      <w:r w:rsidRPr="002753C0">
        <w:rPr>
          <w:b/>
        </w:rPr>
        <w:t>:</w:t>
      </w:r>
      <w:r>
        <w:t xml:space="preserve"> </w:t>
      </w:r>
      <w:r w:rsidRPr="0056375E">
        <w:t>Architectural</w:t>
      </w:r>
    </w:p>
    <w:p w:rsidR="00F31C5A" w:rsidRPr="007436A1" w:rsidRDefault="00F31C5A" w:rsidP="00F31C5A">
      <w:pPr>
        <w:pStyle w:val="BodyText"/>
      </w:pPr>
      <w:r w:rsidRPr="002753C0">
        <w:rPr>
          <w:b/>
        </w:rPr>
        <w:t>Severity:</w:t>
      </w:r>
      <w:r>
        <w:t xml:space="preserve"> Major</w:t>
      </w:r>
    </w:p>
    <w:p w:rsidR="00D45BAD" w:rsidRDefault="00D45BAD" w:rsidP="00D45BAD">
      <w:pPr>
        <w:pStyle w:val="OMGSummary"/>
      </w:pPr>
      <w:r>
        <w:t>Summary:</w:t>
      </w:r>
    </w:p>
    <w:p w:rsidR="00A820F9" w:rsidRDefault="00F31C5A" w:rsidP="00A31830">
      <w:pPr>
        <w:pStyle w:val="BodyText"/>
      </w:pPr>
      <w:bookmarkStart w:id="644" w:name="_Toc303928788"/>
      <w:r w:rsidRPr="00F31C5A">
        <w:t xml:space="preserve">The </w:t>
      </w:r>
      <w:r w:rsidRPr="00A31830">
        <w:rPr>
          <w:rStyle w:val="IDLChar"/>
        </w:rPr>
        <w:t>org.omg.dds.core.status.Status</w:t>
      </w:r>
      <w:r>
        <w:t xml:space="preserve"> class currently extends the </w:t>
      </w:r>
      <w:r w:rsidRPr="00A31830">
        <w:rPr>
          <w:rStyle w:val="IDLChar"/>
        </w:rPr>
        <w:t>java.util.EventObject</w:t>
      </w:r>
      <w:r w:rsidRPr="00F31C5A">
        <w:t>.</w:t>
      </w:r>
      <w:bookmarkEnd w:id="644"/>
    </w:p>
    <w:p w:rsidR="00A820F9" w:rsidRDefault="00F31C5A" w:rsidP="00A31830">
      <w:pPr>
        <w:pStyle w:val="BodyText"/>
      </w:pPr>
      <w:bookmarkStart w:id="645" w:name="_Toc303928789"/>
      <w:r w:rsidRPr="00F31C5A">
        <w:t>The issue I have with this is that a status and an event are to different concepts.</w:t>
      </w:r>
      <w:bookmarkEnd w:id="645"/>
    </w:p>
    <w:p w:rsidR="00A820F9" w:rsidRDefault="00F31C5A" w:rsidP="00A31830">
      <w:pPr>
        <w:pStyle w:val="BodyText"/>
      </w:pPr>
      <w:bookmarkStart w:id="646" w:name="_Toc303928790"/>
      <w:r w:rsidRPr="00F31C5A">
        <w:t xml:space="preserve">A status represents a continuous value or set of values </w:t>
      </w:r>
      <w:r w:rsidR="0069074A">
        <w:t>that</w:t>
      </w:r>
      <w:r w:rsidR="0069074A" w:rsidRPr="00F31C5A">
        <w:t xml:space="preserve"> </w:t>
      </w:r>
      <w:r w:rsidRPr="00F31C5A">
        <w:t>are always defined, while an event represents and happening. For instance an event could be used to notify the change of status but not the status itself.</w:t>
      </w:r>
      <w:bookmarkEnd w:id="646"/>
    </w:p>
    <w:p w:rsidR="00D45BAD" w:rsidRDefault="00D45BAD" w:rsidP="00D45BAD">
      <w:pPr>
        <w:pStyle w:val="OMGResolution"/>
      </w:pPr>
      <w:r>
        <w:t>Proposed Resolution:</w:t>
      </w:r>
    </w:p>
    <w:p w:rsidR="00A820F9" w:rsidRDefault="00F31C5A" w:rsidP="00A31830">
      <w:pPr>
        <w:pStyle w:val="BodyText"/>
      </w:pPr>
      <w:bookmarkStart w:id="647" w:name="_Toc303928791"/>
      <w:r w:rsidRPr="00F31C5A">
        <w:t>That said the refactoring suggested is to re-organize the current status types so to clearly distinguish what is are statuses and what are the events. As such, all the status currently defined should remove reference to the source. Why? Because the statuses are retrieved from the source thus it is kind of silly to add back the source on the communication status.</w:t>
      </w:r>
      <w:bookmarkEnd w:id="647"/>
    </w:p>
    <w:p w:rsidR="00A820F9" w:rsidRDefault="00F31C5A" w:rsidP="00A31830">
      <w:pPr>
        <w:pStyle w:val="BodyText"/>
      </w:pPr>
      <w:bookmarkStart w:id="648" w:name="_Toc303928792"/>
      <w:r w:rsidRPr="00F31C5A">
        <w:t>   Let me give you an example ("</w:t>
      </w:r>
      <w:r w:rsidRPr="00A31830">
        <w:rPr>
          <w:rStyle w:val="IDLChar"/>
        </w:rPr>
        <w:t>dr</w:t>
      </w:r>
      <w:r w:rsidRPr="00F31C5A">
        <w:t xml:space="preserve">" below is a </w:t>
      </w:r>
      <w:r w:rsidRPr="00A31830">
        <w:rPr>
          <w:rStyle w:val="IDLChar"/>
        </w:rPr>
        <w:t>DataReader</w:t>
      </w:r>
      <w:r w:rsidRPr="00F31C5A">
        <w:t>):</w:t>
      </w:r>
      <w:bookmarkEnd w:id="648"/>
    </w:p>
    <w:p w:rsidR="00A820F9" w:rsidRDefault="00F31C5A" w:rsidP="00A31830">
      <w:pPr>
        <w:pStyle w:val="IDL"/>
      </w:pPr>
      <w:r w:rsidRPr="00F31C5A">
        <w:t xml:space="preserve">   </w:t>
      </w:r>
      <w:bookmarkStart w:id="649" w:name="_Toc303928793"/>
      <w:r w:rsidRPr="00F31C5A">
        <w:t>RequestedDeadlineMissedStatus s = dr.getRequestedDeadlineMissedStatus();</w:t>
      </w:r>
      <w:bookmarkEnd w:id="649"/>
    </w:p>
    <w:p w:rsidR="00A820F9" w:rsidRDefault="00F31C5A" w:rsidP="00A31830">
      <w:pPr>
        <w:pStyle w:val="IDL"/>
      </w:pPr>
      <w:r w:rsidRPr="00F31C5A">
        <w:t xml:space="preserve">    </w:t>
      </w:r>
      <w:bookmarkStart w:id="650" w:name="_Toc303928794"/>
      <w:r w:rsidRPr="00F31C5A">
        <w:t>// this give back the reader we already know, thus it is not real useful</w:t>
      </w:r>
      <w:bookmarkEnd w:id="650"/>
    </w:p>
    <w:p w:rsidR="00A820F9" w:rsidRDefault="00F31C5A" w:rsidP="00A31830">
      <w:pPr>
        <w:pStyle w:val="IDL"/>
      </w:pPr>
      <w:r w:rsidRPr="00F31C5A">
        <w:t xml:space="preserve">    </w:t>
      </w:r>
      <w:bookmarkStart w:id="651" w:name="_Toc303928795"/>
      <w:r w:rsidRPr="00F31C5A">
        <w:t>// information which should simply be removed.</w:t>
      </w:r>
      <w:bookmarkEnd w:id="651"/>
    </w:p>
    <w:p w:rsidR="00A820F9" w:rsidRDefault="00F31C5A" w:rsidP="00A31830">
      <w:pPr>
        <w:pStyle w:val="IDL"/>
      </w:pPr>
      <w:r w:rsidRPr="00F31C5A">
        <w:t xml:space="preserve">    </w:t>
      </w:r>
      <w:bookmarkStart w:id="652" w:name="_Toc303928796"/>
      <w:r w:rsidRPr="00F31C5A">
        <w:t>s.source())</w:t>
      </w:r>
      <w:bookmarkEnd w:id="652"/>
    </w:p>
    <w:p w:rsidR="00A820F9" w:rsidRDefault="00F31C5A" w:rsidP="00A31830">
      <w:pPr>
        <w:pStyle w:val="BodyText"/>
      </w:pPr>
      <w:bookmarkStart w:id="653" w:name="_Toc303928797"/>
      <w:r w:rsidRPr="00F31C5A">
        <w:t>BTW the status types as well as the relative accessor methods should drop the trailing "Status" as it is not so informative.</w:t>
      </w:r>
      <w:bookmarkEnd w:id="653"/>
    </w:p>
    <w:p w:rsidR="00A820F9" w:rsidRDefault="00F31C5A" w:rsidP="00A31830">
      <w:pPr>
        <w:pStyle w:val="BodyText"/>
      </w:pPr>
      <w:bookmarkStart w:id="654" w:name="_Toc303928798"/>
      <w:r w:rsidRPr="00F31C5A">
        <w:t>That said, we should add an event type associated to each status defined like this:</w:t>
      </w:r>
      <w:bookmarkEnd w:id="654"/>
    </w:p>
    <w:p w:rsidR="00A820F9" w:rsidRDefault="00F31C5A" w:rsidP="00A31830">
      <w:pPr>
        <w:pStyle w:val="IDL"/>
      </w:pPr>
      <w:r w:rsidRPr="00F31C5A">
        <w:t xml:space="preserve">    </w:t>
      </w:r>
      <w:bookmarkStart w:id="655" w:name="_Toc303928799"/>
      <w:r w:rsidRPr="00F31C5A">
        <w:t>class RequestedDeadlineMissedEvent {</w:t>
      </w:r>
      <w:bookmarkEnd w:id="655"/>
    </w:p>
    <w:p w:rsidR="00A820F9" w:rsidRDefault="00F31C5A" w:rsidP="00A31830">
      <w:pPr>
        <w:pStyle w:val="IDL"/>
      </w:pPr>
      <w:r w:rsidRPr="00F31C5A">
        <w:t xml:space="preserve">        </w:t>
      </w:r>
      <w:bookmarkStart w:id="656" w:name="_Toc303928800"/>
      <w:r w:rsidRPr="00F31C5A">
        <w:t>private RequestedDeadlineMissed status;</w:t>
      </w:r>
      <w:bookmarkEnd w:id="656"/>
    </w:p>
    <w:p w:rsidR="00A820F9" w:rsidRDefault="00F31C5A" w:rsidP="00A31830">
      <w:pPr>
        <w:pStyle w:val="IDL"/>
      </w:pPr>
      <w:r w:rsidRPr="00F31C5A">
        <w:t xml:space="preserve">        </w:t>
      </w:r>
      <w:bookmarkStart w:id="657" w:name="_Toc303928801"/>
      <w:r w:rsidRPr="00F31C5A">
        <w:t>private DataReader source;</w:t>
      </w:r>
      <w:bookmarkEnd w:id="657"/>
    </w:p>
    <w:p w:rsidR="00A820F9" w:rsidRDefault="00A820F9" w:rsidP="00A31830">
      <w:pPr>
        <w:pStyle w:val="IDL"/>
      </w:pPr>
    </w:p>
    <w:p w:rsidR="00A820F9" w:rsidRDefault="00F31C5A" w:rsidP="00A31830">
      <w:pPr>
        <w:pStyle w:val="IDL"/>
      </w:pPr>
      <w:r w:rsidRPr="00F31C5A">
        <w:t xml:space="preserve">        </w:t>
      </w:r>
      <w:bookmarkStart w:id="658" w:name="_Toc303928802"/>
      <w:r w:rsidRPr="00F31C5A">
        <w:t>//... useful methods</w:t>
      </w:r>
      <w:bookmarkEnd w:id="658"/>
    </w:p>
    <w:p w:rsidR="00A820F9" w:rsidRDefault="00F31C5A" w:rsidP="00A31830">
      <w:pPr>
        <w:pStyle w:val="IDL"/>
      </w:pPr>
      <w:r w:rsidRPr="00F31C5A">
        <w:t xml:space="preserve">    </w:t>
      </w:r>
      <w:bookmarkStart w:id="659" w:name="_Toc303928803"/>
      <w:r w:rsidRPr="00F31C5A">
        <w:t>}</w:t>
      </w:r>
      <w:bookmarkEnd w:id="659"/>
    </w:p>
    <w:p w:rsidR="00A820F9" w:rsidRDefault="00F31C5A" w:rsidP="00A31830">
      <w:pPr>
        <w:pStyle w:val="BodyText"/>
      </w:pPr>
      <w:bookmarkStart w:id="660" w:name="_Toc303928804"/>
      <w:r w:rsidRPr="00F31C5A">
        <w:t>The event type is the one that should be used as a parameter of the listener methods.</w:t>
      </w:r>
      <w:bookmarkEnd w:id="660"/>
    </w:p>
    <w:p w:rsidR="00A820F9" w:rsidRDefault="00F31C5A" w:rsidP="00A31830">
      <w:pPr>
        <w:pStyle w:val="BodyText"/>
      </w:pPr>
      <w:bookmarkStart w:id="661" w:name="_Toc303928805"/>
      <w:r w:rsidRPr="00F31C5A">
        <w:t xml:space="preserve">Finally, it is worth noticing that the suggested refactoring will fix the   </w:t>
      </w:r>
      <w:r w:rsidRPr="00A31830">
        <w:rPr>
          <w:rStyle w:val="IDLChar"/>
        </w:rPr>
        <w:t>DataAvailableStatus</w:t>
      </w:r>
      <w:r w:rsidRPr="00F31C5A">
        <w:t xml:space="preserve"> anomaly. This type</w:t>
      </w:r>
      <w:r w:rsidR="0069074A">
        <w:t>,</w:t>
      </w:r>
      <w:r w:rsidRPr="00F31C5A">
        <w:t xml:space="preserve"> currently defined as a status</w:t>
      </w:r>
      <w:r w:rsidR="0069074A">
        <w:t>,</w:t>
      </w:r>
      <w:r w:rsidRPr="00F31C5A">
        <w:t xml:space="preserve"> is actually an event and as such should be treated. So where is the anomaly, for this status there are no methods on the data reader and there is really no status information such as saying... Yes there are 15 new samples or something like this.</w:t>
      </w:r>
      <w:bookmarkEnd w:id="661"/>
    </w:p>
    <w:p w:rsidR="00782C11" w:rsidRPr="00782C11" w:rsidRDefault="00782C11" w:rsidP="00782C11">
      <w:pPr>
        <w:pStyle w:val="BodyText"/>
        <w:numPr>
          <w:ins w:id="662" w:author="Rick Warren" w:date="2011-10-05T18:28:00Z"/>
        </w:numPr>
        <w:rPr>
          <w:ins w:id="663" w:author="Rick Warren" w:date="2011-10-05T18:28:00Z"/>
          <w:i/>
        </w:rPr>
      </w:pPr>
      <w:ins w:id="664" w:author="Rick Warren" w:date="2011-10-05T18:28:00Z">
        <w:r w:rsidRPr="00782C11">
          <w:rPr>
            <w:i/>
          </w:rPr>
          <w:t xml:space="preserve">See revision #133: </w:t>
        </w:r>
        <w:r w:rsidRPr="00782C11">
          <w:rPr>
            <w:i/>
          </w:rPr>
          <w:fldChar w:fldCharType="begin"/>
        </w:r>
        <w:r w:rsidRPr="00782C11">
          <w:rPr>
            <w:i/>
          </w:rPr>
          <w:instrText>HYPERLINK "http://code.google.com/p/datadistrib4j/source/detail?r=133"</w:instrText>
        </w:r>
      </w:ins>
      <w:r w:rsidRPr="00782C11">
        <w:rPr>
          <w:i/>
        </w:rPr>
      </w:r>
      <w:ins w:id="665" w:author="Rick Warren" w:date="2011-10-05T18:28:00Z">
        <w:r w:rsidRPr="00782C11">
          <w:rPr>
            <w:i/>
          </w:rPr>
          <w:fldChar w:fldCharType="separate"/>
        </w:r>
        <w:r w:rsidRPr="00782C11">
          <w:rPr>
            <w:rStyle w:val="Hyperlink"/>
            <w:i/>
          </w:rPr>
          <w:t>http://code.google.com/p/datadistrib4j/source/detail?r=133</w:t>
        </w:r>
        <w:r w:rsidRPr="00782C11">
          <w:rPr>
            <w:i/>
          </w:rPr>
          <w:fldChar w:fldCharType="end"/>
        </w:r>
        <w:r w:rsidRPr="00782C11">
          <w:rPr>
            <w:i/>
          </w:rPr>
          <w:t>.</w:t>
        </w:r>
      </w:ins>
    </w:p>
    <w:p w:rsidR="00782C11" w:rsidRPr="00782C11" w:rsidRDefault="00782C11" w:rsidP="00782C11">
      <w:pPr>
        <w:pStyle w:val="BodyText"/>
        <w:numPr>
          <w:ins w:id="666" w:author="Rick Warren" w:date="2011-10-05T18:28:00Z"/>
        </w:numPr>
        <w:rPr>
          <w:ins w:id="667" w:author="Rick Warren" w:date="2011-10-05T18:28:00Z"/>
          <w:i/>
        </w:rPr>
      </w:pPr>
      <w:ins w:id="668" w:author="Rick Warren" w:date="2011-10-05T18:28:00Z">
        <w:r w:rsidRPr="00782C11">
          <w:rPr>
            <w:i/>
          </w:rPr>
          <w:t xml:space="preserve">See revision #138: </w:t>
        </w:r>
        <w:r w:rsidRPr="00782C11">
          <w:rPr>
            <w:i/>
          </w:rPr>
          <w:fldChar w:fldCharType="begin"/>
        </w:r>
        <w:r w:rsidRPr="00782C11">
          <w:rPr>
            <w:i/>
          </w:rPr>
          <w:instrText xml:space="preserve"> HYPERLINK "http://code.google.com/p/datadistrib4j/source/detail?r=138" </w:instrText>
        </w:r>
      </w:ins>
      <w:r w:rsidRPr="00782C11">
        <w:rPr>
          <w:i/>
        </w:rPr>
      </w:r>
      <w:ins w:id="669" w:author="Rick Warren" w:date="2011-10-05T18:28:00Z">
        <w:r w:rsidRPr="00782C11">
          <w:rPr>
            <w:i/>
          </w:rPr>
          <w:fldChar w:fldCharType="separate"/>
        </w:r>
        <w:r w:rsidRPr="00782C11">
          <w:rPr>
            <w:rStyle w:val="Hyperlink"/>
            <w:i/>
          </w:rPr>
          <w:t>http://code.google.com/p/datadistrib4j/source/detail?r=138</w:t>
        </w:r>
        <w:r w:rsidRPr="00782C11">
          <w:rPr>
            <w:i/>
          </w:rPr>
          <w:fldChar w:fldCharType="end"/>
        </w:r>
        <w:r w:rsidRPr="00782C11">
          <w:rPr>
            <w:i/>
          </w:rPr>
          <w:t xml:space="preserve">, which removed </w:t>
        </w:r>
        <w:r w:rsidRPr="00782C11">
          <w:rPr>
            <w:rStyle w:val="IDLChar"/>
            <w:i/>
          </w:rPr>
          <w:t>DataAvailableStatus</w:t>
        </w:r>
        <w:r w:rsidRPr="00782C11">
          <w:rPr>
            <w:i/>
          </w:rPr>
          <w:t xml:space="preserve"> and </w:t>
        </w:r>
        <w:r w:rsidRPr="00782C11">
          <w:rPr>
            <w:rStyle w:val="IDLChar"/>
            <w:i/>
          </w:rPr>
          <w:t>DataOnReadersStatus</w:t>
        </w:r>
        <w:r w:rsidRPr="00782C11">
          <w:rPr>
            <w:i/>
          </w:rPr>
          <w:t>—those classes don’t do anything anymore.</w:t>
        </w:r>
      </w:ins>
    </w:p>
    <w:p w:rsidR="00D45BAD" w:rsidRDefault="00D45BAD" w:rsidP="00D45BAD">
      <w:pPr>
        <w:pStyle w:val="OMGRevisedText"/>
      </w:pPr>
      <w:r>
        <w:t xml:space="preserve">Proposed </w:t>
      </w:r>
      <w:r w:rsidRPr="00081DCC">
        <w:t>Revised Text:</w:t>
      </w:r>
    </w:p>
    <w:p w:rsidR="00801629" w:rsidDel="00782C11" w:rsidRDefault="00801629" w:rsidP="00801629">
      <w:pPr>
        <w:pStyle w:val="BodyText"/>
        <w:rPr>
          <w:del w:id="670" w:author="Rick Warren" w:date="2011-10-05T18:28:00Z"/>
        </w:rPr>
      </w:pPr>
      <w:del w:id="671" w:author="Rick Warren" w:date="2011-10-05T18:28:00Z">
        <w:r w:rsidDel="00782C11">
          <w:delText>See revision #</w:delText>
        </w:r>
        <w:r w:rsidR="00971D66" w:rsidDel="00782C11">
          <w:delText>133</w:delText>
        </w:r>
        <w:r w:rsidDel="00782C11">
          <w:delText xml:space="preserve">: </w:delText>
        </w:r>
        <w:r w:rsidR="00355FD6" w:rsidDel="00782C11">
          <w:fldChar w:fldCharType="begin"/>
        </w:r>
        <w:r w:rsidR="00355FD6" w:rsidDel="00782C11">
          <w:delInstrText>HYPERLINK "http://code.google.com/p/datadistrib4j/source/detail?r=133"</w:delInstrText>
        </w:r>
        <w:r w:rsidR="00355FD6" w:rsidDel="00782C11">
          <w:fldChar w:fldCharType="separate"/>
        </w:r>
        <w:r w:rsidR="00971D66" w:rsidRPr="000E5BFB" w:rsidDel="00782C11">
          <w:rPr>
            <w:rStyle w:val="Hyperlink"/>
          </w:rPr>
          <w:delText>http://code.google.com/p/datadistrib4j/source/detail?r=133</w:delText>
        </w:r>
        <w:r w:rsidR="00355FD6" w:rsidDel="00782C11">
          <w:fldChar w:fldCharType="end"/>
        </w:r>
        <w:r w:rsidDel="00782C11">
          <w:delText>.</w:delText>
        </w:r>
      </w:del>
    </w:p>
    <w:p w:rsidR="00782C11" w:rsidRDefault="000745AE" w:rsidP="00801629">
      <w:pPr>
        <w:pStyle w:val="BodyText"/>
        <w:numPr>
          <w:ins w:id="672" w:author="Rick Warren" w:date="2011-10-05T18:28:00Z"/>
        </w:numPr>
      </w:pPr>
      <w:del w:id="673" w:author="Rick Warren" w:date="2011-10-05T18:28:00Z">
        <w:r w:rsidDel="00782C11">
          <w:delText xml:space="preserve">See revision #138: </w:delText>
        </w:r>
        <w:r w:rsidR="00355FD6" w:rsidDel="00782C11">
          <w:fldChar w:fldCharType="begin"/>
        </w:r>
        <w:r w:rsidDel="00782C11">
          <w:delInstrText xml:space="preserve"> HYPERLINK "</w:delInstrText>
        </w:r>
        <w:r w:rsidRPr="000745AE" w:rsidDel="00782C11">
          <w:delInstrText>http://code.google.com/p/datadistrib4j/source/detail?r=138</w:delInstrText>
        </w:r>
        <w:r w:rsidDel="00782C11">
          <w:delInstrText xml:space="preserve">" </w:delInstrText>
        </w:r>
        <w:r w:rsidR="00355FD6" w:rsidDel="00782C11">
          <w:fldChar w:fldCharType="separate"/>
        </w:r>
        <w:r w:rsidRPr="001D3DC4" w:rsidDel="00782C11">
          <w:rPr>
            <w:rStyle w:val="Hyperlink"/>
          </w:rPr>
          <w:delText>http://code.google.com/p/datadistrib4j/source/detail?r=138</w:delText>
        </w:r>
        <w:r w:rsidR="00355FD6" w:rsidDel="00782C11">
          <w:fldChar w:fldCharType="end"/>
        </w:r>
        <w:r w:rsidDel="00782C11">
          <w:delText xml:space="preserve">, which removed </w:delText>
        </w:r>
        <w:r w:rsidRPr="008D79E0" w:rsidDel="00782C11">
          <w:rPr>
            <w:rStyle w:val="IDLChar"/>
          </w:rPr>
          <w:delText>DataAvailableStatus</w:delText>
        </w:r>
        <w:r w:rsidDel="00782C11">
          <w:delText xml:space="preserve"> and </w:delText>
        </w:r>
        <w:r w:rsidRPr="008D79E0" w:rsidDel="00782C11">
          <w:rPr>
            <w:rStyle w:val="IDLChar"/>
          </w:rPr>
          <w:delText>DataOnReadersStatus</w:delText>
        </w:r>
        <w:r w:rsidDel="00782C11">
          <w:delText>—those classes don’t do anything anymore.</w:delText>
        </w:r>
      </w:del>
      <w:ins w:id="674" w:author="Rick Warren" w:date="2011-10-05T18:28:00Z">
        <w:r w:rsidR="00782C11">
          <w:t xml:space="preserve">See revision #149: </w:t>
        </w:r>
        <w:r w:rsidR="00782C11">
          <w:fldChar w:fldCharType="begin"/>
        </w:r>
        <w:r w:rsidR="00782C11">
          <w:instrText xml:space="preserve"> HYPERLINK "</w:instrText>
        </w:r>
        <w:r w:rsidR="00782C11" w:rsidRPr="00782C11">
          <w:instrText>http://code.google.com/p/datadistrib4j/source/detail?r=149</w:instrText>
        </w:r>
        <w:r w:rsidR="00782C11">
          <w:instrText xml:space="preserve">" </w:instrText>
        </w:r>
      </w:ins>
      <w:ins w:id="675" w:author="Rick Warren" w:date="2011-10-05T18:28:00Z">
        <w:r w:rsidR="00782C11">
          <w:fldChar w:fldCharType="separate"/>
        </w:r>
        <w:r w:rsidR="00782C11" w:rsidRPr="00F4685A">
          <w:rPr>
            <w:rStyle w:val="Hyperlink"/>
          </w:rPr>
          <w:t>http://code.google.com/p/datadistrib4j/source/detail?r=149</w:t>
        </w:r>
        <w:r w:rsidR="00782C11">
          <w:fldChar w:fldCharType="end"/>
        </w:r>
        <w:r w:rsidR="00782C11">
          <w:t xml:space="preserve">. These changes are also available in the attached file </w:t>
        </w:r>
      </w:ins>
      <w:ins w:id="676" w:author="Rick Warren" w:date="2011-10-05T18:29:00Z">
        <w:r w:rsidR="00782C11" w:rsidRPr="00782C11">
          <w:t>diff_omg_issue_16541.txt</w:t>
        </w:r>
      </w:ins>
      <w:ins w:id="677" w:author="Rick Warren" w:date="2011-10-05T18:28:00Z">
        <w:r w:rsidR="00782C11">
          <w:t>.</w:t>
        </w:r>
      </w:ins>
    </w:p>
    <w:p w:rsidR="00D45BAD" w:rsidRDefault="00D45BAD" w:rsidP="00D45BAD">
      <w:pPr>
        <w:pStyle w:val="OMGDisposition"/>
      </w:pPr>
      <w:r>
        <w:t xml:space="preserve">Proposed </w:t>
      </w:r>
      <w:r w:rsidRPr="00FB1A1D">
        <w:t>Disposition</w:t>
      </w:r>
      <w:r>
        <w:t>:</w:t>
      </w:r>
      <w:r>
        <w:tab/>
      </w:r>
      <w:r w:rsidRPr="00D63FE7">
        <w:rPr>
          <w:rStyle w:val="TODO"/>
        </w:rPr>
        <w:t>Resolved</w:t>
      </w:r>
    </w:p>
    <w:p w:rsidR="00D45BAD" w:rsidRDefault="00D45BAD" w:rsidP="00D45BAD">
      <w:pPr>
        <w:pStyle w:val="OMGDisposition"/>
      </w:pPr>
      <w:r w:rsidRPr="00FB1A1D">
        <w:t>Disposition</w:t>
      </w:r>
      <w:r>
        <w:t>:</w:t>
      </w:r>
      <w:r>
        <w:tab/>
        <w:t>Under Discussion</w:t>
      </w:r>
    </w:p>
    <w:p w:rsidR="00D45BAD" w:rsidRDefault="00D45BAD" w:rsidP="004A154A">
      <w:pPr>
        <w:pStyle w:val="OMGIssueNO"/>
      </w:pPr>
      <w:bookmarkStart w:id="678" w:name="_Toc178940170"/>
      <w:r>
        <w:t xml:space="preserve">OMG Issue No: </w:t>
      </w:r>
      <w:r w:rsidR="0079661D" w:rsidRPr="001070B8">
        <w:t>16542</w:t>
      </w:r>
      <w:bookmarkEnd w:id="678"/>
      <w:r w:rsidR="0079661D" w:rsidRPr="001070B8">
        <w:t xml:space="preserve"> </w:t>
      </w:r>
    </w:p>
    <w:p w:rsidR="00D45BAD" w:rsidRDefault="00D45BAD" w:rsidP="004A154A">
      <w:pPr>
        <w:pStyle w:val="OMGTitle"/>
      </w:pPr>
      <w:bookmarkStart w:id="679" w:name="_Toc178940171"/>
      <w:r w:rsidRPr="00FB1A1D">
        <w:t>Title</w:t>
      </w:r>
      <w:r>
        <w:t>:</w:t>
      </w:r>
      <w:r>
        <w:tab/>
      </w:r>
      <w:r w:rsidR="0079661D" w:rsidRPr="0079661D">
        <w:t>Avoid unnecessary side</w:t>
      </w:r>
      <w:r w:rsidR="00971D66">
        <w:t xml:space="preserve"> </w:t>
      </w:r>
      <w:r w:rsidR="0079661D" w:rsidRPr="0079661D">
        <w:t xml:space="preserve">effects on the </w:t>
      </w:r>
      <w:r w:rsidR="0079661D" w:rsidRPr="00FC36B9">
        <w:rPr>
          <w:rStyle w:val="IDLChar"/>
        </w:rPr>
        <w:t>DataWriter</w:t>
      </w:r>
      <w:r w:rsidR="0079661D" w:rsidRPr="0079661D">
        <w:t xml:space="preserve"> API</w:t>
      </w:r>
      <w:bookmarkEnd w:id="679"/>
    </w:p>
    <w:p w:rsidR="00D45BAD" w:rsidRDefault="00D45BAD" w:rsidP="00D45BAD">
      <w:pPr>
        <w:pStyle w:val="OMGSource"/>
      </w:pPr>
      <w:r w:rsidRPr="00FB1A1D">
        <w:t>Source</w:t>
      </w:r>
      <w:r>
        <w:t>:</w:t>
      </w:r>
    </w:p>
    <w:p w:rsidR="0079661D" w:rsidRDefault="0079661D" w:rsidP="0079661D">
      <w:pPr>
        <w:pStyle w:val="BodyText"/>
      </w:pPr>
      <w:r>
        <w:t>PrismTech (</w:t>
      </w:r>
      <w:r w:rsidR="002921D6">
        <w:t>Angelo Corsaro</w:t>
      </w:r>
      <w:r>
        <w:t xml:space="preserve">, </w:t>
      </w:r>
      <w:hyperlink r:id="rId54" w:history="1">
        <w:r w:rsidR="002921D6">
          <w:rPr>
            <w:rStyle w:val="Hyperlink"/>
          </w:rPr>
          <w:t>angelo@icorsaro.net</w:t>
        </w:r>
      </w:hyperlink>
      <w:r>
        <w:t>)</w:t>
      </w:r>
    </w:p>
    <w:p w:rsidR="0079661D" w:rsidRPr="007436A1" w:rsidRDefault="0079661D" w:rsidP="0079661D">
      <w:pPr>
        <w:pStyle w:val="BodyText"/>
      </w:pPr>
      <w:r>
        <w:rPr>
          <w:b/>
        </w:rPr>
        <w:t>Nature</w:t>
      </w:r>
      <w:r w:rsidRPr="002753C0">
        <w:rPr>
          <w:b/>
        </w:rPr>
        <w:t>:</w:t>
      </w:r>
      <w:r>
        <w:t xml:space="preserve"> </w:t>
      </w:r>
      <w:r w:rsidRPr="0056375E">
        <w:t>Architectural</w:t>
      </w:r>
    </w:p>
    <w:p w:rsidR="0079661D" w:rsidRPr="007436A1" w:rsidRDefault="0079661D" w:rsidP="0079661D">
      <w:pPr>
        <w:pStyle w:val="BodyText"/>
      </w:pPr>
      <w:r w:rsidRPr="002753C0">
        <w:rPr>
          <w:b/>
        </w:rPr>
        <w:t>Severity:</w:t>
      </w:r>
      <w:r>
        <w:t xml:space="preserve"> Major</w:t>
      </w:r>
    </w:p>
    <w:p w:rsidR="00D45BAD" w:rsidRDefault="00D45BAD" w:rsidP="00D45BAD">
      <w:pPr>
        <w:pStyle w:val="OMGSummary"/>
      </w:pPr>
      <w:r>
        <w:t>Summary:</w:t>
      </w:r>
    </w:p>
    <w:p w:rsidR="0079661D" w:rsidRPr="00FC36B9" w:rsidRDefault="0079661D" w:rsidP="0079661D">
      <w:pPr>
        <w:widowControl w:val="0"/>
        <w:autoSpaceDE w:val="0"/>
        <w:autoSpaceDN w:val="0"/>
        <w:adjustRightInd w:val="0"/>
        <w:rPr>
          <w:rStyle w:val="BodyTextChar"/>
          <w:b/>
        </w:rPr>
      </w:pPr>
      <w:r w:rsidRPr="00FC36B9">
        <w:rPr>
          <w:rStyle w:val="BodyTextChar"/>
        </w:rPr>
        <w:t>The methods that access the communication statuses should simply return an object as opposed to also require it as an argument. As the Status is immutable there is no risk in the client code changing it, thus no copies required!</w:t>
      </w:r>
    </w:p>
    <w:p w:rsidR="00D45BAD" w:rsidRDefault="00D45BAD" w:rsidP="00D45BAD">
      <w:pPr>
        <w:pStyle w:val="OMGResolution"/>
      </w:pPr>
      <w:r>
        <w:t>Proposed Resolution:</w:t>
      </w:r>
    </w:p>
    <w:p w:rsidR="0079661D" w:rsidRPr="00FC36B9" w:rsidRDefault="0079661D" w:rsidP="0079661D">
      <w:pPr>
        <w:widowControl w:val="0"/>
        <w:autoSpaceDE w:val="0"/>
        <w:autoSpaceDN w:val="0"/>
        <w:adjustRightInd w:val="0"/>
        <w:rPr>
          <w:rStyle w:val="BodyTextChar"/>
          <w:b/>
        </w:rPr>
      </w:pPr>
      <w:r w:rsidRPr="00FC36B9">
        <w:rPr>
          <w:rStyle w:val="BodyTextChar"/>
        </w:rPr>
        <w:t>Apply the changes suggested in the description above.</w:t>
      </w:r>
    </w:p>
    <w:p w:rsidR="00D45BAD" w:rsidRPr="003113E2" w:rsidRDefault="00D45BAD" w:rsidP="00D45BAD">
      <w:pPr>
        <w:pStyle w:val="OMGRevisedText"/>
      </w:pPr>
      <w:r>
        <w:t xml:space="preserve">Proposed </w:t>
      </w:r>
      <w:r w:rsidRPr="00081DCC">
        <w:t>Revised Text:</w:t>
      </w:r>
    </w:p>
    <w:p w:rsidR="00D45BAD" w:rsidRDefault="00D45BAD" w:rsidP="00D45BAD">
      <w:pPr>
        <w:pStyle w:val="OMGDisposition"/>
      </w:pPr>
      <w:r>
        <w:t xml:space="preserve">Proposed </w:t>
      </w:r>
      <w:r w:rsidRPr="00FB1A1D">
        <w:t>Disposition</w:t>
      </w:r>
      <w:r>
        <w:t>:</w:t>
      </w:r>
      <w:r>
        <w:tab/>
      </w:r>
      <w:r w:rsidRPr="00D63FE7">
        <w:rPr>
          <w:rStyle w:val="TODO"/>
        </w:rPr>
        <w:t>Resolved</w:t>
      </w:r>
    </w:p>
    <w:p w:rsidR="00D45BAD" w:rsidRDefault="00D45BAD" w:rsidP="00D45BAD">
      <w:pPr>
        <w:pStyle w:val="OMGDisposition"/>
      </w:pPr>
      <w:r w:rsidRPr="00FB1A1D">
        <w:t>Disposition</w:t>
      </w:r>
      <w:r>
        <w:t>:</w:t>
      </w:r>
      <w:r>
        <w:tab/>
        <w:t>Under Discussion</w:t>
      </w:r>
    </w:p>
    <w:p w:rsidR="00D45BAD" w:rsidRDefault="00D45BAD" w:rsidP="004A154A">
      <w:pPr>
        <w:pStyle w:val="OMGIssueNO"/>
      </w:pPr>
      <w:bookmarkStart w:id="680" w:name="_Toc178940172"/>
      <w:r>
        <w:t xml:space="preserve">OMG Issue No: </w:t>
      </w:r>
      <w:r w:rsidR="0079661D" w:rsidRPr="001070B8">
        <w:t>16543</w:t>
      </w:r>
      <w:bookmarkEnd w:id="680"/>
      <w:r w:rsidR="0079661D" w:rsidRPr="001070B8">
        <w:t xml:space="preserve"> </w:t>
      </w:r>
    </w:p>
    <w:p w:rsidR="00D45BAD" w:rsidRDefault="00D45BAD" w:rsidP="004A154A">
      <w:pPr>
        <w:pStyle w:val="OMGTitle"/>
      </w:pPr>
      <w:bookmarkStart w:id="681" w:name="_Toc178940173"/>
      <w:r w:rsidRPr="00FB1A1D">
        <w:t>Title</w:t>
      </w:r>
      <w:r>
        <w:t>:</w:t>
      </w:r>
      <w:r>
        <w:tab/>
      </w:r>
      <w:r w:rsidR="0079661D" w:rsidRPr="0079661D">
        <w:t>Statuses API should be improved and made type</w:t>
      </w:r>
      <w:r w:rsidR="00D60FF1">
        <w:t>-</w:t>
      </w:r>
      <w:r w:rsidR="0079661D" w:rsidRPr="0079661D">
        <w:t>safe</w:t>
      </w:r>
      <w:bookmarkEnd w:id="681"/>
    </w:p>
    <w:p w:rsidR="00D45BAD" w:rsidRDefault="00D45BAD" w:rsidP="00D45BAD">
      <w:pPr>
        <w:pStyle w:val="OMGSource"/>
      </w:pPr>
      <w:r w:rsidRPr="00FB1A1D">
        <w:t>Source</w:t>
      </w:r>
      <w:r>
        <w:t>:</w:t>
      </w:r>
    </w:p>
    <w:p w:rsidR="0079661D" w:rsidRDefault="0079661D" w:rsidP="0079661D">
      <w:pPr>
        <w:pStyle w:val="BodyText"/>
      </w:pPr>
      <w:r>
        <w:t>PrismTech (</w:t>
      </w:r>
      <w:r w:rsidR="002921D6">
        <w:t>Angelo Corsaro</w:t>
      </w:r>
      <w:r>
        <w:t xml:space="preserve">, </w:t>
      </w:r>
      <w:hyperlink r:id="rId55" w:history="1">
        <w:r w:rsidR="002921D6">
          <w:rPr>
            <w:rStyle w:val="Hyperlink"/>
          </w:rPr>
          <w:t>angelo@icorsaro.net</w:t>
        </w:r>
      </w:hyperlink>
      <w:r>
        <w:t>)</w:t>
      </w:r>
    </w:p>
    <w:p w:rsidR="0079661D" w:rsidRPr="007436A1" w:rsidRDefault="0079661D" w:rsidP="0079661D">
      <w:pPr>
        <w:pStyle w:val="BodyText"/>
      </w:pPr>
      <w:r>
        <w:rPr>
          <w:b/>
        </w:rPr>
        <w:t>Nature</w:t>
      </w:r>
      <w:r w:rsidRPr="002753C0">
        <w:rPr>
          <w:b/>
        </w:rPr>
        <w:t>:</w:t>
      </w:r>
      <w:r>
        <w:t xml:space="preserve"> </w:t>
      </w:r>
      <w:r w:rsidRPr="0056375E">
        <w:t>Architectural</w:t>
      </w:r>
    </w:p>
    <w:p w:rsidR="0079661D" w:rsidRPr="007436A1" w:rsidRDefault="0079661D" w:rsidP="0079661D">
      <w:pPr>
        <w:pStyle w:val="BodyText"/>
      </w:pPr>
      <w:r w:rsidRPr="002753C0">
        <w:rPr>
          <w:b/>
        </w:rPr>
        <w:t>Severity:</w:t>
      </w:r>
      <w:r>
        <w:t xml:space="preserve"> Major</w:t>
      </w:r>
    </w:p>
    <w:p w:rsidR="00D45BAD" w:rsidRDefault="00D45BAD" w:rsidP="00D45BAD">
      <w:pPr>
        <w:pStyle w:val="OMGSummary"/>
      </w:pPr>
      <w:r>
        <w:t>Summary:</w:t>
      </w:r>
    </w:p>
    <w:p w:rsidR="0079661D" w:rsidRPr="00D60FF1" w:rsidRDefault="0079661D" w:rsidP="0079661D">
      <w:pPr>
        <w:widowControl w:val="0"/>
        <w:autoSpaceDE w:val="0"/>
        <w:autoSpaceDN w:val="0"/>
        <w:adjustRightInd w:val="0"/>
        <w:rPr>
          <w:rStyle w:val="BodyTextChar"/>
          <w:b/>
        </w:rPr>
      </w:pPr>
      <w:r w:rsidRPr="00D60FF1">
        <w:rPr>
          <w:rStyle w:val="BodyTextChar"/>
        </w:rPr>
        <w:t xml:space="preserve">The </w:t>
      </w:r>
      <w:r w:rsidR="00995BF4" w:rsidRPr="00D60FF1">
        <w:rPr>
          <w:rStyle w:val="BodyTextChar"/>
        </w:rPr>
        <w:t>DDS-PSM-Java</w:t>
      </w:r>
      <w:r w:rsidRPr="00D60FF1">
        <w:rPr>
          <w:rStyle w:val="BodyTextChar"/>
        </w:rPr>
        <w:t xml:space="preserve"> currently passes statuses via collections. However this does not make it either efficient or simple to represent collections of related statuses, such as the Read Status, etc.</w:t>
      </w:r>
    </w:p>
    <w:p w:rsidR="00D45BAD" w:rsidRDefault="00D45BAD" w:rsidP="00D45BAD">
      <w:pPr>
        <w:pStyle w:val="OMGResolution"/>
      </w:pPr>
      <w:r>
        <w:t>Proposed Resolution:</w:t>
      </w:r>
    </w:p>
    <w:p w:rsidR="0079661D" w:rsidRPr="00D60FF1" w:rsidRDefault="0079661D" w:rsidP="0079661D">
      <w:pPr>
        <w:widowControl w:val="0"/>
        <w:autoSpaceDE w:val="0"/>
        <w:autoSpaceDN w:val="0"/>
        <w:adjustRightInd w:val="0"/>
        <w:rPr>
          <w:rStyle w:val="BodyTextChar"/>
          <w:b/>
        </w:rPr>
      </w:pPr>
      <w:r w:rsidRPr="00D60FF1">
        <w:rPr>
          <w:rStyle w:val="BodyTextChar"/>
        </w:rPr>
        <w:t xml:space="preserve">The suggestion is to add a </w:t>
      </w:r>
      <w:r w:rsidRPr="00D60FF1">
        <w:rPr>
          <w:rStyle w:val="IDLChar"/>
        </w:rPr>
        <w:t>ReadState</w:t>
      </w:r>
      <w:r w:rsidRPr="00D60FF1">
        <w:rPr>
          <w:rStyle w:val="BodyTextChar"/>
        </w:rPr>
        <w:t xml:space="preserve"> as currently present on the </w:t>
      </w:r>
      <w:r w:rsidR="004D665A" w:rsidRPr="00D60FF1">
        <w:rPr>
          <w:rStyle w:val="BodyTextChar"/>
        </w:rPr>
        <w:t>DDS-PSM-</w:t>
      </w:r>
      <w:proofErr w:type="spellStart"/>
      <w:r w:rsidR="004D665A" w:rsidRPr="00D60FF1">
        <w:rPr>
          <w:rStyle w:val="BodyTextChar"/>
        </w:rPr>
        <w:t>Cxx</w:t>
      </w:r>
      <w:proofErr w:type="spellEnd"/>
      <w:r w:rsidR="00D60FF1">
        <w:rPr>
          <w:rStyle w:val="BodyTextChar"/>
        </w:rPr>
        <w:t xml:space="preserve"> </w:t>
      </w:r>
      <w:r w:rsidRPr="00D60FF1">
        <w:rPr>
          <w:rStyle w:val="BodyTextChar"/>
        </w:rPr>
        <w:t>to simplify the API and make it simpler to support the most common use cases.</w:t>
      </w:r>
    </w:p>
    <w:p w:rsidR="00D45BAD" w:rsidRPr="003113E2" w:rsidRDefault="00D45BAD" w:rsidP="00D45BAD">
      <w:pPr>
        <w:pStyle w:val="OMGRevisedText"/>
      </w:pPr>
      <w:r>
        <w:t xml:space="preserve">Proposed </w:t>
      </w:r>
      <w:r w:rsidRPr="00081DCC">
        <w:t>Revised Text:</w:t>
      </w:r>
    </w:p>
    <w:p w:rsidR="00D45BAD" w:rsidRDefault="00D45BAD" w:rsidP="00D45BAD">
      <w:pPr>
        <w:pStyle w:val="OMGDisposition"/>
      </w:pPr>
      <w:r>
        <w:t xml:space="preserve">Proposed </w:t>
      </w:r>
      <w:r w:rsidRPr="00FB1A1D">
        <w:t>Disposition</w:t>
      </w:r>
      <w:r>
        <w:t>:</w:t>
      </w:r>
      <w:r>
        <w:tab/>
      </w:r>
      <w:r w:rsidRPr="00D63FE7">
        <w:rPr>
          <w:rStyle w:val="TODO"/>
        </w:rPr>
        <w:t>Resolved</w:t>
      </w:r>
    </w:p>
    <w:p w:rsidR="00D45BAD" w:rsidRDefault="00D45BAD" w:rsidP="00D45BAD">
      <w:pPr>
        <w:pStyle w:val="OMGDisposition"/>
      </w:pPr>
      <w:r w:rsidRPr="00FB1A1D">
        <w:t>Disposition</w:t>
      </w:r>
      <w:r>
        <w:t>:</w:t>
      </w:r>
      <w:r>
        <w:tab/>
        <w:t>Under Discussion</w:t>
      </w:r>
    </w:p>
    <w:p w:rsidR="00D45BAD" w:rsidRDefault="00D45BAD" w:rsidP="00C271F1">
      <w:pPr>
        <w:pStyle w:val="OMGDisposition"/>
      </w:pPr>
    </w:p>
    <w:p w:rsidR="00C271F1" w:rsidRDefault="00C271F1" w:rsidP="00CD2544">
      <w:pPr>
        <w:pStyle w:val="OMGDisposition"/>
      </w:pPr>
    </w:p>
    <w:p w:rsidR="00CD2544" w:rsidRDefault="00CD2544" w:rsidP="00AD432D">
      <w:pPr>
        <w:pStyle w:val="OMGDisposition"/>
      </w:pPr>
    </w:p>
    <w:p w:rsidR="00096DA3" w:rsidRDefault="00096DA3" w:rsidP="00096DA3">
      <w:pPr>
        <w:pStyle w:val="DispositionHeader"/>
      </w:pPr>
      <w:bookmarkStart w:id="682" w:name="_Toc178940174"/>
      <w:r>
        <w:t>Disposition: Resolved</w:t>
      </w:r>
      <w:bookmarkEnd w:id="682"/>
    </w:p>
    <w:p w:rsidR="00096DA3" w:rsidRPr="002C1E39" w:rsidRDefault="00096DA3" w:rsidP="004A154A">
      <w:pPr>
        <w:pStyle w:val="OMGIssueNO"/>
      </w:pPr>
      <w:bookmarkStart w:id="683" w:name="_Toc178940175"/>
      <w:r w:rsidRPr="002C1E39">
        <w:t xml:space="preserve">OMG Issue No: </w:t>
      </w:r>
      <w:r w:rsidR="00F16134" w:rsidRPr="00F16134">
        <w:rPr>
          <w:rStyle w:val="TODO"/>
        </w:rPr>
        <w:t>11111</w:t>
      </w:r>
      <w:bookmarkEnd w:id="683"/>
    </w:p>
    <w:p w:rsidR="00096DA3" w:rsidRDefault="00096DA3" w:rsidP="004A154A">
      <w:pPr>
        <w:pStyle w:val="OMGTitle"/>
      </w:pPr>
      <w:bookmarkStart w:id="684" w:name="_Toc178940176"/>
      <w:r w:rsidRPr="00FB1A1D">
        <w:t>Title</w:t>
      </w:r>
      <w:r>
        <w:t>:</w:t>
      </w:r>
      <w:r>
        <w:tab/>
      </w:r>
      <w:r w:rsidR="00F16134" w:rsidRPr="00F16134">
        <w:rPr>
          <w:rStyle w:val="TODO"/>
        </w:rPr>
        <w:t>The Title</w:t>
      </w:r>
      <w:bookmarkEnd w:id="684"/>
    </w:p>
    <w:p w:rsidR="00096DA3" w:rsidRDefault="00096DA3" w:rsidP="00096DA3">
      <w:pPr>
        <w:pStyle w:val="OMGSource"/>
      </w:pPr>
      <w:r w:rsidRPr="00FB1A1D">
        <w:t>Source</w:t>
      </w:r>
      <w:r>
        <w:t>:</w:t>
      </w:r>
    </w:p>
    <w:p w:rsidR="00096DA3" w:rsidRPr="00F16134" w:rsidRDefault="00F16134" w:rsidP="00096DA3">
      <w:pPr>
        <w:pStyle w:val="BodyText"/>
        <w:rPr>
          <w:rStyle w:val="TODO"/>
          <w:b/>
        </w:rPr>
      </w:pPr>
      <w:r w:rsidRPr="00F16134">
        <w:rPr>
          <w:rStyle w:val="TODO"/>
        </w:rPr>
        <w:t>Organization</w:t>
      </w:r>
      <w:r w:rsidR="0086766E">
        <w:rPr>
          <w:rStyle w:val="TODO"/>
        </w:rPr>
        <w:t xml:space="preserve"> (</w:t>
      </w:r>
      <w:r w:rsidRPr="00F16134">
        <w:rPr>
          <w:rStyle w:val="TODO"/>
        </w:rPr>
        <w:t>Person, email</w:t>
      </w:r>
      <w:r w:rsidR="0086766E">
        <w:rPr>
          <w:rStyle w:val="TODO"/>
        </w:rPr>
        <w:t>)</w:t>
      </w:r>
    </w:p>
    <w:p w:rsidR="00096DA3" w:rsidRDefault="00096DA3" w:rsidP="00096DA3">
      <w:pPr>
        <w:pStyle w:val="OMGSummary"/>
      </w:pPr>
      <w:r>
        <w:t>Summary:</w:t>
      </w:r>
    </w:p>
    <w:p w:rsidR="00096DA3" w:rsidRPr="00F16134" w:rsidRDefault="00F16134" w:rsidP="00096DA3">
      <w:pPr>
        <w:pStyle w:val="BodyText"/>
        <w:rPr>
          <w:rStyle w:val="TODO"/>
          <w:b/>
        </w:rPr>
      </w:pPr>
      <w:r w:rsidRPr="00F16134">
        <w:rPr>
          <w:rStyle w:val="TODO"/>
        </w:rPr>
        <w:t>This issue is not a big deal.</w:t>
      </w:r>
    </w:p>
    <w:p w:rsidR="00096DA3" w:rsidRDefault="00096DA3" w:rsidP="00096DA3">
      <w:pPr>
        <w:pStyle w:val="OMGResolution"/>
      </w:pPr>
      <w:r>
        <w:t>Resolution:</w:t>
      </w:r>
    </w:p>
    <w:p w:rsidR="00096DA3" w:rsidRPr="00F16134" w:rsidRDefault="00F16134" w:rsidP="00096DA3">
      <w:pPr>
        <w:pStyle w:val="BodyText"/>
        <w:rPr>
          <w:rStyle w:val="TODO"/>
          <w:b/>
        </w:rPr>
      </w:pPr>
      <w:r w:rsidRPr="00F16134">
        <w:rPr>
          <w:rStyle w:val="TODO"/>
        </w:rPr>
        <w:t>Make a very small change.</w:t>
      </w:r>
    </w:p>
    <w:p w:rsidR="00096DA3" w:rsidRDefault="00096DA3" w:rsidP="00096DA3">
      <w:pPr>
        <w:pStyle w:val="OMGRevisedText"/>
      </w:pPr>
      <w:r>
        <w:t xml:space="preserve">Revised </w:t>
      </w:r>
      <w:r w:rsidRPr="00FB1A1D">
        <w:t>Text</w:t>
      </w:r>
      <w:r>
        <w:t>:</w:t>
      </w:r>
    </w:p>
    <w:p w:rsidR="00096DA3" w:rsidRPr="00F16134" w:rsidRDefault="00F16134" w:rsidP="00096DA3">
      <w:pPr>
        <w:pStyle w:val="BodyText"/>
        <w:rPr>
          <w:rStyle w:val="TODO"/>
          <w:b/>
        </w:rPr>
      </w:pPr>
      <w:r w:rsidRPr="00F16134">
        <w:rPr>
          <w:rStyle w:val="TODO"/>
        </w:rPr>
        <w:t>The change looks like this in the spec.</w:t>
      </w:r>
    </w:p>
    <w:p w:rsidR="00096DA3" w:rsidRDefault="00096DA3" w:rsidP="00096DA3">
      <w:pPr>
        <w:pStyle w:val="OMGDisposition"/>
      </w:pPr>
      <w:r w:rsidRPr="00FB1A1D">
        <w:t>Disposition</w:t>
      </w:r>
      <w:r>
        <w:t>:</w:t>
      </w:r>
      <w:r>
        <w:tab/>
      </w:r>
      <w:r w:rsidR="00D72DC0">
        <w:t>Resolved</w:t>
      </w:r>
    </w:p>
    <w:p w:rsidR="00096DA3" w:rsidRDefault="00096DA3" w:rsidP="00096DA3">
      <w:pPr>
        <w:pStyle w:val="DispositionHeader"/>
      </w:pPr>
      <w:bookmarkStart w:id="685" w:name="_Toc30934246"/>
      <w:bookmarkStart w:id="686" w:name="_Toc178940177"/>
      <w:r>
        <w:t>Disposition: Deferred</w:t>
      </w:r>
      <w:bookmarkEnd w:id="685"/>
      <w:bookmarkEnd w:id="686"/>
    </w:p>
    <w:p w:rsidR="005A4C66" w:rsidRPr="002C1E39" w:rsidRDefault="005A4C66" w:rsidP="004A154A">
      <w:pPr>
        <w:pStyle w:val="OMGIssueNO"/>
      </w:pPr>
      <w:bookmarkStart w:id="687" w:name="_Toc178940178"/>
      <w:bookmarkStart w:id="688" w:name="_Toc30934252"/>
      <w:r w:rsidRPr="002C1E39">
        <w:t xml:space="preserve">OMG Issue No: </w:t>
      </w:r>
      <w:r w:rsidRPr="00F16134">
        <w:rPr>
          <w:rStyle w:val="TODO"/>
        </w:rPr>
        <w:t>11111</w:t>
      </w:r>
      <w:bookmarkEnd w:id="687"/>
    </w:p>
    <w:p w:rsidR="005A4C66" w:rsidRDefault="005A4C66" w:rsidP="004A154A">
      <w:pPr>
        <w:pStyle w:val="OMGTitle"/>
      </w:pPr>
      <w:bookmarkStart w:id="689" w:name="_Toc178940179"/>
      <w:r w:rsidRPr="00FB1A1D">
        <w:t>Title</w:t>
      </w:r>
      <w:r>
        <w:t>:</w:t>
      </w:r>
      <w:r>
        <w:tab/>
      </w:r>
      <w:r w:rsidRPr="00F16134">
        <w:rPr>
          <w:rStyle w:val="TODO"/>
        </w:rPr>
        <w:t>The Title</w:t>
      </w:r>
      <w:bookmarkEnd w:id="689"/>
    </w:p>
    <w:p w:rsidR="005A4C66" w:rsidRDefault="005A4C66" w:rsidP="005A7948">
      <w:pPr>
        <w:pStyle w:val="OMGSource"/>
      </w:pPr>
      <w:r w:rsidRPr="00FB1A1D">
        <w:t>Source</w:t>
      </w:r>
      <w:r>
        <w:t>:</w:t>
      </w:r>
    </w:p>
    <w:p w:rsidR="0086766E" w:rsidRPr="00F16134" w:rsidRDefault="0086766E" w:rsidP="0086766E">
      <w:pPr>
        <w:pStyle w:val="BodyText"/>
        <w:rPr>
          <w:rStyle w:val="TODO"/>
          <w:b/>
        </w:rPr>
      </w:pPr>
      <w:r w:rsidRPr="00F16134">
        <w:rPr>
          <w:rStyle w:val="TODO"/>
        </w:rPr>
        <w:t>Organization</w:t>
      </w:r>
      <w:r>
        <w:rPr>
          <w:rStyle w:val="TODO"/>
        </w:rPr>
        <w:t xml:space="preserve"> (</w:t>
      </w:r>
      <w:r w:rsidRPr="00F16134">
        <w:rPr>
          <w:rStyle w:val="TODO"/>
        </w:rPr>
        <w:t>Person, email</w:t>
      </w:r>
      <w:r>
        <w:rPr>
          <w:rStyle w:val="TODO"/>
        </w:rPr>
        <w:t>)</w:t>
      </w:r>
    </w:p>
    <w:p w:rsidR="005A4C66" w:rsidRDefault="005A4C66" w:rsidP="005A7948">
      <w:pPr>
        <w:pStyle w:val="OMGSummary"/>
      </w:pPr>
      <w:r>
        <w:t>Summary:</w:t>
      </w:r>
    </w:p>
    <w:p w:rsidR="005A4C66" w:rsidRPr="00F16134" w:rsidRDefault="005A4C66" w:rsidP="005A7948">
      <w:pPr>
        <w:pStyle w:val="BodyText"/>
        <w:rPr>
          <w:rStyle w:val="TODO"/>
          <w:b/>
        </w:rPr>
      </w:pPr>
      <w:r w:rsidRPr="00F16134">
        <w:rPr>
          <w:rStyle w:val="TODO"/>
        </w:rPr>
        <w:t>This issue is not a big deal.</w:t>
      </w:r>
    </w:p>
    <w:p w:rsidR="005A4C66" w:rsidRDefault="005A4C66" w:rsidP="005A7948">
      <w:pPr>
        <w:pStyle w:val="OMGResolution"/>
      </w:pPr>
      <w:r>
        <w:t>Resolution:</w:t>
      </w:r>
    </w:p>
    <w:p w:rsidR="005A4C66" w:rsidRPr="00F16134" w:rsidRDefault="005A4C66" w:rsidP="005A7948">
      <w:pPr>
        <w:pStyle w:val="BodyText"/>
        <w:rPr>
          <w:rStyle w:val="TODO"/>
          <w:b/>
        </w:rPr>
      </w:pPr>
      <w:r w:rsidRPr="00F16134">
        <w:rPr>
          <w:rStyle w:val="TODO"/>
        </w:rPr>
        <w:t>Make a very small change.</w:t>
      </w:r>
    </w:p>
    <w:p w:rsidR="005A4C66" w:rsidRDefault="005A4C66" w:rsidP="005A7948">
      <w:pPr>
        <w:pStyle w:val="OMGRevisedText"/>
      </w:pPr>
      <w:r>
        <w:t xml:space="preserve">Revised </w:t>
      </w:r>
      <w:r w:rsidRPr="00FB1A1D">
        <w:t>Text</w:t>
      </w:r>
      <w:r>
        <w:t>:</w:t>
      </w:r>
    </w:p>
    <w:p w:rsidR="005A4C66" w:rsidRPr="00F16134" w:rsidRDefault="005A4C66" w:rsidP="005A7948">
      <w:pPr>
        <w:pStyle w:val="BodyText"/>
        <w:rPr>
          <w:rStyle w:val="TODO"/>
          <w:b/>
        </w:rPr>
      </w:pPr>
      <w:r w:rsidRPr="00F16134">
        <w:rPr>
          <w:rStyle w:val="TODO"/>
        </w:rPr>
        <w:t>The change looks like this in the spec.</w:t>
      </w:r>
    </w:p>
    <w:p w:rsidR="005A4C66" w:rsidRDefault="005A4C66" w:rsidP="005A7948">
      <w:pPr>
        <w:pStyle w:val="OMGDisposition"/>
      </w:pPr>
      <w:r w:rsidRPr="00FB1A1D">
        <w:t>Disposition</w:t>
      </w:r>
      <w:r>
        <w:t>:</w:t>
      </w:r>
      <w:r>
        <w:tab/>
        <w:t>Deferred</w:t>
      </w:r>
    </w:p>
    <w:p w:rsidR="00096DA3" w:rsidRDefault="00096DA3" w:rsidP="00096DA3">
      <w:pPr>
        <w:pStyle w:val="DispositionHeader"/>
      </w:pPr>
      <w:bookmarkStart w:id="690" w:name="_Toc178940180"/>
      <w:r>
        <w:t>Disposition: Closed, no change</w:t>
      </w:r>
      <w:bookmarkEnd w:id="688"/>
      <w:bookmarkEnd w:id="690"/>
    </w:p>
    <w:p w:rsidR="005A4C66" w:rsidRPr="002C1E39" w:rsidRDefault="005A4C66" w:rsidP="004A154A">
      <w:pPr>
        <w:pStyle w:val="OMGIssueNO"/>
      </w:pPr>
      <w:bookmarkStart w:id="691" w:name="_Toc178940181"/>
      <w:bookmarkStart w:id="692" w:name="_Toc30934253"/>
      <w:r w:rsidRPr="002C1E39">
        <w:t xml:space="preserve">OMG Issue No: </w:t>
      </w:r>
      <w:r w:rsidRPr="00F16134">
        <w:rPr>
          <w:rStyle w:val="TODO"/>
        </w:rPr>
        <w:t>11111</w:t>
      </w:r>
      <w:bookmarkEnd w:id="691"/>
    </w:p>
    <w:p w:rsidR="005A4C66" w:rsidRDefault="005A4C66" w:rsidP="004A154A">
      <w:pPr>
        <w:pStyle w:val="OMGTitle"/>
      </w:pPr>
      <w:bookmarkStart w:id="693" w:name="_Toc178940182"/>
      <w:r w:rsidRPr="00FB1A1D">
        <w:t>Title</w:t>
      </w:r>
      <w:r>
        <w:t>:</w:t>
      </w:r>
      <w:r>
        <w:tab/>
      </w:r>
      <w:r w:rsidRPr="00F16134">
        <w:rPr>
          <w:rStyle w:val="TODO"/>
        </w:rPr>
        <w:t>The Title</w:t>
      </w:r>
      <w:bookmarkEnd w:id="693"/>
    </w:p>
    <w:p w:rsidR="005A4C66" w:rsidRDefault="005A4C66" w:rsidP="005A4C66">
      <w:pPr>
        <w:pStyle w:val="OMGSource"/>
      </w:pPr>
      <w:r w:rsidRPr="00FB1A1D">
        <w:t>Source</w:t>
      </w:r>
      <w:r>
        <w:t>:</w:t>
      </w:r>
    </w:p>
    <w:p w:rsidR="0086766E" w:rsidRPr="00F16134" w:rsidRDefault="0086766E" w:rsidP="0086766E">
      <w:pPr>
        <w:pStyle w:val="BodyText"/>
        <w:rPr>
          <w:rStyle w:val="TODO"/>
          <w:b/>
        </w:rPr>
      </w:pPr>
      <w:r w:rsidRPr="00F16134">
        <w:rPr>
          <w:rStyle w:val="TODO"/>
        </w:rPr>
        <w:t>Organization</w:t>
      </w:r>
      <w:r>
        <w:rPr>
          <w:rStyle w:val="TODO"/>
        </w:rPr>
        <w:t xml:space="preserve"> (</w:t>
      </w:r>
      <w:r w:rsidRPr="00F16134">
        <w:rPr>
          <w:rStyle w:val="TODO"/>
        </w:rPr>
        <w:t>Person, email</w:t>
      </w:r>
      <w:r>
        <w:rPr>
          <w:rStyle w:val="TODO"/>
        </w:rPr>
        <w:t>)</w:t>
      </w:r>
    </w:p>
    <w:p w:rsidR="005A4C66" w:rsidRDefault="005A4C66" w:rsidP="005A4C66">
      <w:pPr>
        <w:pStyle w:val="OMGSummary"/>
      </w:pPr>
      <w:r>
        <w:t>Summary:</w:t>
      </w:r>
    </w:p>
    <w:p w:rsidR="005A4C66" w:rsidRPr="00F16134" w:rsidRDefault="005A4C66" w:rsidP="005A4C66">
      <w:pPr>
        <w:pStyle w:val="BodyText"/>
        <w:rPr>
          <w:rStyle w:val="TODO"/>
          <w:b/>
        </w:rPr>
      </w:pPr>
      <w:r w:rsidRPr="00F16134">
        <w:rPr>
          <w:rStyle w:val="TODO"/>
        </w:rPr>
        <w:t>This issue is not a big deal.</w:t>
      </w:r>
    </w:p>
    <w:p w:rsidR="005A4C66" w:rsidRDefault="005A4C66" w:rsidP="005A4C66">
      <w:pPr>
        <w:pStyle w:val="OMGResolution"/>
      </w:pPr>
      <w:r>
        <w:t>Resolution:</w:t>
      </w:r>
    </w:p>
    <w:p w:rsidR="005A4C66" w:rsidRPr="00F16134" w:rsidRDefault="005A4C66" w:rsidP="005A4C66">
      <w:pPr>
        <w:pStyle w:val="BodyText"/>
        <w:rPr>
          <w:rStyle w:val="TODO"/>
          <w:b/>
        </w:rPr>
      </w:pPr>
      <w:r w:rsidRPr="00F16134">
        <w:rPr>
          <w:rStyle w:val="TODO"/>
        </w:rPr>
        <w:t>Make a very small change.</w:t>
      </w:r>
    </w:p>
    <w:p w:rsidR="005A4C66" w:rsidRDefault="005A4C66" w:rsidP="005A4C66">
      <w:pPr>
        <w:pStyle w:val="OMGRevisedText"/>
      </w:pPr>
      <w:r>
        <w:t xml:space="preserve">Revised </w:t>
      </w:r>
      <w:r w:rsidRPr="00FB1A1D">
        <w:t>Text</w:t>
      </w:r>
      <w:r>
        <w:t>:</w:t>
      </w:r>
    </w:p>
    <w:p w:rsidR="005A4C66" w:rsidRPr="00F16134" w:rsidRDefault="005A4C66" w:rsidP="005A4C66">
      <w:pPr>
        <w:pStyle w:val="BodyText"/>
        <w:rPr>
          <w:rStyle w:val="TODO"/>
          <w:b/>
        </w:rPr>
      </w:pPr>
      <w:r w:rsidRPr="00F16134">
        <w:rPr>
          <w:rStyle w:val="TODO"/>
        </w:rPr>
        <w:t>The change looks like this in the spec.</w:t>
      </w:r>
    </w:p>
    <w:p w:rsidR="005A4C66" w:rsidRDefault="005A4C66" w:rsidP="005A4C66">
      <w:pPr>
        <w:pStyle w:val="OMGDisposition"/>
      </w:pPr>
      <w:r w:rsidRPr="00FB1A1D">
        <w:t>Disposition</w:t>
      </w:r>
      <w:r>
        <w:t>:</w:t>
      </w:r>
      <w:r>
        <w:tab/>
        <w:t>Closed, no change</w:t>
      </w:r>
    </w:p>
    <w:p w:rsidR="00096DA3" w:rsidRDefault="00096DA3" w:rsidP="00096DA3">
      <w:pPr>
        <w:pStyle w:val="DispositionHeader"/>
      </w:pPr>
      <w:bookmarkStart w:id="694" w:name="_Toc30934255"/>
      <w:bookmarkStart w:id="695" w:name="_Toc178940183"/>
      <w:bookmarkEnd w:id="692"/>
      <w:r>
        <w:t>Disposition: Duplicate/merged</w:t>
      </w:r>
      <w:bookmarkEnd w:id="694"/>
      <w:bookmarkEnd w:id="695"/>
    </w:p>
    <w:p w:rsidR="005A4C66" w:rsidRPr="002C1E39" w:rsidRDefault="005A4C66" w:rsidP="004A154A">
      <w:pPr>
        <w:pStyle w:val="OMGIssueNO"/>
      </w:pPr>
      <w:bookmarkStart w:id="696" w:name="_Toc178940184"/>
      <w:r w:rsidRPr="002C1E39">
        <w:t xml:space="preserve">OMG Issue No: </w:t>
      </w:r>
      <w:r w:rsidRPr="00F16134">
        <w:rPr>
          <w:rStyle w:val="TODO"/>
        </w:rPr>
        <w:t>11111</w:t>
      </w:r>
      <w:bookmarkEnd w:id="696"/>
    </w:p>
    <w:p w:rsidR="005A4C66" w:rsidRDefault="005A4C66" w:rsidP="004A154A">
      <w:pPr>
        <w:pStyle w:val="OMGTitle"/>
      </w:pPr>
      <w:bookmarkStart w:id="697" w:name="_Toc178940185"/>
      <w:r w:rsidRPr="00FB1A1D">
        <w:t>Title</w:t>
      </w:r>
      <w:r>
        <w:t>:</w:t>
      </w:r>
      <w:r>
        <w:tab/>
      </w:r>
      <w:r w:rsidRPr="00F16134">
        <w:rPr>
          <w:rStyle w:val="TODO"/>
        </w:rPr>
        <w:t>The Title</w:t>
      </w:r>
      <w:bookmarkEnd w:id="697"/>
    </w:p>
    <w:p w:rsidR="005A4C66" w:rsidRDefault="005A4C66" w:rsidP="005A4C66">
      <w:pPr>
        <w:pStyle w:val="OMGSource"/>
      </w:pPr>
      <w:r w:rsidRPr="00FB1A1D">
        <w:t>Source</w:t>
      </w:r>
      <w:r>
        <w:t>:</w:t>
      </w:r>
    </w:p>
    <w:p w:rsidR="0086766E" w:rsidRPr="00F16134" w:rsidRDefault="0086766E" w:rsidP="0086766E">
      <w:pPr>
        <w:pStyle w:val="BodyText"/>
        <w:rPr>
          <w:rStyle w:val="TODO"/>
          <w:b/>
        </w:rPr>
      </w:pPr>
      <w:r w:rsidRPr="00F16134">
        <w:rPr>
          <w:rStyle w:val="TODO"/>
        </w:rPr>
        <w:t>Organization</w:t>
      </w:r>
      <w:r>
        <w:rPr>
          <w:rStyle w:val="TODO"/>
        </w:rPr>
        <w:t xml:space="preserve"> (</w:t>
      </w:r>
      <w:r w:rsidRPr="00F16134">
        <w:rPr>
          <w:rStyle w:val="TODO"/>
        </w:rPr>
        <w:t>Person, email</w:t>
      </w:r>
      <w:r>
        <w:rPr>
          <w:rStyle w:val="TODO"/>
        </w:rPr>
        <w:t>)</w:t>
      </w:r>
    </w:p>
    <w:p w:rsidR="005A4C66" w:rsidRDefault="005A4C66" w:rsidP="005A4C66">
      <w:pPr>
        <w:pStyle w:val="OMGSummary"/>
      </w:pPr>
      <w:r>
        <w:t>Summary:</w:t>
      </w:r>
    </w:p>
    <w:p w:rsidR="005A4C66" w:rsidRPr="00F16134" w:rsidRDefault="005A4C66" w:rsidP="005A4C66">
      <w:pPr>
        <w:pStyle w:val="BodyText"/>
        <w:rPr>
          <w:rStyle w:val="TODO"/>
          <w:b/>
        </w:rPr>
      </w:pPr>
      <w:r w:rsidRPr="00F16134">
        <w:rPr>
          <w:rStyle w:val="TODO"/>
        </w:rPr>
        <w:t>This issue is not a big deal.</w:t>
      </w:r>
    </w:p>
    <w:p w:rsidR="005A4C66" w:rsidRDefault="005A4C66" w:rsidP="005A4C66">
      <w:pPr>
        <w:pStyle w:val="OMGResolution"/>
      </w:pPr>
      <w:r>
        <w:t>Resolution:</w:t>
      </w:r>
    </w:p>
    <w:p w:rsidR="005A4C66" w:rsidRPr="00F16134" w:rsidRDefault="005A4C66" w:rsidP="005A4C66">
      <w:pPr>
        <w:pStyle w:val="BodyText"/>
        <w:rPr>
          <w:rStyle w:val="TODO"/>
          <w:b/>
        </w:rPr>
      </w:pPr>
      <w:r w:rsidRPr="00F16134">
        <w:rPr>
          <w:rStyle w:val="TODO"/>
        </w:rPr>
        <w:t>Make a very small change.</w:t>
      </w:r>
    </w:p>
    <w:p w:rsidR="005A4C66" w:rsidRDefault="005A4C66" w:rsidP="005A4C66">
      <w:pPr>
        <w:pStyle w:val="OMGRevisedText"/>
      </w:pPr>
      <w:r>
        <w:t xml:space="preserve">Revised </w:t>
      </w:r>
      <w:r w:rsidRPr="00FB1A1D">
        <w:t>Text</w:t>
      </w:r>
      <w:r>
        <w:t>:</w:t>
      </w:r>
    </w:p>
    <w:p w:rsidR="005A4C66" w:rsidRPr="00F16134" w:rsidRDefault="005A4C66" w:rsidP="005A4C66">
      <w:pPr>
        <w:pStyle w:val="BodyText"/>
        <w:rPr>
          <w:rStyle w:val="TODO"/>
          <w:b/>
        </w:rPr>
      </w:pPr>
      <w:r w:rsidRPr="00F16134">
        <w:rPr>
          <w:rStyle w:val="TODO"/>
        </w:rPr>
        <w:t>The change looks like this in the spec.</w:t>
      </w:r>
    </w:p>
    <w:p w:rsidR="005A4C66" w:rsidRDefault="005A4C66" w:rsidP="005A4C66">
      <w:pPr>
        <w:pStyle w:val="OMGDisposition"/>
      </w:pPr>
      <w:r w:rsidRPr="00FB1A1D">
        <w:t>Disposition</w:t>
      </w:r>
      <w:r>
        <w:t>:</w:t>
      </w:r>
      <w:r>
        <w:tab/>
        <w:t>Duplicate</w:t>
      </w:r>
    </w:p>
    <w:p w:rsidR="00096DA3" w:rsidRPr="005558E6" w:rsidRDefault="00096DA3" w:rsidP="00096DA3">
      <w:pPr>
        <w:pStyle w:val="OMGDisposition"/>
      </w:pPr>
    </w:p>
    <w:sectPr w:rsidR="00096DA3" w:rsidRPr="005558E6" w:rsidSect="00096DA3">
      <w:headerReference w:type="default" r:id="rId56"/>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1AD8" w:rsidRDefault="00F21AD8">
      <w:r>
        <w:separator/>
      </w:r>
    </w:p>
  </w:endnote>
  <w:endnote w:type="continuationSeparator" w:id="0">
    <w:p w:rsidR="00F21AD8" w:rsidRDefault="00F21AD8">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AD8" w:rsidRDefault="00F21AD8"/>
  <w:tbl>
    <w:tblPr>
      <w:tblW w:w="0" w:type="auto"/>
      <w:tblBorders>
        <w:top w:val="double" w:sz="4" w:space="0" w:color="auto"/>
      </w:tblBorders>
      <w:tblLayout w:type="fixed"/>
      <w:tblLook w:val="0000"/>
    </w:tblPr>
    <w:tblGrid>
      <w:gridCol w:w="4428"/>
      <w:gridCol w:w="4428"/>
    </w:tblGrid>
    <w:tr w:rsidR="00F21AD8">
      <w:tc>
        <w:tcPr>
          <w:tcW w:w="4428" w:type="dxa"/>
        </w:tcPr>
        <w:p w:rsidR="00F21AD8" w:rsidRPr="001B4E3E" w:rsidRDefault="00F21AD8" w:rsidP="00096DA3">
          <w:pPr>
            <w:pStyle w:val="Footer"/>
            <w:ind w:right="360"/>
            <w:rPr>
              <w:rFonts w:ascii="Arial" w:hAnsi="Arial"/>
              <w:sz w:val="20"/>
            </w:rPr>
          </w:pPr>
          <w:r w:rsidRPr="001B4E3E">
            <w:rPr>
              <w:rFonts w:ascii="Arial" w:hAnsi="Arial"/>
              <w:sz w:val="20"/>
            </w:rPr>
            <w:t>Document ptc/2012-</w:t>
          </w:r>
          <w:r w:rsidRPr="001B4E3E">
            <w:rPr>
              <w:rStyle w:val="TODO"/>
              <w:rFonts w:ascii="Arial" w:hAnsi="Arial"/>
              <w:sz w:val="20"/>
            </w:rPr>
            <w:t>?</w:t>
          </w:r>
          <w:proofErr w:type="gramStart"/>
          <w:r w:rsidRPr="001B4E3E">
            <w:rPr>
              <w:rStyle w:val="TODO"/>
              <w:rFonts w:ascii="Arial" w:hAnsi="Arial"/>
              <w:sz w:val="20"/>
            </w:rPr>
            <w:t>?</w:t>
          </w:r>
          <w:proofErr w:type="gramEnd"/>
          <w:r w:rsidRPr="001B4E3E">
            <w:rPr>
              <w:rStyle w:val="TODO"/>
              <w:rFonts w:ascii="Arial" w:hAnsi="Arial"/>
              <w:sz w:val="20"/>
            </w:rPr>
            <w:t>-??</w:t>
          </w:r>
        </w:p>
      </w:tc>
      <w:tc>
        <w:tcPr>
          <w:tcW w:w="4428" w:type="dxa"/>
        </w:tcPr>
        <w:p w:rsidR="00F21AD8" w:rsidRDefault="00F21AD8">
          <w:pPr>
            <w:pStyle w:val="Footer"/>
            <w:jc w:val="right"/>
            <w:rPr>
              <w:rFonts w:ascii="Arial" w:hAnsi="Arial"/>
              <w:sz w:val="20"/>
            </w:rPr>
          </w:pPr>
        </w:p>
        <w:p w:rsidR="00F21AD8" w:rsidRDefault="00F21AD8">
          <w:pPr>
            <w:pStyle w:val="Footer"/>
            <w:jc w:val="right"/>
            <w:rPr>
              <w:rFonts w:ascii="Arial" w:hAnsi="Arial"/>
              <w:sz w:val="20"/>
            </w:rPr>
          </w:pPr>
        </w:p>
        <w:p w:rsidR="00F21AD8" w:rsidRDefault="00F21AD8">
          <w:pPr>
            <w:pStyle w:val="Footer"/>
            <w:jc w:val="right"/>
            <w:rPr>
              <w:rFonts w:ascii="Arial" w:hAnsi="Arial"/>
              <w:sz w:val="20"/>
            </w:rPr>
          </w:pPr>
        </w:p>
      </w:tc>
    </w:tr>
  </w:tbl>
  <w:p w:rsidR="00F21AD8" w:rsidRDefault="00F21AD8">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double" w:sz="4" w:space="0" w:color="auto"/>
      </w:tblBorders>
      <w:tblLayout w:type="fixed"/>
      <w:tblLook w:val="0000"/>
    </w:tblPr>
    <w:tblGrid>
      <w:gridCol w:w="5328"/>
      <w:gridCol w:w="3528"/>
    </w:tblGrid>
    <w:tr w:rsidR="00F21AD8">
      <w:tc>
        <w:tcPr>
          <w:tcW w:w="5328" w:type="dxa"/>
        </w:tcPr>
        <w:p w:rsidR="00F21AD8" w:rsidRDefault="00F21AD8">
          <w:pPr>
            <w:pStyle w:val="Footer"/>
            <w:ind w:right="360"/>
          </w:pPr>
          <w:fldSimple w:instr=" DATE \@ &quot;M/d/yy&quot; ">
            <w:ins w:id="137" w:author="Rick Warren" w:date="2011-10-05T17:56:00Z">
              <w:r>
                <w:rPr>
                  <w:noProof/>
                </w:rPr>
                <w:t>10/5/11</w:t>
              </w:r>
            </w:ins>
            <w:del w:id="138" w:author="Rick Warren" w:date="2011-09-19T11:25:00Z">
              <w:r w:rsidDel="009675EF">
                <w:rPr>
                  <w:noProof/>
                </w:rPr>
                <w:delText>9/16/11</w:delText>
              </w:r>
            </w:del>
          </w:fldSimple>
        </w:p>
      </w:tc>
      <w:tc>
        <w:tcPr>
          <w:tcW w:w="3528" w:type="dxa"/>
        </w:tcPr>
        <w:p w:rsidR="00F21AD8" w:rsidRDefault="00F21AD8">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45F41">
            <w:rPr>
              <w:rStyle w:val="PageNumber"/>
              <w:noProof/>
            </w:rPr>
            <w:t>ii</w:t>
          </w:r>
          <w:r>
            <w:rPr>
              <w:rStyle w:val="PageNumber"/>
            </w:rPr>
            <w:fldChar w:fldCharType="end"/>
          </w:r>
          <w:r>
            <w:t xml:space="preserve"> </w:t>
          </w:r>
        </w:p>
      </w:tc>
    </w:tr>
  </w:tbl>
  <w:p w:rsidR="00F21AD8" w:rsidRDefault="00F21AD8">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double" w:sz="4" w:space="0" w:color="auto"/>
      </w:tblBorders>
      <w:tblLayout w:type="fixed"/>
      <w:tblLook w:val="0000"/>
    </w:tblPr>
    <w:tblGrid>
      <w:gridCol w:w="5328"/>
      <w:gridCol w:w="3528"/>
    </w:tblGrid>
    <w:tr w:rsidR="00F21AD8">
      <w:tc>
        <w:tcPr>
          <w:tcW w:w="5328" w:type="dxa"/>
        </w:tcPr>
        <w:p w:rsidR="00F21AD8" w:rsidRPr="001B4E3E" w:rsidRDefault="00F21AD8" w:rsidP="00096DA3">
          <w:pPr>
            <w:pStyle w:val="Footer"/>
            <w:ind w:right="360"/>
            <w:rPr>
              <w:rFonts w:ascii="Arial" w:hAnsi="Arial"/>
              <w:sz w:val="20"/>
            </w:rPr>
          </w:pPr>
          <w:r w:rsidRPr="001B4E3E">
            <w:rPr>
              <w:rFonts w:ascii="Arial" w:hAnsi="Arial"/>
              <w:sz w:val="20"/>
            </w:rPr>
            <w:t>Document ptc/2012-</w:t>
          </w:r>
          <w:r w:rsidRPr="001B4E3E">
            <w:rPr>
              <w:rStyle w:val="TODO"/>
              <w:rFonts w:ascii="Arial" w:hAnsi="Arial"/>
              <w:sz w:val="20"/>
            </w:rPr>
            <w:t>?</w:t>
          </w:r>
          <w:proofErr w:type="gramStart"/>
          <w:r w:rsidRPr="001B4E3E">
            <w:rPr>
              <w:rStyle w:val="TODO"/>
              <w:rFonts w:ascii="Arial" w:hAnsi="Arial"/>
              <w:sz w:val="20"/>
            </w:rPr>
            <w:t>?</w:t>
          </w:r>
          <w:proofErr w:type="gramEnd"/>
          <w:r w:rsidRPr="001B4E3E">
            <w:rPr>
              <w:rStyle w:val="TODO"/>
              <w:rFonts w:ascii="Arial" w:hAnsi="Arial"/>
              <w:sz w:val="20"/>
            </w:rPr>
            <w:t>-??</w:t>
          </w:r>
        </w:p>
      </w:tc>
      <w:tc>
        <w:tcPr>
          <w:tcW w:w="3528" w:type="dxa"/>
        </w:tcPr>
        <w:p w:rsidR="00F21AD8" w:rsidRDefault="00F21AD8">
          <w:pPr>
            <w:pStyle w:val="Footer"/>
            <w:jc w:val="right"/>
            <w:rPr>
              <w:rFonts w:ascii="Arial" w:hAnsi="Arial"/>
            </w:rPr>
          </w:pPr>
          <w:r>
            <w:rPr>
              <w:rFonts w:ascii="Arial" w:hAnsi="Arial"/>
              <w:sz w:val="20"/>
            </w:rPr>
            <w:t>Page</w:t>
          </w:r>
          <w:r>
            <w:rPr>
              <w:rFonts w:ascii="Arial" w:hAnsi="Arial"/>
            </w:rPr>
            <w:t xml:space="preserve"> </w:t>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782C11">
            <w:rPr>
              <w:rStyle w:val="PageNumber"/>
              <w:rFonts w:ascii="Arial" w:hAnsi="Arial"/>
              <w:noProof/>
              <w:sz w:val="20"/>
            </w:rPr>
            <w:t>47</w:t>
          </w:r>
          <w:r>
            <w:rPr>
              <w:rStyle w:val="PageNumber"/>
              <w:rFonts w:ascii="Arial" w:hAnsi="Arial"/>
              <w:sz w:val="20"/>
            </w:rPr>
            <w:fldChar w:fldCharType="end"/>
          </w:r>
          <w:r>
            <w:rPr>
              <w:rFonts w:ascii="Arial" w:hAnsi="Arial"/>
            </w:rPr>
            <w:t xml:space="preserve"> </w:t>
          </w:r>
        </w:p>
      </w:tc>
    </w:tr>
  </w:tbl>
  <w:p w:rsidR="00F21AD8" w:rsidRDefault="00F21AD8">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1AD8" w:rsidRDefault="00F21AD8">
      <w:r>
        <w:separator/>
      </w:r>
    </w:p>
  </w:footnote>
  <w:footnote w:type="continuationSeparator" w:id="0">
    <w:p w:rsidR="00F21AD8" w:rsidRDefault="00F21AD8">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4428"/>
      <w:gridCol w:w="4428"/>
    </w:tblGrid>
    <w:tr w:rsidR="00F21AD8">
      <w:tc>
        <w:tcPr>
          <w:tcW w:w="4428" w:type="dxa"/>
        </w:tcPr>
        <w:p w:rsidR="00F21AD8" w:rsidRDefault="00F21AD8">
          <w:pPr>
            <w:pStyle w:val="Header"/>
            <w:rPr>
              <w:rFonts w:ascii="Arial" w:hAnsi="Arial"/>
              <w:sz w:val="20"/>
            </w:rPr>
          </w:pPr>
          <w:r>
            <w:rPr>
              <w:rFonts w:ascii="Arial" w:hAnsi="Arial"/>
              <w:sz w:val="20"/>
            </w:rPr>
            <w:t>Object Management Group</w:t>
          </w:r>
        </w:p>
      </w:tc>
      <w:tc>
        <w:tcPr>
          <w:tcW w:w="4428" w:type="dxa"/>
        </w:tcPr>
        <w:p w:rsidR="00F21AD8" w:rsidRDefault="00F21AD8" w:rsidP="00096DA3">
          <w:pPr>
            <w:pStyle w:val="Header"/>
            <w:jc w:val="right"/>
            <w:rPr>
              <w:rFonts w:ascii="Arial" w:hAnsi="Arial"/>
              <w:sz w:val="20"/>
            </w:rPr>
          </w:pPr>
          <w:r>
            <w:rPr>
              <w:rFonts w:ascii="Arial" w:hAnsi="Arial"/>
              <w:sz w:val="20"/>
            </w:rPr>
            <w:t>Final FTF Report</w:t>
          </w:r>
        </w:p>
      </w:tc>
    </w:tr>
  </w:tbl>
  <w:p w:rsidR="00F21AD8" w:rsidRDefault="00F21AD8">
    <w:pPr>
      <w:pStyle w:val="Header"/>
      <w:pBdr>
        <w:bottom w:val="double" w:sz="4" w:space="1" w:color="auto"/>
      </w:pBd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double" w:sz="4" w:space="0" w:color="auto"/>
      </w:tblBorders>
      <w:tblLayout w:type="fixed"/>
      <w:tblLook w:val="0000"/>
    </w:tblPr>
    <w:tblGrid>
      <w:gridCol w:w="4428"/>
      <w:gridCol w:w="4428"/>
    </w:tblGrid>
    <w:tr w:rsidR="00F21AD8">
      <w:tc>
        <w:tcPr>
          <w:tcW w:w="4428" w:type="dxa"/>
        </w:tcPr>
        <w:p w:rsidR="00F21AD8" w:rsidRDefault="00F21AD8">
          <w:pPr>
            <w:pStyle w:val="Header"/>
            <w:rPr>
              <w:rFonts w:ascii="Arial" w:hAnsi="Arial"/>
              <w:sz w:val="20"/>
            </w:rPr>
          </w:pPr>
          <w:r>
            <w:rPr>
              <w:rFonts w:ascii="Arial" w:hAnsi="Arial"/>
              <w:sz w:val="20"/>
            </w:rPr>
            <w:t>{RTF name here}</w:t>
          </w:r>
        </w:p>
        <w:p w:rsidR="00F21AD8" w:rsidRDefault="00F21AD8">
          <w:pPr>
            <w:pStyle w:val="Header"/>
            <w:rPr>
              <w:rFonts w:ascii="Arial" w:hAnsi="Arial"/>
              <w:sz w:val="20"/>
            </w:rPr>
          </w:pPr>
        </w:p>
      </w:tc>
      <w:tc>
        <w:tcPr>
          <w:tcW w:w="4428" w:type="dxa"/>
        </w:tcPr>
        <w:p w:rsidR="00F21AD8" w:rsidRDefault="00F21AD8">
          <w:pPr>
            <w:pStyle w:val="Header"/>
            <w:jc w:val="right"/>
            <w:rPr>
              <w:rFonts w:ascii="Arial" w:hAnsi="Arial"/>
              <w:sz w:val="20"/>
            </w:rPr>
          </w:pPr>
          <w:r>
            <w:rPr>
              <w:rFonts w:ascii="Arial" w:hAnsi="Arial"/>
              <w:sz w:val="20"/>
            </w:rPr>
            <w:t>Final Report</w:t>
          </w:r>
        </w:p>
      </w:tc>
    </w:tr>
  </w:tbl>
  <w:p w:rsidR="00F21AD8" w:rsidRDefault="00F21AD8" w:rsidP="00096DA3">
    <w:pPr>
      <w:pStyle w:val="OMGTitlePage"/>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double" w:sz="4" w:space="0" w:color="auto"/>
      </w:tblBorders>
      <w:tblLayout w:type="fixed"/>
      <w:tblLook w:val="0000"/>
    </w:tblPr>
    <w:tblGrid>
      <w:gridCol w:w="3528"/>
      <w:gridCol w:w="5220"/>
    </w:tblGrid>
    <w:tr w:rsidR="00F21AD8">
      <w:tc>
        <w:tcPr>
          <w:tcW w:w="3528" w:type="dxa"/>
        </w:tcPr>
        <w:p w:rsidR="00F21AD8" w:rsidRPr="00A66DCD" w:rsidRDefault="00F21AD8">
          <w:pPr>
            <w:pStyle w:val="Header"/>
            <w:rPr>
              <w:rFonts w:ascii="Arial" w:hAnsi="Arial"/>
              <w:sz w:val="20"/>
            </w:rPr>
          </w:pPr>
          <w:r w:rsidRPr="00A66DCD">
            <w:rPr>
              <w:rFonts w:ascii="Arial" w:hAnsi="Arial"/>
              <w:sz w:val="20"/>
            </w:rPr>
            <w:t>Extensible and Dynamic Topic Types for DDS Finalization Task Force 1.0</w:t>
          </w:r>
        </w:p>
      </w:tc>
      <w:tc>
        <w:tcPr>
          <w:tcW w:w="5220" w:type="dxa"/>
        </w:tcPr>
        <w:p w:rsidR="00F21AD8" w:rsidRDefault="00F21AD8">
          <w:pPr>
            <w:pStyle w:val="Header"/>
            <w:tabs>
              <w:tab w:val="clear" w:pos="4320"/>
              <w:tab w:val="left" w:pos="5454"/>
            </w:tabs>
            <w:ind w:left="72"/>
            <w:jc w:val="right"/>
            <w:rPr>
              <w:rFonts w:ascii="Arial" w:hAnsi="Arial"/>
              <w:sz w:val="20"/>
            </w:rPr>
          </w:pPr>
          <w:r>
            <w:rPr>
              <w:rFonts w:ascii="Arial" w:hAnsi="Arial"/>
              <w:sz w:val="20"/>
            </w:rPr>
            <w:t>Final Report</w:t>
          </w:r>
        </w:p>
        <w:p w:rsidR="00F21AD8" w:rsidRDefault="00F21AD8">
          <w:pPr>
            <w:pStyle w:val="Header"/>
            <w:tabs>
              <w:tab w:val="clear" w:pos="4320"/>
              <w:tab w:val="left" w:pos="5454"/>
            </w:tabs>
            <w:ind w:left="72"/>
            <w:jc w:val="right"/>
            <w:rPr>
              <w:rFonts w:ascii="Arial" w:hAnsi="Arial"/>
              <w:sz w:val="20"/>
            </w:rPr>
          </w:pPr>
        </w:p>
      </w:tc>
    </w:tr>
  </w:tbl>
  <w:p w:rsidR="00F21AD8" w:rsidRDefault="00F21AD8">
    <w:pPr>
      <w:pStyle w:val="Header"/>
    </w:pP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double" w:sz="4" w:space="0" w:color="auto"/>
      </w:tblBorders>
      <w:tblLayout w:type="fixed"/>
      <w:tblLook w:val="0000"/>
    </w:tblPr>
    <w:tblGrid>
      <w:gridCol w:w="3978"/>
      <w:gridCol w:w="4860"/>
    </w:tblGrid>
    <w:tr w:rsidR="00F21AD8">
      <w:tc>
        <w:tcPr>
          <w:tcW w:w="3978" w:type="dxa"/>
        </w:tcPr>
        <w:p w:rsidR="00F21AD8" w:rsidRDefault="00F21AD8">
          <w:pPr>
            <w:pStyle w:val="Header"/>
            <w:rPr>
              <w:rFonts w:ascii="Arial" w:hAnsi="Arial"/>
              <w:sz w:val="20"/>
            </w:rPr>
          </w:pPr>
          <w:r w:rsidRPr="00A66DCD">
            <w:rPr>
              <w:rFonts w:ascii="Arial" w:hAnsi="Arial"/>
              <w:sz w:val="20"/>
            </w:rPr>
            <w:t>Extensible and Dynamic Topic Types for DDS Finalization Task Force 1.0</w:t>
          </w:r>
        </w:p>
      </w:tc>
      <w:tc>
        <w:tcPr>
          <w:tcW w:w="4860" w:type="dxa"/>
        </w:tcPr>
        <w:p w:rsidR="00F21AD8" w:rsidRDefault="00F21AD8">
          <w:pPr>
            <w:pStyle w:val="Header"/>
            <w:tabs>
              <w:tab w:val="clear" w:pos="4320"/>
              <w:tab w:val="left" w:pos="5454"/>
            </w:tabs>
            <w:ind w:left="72"/>
            <w:jc w:val="right"/>
            <w:rPr>
              <w:rFonts w:ascii="Arial" w:hAnsi="Arial"/>
              <w:b/>
              <w:sz w:val="20"/>
            </w:rPr>
          </w:pPr>
          <w:fldSimple w:instr="STYLEREF &quot;Disposition Header&quot; \* MERGEFORMAT">
            <w:r w:rsidR="00782C11">
              <w:rPr>
                <w:noProof/>
              </w:rPr>
              <w:t>Disposition: Under Discussion</w:t>
            </w:r>
          </w:fldSimple>
        </w:p>
        <w:p w:rsidR="00F21AD8" w:rsidRDefault="00F21AD8">
          <w:pPr>
            <w:pStyle w:val="Header"/>
            <w:tabs>
              <w:tab w:val="clear" w:pos="4320"/>
              <w:tab w:val="left" w:pos="5454"/>
            </w:tabs>
            <w:ind w:left="72"/>
            <w:jc w:val="right"/>
            <w:rPr>
              <w:rFonts w:ascii="Arial" w:hAnsi="Arial"/>
              <w:sz w:val="20"/>
            </w:rPr>
          </w:pPr>
          <w:fldSimple w:instr="STYLEREF &quot;OMG Issue NO&quot; \* MERGEFORMAT">
            <w:r w:rsidR="00782C11">
              <w:rPr>
                <w:noProof/>
              </w:rPr>
              <w:t>OMG Issue No: 16541</w:t>
            </w:r>
          </w:fldSimple>
        </w:p>
      </w:tc>
    </w:tr>
  </w:tbl>
  <w:p w:rsidR="00F21AD8" w:rsidRDefault="00F21AD8">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B7F53"/>
    <w:multiLevelType w:val="hybridMultilevel"/>
    <w:tmpl w:val="D9F2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9625D"/>
    <w:multiLevelType w:val="hybridMultilevel"/>
    <w:tmpl w:val="93A0F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1436E"/>
    <w:multiLevelType w:val="hybridMultilevel"/>
    <w:tmpl w:val="1FAE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12546"/>
    <w:multiLevelType w:val="hybridMultilevel"/>
    <w:tmpl w:val="1BE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2B1E6E"/>
    <w:multiLevelType w:val="singleLevel"/>
    <w:tmpl w:val="9B34A5A2"/>
    <w:lvl w:ilvl="0">
      <w:start w:val="1"/>
      <w:numFmt w:val="bullet"/>
      <w:pStyle w:val="BodyTextBullet"/>
      <w:lvlText w:val=""/>
      <w:lvlJc w:val="left"/>
      <w:pPr>
        <w:tabs>
          <w:tab w:val="num" w:pos="360"/>
        </w:tabs>
        <w:ind w:left="360" w:hanging="360"/>
      </w:pPr>
      <w:rPr>
        <w:rFonts w:ascii="Symbol" w:hAnsi="Symbol" w:hint="default"/>
      </w:rPr>
    </w:lvl>
  </w:abstractNum>
  <w:abstractNum w:abstractNumId="5">
    <w:nsid w:val="1CCE45D8"/>
    <w:multiLevelType w:val="hybridMultilevel"/>
    <w:tmpl w:val="4D28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EE7D3D"/>
    <w:multiLevelType w:val="hybridMultilevel"/>
    <w:tmpl w:val="BA3E4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A641B1"/>
    <w:multiLevelType w:val="hybridMultilevel"/>
    <w:tmpl w:val="C982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874225"/>
    <w:multiLevelType w:val="hybridMultilevel"/>
    <w:tmpl w:val="92F4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B62903"/>
    <w:multiLevelType w:val="hybridMultilevel"/>
    <w:tmpl w:val="1BF0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044D09"/>
    <w:multiLevelType w:val="hybridMultilevel"/>
    <w:tmpl w:val="3872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5605C1"/>
    <w:multiLevelType w:val="hybridMultilevel"/>
    <w:tmpl w:val="BC36F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4C5E15"/>
    <w:multiLevelType w:val="hybridMultilevel"/>
    <w:tmpl w:val="51D8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A93D8A"/>
    <w:multiLevelType w:val="hybridMultilevel"/>
    <w:tmpl w:val="2AA8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F76B29"/>
    <w:multiLevelType w:val="hybridMultilevel"/>
    <w:tmpl w:val="67104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74A0BE2"/>
    <w:multiLevelType w:val="hybridMultilevel"/>
    <w:tmpl w:val="1A96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CB0CF2"/>
    <w:multiLevelType w:val="hybridMultilevel"/>
    <w:tmpl w:val="9E4C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B54DA2"/>
    <w:multiLevelType w:val="hybridMultilevel"/>
    <w:tmpl w:val="F5C644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1E3ECF"/>
    <w:multiLevelType w:val="hybridMultilevel"/>
    <w:tmpl w:val="B27E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166825"/>
    <w:multiLevelType w:val="hybridMultilevel"/>
    <w:tmpl w:val="3064E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3"/>
  </w:num>
  <w:num w:numId="4">
    <w:abstractNumId w:val="14"/>
  </w:num>
  <w:num w:numId="5">
    <w:abstractNumId w:val="18"/>
  </w:num>
  <w:num w:numId="6">
    <w:abstractNumId w:val="16"/>
  </w:num>
  <w:num w:numId="7">
    <w:abstractNumId w:val="10"/>
  </w:num>
  <w:num w:numId="8">
    <w:abstractNumId w:val="1"/>
  </w:num>
  <w:num w:numId="9">
    <w:abstractNumId w:val="6"/>
  </w:num>
  <w:num w:numId="10">
    <w:abstractNumId w:val="9"/>
  </w:num>
  <w:num w:numId="11">
    <w:abstractNumId w:val="7"/>
  </w:num>
  <w:num w:numId="12">
    <w:abstractNumId w:val="12"/>
  </w:num>
  <w:num w:numId="13">
    <w:abstractNumId w:val="0"/>
  </w:num>
  <w:num w:numId="14">
    <w:abstractNumId w:val="5"/>
  </w:num>
  <w:num w:numId="15">
    <w:abstractNumId w:val="2"/>
  </w:num>
  <w:num w:numId="16">
    <w:abstractNumId w:val="15"/>
  </w:num>
  <w:num w:numId="17">
    <w:abstractNumId w:val="17"/>
  </w:num>
  <w:num w:numId="18">
    <w:abstractNumId w:val="13"/>
  </w:num>
  <w:num w:numId="19">
    <w:abstractNumId w:val="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proofState w:spelling="clean" w:grammar="clean"/>
  <w:trackRevisions/>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D65D3A"/>
    <w:rsid w:val="00012C86"/>
    <w:rsid w:val="000207AE"/>
    <w:rsid w:val="000222AA"/>
    <w:rsid w:val="000263F5"/>
    <w:rsid w:val="00041711"/>
    <w:rsid w:val="00043B84"/>
    <w:rsid w:val="00052535"/>
    <w:rsid w:val="00054AFD"/>
    <w:rsid w:val="000745AE"/>
    <w:rsid w:val="00077264"/>
    <w:rsid w:val="00080870"/>
    <w:rsid w:val="00084DB0"/>
    <w:rsid w:val="00084E35"/>
    <w:rsid w:val="00090B99"/>
    <w:rsid w:val="00092281"/>
    <w:rsid w:val="000945D3"/>
    <w:rsid w:val="00096DA3"/>
    <w:rsid w:val="00096F2D"/>
    <w:rsid w:val="000A3F1F"/>
    <w:rsid w:val="000A7CE5"/>
    <w:rsid w:val="000C39A1"/>
    <w:rsid w:val="000C5F1D"/>
    <w:rsid w:val="000C6D73"/>
    <w:rsid w:val="000D3F0C"/>
    <w:rsid w:val="000D4E61"/>
    <w:rsid w:val="000E4792"/>
    <w:rsid w:val="001070B8"/>
    <w:rsid w:val="001123E9"/>
    <w:rsid w:val="0011361C"/>
    <w:rsid w:val="00121FED"/>
    <w:rsid w:val="00122B2B"/>
    <w:rsid w:val="0012333E"/>
    <w:rsid w:val="00131F44"/>
    <w:rsid w:val="001361AB"/>
    <w:rsid w:val="001373F4"/>
    <w:rsid w:val="00170DBA"/>
    <w:rsid w:val="001727FD"/>
    <w:rsid w:val="00174D8C"/>
    <w:rsid w:val="00174EAB"/>
    <w:rsid w:val="00177D27"/>
    <w:rsid w:val="00194453"/>
    <w:rsid w:val="00195C8E"/>
    <w:rsid w:val="00197572"/>
    <w:rsid w:val="001A7195"/>
    <w:rsid w:val="001B22C2"/>
    <w:rsid w:val="001B4A21"/>
    <w:rsid w:val="001B4E3E"/>
    <w:rsid w:val="001B5A4B"/>
    <w:rsid w:val="001B7F35"/>
    <w:rsid w:val="001C4170"/>
    <w:rsid w:val="001D32AD"/>
    <w:rsid w:val="001D7995"/>
    <w:rsid w:val="001E0F3C"/>
    <w:rsid w:val="001E473F"/>
    <w:rsid w:val="001E5BD3"/>
    <w:rsid w:val="001F2DA7"/>
    <w:rsid w:val="001F668D"/>
    <w:rsid w:val="00201611"/>
    <w:rsid w:val="00202BEA"/>
    <w:rsid w:val="00206638"/>
    <w:rsid w:val="0020674A"/>
    <w:rsid w:val="00213B86"/>
    <w:rsid w:val="002164CC"/>
    <w:rsid w:val="00221D41"/>
    <w:rsid w:val="00226ADB"/>
    <w:rsid w:val="002344FB"/>
    <w:rsid w:val="002354CF"/>
    <w:rsid w:val="00240D7F"/>
    <w:rsid w:val="00244EC5"/>
    <w:rsid w:val="002530AC"/>
    <w:rsid w:val="00256ECC"/>
    <w:rsid w:val="00261BC6"/>
    <w:rsid w:val="00264161"/>
    <w:rsid w:val="00275231"/>
    <w:rsid w:val="002753C0"/>
    <w:rsid w:val="00275C0B"/>
    <w:rsid w:val="002772C4"/>
    <w:rsid w:val="00286328"/>
    <w:rsid w:val="00287B54"/>
    <w:rsid w:val="002904A8"/>
    <w:rsid w:val="002921D6"/>
    <w:rsid w:val="002927D5"/>
    <w:rsid w:val="00292953"/>
    <w:rsid w:val="002967DC"/>
    <w:rsid w:val="002B287E"/>
    <w:rsid w:val="002C0E3B"/>
    <w:rsid w:val="002D56FB"/>
    <w:rsid w:val="002E1FD2"/>
    <w:rsid w:val="002F1EA0"/>
    <w:rsid w:val="002F5210"/>
    <w:rsid w:val="003015D8"/>
    <w:rsid w:val="00303BE9"/>
    <w:rsid w:val="003059D7"/>
    <w:rsid w:val="003106CC"/>
    <w:rsid w:val="00313704"/>
    <w:rsid w:val="00317260"/>
    <w:rsid w:val="003205EC"/>
    <w:rsid w:val="00320861"/>
    <w:rsid w:val="00331E8F"/>
    <w:rsid w:val="00335D6B"/>
    <w:rsid w:val="003554A9"/>
    <w:rsid w:val="00355A65"/>
    <w:rsid w:val="00355FD6"/>
    <w:rsid w:val="00376A90"/>
    <w:rsid w:val="00383FC8"/>
    <w:rsid w:val="00384D02"/>
    <w:rsid w:val="00391EEB"/>
    <w:rsid w:val="003A5A03"/>
    <w:rsid w:val="003B3E46"/>
    <w:rsid w:val="003C03A2"/>
    <w:rsid w:val="003C463E"/>
    <w:rsid w:val="003C567D"/>
    <w:rsid w:val="003E48D8"/>
    <w:rsid w:val="003F04E6"/>
    <w:rsid w:val="003F37DC"/>
    <w:rsid w:val="003F3DE8"/>
    <w:rsid w:val="003F76A2"/>
    <w:rsid w:val="004002F1"/>
    <w:rsid w:val="0041246A"/>
    <w:rsid w:val="004173FE"/>
    <w:rsid w:val="0042749A"/>
    <w:rsid w:val="00427879"/>
    <w:rsid w:val="00427B67"/>
    <w:rsid w:val="00435064"/>
    <w:rsid w:val="00441DCC"/>
    <w:rsid w:val="00461A71"/>
    <w:rsid w:val="00461DD4"/>
    <w:rsid w:val="00463AA8"/>
    <w:rsid w:val="00470A99"/>
    <w:rsid w:val="00474373"/>
    <w:rsid w:val="0048669F"/>
    <w:rsid w:val="004949AA"/>
    <w:rsid w:val="004A154A"/>
    <w:rsid w:val="004A351A"/>
    <w:rsid w:val="004A35AA"/>
    <w:rsid w:val="004A5230"/>
    <w:rsid w:val="004A5584"/>
    <w:rsid w:val="004B256E"/>
    <w:rsid w:val="004C0391"/>
    <w:rsid w:val="004D0591"/>
    <w:rsid w:val="004D665A"/>
    <w:rsid w:val="004E347E"/>
    <w:rsid w:val="0050507D"/>
    <w:rsid w:val="005061EC"/>
    <w:rsid w:val="00510557"/>
    <w:rsid w:val="00510A26"/>
    <w:rsid w:val="00523620"/>
    <w:rsid w:val="00530CD9"/>
    <w:rsid w:val="00537766"/>
    <w:rsid w:val="005438F9"/>
    <w:rsid w:val="00546F05"/>
    <w:rsid w:val="00552973"/>
    <w:rsid w:val="00553E6E"/>
    <w:rsid w:val="0056375E"/>
    <w:rsid w:val="005805E1"/>
    <w:rsid w:val="005A07D4"/>
    <w:rsid w:val="005A34C5"/>
    <w:rsid w:val="005A4C66"/>
    <w:rsid w:val="005A5D36"/>
    <w:rsid w:val="005A7948"/>
    <w:rsid w:val="005A7C8D"/>
    <w:rsid w:val="005B2DF4"/>
    <w:rsid w:val="005B5728"/>
    <w:rsid w:val="005C0B51"/>
    <w:rsid w:val="005C1889"/>
    <w:rsid w:val="005C51C6"/>
    <w:rsid w:val="005C77CC"/>
    <w:rsid w:val="005D0FB1"/>
    <w:rsid w:val="005D1B11"/>
    <w:rsid w:val="005D6ED1"/>
    <w:rsid w:val="005E5DA4"/>
    <w:rsid w:val="005E6D43"/>
    <w:rsid w:val="00600FBE"/>
    <w:rsid w:val="006029AD"/>
    <w:rsid w:val="0060496C"/>
    <w:rsid w:val="006233A7"/>
    <w:rsid w:val="00627C8C"/>
    <w:rsid w:val="0063430A"/>
    <w:rsid w:val="0064528A"/>
    <w:rsid w:val="0064604D"/>
    <w:rsid w:val="0065169C"/>
    <w:rsid w:val="00655347"/>
    <w:rsid w:val="006574BE"/>
    <w:rsid w:val="0066122F"/>
    <w:rsid w:val="00663CC4"/>
    <w:rsid w:val="006662E4"/>
    <w:rsid w:val="0067018C"/>
    <w:rsid w:val="00670401"/>
    <w:rsid w:val="00675C35"/>
    <w:rsid w:val="00677280"/>
    <w:rsid w:val="006811C7"/>
    <w:rsid w:val="00682770"/>
    <w:rsid w:val="00683393"/>
    <w:rsid w:val="0068436F"/>
    <w:rsid w:val="0069074A"/>
    <w:rsid w:val="00690A01"/>
    <w:rsid w:val="00695DEB"/>
    <w:rsid w:val="00696EAA"/>
    <w:rsid w:val="006B5A93"/>
    <w:rsid w:val="006B7D9E"/>
    <w:rsid w:val="006C0875"/>
    <w:rsid w:val="006C650B"/>
    <w:rsid w:val="00700D7F"/>
    <w:rsid w:val="00703884"/>
    <w:rsid w:val="00705D3A"/>
    <w:rsid w:val="00705DAF"/>
    <w:rsid w:val="007164EE"/>
    <w:rsid w:val="007224B0"/>
    <w:rsid w:val="00724A88"/>
    <w:rsid w:val="00743B54"/>
    <w:rsid w:val="00764629"/>
    <w:rsid w:val="0077517F"/>
    <w:rsid w:val="0077553E"/>
    <w:rsid w:val="00777C56"/>
    <w:rsid w:val="00780181"/>
    <w:rsid w:val="00782C11"/>
    <w:rsid w:val="00792A9E"/>
    <w:rsid w:val="00792D6A"/>
    <w:rsid w:val="0079661D"/>
    <w:rsid w:val="00797D65"/>
    <w:rsid w:val="007C0BB1"/>
    <w:rsid w:val="007C17BC"/>
    <w:rsid w:val="007C4146"/>
    <w:rsid w:val="007C6636"/>
    <w:rsid w:val="007D090B"/>
    <w:rsid w:val="007D23DB"/>
    <w:rsid w:val="007F091B"/>
    <w:rsid w:val="007F0DD4"/>
    <w:rsid w:val="007F2F29"/>
    <w:rsid w:val="00801629"/>
    <w:rsid w:val="008069E2"/>
    <w:rsid w:val="008125E2"/>
    <w:rsid w:val="008142CC"/>
    <w:rsid w:val="008238CE"/>
    <w:rsid w:val="00842A37"/>
    <w:rsid w:val="00845F41"/>
    <w:rsid w:val="008474BF"/>
    <w:rsid w:val="00857341"/>
    <w:rsid w:val="0086766E"/>
    <w:rsid w:val="00872A9D"/>
    <w:rsid w:val="0087316D"/>
    <w:rsid w:val="008771CF"/>
    <w:rsid w:val="008817B5"/>
    <w:rsid w:val="00886B69"/>
    <w:rsid w:val="00887068"/>
    <w:rsid w:val="008923AD"/>
    <w:rsid w:val="008A22FA"/>
    <w:rsid w:val="008A3395"/>
    <w:rsid w:val="008A405F"/>
    <w:rsid w:val="008A4126"/>
    <w:rsid w:val="008B4A32"/>
    <w:rsid w:val="008B5990"/>
    <w:rsid w:val="008B5D57"/>
    <w:rsid w:val="008B7EFC"/>
    <w:rsid w:val="008C187B"/>
    <w:rsid w:val="008C4D35"/>
    <w:rsid w:val="008C54D2"/>
    <w:rsid w:val="008D2320"/>
    <w:rsid w:val="008D79E0"/>
    <w:rsid w:val="008E12F6"/>
    <w:rsid w:val="008E1A53"/>
    <w:rsid w:val="008E3E93"/>
    <w:rsid w:val="008E56ED"/>
    <w:rsid w:val="009027F6"/>
    <w:rsid w:val="00904BBB"/>
    <w:rsid w:val="00910590"/>
    <w:rsid w:val="00921D9C"/>
    <w:rsid w:val="00925CC4"/>
    <w:rsid w:val="0093107D"/>
    <w:rsid w:val="009341FC"/>
    <w:rsid w:val="00935243"/>
    <w:rsid w:val="009371D8"/>
    <w:rsid w:val="00940DCB"/>
    <w:rsid w:val="00945E7F"/>
    <w:rsid w:val="0094711D"/>
    <w:rsid w:val="009545AD"/>
    <w:rsid w:val="009560EE"/>
    <w:rsid w:val="00957B48"/>
    <w:rsid w:val="00962614"/>
    <w:rsid w:val="00964A3D"/>
    <w:rsid w:val="009675EF"/>
    <w:rsid w:val="00971D66"/>
    <w:rsid w:val="0097565E"/>
    <w:rsid w:val="00992706"/>
    <w:rsid w:val="00995BF4"/>
    <w:rsid w:val="009A01DE"/>
    <w:rsid w:val="009A5305"/>
    <w:rsid w:val="009A7B94"/>
    <w:rsid w:val="009B04E8"/>
    <w:rsid w:val="009B4068"/>
    <w:rsid w:val="009B4FB9"/>
    <w:rsid w:val="009B78CB"/>
    <w:rsid w:val="009C4385"/>
    <w:rsid w:val="009D533D"/>
    <w:rsid w:val="009E72CA"/>
    <w:rsid w:val="009F5274"/>
    <w:rsid w:val="00A13038"/>
    <w:rsid w:val="00A17FEA"/>
    <w:rsid w:val="00A2404D"/>
    <w:rsid w:val="00A31830"/>
    <w:rsid w:val="00A31E44"/>
    <w:rsid w:val="00A32A6A"/>
    <w:rsid w:val="00A40116"/>
    <w:rsid w:val="00A4186B"/>
    <w:rsid w:val="00A47FDF"/>
    <w:rsid w:val="00A56BEC"/>
    <w:rsid w:val="00A705CC"/>
    <w:rsid w:val="00A72F39"/>
    <w:rsid w:val="00A80FBA"/>
    <w:rsid w:val="00A820F9"/>
    <w:rsid w:val="00A83831"/>
    <w:rsid w:val="00A840C9"/>
    <w:rsid w:val="00A87132"/>
    <w:rsid w:val="00A927FD"/>
    <w:rsid w:val="00A96B21"/>
    <w:rsid w:val="00A96E07"/>
    <w:rsid w:val="00AB4E76"/>
    <w:rsid w:val="00AB6DB9"/>
    <w:rsid w:val="00AD1BE7"/>
    <w:rsid w:val="00AD30E6"/>
    <w:rsid w:val="00AD432D"/>
    <w:rsid w:val="00AE464D"/>
    <w:rsid w:val="00AE53A6"/>
    <w:rsid w:val="00AF285D"/>
    <w:rsid w:val="00B06F1E"/>
    <w:rsid w:val="00B072B3"/>
    <w:rsid w:val="00B1200F"/>
    <w:rsid w:val="00B27880"/>
    <w:rsid w:val="00B32169"/>
    <w:rsid w:val="00B330F7"/>
    <w:rsid w:val="00B41E6F"/>
    <w:rsid w:val="00B52ACC"/>
    <w:rsid w:val="00B54E90"/>
    <w:rsid w:val="00B60397"/>
    <w:rsid w:val="00B655EB"/>
    <w:rsid w:val="00B67D04"/>
    <w:rsid w:val="00B74FC0"/>
    <w:rsid w:val="00B82D3C"/>
    <w:rsid w:val="00B8786B"/>
    <w:rsid w:val="00B907B7"/>
    <w:rsid w:val="00B908C7"/>
    <w:rsid w:val="00B91A6E"/>
    <w:rsid w:val="00B93978"/>
    <w:rsid w:val="00BA0D01"/>
    <w:rsid w:val="00BA64D4"/>
    <w:rsid w:val="00BC07F1"/>
    <w:rsid w:val="00BC5039"/>
    <w:rsid w:val="00BD2B3B"/>
    <w:rsid w:val="00BD33DE"/>
    <w:rsid w:val="00BD6D2E"/>
    <w:rsid w:val="00BE0629"/>
    <w:rsid w:val="00BE50D5"/>
    <w:rsid w:val="00BF45D8"/>
    <w:rsid w:val="00C0596F"/>
    <w:rsid w:val="00C076A1"/>
    <w:rsid w:val="00C12691"/>
    <w:rsid w:val="00C13B0F"/>
    <w:rsid w:val="00C20458"/>
    <w:rsid w:val="00C227D3"/>
    <w:rsid w:val="00C271F1"/>
    <w:rsid w:val="00C3086E"/>
    <w:rsid w:val="00C362F6"/>
    <w:rsid w:val="00C3772F"/>
    <w:rsid w:val="00C423D6"/>
    <w:rsid w:val="00C43CDF"/>
    <w:rsid w:val="00C44E2D"/>
    <w:rsid w:val="00C50F0A"/>
    <w:rsid w:val="00C56DEF"/>
    <w:rsid w:val="00C57E58"/>
    <w:rsid w:val="00C63F25"/>
    <w:rsid w:val="00C648B4"/>
    <w:rsid w:val="00C70992"/>
    <w:rsid w:val="00C90A08"/>
    <w:rsid w:val="00C93C8F"/>
    <w:rsid w:val="00CA0930"/>
    <w:rsid w:val="00CA537E"/>
    <w:rsid w:val="00CB05BD"/>
    <w:rsid w:val="00CB3348"/>
    <w:rsid w:val="00CC699D"/>
    <w:rsid w:val="00CC7261"/>
    <w:rsid w:val="00CD15F4"/>
    <w:rsid w:val="00CD245A"/>
    <w:rsid w:val="00CD2544"/>
    <w:rsid w:val="00CD2656"/>
    <w:rsid w:val="00CE7E6C"/>
    <w:rsid w:val="00CF2439"/>
    <w:rsid w:val="00CF4BDA"/>
    <w:rsid w:val="00CF4E85"/>
    <w:rsid w:val="00CF5064"/>
    <w:rsid w:val="00D01BAC"/>
    <w:rsid w:val="00D025A2"/>
    <w:rsid w:val="00D117FC"/>
    <w:rsid w:val="00D129C0"/>
    <w:rsid w:val="00D2426E"/>
    <w:rsid w:val="00D42667"/>
    <w:rsid w:val="00D45BAD"/>
    <w:rsid w:val="00D60FF1"/>
    <w:rsid w:val="00D63FE7"/>
    <w:rsid w:val="00D65D3A"/>
    <w:rsid w:val="00D70D3B"/>
    <w:rsid w:val="00D72D54"/>
    <w:rsid w:val="00D72DC0"/>
    <w:rsid w:val="00D75349"/>
    <w:rsid w:val="00D9236F"/>
    <w:rsid w:val="00D929DE"/>
    <w:rsid w:val="00D9587D"/>
    <w:rsid w:val="00DA00F0"/>
    <w:rsid w:val="00DB6EBB"/>
    <w:rsid w:val="00DC3D53"/>
    <w:rsid w:val="00DD13AE"/>
    <w:rsid w:val="00DD20C4"/>
    <w:rsid w:val="00DE2908"/>
    <w:rsid w:val="00E037F9"/>
    <w:rsid w:val="00E146BA"/>
    <w:rsid w:val="00E1544D"/>
    <w:rsid w:val="00E2338A"/>
    <w:rsid w:val="00E322C3"/>
    <w:rsid w:val="00E32742"/>
    <w:rsid w:val="00E41972"/>
    <w:rsid w:val="00E4637E"/>
    <w:rsid w:val="00E51824"/>
    <w:rsid w:val="00E57288"/>
    <w:rsid w:val="00E70344"/>
    <w:rsid w:val="00E71EDB"/>
    <w:rsid w:val="00E72D9A"/>
    <w:rsid w:val="00E8676E"/>
    <w:rsid w:val="00E92551"/>
    <w:rsid w:val="00E94609"/>
    <w:rsid w:val="00EA28D3"/>
    <w:rsid w:val="00EA695B"/>
    <w:rsid w:val="00EB7FB7"/>
    <w:rsid w:val="00EC1E50"/>
    <w:rsid w:val="00ED3A84"/>
    <w:rsid w:val="00ED3FA1"/>
    <w:rsid w:val="00ED58E9"/>
    <w:rsid w:val="00EE3982"/>
    <w:rsid w:val="00EE3FAC"/>
    <w:rsid w:val="00EF0705"/>
    <w:rsid w:val="00EF4385"/>
    <w:rsid w:val="00EF481C"/>
    <w:rsid w:val="00EF5A8A"/>
    <w:rsid w:val="00F0332B"/>
    <w:rsid w:val="00F03CBC"/>
    <w:rsid w:val="00F127CD"/>
    <w:rsid w:val="00F16134"/>
    <w:rsid w:val="00F21AD8"/>
    <w:rsid w:val="00F22D87"/>
    <w:rsid w:val="00F31C5A"/>
    <w:rsid w:val="00F36F65"/>
    <w:rsid w:val="00F4031B"/>
    <w:rsid w:val="00F452C0"/>
    <w:rsid w:val="00F50327"/>
    <w:rsid w:val="00F62BBA"/>
    <w:rsid w:val="00F705B4"/>
    <w:rsid w:val="00F723CD"/>
    <w:rsid w:val="00F7486C"/>
    <w:rsid w:val="00F77DE8"/>
    <w:rsid w:val="00F81C44"/>
    <w:rsid w:val="00F82901"/>
    <w:rsid w:val="00F84D4F"/>
    <w:rsid w:val="00F97B98"/>
    <w:rsid w:val="00FA1679"/>
    <w:rsid w:val="00FA189D"/>
    <w:rsid w:val="00FA5D55"/>
    <w:rsid w:val="00FB08CD"/>
    <w:rsid w:val="00FC36B9"/>
    <w:rsid w:val="00FD1DBE"/>
    <w:rsid w:val="00FD2B54"/>
    <w:rsid w:val="00FD663C"/>
    <w:rsid w:val="00FE3C60"/>
    <w:rsid w:val="00FF0E5E"/>
  </w:rsids>
  <m:mathPr>
    <m:mathFont m:val="Abadi MT Condensed Extra Bold"/>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070B8"/>
    <w:rPr>
      <w:snapToGrid w:val="0"/>
    </w:rPr>
  </w:style>
  <w:style w:type="paragraph" w:styleId="Heading1">
    <w:name w:val="heading 1"/>
    <w:basedOn w:val="Normal"/>
    <w:next w:val="Normal"/>
    <w:autoRedefine/>
    <w:qFormat/>
    <w:rsid w:val="00B2342F"/>
    <w:pPr>
      <w:keepNext/>
      <w:tabs>
        <w:tab w:val="left" w:pos="3870"/>
      </w:tabs>
      <w:spacing w:before="100" w:after="100"/>
      <w:outlineLvl w:val="0"/>
    </w:pPr>
    <w:rPr>
      <w:rFonts w:ascii="Arial" w:hAnsi="Arial"/>
      <w:b/>
      <w:kern w:val="28"/>
      <w:sz w:val="36"/>
    </w:rPr>
  </w:style>
  <w:style w:type="paragraph" w:styleId="Heading2">
    <w:name w:val="heading 2"/>
    <w:basedOn w:val="Normal"/>
    <w:next w:val="Normal"/>
    <w:qFormat/>
    <w:rsid w:val="00CD6D90"/>
    <w:pPr>
      <w:keepNext/>
      <w:spacing w:before="240" w:after="100"/>
      <w:outlineLvl w:val="1"/>
    </w:pPr>
    <w:rPr>
      <w:rFonts w:ascii="Arial" w:hAnsi="Arial"/>
      <w:b/>
      <w:sz w:val="28"/>
    </w:rPr>
  </w:style>
  <w:style w:type="paragraph" w:styleId="Heading3">
    <w:name w:val="heading 3"/>
    <w:basedOn w:val="Normal"/>
    <w:next w:val="Normal"/>
    <w:qFormat/>
    <w:rsid w:val="00200250"/>
    <w:pPr>
      <w:keepNext/>
      <w:spacing w:before="240"/>
      <w:outlineLvl w:val="2"/>
    </w:pPr>
  </w:style>
  <w:style w:type="paragraph" w:styleId="Heading4">
    <w:name w:val="heading 4"/>
    <w:basedOn w:val="Normal"/>
    <w:next w:val="Normal"/>
    <w:qFormat/>
    <w:rsid w:val="00200250"/>
    <w:pPr>
      <w:keepNext/>
      <w:spacing w:before="240"/>
      <w:outlineLvl w:val="3"/>
    </w:pPr>
  </w:style>
  <w:style w:type="paragraph" w:styleId="Heading5">
    <w:name w:val="heading 5"/>
    <w:basedOn w:val="Normal"/>
    <w:next w:val="Normal"/>
    <w:qFormat/>
    <w:rsid w:val="00200250"/>
    <w:pPr>
      <w:spacing w:before="240"/>
      <w:outlineLvl w:val="4"/>
    </w:pPr>
    <w:rPr>
      <w:sz w:val="22"/>
    </w:rPr>
  </w:style>
  <w:style w:type="paragraph" w:styleId="Heading6">
    <w:name w:val="heading 6"/>
    <w:basedOn w:val="Normal"/>
    <w:next w:val="Normal"/>
    <w:qFormat/>
    <w:rsid w:val="00200250"/>
    <w:pPr>
      <w:spacing w:before="240"/>
      <w:outlineLvl w:val="5"/>
    </w:pPr>
  </w:style>
  <w:style w:type="paragraph" w:styleId="Heading7">
    <w:name w:val="heading 7"/>
    <w:basedOn w:val="Normal"/>
    <w:next w:val="Normal"/>
    <w:qFormat/>
    <w:rsid w:val="00200250"/>
    <w:pPr>
      <w:spacing w:before="240"/>
      <w:outlineLvl w:val="6"/>
    </w:pPr>
  </w:style>
  <w:style w:type="paragraph" w:styleId="Heading8">
    <w:name w:val="heading 8"/>
    <w:basedOn w:val="Normal"/>
    <w:next w:val="Normal"/>
    <w:qFormat/>
    <w:rsid w:val="00200250"/>
    <w:pPr>
      <w:spacing w:before="240"/>
      <w:outlineLvl w:val="7"/>
    </w:pPr>
  </w:style>
  <w:style w:type="paragraph" w:styleId="Heading9">
    <w:name w:val="heading 9"/>
    <w:basedOn w:val="Normal"/>
    <w:next w:val="Normal"/>
    <w:qFormat/>
    <w:rsid w:val="00200250"/>
    <w:pPr>
      <w:spacing w:before="240"/>
      <w:outlineLvl w:val="8"/>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rsid w:val="00BA76C4"/>
    <w:rPr>
      <w:rFonts w:ascii="Lucida Grande" w:hAnsi="Lucida Grande"/>
      <w:sz w:val="18"/>
      <w:szCs w:val="18"/>
    </w:rPr>
  </w:style>
  <w:style w:type="character" w:customStyle="1" w:styleId="BalloonTextChar">
    <w:name w:val="Balloon Text Char"/>
    <w:basedOn w:val="DefaultParagraphFont"/>
    <w:uiPriority w:val="99"/>
    <w:semiHidden/>
    <w:rsid w:val="00B45B36"/>
    <w:rPr>
      <w:rFonts w:ascii="Lucida Grande" w:hAnsi="Lucida Grande"/>
      <w:sz w:val="18"/>
      <w:szCs w:val="18"/>
    </w:rPr>
  </w:style>
  <w:style w:type="character" w:customStyle="1" w:styleId="BalloonTextChar1">
    <w:name w:val="Balloon Text Char1"/>
    <w:link w:val="BalloonText"/>
    <w:rsid w:val="00BA76C4"/>
    <w:rPr>
      <w:rFonts w:ascii="Lucida Grande" w:hAnsi="Lucida Grande"/>
      <w:snapToGrid w:val="0"/>
      <w:sz w:val="18"/>
      <w:szCs w:val="18"/>
    </w:rPr>
  </w:style>
  <w:style w:type="character" w:customStyle="1" w:styleId="BalloonTextChar0">
    <w:name w:val="Balloon Text Char"/>
    <w:uiPriority w:val="99"/>
    <w:semiHidden/>
    <w:rsid w:val="007D35A0"/>
    <w:rPr>
      <w:rFonts w:ascii="Lucida Grande" w:hAnsi="Lucida Grande"/>
      <w:sz w:val="18"/>
      <w:szCs w:val="18"/>
    </w:rPr>
  </w:style>
  <w:style w:type="character" w:customStyle="1" w:styleId="TODO">
    <w:name w:val="TODO"/>
    <w:basedOn w:val="DefaultParagraphFont"/>
    <w:rsid w:val="00206638"/>
    <w:rPr>
      <w:color w:val="FF0000"/>
      <w:u w:val="dotted"/>
    </w:rPr>
  </w:style>
  <w:style w:type="paragraph" w:customStyle="1" w:styleId="OMGTitlePage">
    <w:name w:val="OMG Title Page"/>
    <w:basedOn w:val="OMGTitle"/>
    <w:rsid w:val="0041246A"/>
    <w:pPr>
      <w:spacing w:before="200"/>
      <w:ind w:left="0" w:firstLine="0"/>
      <w:jc w:val="center"/>
    </w:pPr>
    <w:rPr>
      <w:sz w:val="36"/>
    </w:rPr>
  </w:style>
  <w:style w:type="paragraph" w:customStyle="1" w:styleId="OMGTitle">
    <w:name w:val="OMG Title"/>
    <w:basedOn w:val="Normal"/>
    <w:next w:val="Normal"/>
    <w:rsid w:val="00FB1A1D"/>
    <w:pPr>
      <w:spacing w:before="100" w:after="100"/>
      <w:ind w:left="900" w:hanging="900"/>
    </w:pPr>
    <w:rPr>
      <w:rFonts w:ascii="Arial" w:hAnsi="Arial"/>
      <w:b/>
      <w:sz w:val="28"/>
    </w:rPr>
  </w:style>
  <w:style w:type="paragraph" w:customStyle="1" w:styleId="OMGSource">
    <w:name w:val="OMG Source"/>
    <w:basedOn w:val="Normal"/>
    <w:next w:val="BodyText"/>
    <w:rsid w:val="00FB1A1D"/>
    <w:pPr>
      <w:spacing w:before="100" w:after="100"/>
    </w:pPr>
    <w:rPr>
      <w:rFonts w:ascii="Arial" w:hAnsi="Arial"/>
      <w:b/>
    </w:rPr>
  </w:style>
  <w:style w:type="paragraph" w:styleId="BodyText">
    <w:name w:val="Body Text"/>
    <w:basedOn w:val="Normal"/>
    <w:link w:val="BodyTextChar"/>
    <w:rsid w:val="0066674F"/>
    <w:pPr>
      <w:spacing w:before="120" w:after="120"/>
    </w:pPr>
    <w:rPr>
      <w:rFonts w:ascii="Arial" w:hAnsi="Arial"/>
    </w:rPr>
  </w:style>
  <w:style w:type="paragraph" w:customStyle="1" w:styleId="OMGSummary">
    <w:name w:val="OMG Summary"/>
    <w:basedOn w:val="Normal"/>
    <w:next w:val="BodyText"/>
    <w:rsid w:val="00FB1A1D"/>
    <w:pPr>
      <w:spacing w:before="100" w:after="100"/>
    </w:pPr>
    <w:rPr>
      <w:rFonts w:ascii="Arial" w:hAnsi="Arial"/>
      <w:b/>
    </w:rPr>
  </w:style>
  <w:style w:type="paragraph" w:customStyle="1" w:styleId="OMGResolution">
    <w:name w:val="OMG Resolution"/>
    <w:basedOn w:val="Normal"/>
    <w:next w:val="BodyText"/>
    <w:rsid w:val="00A7748E"/>
    <w:pPr>
      <w:keepNext/>
      <w:spacing w:before="100" w:after="100"/>
    </w:pPr>
    <w:rPr>
      <w:rFonts w:ascii="Arial" w:hAnsi="Arial"/>
      <w:b/>
    </w:rPr>
  </w:style>
  <w:style w:type="paragraph" w:customStyle="1" w:styleId="OMGRevisedText">
    <w:name w:val="OMG Revised Text"/>
    <w:basedOn w:val="Normal"/>
    <w:next w:val="BodyText"/>
    <w:rsid w:val="00460F20"/>
    <w:pPr>
      <w:keepNext/>
      <w:spacing w:before="100" w:after="100"/>
    </w:pPr>
    <w:rPr>
      <w:rFonts w:ascii="Arial" w:hAnsi="Arial"/>
      <w:b/>
    </w:rPr>
  </w:style>
  <w:style w:type="paragraph" w:customStyle="1" w:styleId="OMGDisposition">
    <w:name w:val="OMG Disposition"/>
    <w:basedOn w:val="Normal"/>
    <w:rsid w:val="00FB1A1D"/>
    <w:pPr>
      <w:tabs>
        <w:tab w:val="left" w:pos="2700"/>
      </w:tabs>
      <w:spacing w:before="100" w:after="100"/>
    </w:pPr>
    <w:rPr>
      <w:rFonts w:ascii="Arial" w:hAnsi="Arial"/>
      <w:b/>
    </w:rPr>
  </w:style>
  <w:style w:type="paragraph" w:customStyle="1" w:styleId="OMGDispositionParameter">
    <w:name w:val="OMG Disposition Parameter"/>
    <w:basedOn w:val="Normal"/>
    <w:next w:val="Normal"/>
    <w:rsid w:val="00200250"/>
    <w:pPr>
      <w:tabs>
        <w:tab w:val="left" w:pos="2700"/>
      </w:tabs>
    </w:pPr>
    <w:rPr>
      <w:b/>
    </w:rPr>
  </w:style>
  <w:style w:type="paragraph" w:styleId="TOC1">
    <w:name w:val="toc 1"/>
    <w:basedOn w:val="Normal"/>
    <w:next w:val="Normal"/>
    <w:autoRedefine/>
    <w:uiPriority w:val="39"/>
    <w:rsid w:val="00200250"/>
    <w:pPr>
      <w:tabs>
        <w:tab w:val="right" w:pos="8630"/>
      </w:tabs>
    </w:pPr>
    <w:rPr>
      <w:b/>
      <w:noProof/>
      <w:sz w:val="20"/>
    </w:rPr>
  </w:style>
  <w:style w:type="paragraph" w:styleId="TOC2">
    <w:name w:val="toc 2"/>
    <w:basedOn w:val="Normal"/>
    <w:next w:val="Normal"/>
    <w:autoRedefine/>
    <w:uiPriority w:val="39"/>
    <w:rsid w:val="00200250"/>
    <w:pPr>
      <w:tabs>
        <w:tab w:val="left" w:pos="720"/>
        <w:tab w:val="left" w:pos="960"/>
        <w:tab w:val="right" w:leader="dot" w:pos="8630"/>
      </w:tabs>
      <w:ind w:left="245"/>
    </w:pPr>
    <w:rPr>
      <w:i/>
      <w:noProof/>
      <w:sz w:val="20"/>
    </w:rPr>
  </w:style>
  <w:style w:type="paragraph" w:styleId="TOC3">
    <w:name w:val="toc 3"/>
    <w:basedOn w:val="Normal"/>
    <w:next w:val="Normal"/>
    <w:autoRedefine/>
    <w:uiPriority w:val="39"/>
    <w:rsid w:val="00200250"/>
    <w:pPr>
      <w:tabs>
        <w:tab w:val="left" w:pos="1200"/>
        <w:tab w:val="right" w:pos="8630"/>
      </w:tabs>
      <w:ind w:left="480"/>
    </w:pPr>
    <w:rPr>
      <w:noProof/>
      <w:sz w:val="20"/>
    </w:rPr>
  </w:style>
  <w:style w:type="paragraph" w:styleId="TOC4">
    <w:name w:val="toc 4"/>
    <w:basedOn w:val="Normal"/>
    <w:next w:val="Normal"/>
    <w:autoRedefine/>
    <w:uiPriority w:val="39"/>
    <w:semiHidden/>
    <w:rsid w:val="00200250"/>
    <w:pPr>
      <w:ind w:left="720"/>
    </w:pPr>
    <w:rPr>
      <w:sz w:val="20"/>
    </w:rPr>
  </w:style>
  <w:style w:type="paragraph" w:styleId="TOC5">
    <w:name w:val="toc 5"/>
    <w:basedOn w:val="Normal"/>
    <w:next w:val="Normal"/>
    <w:autoRedefine/>
    <w:uiPriority w:val="39"/>
    <w:semiHidden/>
    <w:rsid w:val="00200250"/>
    <w:pPr>
      <w:ind w:left="960"/>
    </w:pPr>
    <w:rPr>
      <w:sz w:val="20"/>
    </w:rPr>
  </w:style>
  <w:style w:type="paragraph" w:styleId="TOC6">
    <w:name w:val="toc 6"/>
    <w:basedOn w:val="Normal"/>
    <w:next w:val="Normal"/>
    <w:autoRedefine/>
    <w:uiPriority w:val="39"/>
    <w:semiHidden/>
    <w:rsid w:val="00200250"/>
    <w:pPr>
      <w:ind w:left="1200"/>
    </w:pPr>
    <w:rPr>
      <w:sz w:val="20"/>
    </w:rPr>
  </w:style>
  <w:style w:type="paragraph" w:styleId="TOC7">
    <w:name w:val="toc 7"/>
    <w:basedOn w:val="Normal"/>
    <w:next w:val="Normal"/>
    <w:autoRedefine/>
    <w:uiPriority w:val="39"/>
    <w:semiHidden/>
    <w:rsid w:val="00200250"/>
    <w:pPr>
      <w:ind w:left="1440"/>
    </w:pPr>
    <w:rPr>
      <w:sz w:val="20"/>
    </w:rPr>
  </w:style>
  <w:style w:type="paragraph" w:styleId="TOC8">
    <w:name w:val="toc 8"/>
    <w:basedOn w:val="Normal"/>
    <w:next w:val="Normal"/>
    <w:autoRedefine/>
    <w:uiPriority w:val="39"/>
    <w:semiHidden/>
    <w:rsid w:val="00200250"/>
    <w:pPr>
      <w:ind w:left="1680"/>
    </w:pPr>
    <w:rPr>
      <w:sz w:val="20"/>
    </w:rPr>
  </w:style>
  <w:style w:type="paragraph" w:styleId="TOC9">
    <w:name w:val="toc 9"/>
    <w:basedOn w:val="Normal"/>
    <w:next w:val="Normal"/>
    <w:autoRedefine/>
    <w:uiPriority w:val="39"/>
    <w:semiHidden/>
    <w:rsid w:val="00200250"/>
    <w:pPr>
      <w:ind w:left="1920"/>
    </w:pPr>
    <w:rPr>
      <w:sz w:val="20"/>
    </w:rPr>
  </w:style>
  <w:style w:type="paragraph" w:styleId="Header">
    <w:name w:val="header"/>
    <w:basedOn w:val="Normal"/>
    <w:rsid w:val="00200250"/>
    <w:pPr>
      <w:tabs>
        <w:tab w:val="center" w:pos="4320"/>
        <w:tab w:val="right" w:pos="8640"/>
      </w:tabs>
    </w:pPr>
  </w:style>
  <w:style w:type="paragraph" w:styleId="Footer">
    <w:name w:val="footer"/>
    <w:basedOn w:val="Normal"/>
    <w:rsid w:val="00200250"/>
    <w:pPr>
      <w:tabs>
        <w:tab w:val="center" w:pos="4320"/>
        <w:tab w:val="right" w:pos="8640"/>
      </w:tabs>
    </w:pPr>
  </w:style>
  <w:style w:type="character" w:styleId="PageNumber">
    <w:name w:val="page number"/>
    <w:basedOn w:val="DefaultParagraphFont"/>
    <w:rsid w:val="00200250"/>
  </w:style>
  <w:style w:type="paragraph" w:customStyle="1" w:styleId="OMGIssueNO">
    <w:name w:val="OMG Issue NO"/>
    <w:basedOn w:val="Heading1"/>
    <w:rsid w:val="00200250"/>
    <w:pPr>
      <w:pageBreakBefore/>
    </w:pPr>
  </w:style>
  <w:style w:type="paragraph" w:customStyle="1" w:styleId="TableNormal1">
    <w:name w:val="Table Normal1"/>
    <w:basedOn w:val="Normal"/>
    <w:rsid w:val="00200250"/>
    <w:pPr>
      <w:spacing w:before="100" w:after="100"/>
    </w:pPr>
    <w:rPr>
      <w:rFonts w:ascii="Arial" w:hAnsi="Arial"/>
    </w:rPr>
  </w:style>
  <w:style w:type="paragraph" w:styleId="FootnoteText">
    <w:name w:val="footnote text"/>
    <w:basedOn w:val="Normal"/>
    <w:semiHidden/>
    <w:rsid w:val="00200250"/>
    <w:rPr>
      <w:sz w:val="20"/>
    </w:rPr>
  </w:style>
  <w:style w:type="character" w:styleId="FootnoteReference">
    <w:name w:val="footnote reference"/>
    <w:semiHidden/>
    <w:rsid w:val="00200250"/>
    <w:rPr>
      <w:vertAlign w:val="superscript"/>
    </w:rPr>
  </w:style>
  <w:style w:type="paragraph" w:customStyle="1" w:styleId="DispositionHeader">
    <w:name w:val="Disposition Header"/>
    <w:basedOn w:val="Heading1"/>
    <w:rsid w:val="00200250"/>
    <w:pPr>
      <w:pageBreakBefore/>
      <w:jc w:val="center"/>
    </w:pPr>
    <w:rPr>
      <w:sz w:val="40"/>
    </w:rPr>
  </w:style>
  <w:style w:type="paragraph" w:customStyle="1" w:styleId="BodyTextBullet">
    <w:name w:val="Body Text Bullet"/>
    <w:basedOn w:val="BodyText"/>
    <w:rsid w:val="00200250"/>
    <w:pPr>
      <w:numPr>
        <w:numId w:val="1"/>
      </w:numPr>
      <w:tabs>
        <w:tab w:val="clear" w:pos="360"/>
        <w:tab w:val="num" w:pos="1080"/>
      </w:tabs>
      <w:spacing w:before="0"/>
      <w:ind w:left="1080"/>
    </w:pPr>
  </w:style>
  <w:style w:type="paragraph" w:customStyle="1" w:styleId="IDL">
    <w:name w:val="IDL"/>
    <w:basedOn w:val="Normal"/>
    <w:rsid w:val="00306312"/>
    <w:pPr>
      <w:pBdr>
        <w:top w:val="single" w:sz="2" w:space="10" w:color="4F81BD"/>
        <w:left w:val="single" w:sz="2" w:space="10" w:color="4F81BD"/>
        <w:bottom w:val="single" w:sz="2" w:space="10" w:color="4F81BD"/>
        <w:right w:val="single" w:sz="2" w:space="10" w:color="4F81BD"/>
      </w:pBdr>
      <w:spacing w:before="240" w:after="240"/>
      <w:ind w:left="360"/>
      <w:contextualSpacing/>
    </w:pPr>
    <w:rPr>
      <w:rFonts w:ascii="Courier New" w:hAnsi="Courier New"/>
      <w:noProof/>
      <w:sz w:val="20"/>
    </w:rPr>
  </w:style>
  <w:style w:type="paragraph" w:styleId="Title">
    <w:name w:val="Title"/>
    <w:basedOn w:val="Normal"/>
    <w:qFormat/>
    <w:rsid w:val="00200250"/>
    <w:pPr>
      <w:jc w:val="center"/>
    </w:pPr>
    <w:rPr>
      <w:rFonts w:ascii="Arial" w:hAnsi="Arial"/>
      <w:b/>
      <w:snapToGrid/>
    </w:rPr>
  </w:style>
  <w:style w:type="paragraph" w:customStyle="1" w:styleId="Inventory">
    <w:name w:val="Inventory"/>
    <w:basedOn w:val="OMGTitlePage"/>
    <w:rsid w:val="003510A4"/>
    <w:pPr>
      <w:spacing w:before="100"/>
      <w:jc w:val="left"/>
    </w:pPr>
    <w:rPr>
      <w:sz w:val="24"/>
    </w:rPr>
  </w:style>
  <w:style w:type="character" w:styleId="Hyperlink">
    <w:name w:val="Hyperlink"/>
    <w:rsid w:val="00200250"/>
    <w:rPr>
      <w:color w:val="0000FF"/>
      <w:u w:val="single"/>
    </w:rPr>
  </w:style>
  <w:style w:type="character" w:styleId="FollowedHyperlink">
    <w:name w:val="FollowedHyperlink"/>
    <w:rsid w:val="00200250"/>
    <w:rPr>
      <w:color w:val="800080"/>
      <w:u w:val="single"/>
    </w:rPr>
  </w:style>
  <w:style w:type="character" w:customStyle="1" w:styleId="IDLChar">
    <w:name w:val="IDL (Char)"/>
    <w:rsid w:val="00631D5D"/>
    <w:rPr>
      <w:rFonts w:ascii="Courier New" w:hAnsi="Courier New"/>
      <w:noProof/>
      <w:lang w:val="en-US"/>
    </w:rPr>
  </w:style>
  <w:style w:type="paragraph" w:styleId="BlockText">
    <w:name w:val="Block Text"/>
    <w:basedOn w:val="Normal"/>
    <w:rsid w:val="00A26291"/>
    <w:pPr>
      <w:pBdr>
        <w:top w:val="single" w:sz="2" w:space="10" w:color="4F81BD"/>
        <w:left w:val="single" w:sz="2" w:space="10" w:color="4F81BD"/>
        <w:bottom w:val="single" w:sz="2" w:space="10" w:color="4F81BD"/>
        <w:right w:val="single" w:sz="2" w:space="10" w:color="4F81BD"/>
      </w:pBdr>
      <w:spacing w:before="120" w:after="120"/>
      <w:ind w:left="360"/>
    </w:pPr>
    <w:rPr>
      <w:rFonts w:ascii="Arial" w:hAnsi="Arial"/>
      <w:iCs/>
    </w:rPr>
  </w:style>
  <w:style w:type="character" w:styleId="CommentReference">
    <w:name w:val="annotation reference"/>
    <w:rsid w:val="00BA76C4"/>
    <w:rPr>
      <w:sz w:val="18"/>
      <w:szCs w:val="18"/>
    </w:rPr>
  </w:style>
  <w:style w:type="paragraph" w:styleId="CommentText">
    <w:name w:val="annotation text"/>
    <w:basedOn w:val="Normal"/>
    <w:link w:val="CommentTextChar"/>
    <w:rsid w:val="00BA76C4"/>
    <w:rPr>
      <w:sz w:val="20"/>
      <w:szCs w:val="20"/>
    </w:rPr>
  </w:style>
  <w:style w:type="character" w:customStyle="1" w:styleId="CommentTextChar">
    <w:name w:val="Comment Text Char"/>
    <w:link w:val="CommentText"/>
    <w:rsid w:val="00BA76C4"/>
    <w:rPr>
      <w:snapToGrid w:val="0"/>
    </w:rPr>
  </w:style>
  <w:style w:type="paragraph" w:styleId="CommentSubject">
    <w:name w:val="annotation subject"/>
    <w:basedOn w:val="CommentText"/>
    <w:next w:val="CommentText"/>
    <w:link w:val="CommentSubjectChar"/>
    <w:rsid w:val="00BA76C4"/>
    <w:rPr>
      <w:b/>
      <w:bCs/>
    </w:rPr>
  </w:style>
  <w:style w:type="character" w:customStyle="1" w:styleId="CommentSubjectChar">
    <w:name w:val="Comment Subject Char"/>
    <w:link w:val="CommentSubject"/>
    <w:rsid w:val="00BA76C4"/>
    <w:rPr>
      <w:b/>
      <w:bCs/>
      <w:snapToGrid w:val="0"/>
      <w:sz w:val="20"/>
      <w:szCs w:val="20"/>
    </w:rPr>
  </w:style>
  <w:style w:type="table" w:styleId="TableGrid">
    <w:name w:val="Table Grid"/>
    <w:basedOn w:val="TableNormal"/>
    <w:rsid w:val="009227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F8574F"/>
    <w:pPr>
      <w:spacing w:before="240" w:after="120"/>
    </w:pPr>
    <w:rPr>
      <w:b/>
      <w:bCs/>
      <w:sz w:val="20"/>
      <w:szCs w:val="18"/>
    </w:rPr>
  </w:style>
  <w:style w:type="paragraph" w:customStyle="1" w:styleId="BlockTextGrammar">
    <w:name w:val="Block Text Grammar"/>
    <w:basedOn w:val="BlockText"/>
    <w:qFormat/>
    <w:rsid w:val="00A4606D"/>
    <w:pPr>
      <w:tabs>
        <w:tab w:val="right" w:pos="3240"/>
        <w:tab w:val="left" w:pos="3330"/>
        <w:tab w:val="left" w:pos="3690"/>
      </w:tabs>
      <w:ind w:left="3690" w:hanging="3330"/>
    </w:pPr>
    <w:rPr>
      <w:b/>
      <w:noProof/>
      <w:sz w:val="22"/>
    </w:rPr>
  </w:style>
  <w:style w:type="paragraph" w:customStyle="1" w:styleId="ColorfulShading-Accent11">
    <w:name w:val="Colorful Shading - Accent 11"/>
    <w:hidden/>
    <w:rsid w:val="00877DAF"/>
    <w:rPr>
      <w:snapToGrid w:val="0"/>
    </w:rPr>
  </w:style>
  <w:style w:type="paragraph" w:styleId="Revision">
    <w:name w:val="Revision"/>
    <w:hidden/>
    <w:rsid w:val="000A7924"/>
    <w:rPr>
      <w:snapToGrid w:val="0"/>
    </w:rPr>
  </w:style>
  <w:style w:type="paragraph" w:styleId="HTMLPreformatted">
    <w:name w:val="HTML Preformatted"/>
    <w:basedOn w:val="Normal"/>
    <w:link w:val="HTMLPreformattedChar"/>
    <w:uiPriority w:val="99"/>
    <w:rsid w:val="00CD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napToGrid/>
      <w:sz w:val="20"/>
      <w:szCs w:val="20"/>
    </w:rPr>
  </w:style>
  <w:style w:type="character" w:customStyle="1" w:styleId="HTMLPreformattedChar">
    <w:name w:val="HTML Preformatted Char"/>
    <w:basedOn w:val="DefaultParagraphFont"/>
    <w:link w:val="HTMLPreformatted"/>
    <w:uiPriority w:val="99"/>
    <w:rsid w:val="00CD2656"/>
    <w:rPr>
      <w:rFonts w:ascii="Courier" w:hAnsi="Courier" w:cs="Courier"/>
      <w:sz w:val="20"/>
      <w:szCs w:val="20"/>
    </w:rPr>
  </w:style>
  <w:style w:type="character" w:customStyle="1" w:styleId="BodyTextChar">
    <w:name w:val="Body Text Char"/>
    <w:basedOn w:val="DefaultParagraphFont"/>
    <w:link w:val="BodyText"/>
    <w:rsid w:val="00EF481C"/>
    <w:rPr>
      <w:rFonts w:ascii="Arial" w:hAnsi="Arial"/>
      <w:snapToGrid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260137">
      <w:bodyDiv w:val="1"/>
      <w:marLeft w:val="0"/>
      <w:marRight w:val="0"/>
      <w:marTop w:val="0"/>
      <w:marBottom w:val="0"/>
      <w:divBdr>
        <w:top w:val="none" w:sz="0" w:space="0" w:color="auto"/>
        <w:left w:val="none" w:sz="0" w:space="0" w:color="auto"/>
        <w:bottom w:val="none" w:sz="0" w:space="0" w:color="auto"/>
        <w:right w:val="none" w:sz="0" w:space="0" w:color="auto"/>
      </w:divBdr>
    </w:div>
    <w:div w:id="119303708">
      <w:bodyDiv w:val="1"/>
      <w:marLeft w:val="0"/>
      <w:marRight w:val="0"/>
      <w:marTop w:val="0"/>
      <w:marBottom w:val="0"/>
      <w:divBdr>
        <w:top w:val="none" w:sz="0" w:space="0" w:color="auto"/>
        <w:left w:val="none" w:sz="0" w:space="0" w:color="auto"/>
        <w:bottom w:val="none" w:sz="0" w:space="0" w:color="auto"/>
        <w:right w:val="none" w:sz="0" w:space="0" w:color="auto"/>
      </w:divBdr>
    </w:div>
    <w:div w:id="129596960">
      <w:bodyDiv w:val="1"/>
      <w:marLeft w:val="0"/>
      <w:marRight w:val="0"/>
      <w:marTop w:val="0"/>
      <w:marBottom w:val="0"/>
      <w:divBdr>
        <w:top w:val="none" w:sz="0" w:space="0" w:color="auto"/>
        <w:left w:val="none" w:sz="0" w:space="0" w:color="auto"/>
        <w:bottom w:val="none" w:sz="0" w:space="0" w:color="auto"/>
        <w:right w:val="none" w:sz="0" w:space="0" w:color="auto"/>
      </w:divBdr>
    </w:div>
    <w:div w:id="455490450">
      <w:bodyDiv w:val="1"/>
      <w:marLeft w:val="0"/>
      <w:marRight w:val="0"/>
      <w:marTop w:val="0"/>
      <w:marBottom w:val="0"/>
      <w:divBdr>
        <w:top w:val="none" w:sz="0" w:space="0" w:color="auto"/>
        <w:left w:val="none" w:sz="0" w:space="0" w:color="auto"/>
        <w:bottom w:val="none" w:sz="0" w:space="0" w:color="auto"/>
        <w:right w:val="none" w:sz="0" w:space="0" w:color="auto"/>
      </w:divBdr>
    </w:div>
    <w:div w:id="499661536">
      <w:bodyDiv w:val="1"/>
      <w:marLeft w:val="0"/>
      <w:marRight w:val="0"/>
      <w:marTop w:val="0"/>
      <w:marBottom w:val="0"/>
      <w:divBdr>
        <w:top w:val="none" w:sz="0" w:space="0" w:color="auto"/>
        <w:left w:val="none" w:sz="0" w:space="0" w:color="auto"/>
        <w:bottom w:val="none" w:sz="0" w:space="0" w:color="auto"/>
        <w:right w:val="none" w:sz="0" w:space="0" w:color="auto"/>
      </w:divBdr>
    </w:div>
    <w:div w:id="582252796">
      <w:bodyDiv w:val="1"/>
      <w:marLeft w:val="0"/>
      <w:marRight w:val="0"/>
      <w:marTop w:val="0"/>
      <w:marBottom w:val="0"/>
      <w:divBdr>
        <w:top w:val="none" w:sz="0" w:space="0" w:color="auto"/>
        <w:left w:val="none" w:sz="0" w:space="0" w:color="auto"/>
        <w:bottom w:val="none" w:sz="0" w:space="0" w:color="auto"/>
        <w:right w:val="none" w:sz="0" w:space="0" w:color="auto"/>
      </w:divBdr>
    </w:div>
    <w:div w:id="664551388">
      <w:bodyDiv w:val="1"/>
      <w:marLeft w:val="0"/>
      <w:marRight w:val="0"/>
      <w:marTop w:val="0"/>
      <w:marBottom w:val="0"/>
      <w:divBdr>
        <w:top w:val="none" w:sz="0" w:space="0" w:color="auto"/>
        <w:left w:val="none" w:sz="0" w:space="0" w:color="auto"/>
        <w:bottom w:val="none" w:sz="0" w:space="0" w:color="auto"/>
        <w:right w:val="none" w:sz="0" w:space="0" w:color="auto"/>
      </w:divBdr>
    </w:div>
    <w:div w:id="792484323">
      <w:bodyDiv w:val="1"/>
      <w:marLeft w:val="0"/>
      <w:marRight w:val="0"/>
      <w:marTop w:val="0"/>
      <w:marBottom w:val="0"/>
      <w:divBdr>
        <w:top w:val="none" w:sz="0" w:space="0" w:color="auto"/>
        <w:left w:val="none" w:sz="0" w:space="0" w:color="auto"/>
        <w:bottom w:val="none" w:sz="0" w:space="0" w:color="auto"/>
        <w:right w:val="none" w:sz="0" w:space="0" w:color="auto"/>
      </w:divBdr>
    </w:div>
    <w:div w:id="867716669">
      <w:bodyDiv w:val="1"/>
      <w:marLeft w:val="0"/>
      <w:marRight w:val="0"/>
      <w:marTop w:val="0"/>
      <w:marBottom w:val="0"/>
      <w:divBdr>
        <w:top w:val="none" w:sz="0" w:space="0" w:color="auto"/>
        <w:left w:val="none" w:sz="0" w:space="0" w:color="auto"/>
        <w:bottom w:val="none" w:sz="0" w:space="0" w:color="auto"/>
        <w:right w:val="none" w:sz="0" w:space="0" w:color="auto"/>
      </w:divBdr>
    </w:div>
    <w:div w:id="1057238537">
      <w:bodyDiv w:val="1"/>
      <w:marLeft w:val="0"/>
      <w:marRight w:val="0"/>
      <w:marTop w:val="0"/>
      <w:marBottom w:val="0"/>
      <w:divBdr>
        <w:top w:val="none" w:sz="0" w:space="0" w:color="auto"/>
        <w:left w:val="none" w:sz="0" w:space="0" w:color="auto"/>
        <w:bottom w:val="none" w:sz="0" w:space="0" w:color="auto"/>
        <w:right w:val="none" w:sz="0" w:space="0" w:color="auto"/>
      </w:divBdr>
    </w:div>
    <w:div w:id="1119488486">
      <w:bodyDiv w:val="1"/>
      <w:marLeft w:val="0"/>
      <w:marRight w:val="0"/>
      <w:marTop w:val="0"/>
      <w:marBottom w:val="0"/>
      <w:divBdr>
        <w:top w:val="none" w:sz="0" w:space="0" w:color="auto"/>
        <w:left w:val="none" w:sz="0" w:space="0" w:color="auto"/>
        <w:bottom w:val="none" w:sz="0" w:space="0" w:color="auto"/>
        <w:right w:val="none" w:sz="0" w:space="0" w:color="auto"/>
      </w:divBdr>
    </w:div>
    <w:div w:id="1155490019">
      <w:bodyDiv w:val="1"/>
      <w:marLeft w:val="0"/>
      <w:marRight w:val="0"/>
      <w:marTop w:val="0"/>
      <w:marBottom w:val="0"/>
      <w:divBdr>
        <w:top w:val="none" w:sz="0" w:space="0" w:color="auto"/>
        <w:left w:val="none" w:sz="0" w:space="0" w:color="auto"/>
        <w:bottom w:val="none" w:sz="0" w:space="0" w:color="auto"/>
        <w:right w:val="none" w:sz="0" w:space="0" w:color="auto"/>
      </w:divBdr>
    </w:div>
    <w:div w:id="1189031603">
      <w:bodyDiv w:val="1"/>
      <w:marLeft w:val="0"/>
      <w:marRight w:val="0"/>
      <w:marTop w:val="0"/>
      <w:marBottom w:val="0"/>
      <w:divBdr>
        <w:top w:val="none" w:sz="0" w:space="0" w:color="auto"/>
        <w:left w:val="none" w:sz="0" w:space="0" w:color="auto"/>
        <w:bottom w:val="none" w:sz="0" w:space="0" w:color="auto"/>
        <w:right w:val="none" w:sz="0" w:space="0" w:color="auto"/>
      </w:divBdr>
    </w:div>
    <w:div w:id="1208293787">
      <w:bodyDiv w:val="1"/>
      <w:marLeft w:val="0"/>
      <w:marRight w:val="0"/>
      <w:marTop w:val="0"/>
      <w:marBottom w:val="0"/>
      <w:divBdr>
        <w:top w:val="none" w:sz="0" w:space="0" w:color="auto"/>
        <w:left w:val="none" w:sz="0" w:space="0" w:color="auto"/>
        <w:bottom w:val="none" w:sz="0" w:space="0" w:color="auto"/>
        <w:right w:val="none" w:sz="0" w:space="0" w:color="auto"/>
      </w:divBdr>
    </w:div>
    <w:div w:id="1238787811">
      <w:bodyDiv w:val="1"/>
      <w:marLeft w:val="0"/>
      <w:marRight w:val="0"/>
      <w:marTop w:val="0"/>
      <w:marBottom w:val="0"/>
      <w:divBdr>
        <w:top w:val="none" w:sz="0" w:space="0" w:color="auto"/>
        <w:left w:val="none" w:sz="0" w:space="0" w:color="auto"/>
        <w:bottom w:val="none" w:sz="0" w:space="0" w:color="auto"/>
        <w:right w:val="none" w:sz="0" w:space="0" w:color="auto"/>
      </w:divBdr>
    </w:div>
    <w:div w:id="1272664708">
      <w:bodyDiv w:val="1"/>
      <w:marLeft w:val="0"/>
      <w:marRight w:val="0"/>
      <w:marTop w:val="0"/>
      <w:marBottom w:val="0"/>
      <w:divBdr>
        <w:top w:val="none" w:sz="0" w:space="0" w:color="auto"/>
        <w:left w:val="none" w:sz="0" w:space="0" w:color="auto"/>
        <w:bottom w:val="none" w:sz="0" w:space="0" w:color="auto"/>
        <w:right w:val="none" w:sz="0" w:space="0" w:color="auto"/>
      </w:divBdr>
    </w:div>
    <w:div w:id="1280988376">
      <w:bodyDiv w:val="1"/>
      <w:marLeft w:val="0"/>
      <w:marRight w:val="0"/>
      <w:marTop w:val="0"/>
      <w:marBottom w:val="0"/>
      <w:divBdr>
        <w:top w:val="none" w:sz="0" w:space="0" w:color="auto"/>
        <w:left w:val="none" w:sz="0" w:space="0" w:color="auto"/>
        <w:bottom w:val="none" w:sz="0" w:space="0" w:color="auto"/>
        <w:right w:val="none" w:sz="0" w:space="0" w:color="auto"/>
      </w:divBdr>
    </w:div>
    <w:div w:id="1339041605">
      <w:bodyDiv w:val="1"/>
      <w:marLeft w:val="0"/>
      <w:marRight w:val="0"/>
      <w:marTop w:val="0"/>
      <w:marBottom w:val="0"/>
      <w:divBdr>
        <w:top w:val="none" w:sz="0" w:space="0" w:color="auto"/>
        <w:left w:val="none" w:sz="0" w:space="0" w:color="auto"/>
        <w:bottom w:val="none" w:sz="0" w:space="0" w:color="auto"/>
        <w:right w:val="none" w:sz="0" w:space="0" w:color="auto"/>
      </w:divBdr>
    </w:div>
    <w:div w:id="1384522895">
      <w:bodyDiv w:val="1"/>
      <w:marLeft w:val="0"/>
      <w:marRight w:val="0"/>
      <w:marTop w:val="0"/>
      <w:marBottom w:val="0"/>
      <w:divBdr>
        <w:top w:val="none" w:sz="0" w:space="0" w:color="auto"/>
        <w:left w:val="none" w:sz="0" w:space="0" w:color="auto"/>
        <w:bottom w:val="none" w:sz="0" w:space="0" w:color="auto"/>
        <w:right w:val="none" w:sz="0" w:space="0" w:color="auto"/>
      </w:divBdr>
    </w:div>
    <w:div w:id="1394698628">
      <w:bodyDiv w:val="1"/>
      <w:marLeft w:val="0"/>
      <w:marRight w:val="0"/>
      <w:marTop w:val="0"/>
      <w:marBottom w:val="0"/>
      <w:divBdr>
        <w:top w:val="none" w:sz="0" w:space="0" w:color="auto"/>
        <w:left w:val="none" w:sz="0" w:space="0" w:color="auto"/>
        <w:bottom w:val="none" w:sz="0" w:space="0" w:color="auto"/>
        <w:right w:val="none" w:sz="0" w:space="0" w:color="auto"/>
      </w:divBdr>
    </w:div>
    <w:div w:id="1431394423">
      <w:bodyDiv w:val="1"/>
      <w:marLeft w:val="0"/>
      <w:marRight w:val="0"/>
      <w:marTop w:val="0"/>
      <w:marBottom w:val="0"/>
      <w:divBdr>
        <w:top w:val="none" w:sz="0" w:space="0" w:color="auto"/>
        <w:left w:val="none" w:sz="0" w:space="0" w:color="auto"/>
        <w:bottom w:val="none" w:sz="0" w:space="0" w:color="auto"/>
        <w:right w:val="none" w:sz="0" w:space="0" w:color="auto"/>
      </w:divBdr>
    </w:div>
    <w:div w:id="1582179965">
      <w:bodyDiv w:val="1"/>
      <w:marLeft w:val="0"/>
      <w:marRight w:val="0"/>
      <w:marTop w:val="0"/>
      <w:marBottom w:val="0"/>
      <w:divBdr>
        <w:top w:val="none" w:sz="0" w:space="0" w:color="auto"/>
        <w:left w:val="none" w:sz="0" w:space="0" w:color="auto"/>
        <w:bottom w:val="none" w:sz="0" w:space="0" w:color="auto"/>
        <w:right w:val="none" w:sz="0" w:space="0" w:color="auto"/>
      </w:divBdr>
    </w:div>
    <w:div w:id="1647973979">
      <w:bodyDiv w:val="1"/>
      <w:marLeft w:val="0"/>
      <w:marRight w:val="0"/>
      <w:marTop w:val="0"/>
      <w:marBottom w:val="0"/>
      <w:divBdr>
        <w:top w:val="none" w:sz="0" w:space="0" w:color="auto"/>
        <w:left w:val="none" w:sz="0" w:space="0" w:color="auto"/>
        <w:bottom w:val="none" w:sz="0" w:space="0" w:color="auto"/>
        <w:right w:val="none" w:sz="0" w:space="0" w:color="auto"/>
      </w:divBdr>
    </w:div>
    <w:div w:id="1756586430">
      <w:bodyDiv w:val="1"/>
      <w:marLeft w:val="0"/>
      <w:marRight w:val="0"/>
      <w:marTop w:val="0"/>
      <w:marBottom w:val="0"/>
      <w:divBdr>
        <w:top w:val="none" w:sz="0" w:space="0" w:color="auto"/>
        <w:left w:val="none" w:sz="0" w:space="0" w:color="auto"/>
        <w:bottom w:val="none" w:sz="0" w:space="0" w:color="auto"/>
        <w:right w:val="none" w:sz="0" w:space="0" w:color="auto"/>
      </w:divBdr>
    </w:div>
    <w:div w:id="1912424129">
      <w:bodyDiv w:val="1"/>
      <w:marLeft w:val="0"/>
      <w:marRight w:val="0"/>
      <w:marTop w:val="0"/>
      <w:marBottom w:val="0"/>
      <w:divBdr>
        <w:top w:val="none" w:sz="0" w:space="0" w:color="auto"/>
        <w:left w:val="none" w:sz="0" w:space="0" w:color="auto"/>
        <w:bottom w:val="none" w:sz="0" w:space="0" w:color="auto"/>
        <w:right w:val="none" w:sz="0" w:space="0" w:color="auto"/>
      </w:divBdr>
    </w:div>
    <w:div w:id="2000428070">
      <w:bodyDiv w:val="1"/>
      <w:marLeft w:val="0"/>
      <w:marRight w:val="0"/>
      <w:marTop w:val="0"/>
      <w:marBottom w:val="0"/>
      <w:divBdr>
        <w:top w:val="none" w:sz="0" w:space="0" w:color="auto"/>
        <w:left w:val="none" w:sz="0" w:space="0" w:color="auto"/>
        <w:bottom w:val="none" w:sz="0" w:space="0" w:color="auto"/>
        <w:right w:val="none" w:sz="0" w:space="0" w:color="auto"/>
      </w:divBdr>
    </w:div>
    <w:div w:id="2012489932">
      <w:bodyDiv w:val="1"/>
      <w:marLeft w:val="0"/>
      <w:marRight w:val="0"/>
      <w:marTop w:val="0"/>
      <w:marBottom w:val="0"/>
      <w:divBdr>
        <w:top w:val="none" w:sz="0" w:space="0" w:color="auto"/>
        <w:left w:val="none" w:sz="0" w:space="0" w:color="auto"/>
        <w:bottom w:val="none" w:sz="0" w:space="0" w:color="auto"/>
        <w:right w:val="none" w:sz="0" w:space="0" w:color="auto"/>
      </w:divBdr>
    </w:div>
    <w:div w:id="2088263967">
      <w:bodyDiv w:val="1"/>
      <w:marLeft w:val="0"/>
      <w:marRight w:val="0"/>
      <w:marTop w:val="0"/>
      <w:marBottom w:val="0"/>
      <w:divBdr>
        <w:top w:val="none" w:sz="0" w:space="0" w:color="auto"/>
        <w:left w:val="none" w:sz="0" w:space="0" w:color="auto"/>
        <w:bottom w:val="none" w:sz="0" w:space="0" w:color="auto"/>
        <w:right w:val="none" w:sz="0" w:space="0" w:color="auto"/>
      </w:divBdr>
    </w:div>
    <w:div w:id="21394934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mailto:angelo.corsaro@prismtech.com" TargetMode="External"/><Relationship Id="rId14" Type="http://schemas.openxmlformats.org/officeDocument/2006/relationships/hyperlink" Target="mailto:angelo.corsaro@prismtech.com" TargetMode="External"/><Relationship Id="rId15" Type="http://schemas.openxmlformats.org/officeDocument/2006/relationships/hyperlink" Target="mailto:andre.bonhof@nl.thalesgroup.com" TargetMode="External"/><Relationship Id="rId16" Type="http://schemas.openxmlformats.org/officeDocument/2006/relationships/hyperlink" Target="mailto:andre.bonhof@nl.thalesgroup.com" TargetMode="External"/><Relationship Id="rId17" Type="http://schemas.openxmlformats.org/officeDocument/2006/relationships/hyperlink" Target="mailto:andre.bonhof@nl.thalesgroup.com" TargetMode="External"/><Relationship Id="rId18" Type="http://schemas.openxmlformats.org/officeDocument/2006/relationships/hyperlink" Target="mailto:rick.warren@rti.com" TargetMode="External"/><Relationship Id="rId19" Type="http://schemas.openxmlformats.org/officeDocument/2006/relationships/hyperlink" Target="mailto:rick.warren@rti.com" TargetMode="External"/><Relationship Id="rId64" Type="http://schemas.microsoft.com/office/2007/relationships/stylesWithEffects" Target="stylesWithEffects.xml"/><Relationship Id="rId50" Type="http://schemas.openxmlformats.org/officeDocument/2006/relationships/hyperlink" Target="mailto:ANGELO@ICORSARO.NET" TargetMode="External"/><Relationship Id="rId51" Type="http://schemas.openxmlformats.org/officeDocument/2006/relationships/hyperlink" Target="mailto:ANGELO@ICORSARO.NET" TargetMode="External"/><Relationship Id="rId52" Type="http://schemas.openxmlformats.org/officeDocument/2006/relationships/hyperlink" Target="mailto:ANGELO@ICORSARO.NET" TargetMode="External"/><Relationship Id="rId53" Type="http://schemas.openxmlformats.org/officeDocument/2006/relationships/hyperlink" Target="mailto:ANGELO@ICORSARO.NET" TargetMode="External"/><Relationship Id="rId54" Type="http://schemas.openxmlformats.org/officeDocument/2006/relationships/hyperlink" Target="mailto:ANGELO@ICORSARO.NET" TargetMode="External"/><Relationship Id="rId55" Type="http://schemas.openxmlformats.org/officeDocument/2006/relationships/hyperlink" Target="mailto:ANGELO@ICORSARO.NET" TargetMode="External"/><Relationship Id="rId56" Type="http://schemas.openxmlformats.org/officeDocument/2006/relationships/header" Target="header4.xm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hyperlink" Target="mailto:ANGELO@ICORSARO.NET" TargetMode="External"/><Relationship Id="rId41" Type="http://schemas.openxmlformats.org/officeDocument/2006/relationships/hyperlink" Target="mailto:git@github.com:kydos/simd-java.git" TargetMode="External"/><Relationship Id="rId42" Type="http://schemas.openxmlformats.org/officeDocument/2006/relationships/hyperlink" Target="mailto:ANGELO@ICORSARO.NET" TargetMode="External"/><Relationship Id="rId43" Type="http://schemas.openxmlformats.org/officeDocument/2006/relationships/hyperlink" Target="mailto:ANGELO@ICORSARO.NET" TargetMode="External"/><Relationship Id="rId44" Type="http://schemas.openxmlformats.org/officeDocument/2006/relationships/hyperlink" Target="mailto:ANGELO@ICORSARO.NET" TargetMode="External"/><Relationship Id="rId45" Type="http://schemas.openxmlformats.org/officeDocument/2006/relationships/hyperlink" Target="mailto:ANGELO@ICORSARO.NET" TargetMode="External"/><Relationship Id="rId46" Type="http://schemas.openxmlformats.org/officeDocument/2006/relationships/hyperlink" Target="mailto:ANGELO@ICORSARO.NET" TargetMode="External"/><Relationship Id="rId47" Type="http://schemas.openxmlformats.org/officeDocument/2006/relationships/hyperlink" Target="mailto:ANGELO@ICORSARO.NET" TargetMode="External"/><Relationship Id="rId48" Type="http://schemas.openxmlformats.org/officeDocument/2006/relationships/hyperlink" Target="mailto:ANGELO@ICORSARO.NET" TargetMode="External"/><Relationship Id="rId49" Type="http://schemas.openxmlformats.org/officeDocument/2006/relationships/hyperlink" Target="mailto:ANGELO@ICORSARO.NE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30" Type="http://schemas.openxmlformats.org/officeDocument/2006/relationships/hyperlink" Target="http://code.google.com/p/datadistrib4j/source/detail?r=134" TargetMode="External"/><Relationship Id="rId31" Type="http://schemas.openxmlformats.org/officeDocument/2006/relationships/hyperlink" Target="mailto:rick.warren@rti.com" TargetMode="External"/><Relationship Id="rId32" Type="http://schemas.openxmlformats.org/officeDocument/2006/relationships/hyperlink" Target="mailto:rick.warren@rti.com" TargetMode="External"/><Relationship Id="rId33" Type="http://schemas.openxmlformats.org/officeDocument/2006/relationships/hyperlink" Target="mailto:rick.warren@rti.com" TargetMode="External"/><Relationship Id="rId34" Type="http://schemas.openxmlformats.org/officeDocument/2006/relationships/hyperlink" Target="http://code.google.com/p/datadistrib4j/source/detail?r=126" TargetMode="External"/><Relationship Id="rId35" Type="http://schemas.openxmlformats.org/officeDocument/2006/relationships/hyperlink" Target="mailto:rick.warren@rti.com" TargetMode="External"/><Relationship Id="rId36" Type="http://schemas.openxmlformats.org/officeDocument/2006/relationships/hyperlink" Target="mailto:rick.warren@rti.com" TargetMode="External"/><Relationship Id="rId37" Type="http://schemas.openxmlformats.org/officeDocument/2006/relationships/hyperlink" Target="mailto:rick.warren@rti.com" TargetMode="External"/><Relationship Id="rId38" Type="http://schemas.openxmlformats.org/officeDocument/2006/relationships/hyperlink" Target="http://code.google.com/p/datadistrib4j/source/detail?r=116" TargetMode="External"/><Relationship Id="rId39" Type="http://schemas.openxmlformats.org/officeDocument/2006/relationships/hyperlink" Target="http://code.google.com/p/datadistrib4j/source/detail?r=121" TargetMode="External"/><Relationship Id="rId20" Type="http://schemas.openxmlformats.org/officeDocument/2006/relationships/hyperlink" Target="http://code.google.com/p/datadistrib4j/source/detail?r=128" TargetMode="External"/><Relationship Id="rId21" Type="http://schemas.openxmlformats.org/officeDocument/2006/relationships/hyperlink" Target="http://code.google.com/p/datadistrib4j/source/detail?r=129" TargetMode="External"/><Relationship Id="rId22" Type="http://schemas.openxmlformats.org/officeDocument/2006/relationships/hyperlink" Target="http://code.google.com/p/datadistrib4j/source/detail?r=130" TargetMode="External"/><Relationship Id="rId23" Type="http://schemas.openxmlformats.org/officeDocument/2006/relationships/hyperlink" Target="mailto:rick.warren@rti.com" TargetMode="External"/><Relationship Id="rId24" Type="http://schemas.openxmlformats.org/officeDocument/2006/relationships/hyperlink" Target="mailto:rick.warren@rti.com" TargetMode="External"/><Relationship Id="rId25" Type="http://schemas.openxmlformats.org/officeDocument/2006/relationships/hyperlink" Target="mailto:rick.warren@rti.com" TargetMode="External"/><Relationship Id="rId26" Type="http://schemas.openxmlformats.org/officeDocument/2006/relationships/hyperlink" Target="mailto:rick.warren@rti.com" TargetMode="External"/><Relationship Id="rId27" Type="http://schemas.openxmlformats.org/officeDocument/2006/relationships/hyperlink" Target="mailto:rick.warren@rti.com" TargetMode="External"/><Relationship Id="rId28" Type="http://schemas.openxmlformats.org/officeDocument/2006/relationships/hyperlink" Target="mailto:rick.warren@rti.com" TargetMode="External"/><Relationship Id="rId29" Type="http://schemas.openxmlformats.org/officeDocument/2006/relationships/hyperlink" Target="http://code.google.com/p/datadistrib4j/source/detail?r=122" TargetMode="Externa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60</Pages>
  <Words>9797</Words>
  <Characters>49966</Characters>
  <Application>Microsoft Macintosh Word</Application>
  <DocSecurity>0</DocSecurity>
  <Lines>1469</Lines>
  <Paragraphs>520</Paragraphs>
  <ScaleCrop>false</ScaleCrop>
  <HeadingPairs>
    <vt:vector size="2" baseType="variant">
      <vt:variant>
        <vt:lpstr>Title</vt:lpstr>
      </vt:variant>
      <vt:variant>
        <vt:i4>1</vt:i4>
      </vt:variant>
    </vt:vector>
  </HeadingPairs>
  <TitlesOfParts>
    <vt:vector size="1" baseType="lpstr">
      <vt:lpstr>DDS-XTypes FTF2 Final Report</vt:lpstr>
    </vt:vector>
  </TitlesOfParts>
  <Company>Real-Time Innovations, Inc. (RTI)</Company>
  <LinksUpToDate>false</LinksUpToDate>
  <CharactersWithSpaces>68580</CharactersWithSpaces>
  <SharedDoc>false</SharedDoc>
  <HyperlinkBase/>
  <HLinks>
    <vt:vector size="204" baseType="variant">
      <vt:variant>
        <vt:i4>3473501</vt:i4>
      </vt:variant>
      <vt:variant>
        <vt:i4>330</vt:i4>
      </vt:variant>
      <vt:variant>
        <vt:i4>0</vt:i4>
      </vt:variant>
      <vt:variant>
        <vt:i4>5</vt:i4>
      </vt:variant>
      <vt:variant>
        <vt:lpwstr>mailto:rick.warren@rti.com</vt:lpwstr>
      </vt:variant>
      <vt:variant>
        <vt:lpwstr/>
      </vt:variant>
      <vt:variant>
        <vt:i4>3473501</vt:i4>
      </vt:variant>
      <vt:variant>
        <vt:i4>327</vt:i4>
      </vt:variant>
      <vt:variant>
        <vt:i4>0</vt:i4>
      </vt:variant>
      <vt:variant>
        <vt:i4>5</vt:i4>
      </vt:variant>
      <vt:variant>
        <vt:lpwstr>mailto:rick.warren@rti.com</vt:lpwstr>
      </vt:variant>
      <vt:variant>
        <vt:lpwstr/>
      </vt:variant>
      <vt:variant>
        <vt:i4>1245271</vt:i4>
      </vt:variant>
      <vt:variant>
        <vt:i4>324</vt:i4>
      </vt:variant>
      <vt:variant>
        <vt:i4>0</vt:i4>
      </vt:variant>
      <vt:variant>
        <vt:i4>5</vt:i4>
      </vt:variant>
      <vt:variant>
        <vt:lpwstr>mailto:malitsky@bnl.gov</vt:lpwstr>
      </vt:variant>
      <vt:variant>
        <vt:lpwstr/>
      </vt:variant>
      <vt:variant>
        <vt:i4>6226018</vt:i4>
      </vt:variant>
      <vt:variant>
        <vt:i4>321</vt:i4>
      </vt:variant>
      <vt:variant>
        <vt:i4>0</vt:i4>
      </vt:variant>
      <vt:variant>
        <vt:i4>5</vt:i4>
      </vt:variant>
      <vt:variant>
        <vt:lpwstr>mailto:mcorino@remedy.nl</vt:lpwstr>
      </vt:variant>
      <vt:variant>
        <vt:lpwstr/>
      </vt:variant>
      <vt:variant>
        <vt:i4>6226018</vt:i4>
      </vt:variant>
      <vt:variant>
        <vt:i4>318</vt:i4>
      </vt:variant>
      <vt:variant>
        <vt:i4>0</vt:i4>
      </vt:variant>
      <vt:variant>
        <vt:i4>5</vt:i4>
      </vt:variant>
      <vt:variant>
        <vt:lpwstr>mailto:mcorino@remedy.nl</vt:lpwstr>
      </vt:variant>
      <vt:variant>
        <vt:lpwstr/>
      </vt:variant>
      <vt:variant>
        <vt:i4>5373968</vt:i4>
      </vt:variant>
      <vt:variant>
        <vt:i4>315</vt:i4>
      </vt:variant>
      <vt:variant>
        <vt:i4>0</vt:i4>
      </vt:variant>
      <vt:variant>
        <vt:i4>5</vt:i4>
      </vt:variant>
      <vt:variant>
        <vt:lpwstr>mailto:jwillemsen@remedy.nl</vt:lpwstr>
      </vt:variant>
      <vt:variant>
        <vt:lpwstr/>
      </vt:variant>
      <vt:variant>
        <vt:i4>2293843</vt:i4>
      </vt:variant>
      <vt:variant>
        <vt:i4>303</vt:i4>
      </vt:variant>
      <vt:variant>
        <vt:i4>0</vt:i4>
      </vt:variant>
      <vt:variant>
        <vt:i4>5</vt:i4>
      </vt:variant>
      <vt:variant>
        <vt:lpwstr>mailto:virginie.watine@thalesgroup.com</vt:lpwstr>
      </vt:variant>
      <vt:variant>
        <vt:lpwstr/>
      </vt:variant>
      <vt:variant>
        <vt:i4>3473501</vt:i4>
      </vt:variant>
      <vt:variant>
        <vt:i4>300</vt:i4>
      </vt:variant>
      <vt:variant>
        <vt:i4>0</vt:i4>
      </vt:variant>
      <vt:variant>
        <vt:i4>5</vt:i4>
      </vt:variant>
      <vt:variant>
        <vt:lpwstr>mailto:rick.warren@rti.com</vt:lpwstr>
      </vt:variant>
      <vt:variant>
        <vt:lpwstr/>
      </vt:variant>
      <vt:variant>
        <vt:i4>5242896</vt:i4>
      </vt:variant>
      <vt:variant>
        <vt:i4>297</vt:i4>
      </vt:variant>
      <vt:variant>
        <vt:i4>0</vt:i4>
      </vt:variant>
      <vt:variant>
        <vt:i4>5</vt:i4>
      </vt:variant>
      <vt:variant>
        <vt:lpwstr>mailto:ddicrescenzo@sesm.it</vt:lpwstr>
      </vt:variant>
      <vt:variant>
        <vt:lpwstr/>
      </vt:variant>
      <vt:variant>
        <vt:i4>3473501</vt:i4>
      </vt:variant>
      <vt:variant>
        <vt:i4>294</vt:i4>
      </vt:variant>
      <vt:variant>
        <vt:i4>0</vt:i4>
      </vt:variant>
      <vt:variant>
        <vt:i4>5</vt:i4>
      </vt:variant>
      <vt:variant>
        <vt:lpwstr>mailto:rick.warren@rti.com</vt:lpwstr>
      </vt:variant>
      <vt:variant>
        <vt:lpwstr/>
      </vt:variant>
      <vt:variant>
        <vt:i4>1245271</vt:i4>
      </vt:variant>
      <vt:variant>
        <vt:i4>291</vt:i4>
      </vt:variant>
      <vt:variant>
        <vt:i4>0</vt:i4>
      </vt:variant>
      <vt:variant>
        <vt:i4>5</vt:i4>
      </vt:variant>
      <vt:variant>
        <vt:lpwstr>mailto:malitsky@bnl.gov</vt:lpwstr>
      </vt:variant>
      <vt:variant>
        <vt:lpwstr/>
      </vt:variant>
      <vt:variant>
        <vt:i4>3473501</vt:i4>
      </vt:variant>
      <vt:variant>
        <vt:i4>288</vt:i4>
      </vt:variant>
      <vt:variant>
        <vt:i4>0</vt:i4>
      </vt:variant>
      <vt:variant>
        <vt:i4>5</vt:i4>
      </vt:variant>
      <vt:variant>
        <vt:lpwstr>mailto:rick.warren@rti.com</vt:lpwstr>
      </vt:variant>
      <vt:variant>
        <vt:lpwstr/>
      </vt:variant>
      <vt:variant>
        <vt:i4>2293843</vt:i4>
      </vt:variant>
      <vt:variant>
        <vt:i4>285</vt:i4>
      </vt:variant>
      <vt:variant>
        <vt:i4>0</vt:i4>
      </vt:variant>
      <vt:variant>
        <vt:i4>5</vt:i4>
      </vt:variant>
      <vt:variant>
        <vt:lpwstr>mailto:virginie.watine@thalesgroup.com</vt:lpwstr>
      </vt:variant>
      <vt:variant>
        <vt:lpwstr/>
      </vt:variant>
      <vt:variant>
        <vt:i4>6225990</vt:i4>
      </vt:variant>
      <vt:variant>
        <vt:i4>282</vt:i4>
      </vt:variant>
      <vt:variant>
        <vt:i4>0</vt:i4>
      </vt:variant>
      <vt:variant>
        <vt:i4>5</vt:i4>
      </vt:variant>
      <vt:variant>
        <vt:lpwstr>mailto:angelo.corsaro@prismtech.com</vt:lpwstr>
      </vt:variant>
      <vt:variant>
        <vt:lpwstr/>
      </vt:variant>
      <vt:variant>
        <vt:i4>1703994</vt:i4>
      </vt:variant>
      <vt:variant>
        <vt:i4>279</vt:i4>
      </vt:variant>
      <vt:variant>
        <vt:i4>0</vt:i4>
      </vt:variant>
      <vt:variant>
        <vt:i4>5</vt:i4>
      </vt:variant>
      <vt:variant>
        <vt:lpwstr>mailto:pardo@rti.com</vt:lpwstr>
      </vt:variant>
      <vt:variant>
        <vt:lpwstr/>
      </vt:variant>
      <vt:variant>
        <vt:i4>3473501</vt:i4>
      </vt:variant>
      <vt:variant>
        <vt:i4>276</vt:i4>
      </vt:variant>
      <vt:variant>
        <vt:i4>0</vt:i4>
      </vt:variant>
      <vt:variant>
        <vt:i4>5</vt:i4>
      </vt:variant>
      <vt:variant>
        <vt:lpwstr>mailto:rick.warren@rti.com</vt:lpwstr>
      </vt:variant>
      <vt:variant>
        <vt:lpwstr/>
      </vt:variant>
      <vt:variant>
        <vt:i4>5373968</vt:i4>
      </vt:variant>
      <vt:variant>
        <vt:i4>258</vt:i4>
      </vt:variant>
      <vt:variant>
        <vt:i4>0</vt:i4>
      </vt:variant>
      <vt:variant>
        <vt:i4>5</vt:i4>
      </vt:variant>
      <vt:variant>
        <vt:lpwstr>mailto:jwillemsen@remedy.nl</vt:lpwstr>
      </vt:variant>
      <vt:variant>
        <vt:lpwstr/>
      </vt:variant>
      <vt:variant>
        <vt:i4>3473501</vt:i4>
      </vt:variant>
      <vt:variant>
        <vt:i4>255</vt:i4>
      </vt:variant>
      <vt:variant>
        <vt:i4>0</vt:i4>
      </vt:variant>
      <vt:variant>
        <vt:i4>5</vt:i4>
      </vt:variant>
      <vt:variant>
        <vt:lpwstr>mailto:rick.warren@rti.com</vt:lpwstr>
      </vt:variant>
      <vt:variant>
        <vt:lpwstr/>
      </vt:variant>
      <vt:variant>
        <vt:i4>3473501</vt:i4>
      </vt:variant>
      <vt:variant>
        <vt:i4>246</vt:i4>
      </vt:variant>
      <vt:variant>
        <vt:i4>0</vt:i4>
      </vt:variant>
      <vt:variant>
        <vt:i4>5</vt:i4>
      </vt:variant>
      <vt:variant>
        <vt:lpwstr>mailto:rick.warren@rti.com</vt:lpwstr>
      </vt:variant>
      <vt:variant>
        <vt:lpwstr/>
      </vt:variant>
      <vt:variant>
        <vt:i4>3473501</vt:i4>
      </vt:variant>
      <vt:variant>
        <vt:i4>243</vt:i4>
      </vt:variant>
      <vt:variant>
        <vt:i4>0</vt:i4>
      </vt:variant>
      <vt:variant>
        <vt:i4>5</vt:i4>
      </vt:variant>
      <vt:variant>
        <vt:lpwstr>mailto:rick.warren@rti.com</vt:lpwstr>
      </vt:variant>
      <vt:variant>
        <vt:lpwstr/>
      </vt:variant>
      <vt:variant>
        <vt:i4>7929887</vt:i4>
      </vt:variant>
      <vt:variant>
        <vt:i4>240</vt:i4>
      </vt:variant>
      <vt:variant>
        <vt:i4>0</vt:i4>
      </vt:variant>
      <vt:variant>
        <vt:i4>5</vt:i4>
      </vt:variant>
      <vt:variant>
        <vt:lpwstr>http://www.omg.org/ptc/2011/01/07/XML_Type_Representation</vt:lpwstr>
      </vt:variant>
      <vt:variant>
        <vt:lpwstr/>
      </vt:variant>
      <vt:variant>
        <vt:i4>5373977</vt:i4>
      </vt:variant>
      <vt:variant>
        <vt:i4>237</vt:i4>
      </vt:variant>
      <vt:variant>
        <vt:i4>0</vt:i4>
      </vt:variant>
      <vt:variant>
        <vt:i4>5</vt:i4>
      </vt:variant>
      <vt:variant>
        <vt:lpwstr>http://www.omg.org/2010/ptc/2010/05/12/XML_Type_Representation</vt:lpwstr>
      </vt:variant>
      <vt:variant>
        <vt:lpwstr/>
      </vt:variant>
      <vt:variant>
        <vt:i4>3473501</vt:i4>
      </vt:variant>
      <vt:variant>
        <vt:i4>234</vt:i4>
      </vt:variant>
      <vt:variant>
        <vt:i4>0</vt:i4>
      </vt:variant>
      <vt:variant>
        <vt:i4>5</vt:i4>
      </vt:variant>
      <vt:variant>
        <vt:lpwstr>mailto:rick.warren@rti.com</vt:lpwstr>
      </vt:variant>
      <vt:variant>
        <vt:lpwstr/>
      </vt:variant>
      <vt:variant>
        <vt:i4>131111</vt:i4>
      </vt:variant>
      <vt:variant>
        <vt:i4>231</vt:i4>
      </vt:variant>
      <vt:variant>
        <vt:i4>0</vt:i4>
      </vt:variant>
      <vt:variant>
        <vt:i4>5</vt:i4>
      </vt:variant>
      <vt:variant>
        <vt:lpwstr>mailto:stavrosdr@cox.net</vt:lpwstr>
      </vt:variant>
      <vt:variant>
        <vt:lpwstr/>
      </vt:variant>
      <vt:variant>
        <vt:i4>3473501</vt:i4>
      </vt:variant>
      <vt:variant>
        <vt:i4>228</vt:i4>
      </vt:variant>
      <vt:variant>
        <vt:i4>0</vt:i4>
      </vt:variant>
      <vt:variant>
        <vt:i4>5</vt:i4>
      </vt:variant>
      <vt:variant>
        <vt:lpwstr>mailto:rick.warren@rti.com</vt:lpwstr>
      </vt:variant>
      <vt:variant>
        <vt:lpwstr/>
      </vt:variant>
      <vt:variant>
        <vt:i4>3473501</vt:i4>
      </vt:variant>
      <vt:variant>
        <vt:i4>225</vt:i4>
      </vt:variant>
      <vt:variant>
        <vt:i4>0</vt:i4>
      </vt:variant>
      <vt:variant>
        <vt:i4>5</vt:i4>
      </vt:variant>
      <vt:variant>
        <vt:lpwstr>mailto:rick.warren@rti.com</vt:lpwstr>
      </vt:variant>
      <vt:variant>
        <vt:lpwstr/>
      </vt:variant>
      <vt:variant>
        <vt:i4>3473501</vt:i4>
      </vt:variant>
      <vt:variant>
        <vt:i4>222</vt:i4>
      </vt:variant>
      <vt:variant>
        <vt:i4>0</vt:i4>
      </vt:variant>
      <vt:variant>
        <vt:i4>5</vt:i4>
      </vt:variant>
      <vt:variant>
        <vt:lpwstr>mailto:rick.warren@rti.com</vt:lpwstr>
      </vt:variant>
      <vt:variant>
        <vt:lpwstr/>
      </vt:variant>
      <vt:variant>
        <vt:i4>3473501</vt:i4>
      </vt:variant>
      <vt:variant>
        <vt:i4>219</vt:i4>
      </vt:variant>
      <vt:variant>
        <vt:i4>0</vt:i4>
      </vt:variant>
      <vt:variant>
        <vt:i4>5</vt:i4>
      </vt:variant>
      <vt:variant>
        <vt:lpwstr>mailto:rick.warren@rti.com</vt:lpwstr>
      </vt:variant>
      <vt:variant>
        <vt:lpwstr/>
      </vt:variant>
      <vt:variant>
        <vt:i4>3473501</vt:i4>
      </vt:variant>
      <vt:variant>
        <vt:i4>216</vt:i4>
      </vt:variant>
      <vt:variant>
        <vt:i4>0</vt:i4>
      </vt:variant>
      <vt:variant>
        <vt:i4>5</vt:i4>
      </vt:variant>
      <vt:variant>
        <vt:lpwstr>mailto:rick.warren@rti.com</vt:lpwstr>
      </vt:variant>
      <vt:variant>
        <vt:lpwstr/>
      </vt:variant>
      <vt:variant>
        <vt:i4>3473501</vt:i4>
      </vt:variant>
      <vt:variant>
        <vt:i4>213</vt:i4>
      </vt:variant>
      <vt:variant>
        <vt:i4>0</vt:i4>
      </vt:variant>
      <vt:variant>
        <vt:i4>5</vt:i4>
      </vt:variant>
      <vt:variant>
        <vt:lpwstr>mailto:rick.warren@rti.com</vt:lpwstr>
      </vt:variant>
      <vt:variant>
        <vt:lpwstr/>
      </vt:variant>
      <vt:variant>
        <vt:i4>3473501</vt:i4>
      </vt:variant>
      <vt:variant>
        <vt:i4>210</vt:i4>
      </vt:variant>
      <vt:variant>
        <vt:i4>0</vt:i4>
      </vt:variant>
      <vt:variant>
        <vt:i4>5</vt:i4>
      </vt:variant>
      <vt:variant>
        <vt:lpwstr>mailto:rick.warren@rti.com</vt:lpwstr>
      </vt:variant>
      <vt:variant>
        <vt:lpwstr/>
      </vt:variant>
      <vt:variant>
        <vt:i4>3473501</vt:i4>
      </vt:variant>
      <vt:variant>
        <vt:i4>207</vt:i4>
      </vt:variant>
      <vt:variant>
        <vt:i4>0</vt:i4>
      </vt:variant>
      <vt:variant>
        <vt:i4>5</vt:i4>
      </vt:variant>
      <vt:variant>
        <vt:lpwstr>mailto:rick.warren@rti.com</vt:lpwstr>
      </vt:variant>
      <vt:variant>
        <vt:lpwstr/>
      </vt:variant>
      <vt:variant>
        <vt:i4>3473501</vt:i4>
      </vt:variant>
      <vt:variant>
        <vt:i4>204</vt:i4>
      </vt:variant>
      <vt:variant>
        <vt:i4>0</vt:i4>
      </vt:variant>
      <vt:variant>
        <vt:i4>5</vt:i4>
      </vt:variant>
      <vt:variant>
        <vt:lpwstr>mailto:rick.warren@rti.com</vt:lpwstr>
      </vt:variant>
      <vt:variant>
        <vt:lpwstr/>
      </vt:variant>
      <vt:variant>
        <vt:i4>3473501</vt:i4>
      </vt:variant>
      <vt:variant>
        <vt:i4>201</vt:i4>
      </vt:variant>
      <vt:variant>
        <vt:i4>0</vt:i4>
      </vt:variant>
      <vt:variant>
        <vt:i4>5</vt:i4>
      </vt:variant>
      <vt:variant>
        <vt:lpwstr>mailto:rick.warren@rti.com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DDS-XTypes FTF2 Final Report</dc:title>
  <dc:subject>Extensible and Dynamic Topics Types for DDS</dc:subject>
  <dc:creator>Rick Warren</dc:creator>
  <cp:lastModifiedBy>Rick Warren</cp:lastModifiedBy>
  <cp:revision>122</cp:revision>
  <cp:lastPrinted>2011-02-17T22:15:00Z</cp:lastPrinted>
  <dcterms:created xsi:type="dcterms:W3CDTF">2011-09-16T16:39:00Z</dcterms:created>
  <dcterms:modified xsi:type="dcterms:W3CDTF">2011-10-06T01:29:00Z</dcterms:modified>
</cp:coreProperties>
</file>