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E21E" w14:textId="796A85E5" w:rsidR="00E366A3" w:rsidRPr="006666AF" w:rsidRDefault="00E366A3" w:rsidP="00E366A3">
      <w:pPr>
        <w:rPr>
          <w:b/>
          <w:bCs/>
          <w:lang w:val="en-US"/>
        </w:rPr>
      </w:pPr>
      <w:r w:rsidRPr="006666AF">
        <w:rPr>
          <w:b/>
          <w:bCs/>
          <w:lang w:val="en-US"/>
        </w:rPr>
        <w:t xml:space="preserve">Angular App Exercise – THE HACKETT GROUP </w:t>
      </w:r>
      <w:r w:rsidR="00BC2A54" w:rsidRPr="006666AF">
        <w:rPr>
          <w:b/>
          <w:bCs/>
          <w:lang w:val="en-US"/>
        </w:rPr>
        <w:t>- FULLSTACK</w:t>
      </w:r>
    </w:p>
    <w:p w14:paraId="5C5E43F3" w14:textId="77777777" w:rsidR="00E366A3" w:rsidRPr="006666AF" w:rsidRDefault="00E366A3" w:rsidP="00E366A3">
      <w:pPr>
        <w:rPr>
          <w:lang w:val="en-US"/>
        </w:rPr>
      </w:pPr>
    </w:p>
    <w:p w14:paraId="2D457A75" w14:textId="77777777" w:rsidR="00E366A3" w:rsidRPr="00E366A3" w:rsidRDefault="00E366A3" w:rsidP="00E366A3">
      <w:pPr>
        <w:rPr>
          <w:lang w:val="es-UY"/>
        </w:rPr>
      </w:pPr>
      <w:r w:rsidRPr="00E366A3">
        <w:rPr>
          <w:b/>
          <w:bCs/>
          <w:lang w:val="es-UY"/>
        </w:rPr>
        <w:t>Objective:</w:t>
      </w:r>
    </w:p>
    <w:p w14:paraId="40913E3C" w14:textId="5E947C31" w:rsidR="00E366A3" w:rsidRPr="006666AF" w:rsidRDefault="00AC65BE" w:rsidP="00E366A3">
      <w:pPr>
        <w:rPr>
          <w:lang w:val="en-US"/>
        </w:rPr>
      </w:pPr>
      <w:r w:rsidRPr="00AC65BE">
        <w:rPr>
          <w:lang w:val="en-US"/>
        </w:rPr>
        <w:t xml:space="preserve">The objective of this exercise is to create a small Angular application (one page only) that connects to a backend </w:t>
      </w:r>
      <w:r>
        <w:rPr>
          <w:lang w:val="en-US"/>
        </w:rPr>
        <w:t>(</w:t>
      </w:r>
      <w:r w:rsidRPr="00AC65BE">
        <w:rPr>
          <w:lang w:val="en-US"/>
        </w:rPr>
        <w:t>Django or FastAPI</w:t>
      </w:r>
      <w:r>
        <w:rPr>
          <w:lang w:val="en-US"/>
        </w:rPr>
        <w:t>)</w:t>
      </w:r>
      <w:r w:rsidRPr="00AC65BE">
        <w:rPr>
          <w:lang w:val="en-US"/>
        </w:rPr>
        <w:t>, which in turn interacts with the datausa.io API. The application should visualize two chart graphics based on the fetched data</w:t>
      </w:r>
      <w:r>
        <w:rPr>
          <w:lang w:val="en-US"/>
        </w:rPr>
        <w:t>. Please,</w:t>
      </w:r>
      <w:r w:rsidR="00E678EF" w:rsidRPr="006666AF">
        <w:rPr>
          <w:lang w:val="en-US"/>
        </w:rPr>
        <w:t xml:space="preserve"> follow the provided graphic template and fulfill the following requirements.</w:t>
      </w:r>
    </w:p>
    <w:p w14:paraId="79E4CE21" w14:textId="77777777" w:rsidR="00E678EF" w:rsidRPr="006666AF" w:rsidRDefault="00E678EF" w:rsidP="00E366A3">
      <w:pPr>
        <w:rPr>
          <w:lang w:val="en-US"/>
        </w:rPr>
      </w:pPr>
    </w:p>
    <w:p w14:paraId="5168C702" w14:textId="5872A0D7" w:rsidR="00E366A3" w:rsidRPr="00E366A3" w:rsidRDefault="00E366A3" w:rsidP="00E366A3">
      <w:pPr>
        <w:rPr>
          <w:lang w:val="es-UY"/>
        </w:rPr>
      </w:pPr>
      <w:r w:rsidRPr="00E366A3">
        <w:rPr>
          <w:b/>
          <w:bCs/>
          <w:lang w:val="es-UY"/>
        </w:rPr>
        <w:t>Requirements:</w:t>
      </w:r>
    </w:p>
    <w:p w14:paraId="4B7CF262" w14:textId="77777777" w:rsidR="00AC65BE" w:rsidRPr="00AC65BE" w:rsidRDefault="00AC65BE" w:rsidP="00AC65BE">
      <w:pPr>
        <w:numPr>
          <w:ilvl w:val="0"/>
          <w:numId w:val="4"/>
        </w:numPr>
        <w:rPr>
          <w:lang w:val="es-UY"/>
        </w:rPr>
      </w:pPr>
      <w:r w:rsidRPr="00AC65BE">
        <w:rPr>
          <w:lang w:val="es-UY"/>
        </w:rPr>
        <w:t>Create an Angular application with two components: one for each chart.</w:t>
      </w:r>
    </w:p>
    <w:p w14:paraId="136B86DA" w14:textId="77777777" w:rsidR="00AC65BE" w:rsidRPr="00AC65BE" w:rsidRDefault="00AC65BE" w:rsidP="00AC65BE">
      <w:pPr>
        <w:numPr>
          <w:ilvl w:val="0"/>
          <w:numId w:val="4"/>
        </w:numPr>
        <w:rPr>
          <w:lang w:val="es-UY"/>
        </w:rPr>
      </w:pPr>
      <w:r w:rsidRPr="00AC65BE">
        <w:rPr>
          <w:lang w:val="es-UY"/>
        </w:rPr>
        <w:t>Utilize a backend instance (Django or FastAPI) to manipulate the API requests between the frontend and the datausa.io API.</w:t>
      </w:r>
    </w:p>
    <w:p w14:paraId="1F21063B" w14:textId="77777777" w:rsidR="00AC65BE" w:rsidRPr="00AC65BE" w:rsidRDefault="00AC65BE" w:rsidP="00AC65BE">
      <w:pPr>
        <w:numPr>
          <w:ilvl w:val="0"/>
          <w:numId w:val="4"/>
        </w:numPr>
        <w:rPr>
          <w:lang w:val="es-UY"/>
        </w:rPr>
      </w:pPr>
      <w:r w:rsidRPr="00AC65BE">
        <w:rPr>
          <w:lang w:val="es-UY"/>
        </w:rPr>
        <w:t>Use a chart library (e.g., Chart.js) to create the chart graphics.</w:t>
      </w:r>
    </w:p>
    <w:p w14:paraId="50F8BF47" w14:textId="77777777" w:rsidR="00AC65BE" w:rsidRPr="00AC65BE" w:rsidRDefault="00AC65BE" w:rsidP="00AC65BE">
      <w:pPr>
        <w:numPr>
          <w:ilvl w:val="0"/>
          <w:numId w:val="4"/>
        </w:numPr>
        <w:rPr>
          <w:lang w:val="es-UY"/>
        </w:rPr>
      </w:pPr>
      <w:r w:rsidRPr="00AC65BE">
        <w:rPr>
          <w:lang w:val="es-UY"/>
        </w:rPr>
        <w:t>Implement the charts following the provided graphic template.</w:t>
      </w:r>
    </w:p>
    <w:p w14:paraId="71CEE952" w14:textId="77777777" w:rsidR="00AC65BE" w:rsidRPr="00AC65BE" w:rsidRDefault="00AC65BE" w:rsidP="00AC65BE">
      <w:pPr>
        <w:numPr>
          <w:ilvl w:val="0"/>
          <w:numId w:val="4"/>
        </w:numPr>
        <w:rPr>
          <w:lang w:val="es-UY"/>
        </w:rPr>
      </w:pPr>
      <w:r w:rsidRPr="00AC65BE">
        <w:rPr>
          <w:lang w:val="es-UY"/>
        </w:rPr>
        <w:t>Ensure responsiveness and compatibility across different devices and screen sizes.</w:t>
      </w:r>
    </w:p>
    <w:p w14:paraId="29D9E986" w14:textId="1949B0EA" w:rsidR="00AC65BE" w:rsidRPr="00AC65BE" w:rsidRDefault="00AC65BE" w:rsidP="00AC65BE">
      <w:pPr>
        <w:numPr>
          <w:ilvl w:val="0"/>
          <w:numId w:val="4"/>
        </w:numPr>
        <w:rPr>
          <w:lang w:val="es-UY"/>
        </w:rPr>
      </w:pPr>
      <w:r w:rsidRPr="00AC65BE">
        <w:rPr>
          <w:lang w:val="es-UY"/>
        </w:rPr>
        <w:t>Dockerize the application to encapsulate all requirements</w:t>
      </w:r>
      <w:r w:rsidR="00A530F0">
        <w:rPr>
          <w:lang w:val="es-UY"/>
        </w:rPr>
        <w:t>.</w:t>
      </w:r>
    </w:p>
    <w:p w14:paraId="7A8336A3" w14:textId="77777777" w:rsidR="00E366A3" w:rsidRPr="006666AF" w:rsidRDefault="00E366A3" w:rsidP="00E366A3">
      <w:pPr>
        <w:ind w:left="360"/>
        <w:rPr>
          <w:lang w:val="en-US"/>
        </w:rPr>
      </w:pPr>
    </w:p>
    <w:p w14:paraId="139CDA78" w14:textId="77777777" w:rsidR="00E366A3" w:rsidRPr="00E366A3" w:rsidRDefault="00E366A3" w:rsidP="00E366A3">
      <w:pPr>
        <w:rPr>
          <w:lang w:val="es-UY"/>
        </w:rPr>
      </w:pPr>
      <w:r w:rsidRPr="00E366A3">
        <w:rPr>
          <w:b/>
          <w:bCs/>
          <w:lang w:val="es-UY"/>
        </w:rPr>
        <w:t>API Integration:</w:t>
      </w:r>
    </w:p>
    <w:p w14:paraId="4CC78511" w14:textId="77777777" w:rsidR="00A51C80" w:rsidRDefault="00E366A3" w:rsidP="00AC65BE">
      <w:pPr>
        <w:rPr>
          <w:lang w:val="en-US"/>
        </w:rPr>
      </w:pPr>
      <w:r w:rsidRPr="006666AF">
        <w:rPr>
          <w:lang w:val="en-US"/>
        </w:rPr>
        <w:t xml:space="preserve">DataUSA provides a RESTful API that allows access to various datasets related to the United States. The documentation for the API can be found at: </w:t>
      </w:r>
      <w:hyperlink r:id="rId5" w:tgtFrame="_new" w:history="1">
        <w:r w:rsidRPr="006666AF">
          <w:rPr>
            <w:rStyle w:val="Hipervnculo"/>
            <w:lang w:val="en-US"/>
          </w:rPr>
          <w:t>DataUSA API Documentation</w:t>
        </w:r>
      </w:hyperlink>
      <w:r w:rsidRPr="006666AF">
        <w:rPr>
          <w:lang w:val="en-US"/>
        </w:rPr>
        <w:t>.</w:t>
      </w:r>
      <w:r w:rsidR="00AC65BE">
        <w:rPr>
          <w:lang w:val="en-US"/>
        </w:rPr>
        <w:t xml:space="preserve"> </w:t>
      </w:r>
    </w:p>
    <w:p w14:paraId="5AE990FD" w14:textId="180CBB82" w:rsidR="00E366A3" w:rsidRPr="006666AF" w:rsidRDefault="00E366A3" w:rsidP="00AC65BE">
      <w:pPr>
        <w:rPr>
          <w:lang w:val="en-US"/>
        </w:rPr>
      </w:pPr>
      <w:r w:rsidRPr="006666AF">
        <w:rPr>
          <w:lang w:val="en-US"/>
        </w:rPr>
        <w:t xml:space="preserve">For this exercise, you will need to </w:t>
      </w:r>
      <w:r w:rsidR="00A51C80">
        <w:rPr>
          <w:lang w:val="en-US"/>
        </w:rPr>
        <w:t>create</w:t>
      </w:r>
      <w:r w:rsidRPr="006666AF">
        <w:rPr>
          <w:lang w:val="en-US"/>
        </w:rPr>
        <w:t xml:space="preserve"> the appropriate endpoints to fetch data for the chart visualizations. </w:t>
      </w:r>
      <w:r w:rsidR="00AC65BE" w:rsidRPr="00AC65BE">
        <w:rPr>
          <w:lang w:val="en-US"/>
        </w:rPr>
        <w:t>The Angular frontend should communicate with the backend API to fetch data for visualization</w:t>
      </w:r>
      <w:r w:rsidR="00A51C80">
        <w:rPr>
          <w:lang w:val="en-US"/>
        </w:rPr>
        <w:t>, and t</w:t>
      </w:r>
      <w:r w:rsidR="00AC65BE" w:rsidRPr="00AC65BE">
        <w:rPr>
          <w:lang w:val="en-US"/>
        </w:rPr>
        <w:t>he backend should serve as an intermediary between the frontend and the datausa.io API.</w:t>
      </w:r>
      <w:r w:rsidR="00A51C80">
        <w:rPr>
          <w:lang w:val="en-US"/>
        </w:rPr>
        <w:t xml:space="preserve"> </w:t>
      </w:r>
      <w:r w:rsidRPr="006666AF">
        <w:rPr>
          <w:lang w:val="en-US"/>
        </w:rPr>
        <w:t>Ensure that you handle API requests properly, including error handling and data parsing.</w:t>
      </w:r>
    </w:p>
    <w:p w14:paraId="68447521" w14:textId="77777777" w:rsidR="00E366A3" w:rsidRPr="006666AF" w:rsidRDefault="00E366A3" w:rsidP="00E366A3">
      <w:pPr>
        <w:rPr>
          <w:lang w:val="en-US"/>
        </w:rPr>
      </w:pPr>
    </w:p>
    <w:p w14:paraId="4D6C1758" w14:textId="77777777" w:rsidR="00E366A3" w:rsidRPr="00E366A3" w:rsidRDefault="00E366A3" w:rsidP="00E366A3">
      <w:pPr>
        <w:rPr>
          <w:lang w:val="es-UY"/>
        </w:rPr>
      </w:pPr>
      <w:r w:rsidRPr="00E366A3">
        <w:rPr>
          <w:b/>
          <w:bCs/>
          <w:lang w:val="es-UY"/>
        </w:rPr>
        <w:t>Chart Visualization:</w:t>
      </w:r>
    </w:p>
    <w:p w14:paraId="46C87837" w14:textId="0A12679A" w:rsidR="00E366A3" w:rsidRPr="006666AF" w:rsidRDefault="00E366A3" w:rsidP="00E366A3">
      <w:pPr>
        <w:rPr>
          <w:lang w:val="en-US"/>
        </w:rPr>
      </w:pPr>
      <w:r w:rsidRPr="006666AF">
        <w:rPr>
          <w:lang w:val="en-US"/>
        </w:rPr>
        <w:t xml:space="preserve">You are required to create two chart graphics based on the fetched data. The graphics should follow the provided graphic template closely. </w:t>
      </w:r>
    </w:p>
    <w:p w14:paraId="2DCF6BBC" w14:textId="77777777" w:rsidR="00E366A3" w:rsidRPr="006666AF" w:rsidRDefault="00E366A3" w:rsidP="00E366A3">
      <w:pPr>
        <w:rPr>
          <w:lang w:val="en-US"/>
        </w:rPr>
      </w:pPr>
    </w:p>
    <w:p w14:paraId="3F0BF14D" w14:textId="14E1BA93" w:rsidR="00E366A3" w:rsidRPr="006666AF" w:rsidRDefault="00E366A3" w:rsidP="00E366A3">
      <w:pPr>
        <w:ind w:firstLine="708"/>
        <w:rPr>
          <w:b/>
          <w:bCs/>
          <w:lang w:val="en-US"/>
        </w:rPr>
      </w:pPr>
      <w:r w:rsidRPr="006666AF">
        <w:rPr>
          <w:b/>
          <w:bCs/>
          <w:lang w:val="en-US"/>
        </w:rPr>
        <w:t>Chart 1:</w:t>
      </w:r>
      <w:r w:rsidRPr="006666AF">
        <w:rPr>
          <w:b/>
          <w:bCs/>
          <w:lang w:val="en-US"/>
        </w:rPr>
        <w:tab/>
      </w:r>
    </w:p>
    <w:p w14:paraId="7A2B15C3" w14:textId="22ACA5CF" w:rsidR="00E366A3" w:rsidRPr="006666AF" w:rsidRDefault="002B61E2" w:rsidP="00E366A3">
      <w:pPr>
        <w:ind w:left="708"/>
        <w:rPr>
          <w:lang w:val="en-US"/>
        </w:rPr>
      </w:pPr>
      <w:r w:rsidRPr="006666AF">
        <w:rPr>
          <w:lang w:val="en-US"/>
        </w:rPr>
        <w:t xml:space="preserve">Create a </w:t>
      </w:r>
      <w:r w:rsidRPr="006666AF">
        <w:rPr>
          <w:i/>
          <w:iCs/>
          <w:lang w:val="en-US"/>
        </w:rPr>
        <w:t>Multi-Axis Line Chart</w:t>
      </w:r>
      <w:r w:rsidRPr="006666AF">
        <w:rPr>
          <w:lang w:val="en-US"/>
        </w:rPr>
        <w:t xml:space="preserve"> that shows the populations of Alabama, Florida, and California from 2013 to 2021. The x-axis represents the year, and the y-axis represents the population</w:t>
      </w:r>
      <w:r w:rsidR="00E366A3" w:rsidRPr="006666AF">
        <w:rPr>
          <w:lang w:val="en-US"/>
        </w:rPr>
        <w:t>.</w:t>
      </w:r>
    </w:p>
    <w:p w14:paraId="48FDA81B" w14:textId="08727F2D" w:rsidR="00D31B8C" w:rsidRPr="006666AF" w:rsidRDefault="00D31B8C" w:rsidP="00E366A3">
      <w:pPr>
        <w:ind w:left="708"/>
        <w:rPr>
          <w:lang w:val="fr-FR"/>
        </w:rPr>
      </w:pPr>
      <w:r w:rsidRPr="006666AF">
        <w:rPr>
          <w:rFonts w:ascii="Helvetica" w:hAnsi="Helvetica"/>
          <w:color w:val="212121"/>
          <w:sz w:val="18"/>
          <w:szCs w:val="18"/>
          <w:shd w:val="clear" w:color="auto" w:fill="FFFFFF"/>
          <w:lang w:val="fr-FR"/>
        </w:rPr>
        <w:t xml:space="preserve">API Endpoint Query: </w:t>
      </w:r>
      <w:hyperlink r:id="rId6" w:history="1">
        <w:r w:rsidRPr="006666AF">
          <w:rPr>
            <w:rStyle w:val="Hipervnculo"/>
            <w:rFonts w:ascii="Helvetica" w:hAnsi="Helvetica"/>
            <w:sz w:val="18"/>
            <w:szCs w:val="18"/>
            <w:shd w:val="clear" w:color="auto" w:fill="FFFFFF"/>
            <w:lang w:val="fr-FR"/>
          </w:rPr>
          <w:t>https://datausa.io/api/data?drilldowns=State&amp;measures=Population</w:t>
        </w:r>
      </w:hyperlink>
    </w:p>
    <w:p w14:paraId="04CE0721" w14:textId="77777777" w:rsidR="00D31B8C" w:rsidRPr="006666AF" w:rsidRDefault="00D31B8C" w:rsidP="00E366A3">
      <w:pPr>
        <w:ind w:left="708"/>
        <w:rPr>
          <w:b/>
          <w:bCs/>
          <w:lang w:val="fr-FR"/>
        </w:rPr>
      </w:pPr>
    </w:p>
    <w:p w14:paraId="1A09BBA2" w14:textId="7D3F69E2" w:rsidR="0011571C" w:rsidRPr="006666AF" w:rsidRDefault="0011571C" w:rsidP="00E366A3">
      <w:pPr>
        <w:ind w:left="708"/>
        <w:rPr>
          <w:b/>
          <w:bCs/>
          <w:lang w:val="en-US"/>
        </w:rPr>
      </w:pPr>
      <w:r w:rsidRPr="006666AF">
        <w:rPr>
          <w:b/>
          <w:bCs/>
          <w:lang w:val="en-US"/>
        </w:rPr>
        <w:t>Chart 2:</w:t>
      </w:r>
    </w:p>
    <w:p w14:paraId="5D897986" w14:textId="77777777" w:rsidR="002B61E2" w:rsidRPr="006666AF" w:rsidRDefault="002B61E2" w:rsidP="00E366A3">
      <w:pPr>
        <w:ind w:left="708"/>
        <w:rPr>
          <w:lang w:val="en-US"/>
        </w:rPr>
      </w:pPr>
      <w:r w:rsidRPr="006666AF">
        <w:rPr>
          <w:lang w:val="en-US"/>
        </w:rPr>
        <w:t xml:space="preserve">Create a </w:t>
      </w:r>
      <w:r w:rsidRPr="006666AF">
        <w:rPr>
          <w:i/>
          <w:iCs/>
          <w:lang w:val="en-US"/>
        </w:rPr>
        <w:t>Pie Chart</w:t>
      </w:r>
      <w:r w:rsidRPr="006666AF">
        <w:rPr>
          <w:lang w:val="en-US"/>
        </w:rPr>
        <w:t xml:space="preserve"> that displays the households in the United States distributed among a series of car ownership buckets, only for the year 2021.</w:t>
      </w:r>
    </w:p>
    <w:p w14:paraId="579CA15B" w14:textId="70007B5C" w:rsidR="00D31B8C" w:rsidRPr="006666AF" w:rsidRDefault="00D31B8C" w:rsidP="00E366A3">
      <w:pPr>
        <w:ind w:left="708"/>
        <w:rPr>
          <w:rFonts w:ascii="Helvetica" w:hAnsi="Helvetica"/>
          <w:color w:val="212121"/>
          <w:sz w:val="18"/>
          <w:szCs w:val="18"/>
          <w:shd w:val="clear" w:color="auto" w:fill="FFFFFF"/>
          <w:lang w:val="fr-FR"/>
        </w:rPr>
      </w:pPr>
      <w:r w:rsidRPr="006666AF">
        <w:rPr>
          <w:rFonts w:ascii="Helvetica" w:hAnsi="Helvetica"/>
          <w:color w:val="212121"/>
          <w:sz w:val="18"/>
          <w:szCs w:val="18"/>
          <w:shd w:val="clear" w:color="auto" w:fill="FFFFFF"/>
          <w:lang w:val="fr-FR"/>
        </w:rPr>
        <w:t xml:space="preserve">API Endpoint Query </w:t>
      </w:r>
      <w:hyperlink r:id="rId7" w:history="1">
        <w:r w:rsidRPr="006666AF">
          <w:rPr>
            <w:rStyle w:val="Hipervnculo"/>
            <w:rFonts w:ascii="Helvetica" w:hAnsi="Helvetica"/>
            <w:sz w:val="18"/>
            <w:szCs w:val="18"/>
            <w:shd w:val="clear" w:color="auto" w:fill="FFFFFF"/>
            <w:lang w:val="fr-FR"/>
          </w:rPr>
          <w:t>https://zircon.datausa.io/api/data?measure=Commute%20Means%20by%20Gender,Commute%20Means%20by%20Gender%20Moe&amp;geo=01000US,01000US&amp;drilldowns=Vehicles%20Available</w:t>
        </w:r>
      </w:hyperlink>
    </w:p>
    <w:p w14:paraId="3C275442" w14:textId="77777777" w:rsidR="00D31B8C" w:rsidRPr="006666AF" w:rsidRDefault="00D31B8C" w:rsidP="00E366A3">
      <w:pPr>
        <w:ind w:left="708"/>
        <w:rPr>
          <w:lang w:val="fr-FR"/>
        </w:rPr>
      </w:pPr>
    </w:p>
    <w:p w14:paraId="765109A7" w14:textId="77777777" w:rsidR="0011571C" w:rsidRPr="006666AF" w:rsidRDefault="0011571C" w:rsidP="00E366A3">
      <w:pPr>
        <w:ind w:left="708"/>
        <w:rPr>
          <w:lang w:val="fr-FR"/>
        </w:rPr>
      </w:pPr>
    </w:p>
    <w:p w14:paraId="20472B2A" w14:textId="77777777" w:rsidR="00E366A3" w:rsidRPr="006666AF" w:rsidRDefault="00E366A3" w:rsidP="00E366A3">
      <w:pPr>
        <w:rPr>
          <w:lang w:val="fr-FR"/>
        </w:rPr>
      </w:pPr>
    </w:p>
    <w:p w14:paraId="4AFCAF1F" w14:textId="77777777" w:rsidR="00E366A3" w:rsidRPr="006666AF" w:rsidRDefault="00E366A3" w:rsidP="00E366A3">
      <w:pPr>
        <w:rPr>
          <w:lang w:val="fr-FR"/>
        </w:rPr>
      </w:pPr>
    </w:p>
    <w:p w14:paraId="173671DA" w14:textId="77777777" w:rsidR="00BC2A54" w:rsidRPr="006666AF" w:rsidRDefault="00BC2A54" w:rsidP="00E366A3">
      <w:pPr>
        <w:rPr>
          <w:lang w:val="fr-FR"/>
        </w:rPr>
      </w:pPr>
    </w:p>
    <w:p w14:paraId="743C8F10" w14:textId="77777777" w:rsidR="00BC2A54" w:rsidRPr="006666AF" w:rsidRDefault="00BC2A54" w:rsidP="00E366A3">
      <w:pPr>
        <w:rPr>
          <w:lang w:val="fr-FR"/>
        </w:rPr>
      </w:pPr>
    </w:p>
    <w:p w14:paraId="13B8A961" w14:textId="77777777" w:rsidR="00E366A3" w:rsidRPr="006666AF" w:rsidRDefault="00E366A3" w:rsidP="00E366A3">
      <w:pPr>
        <w:rPr>
          <w:lang w:val="en-US"/>
        </w:rPr>
      </w:pPr>
      <w:r w:rsidRPr="006666AF">
        <w:rPr>
          <w:b/>
          <w:bCs/>
          <w:lang w:val="en-US"/>
        </w:rPr>
        <w:t>Graphic Template:</w:t>
      </w:r>
    </w:p>
    <w:p w14:paraId="0A708381" w14:textId="0F36423E" w:rsidR="00E366A3" w:rsidRPr="006666AF" w:rsidRDefault="00BC2A54" w:rsidP="00E366A3">
      <w:pPr>
        <w:rPr>
          <w:lang w:val="en-US"/>
        </w:rPr>
      </w:pPr>
      <w:r w:rsidRPr="006666AF">
        <w:rPr>
          <w:lang w:val="en-US"/>
        </w:rPr>
        <w:t>Please refer to the provided graphic template for guidance on the design and layout of the app page. Ensure that the colors, the font (Google Font: Open Sans), and styling match the template as closely as possible. If needed, use the SVGs and images attached in the assets folder.</w:t>
      </w:r>
    </w:p>
    <w:p w14:paraId="4AABD1B3" w14:textId="77777777" w:rsidR="00BC2A54" w:rsidRPr="006666AF" w:rsidRDefault="00BC2A54" w:rsidP="00E366A3">
      <w:pPr>
        <w:rPr>
          <w:lang w:val="en-US"/>
        </w:rPr>
      </w:pPr>
    </w:p>
    <w:p w14:paraId="2897C944" w14:textId="77777777" w:rsidR="00E366A3" w:rsidRPr="006666AF" w:rsidRDefault="00E366A3" w:rsidP="00E366A3">
      <w:pPr>
        <w:rPr>
          <w:lang w:val="en-US"/>
        </w:rPr>
      </w:pPr>
      <w:r w:rsidRPr="006666AF">
        <w:rPr>
          <w:b/>
          <w:bCs/>
          <w:lang w:val="en-US"/>
        </w:rPr>
        <w:t>Chart Libraries:</w:t>
      </w:r>
    </w:p>
    <w:p w14:paraId="3936A48B" w14:textId="4516F1FD" w:rsidR="00E366A3" w:rsidRPr="006666AF" w:rsidRDefault="00BC2A54" w:rsidP="00E366A3">
      <w:pPr>
        <w:rPr>
          <w:lang w:val="en-US"/>
        </w:rPr>
      </w:pPr>
      <w:r w:rsidRPr="006666AF">
        <w:rPr>
          <w:lang w:val="en-US"/>
        </w:rPr>
        <w:t>You are free to choose any chart library, but we prefer Chart.js (</w:t>
      </w:r>
      <w:hyperlink r:id="rId8" w:history="1">
        <w:r w:rsidRPr="006666AF">
          <w:rPr>
            <w:rStyle w:val="Hipervnculo"/>
            <w:lang w:val="en-US"/>
          </w:rPr>
          <w:t>https://www.chartjs.org</w:t>
        </w:r>
      </w:hyperlink>
      <w:r w:rsidRPr="006666AF">
        <w:rPr>
          <w:lang w:val="en-US"/>
        </w:rPr>
        <w:t>). Make sure to install and integrate the library into your Angular application properly.</w:t>
      </w:r>
    </w:p>
    <w:p w14:paraId="3AEB26AA" w14:textId="77777777" w:rsidR="00BC2A54" w:rsidRPr="006666AF" w:rsidRDefault="00BC2A54" w:rsidP="00E366A3">
      <w:pPr>
        <w:rPr>
          <w:lang w:val="en-US"/>
        </w:rPr>
      </w:pPr>
    </w:p>
    <w:p w14:paraId="40D67877" w14:textId="77777777" w:rsidR="00E366A3" w:rsidRPr="00E366A3" w:rsidRDefault="00E366A3" w:rsidP="00E366A3">
      <w:pPr>
        <w:rPr>
          <w:lang w:val="es-UY"/>
        </w:rPr>
      </w:pPr>
      <w:r w:rsidRPr="00E366A3">
        <w:rPr>
          <w:b/>
          <w:bCs/>
          <w:lang w:val="es-UY"/>
        </w:rPr>
        <w:t>Deliverables:</w:t>
      </w:r>
    </w:p>
    <w:p w14:paraId="75809E10" w14:textId="77777777" w:rsidR="00A51C80" w:rsidRPr="00A51C80" w:rsidRDefault="00A51C80" w:rsidP="00A51C80">
      <w:pPr>
        <w:numPr>
          <w:ilvl w:val="0"/>
          <w:numId w:val="5"/>
        </w:numPr>
        <w:rPr>
          <w:lang w:val="es-UY"/>
        </w:rPr>
      </w:pPr>
      <w:r w:rsidRPr="00A51C80">
        <w:rPr>
          <w:lang w:val="es-UY"/>
        </w:rPr>
        <w:t>Angular application source code.</w:t>
      </w:r>
    </w:p>
    <w:p w14:paraId="623CB935" w14:textId="77777777" w:rsidR="00A51C80" w:rsidRPr="00A51C80" w:rsidRDefault="00A51C80" w:rsidP="00A51C80">
      <w:pPr>
        <w:numPr>
          <w:ilvl w:val="0"/>
          <w:numId w:val="5"/>
        </w:numPr>
        <w:rPr>
          <w:lang w:val="es-UY"/>
        </w:rPr>
      </w:pPr>
      <w:r w:rsidRPr="00A51C80">
        <w:rPr>
          <w:lang w:val="es-UY"/>
        </w:rPr>
        <w:t>Backend source code (Django or FastAPI).</w:t>
      </w:r>
    </w:p>
    <w:p w14:paraId="4E9A0796" w14:textId="77777777" w:rsidR="00A51C80" w:rsidRPr="00A51C80" w:rsidRDefault="00A51C80" w:rsidP="00A51C80">
      <w:pPr>
        <w:numPr>
          <w:ilvl w:val="0"/>
          <w:numId w:val="5"/>
        </w:numPr>
        <w:rPr>
          <w:lang w:val="es-UY"/>
        </w:rPr>
      </w:pPr>
      <w:r w:rsidRPr="00A51C80">
        <w:rPr>
          <w:lang w:val="es-UY"/>
        </w:rPr>
        <w:t>Dockerfile and any additional Docker configurations.</w:t>
      </w:r>
    </w:p>
    <w:p w14:paraId="0621DD76" w14:textId="77777777" w:rsidR="00A51C80" w:rsidRPr="00A51C80" w:rsidRDefault="00A51C80" w:rsidP="00A51C80">
      <w:pPr>
        <w:numPr>
          <w:ilvl w:val="0"/>
          <w:numId w:val="5"/>
        </w:numPr>
        <w:rPr>
          <w:lang w:val="es-UY"/>
        </w:rPr>
      </w:pPr>
      <w:r w:rsidRPr="00A51C80">
        <w:rPr>
          <w:lang w:val="es-UY"/>
        </w:rPr>
        <w:t>Documentation explaining the approach, implementation details, and any additional considerations.</w:t>
      </w:r>
    </w:p>
    <w:p w14:paraId="5C39B4C8" w14:textId="17D4650C" w:rsidR="00A51C80" w:rsidRPr="00A51C80" w:rsidRDefault="00A51C80" w:rsidP="00A51C80">
      <w:pPr>
        <w:numPr>
          <w:ilvl w:val="0"/>
          <w:numId w:val="5"/>
        </w:numPr>
        <w:rPr>
          <w:lang w:val="es-UY"/>
        </w:rPr>
      </w:pPr>
      <w:r w:rsidRPr="00A51C80">
        <w:rPr>
          <w:lang w:val="es-UY"/>
        </w:rPr>
        <w:t>Instructions for running the application locally</w:t>
      </w:r>
      <w:r w:rsidR="00A530F0">
        <w:rPr>
          <w:lang w:val="es-UY"/>
        </w:rPr>
        <w:t xml:space="preserve"> using </w:t>
      </w:r>
      <w:r>
        <w:rPr>
          <w:lang w:val="es-UY"/>
        </w:rPr>
        <w:t xml:space="preserve">a </w:t>
      </w:r>
      <w:r w:rsidRPr="00A51C80">
        <w:rPr>
          <w:lang w:val="es-UY"/>
        </w:rPr>
        <w:t>Docker</w:t>
      </w:r>
      <w:r>
        <w:rPr>
          <w:lang w:val="es-UY"/>
        </w:rPr>
        <w:t xml:space="preserve"> image</w:t>
      </w:r>
      <w:r w:rsidRPr="00A51C80">
        <w:rPr>
          <w:lang w:val="es-UY"/>
        </w:rPr>
        <w:t>.</w:t>
      </w:r>
    </w:p>
    <w:p w14:paraId="2CD95059" w14:textId="77777777" w:rsidR="00A51C80" w:rsidRPr="00A51C80" w:rsidRDefault="00A51C80" w:rsidP="00A51C80">
      <w:pPr>
        <w:numPr>
          <w:ilvl w:val="0"/>
          <w:numId w:val="5"/>
        </w:numPr>
        <w:rPr>
          <w:lang w:val="es-UY"/>
        </w:rPr>
      </w:pPr>
      <w:r w:rsidRPr="00A51C80">
        <w:rPr>
          <w:lang w:val="es-UY"/>
        </w:rPr>
        <w:t>Any additional notes or comments regarding the exercise.</w:t>
      </w:r>
    </w:p>
    <w:p w14:paraId="12E8A8A7" w14:textId="77777777" w:rsidR="00E366A3" w:rsidRPr="006666AF" w:rsidRDefault="00E366A3" w:rsidP="00E366A3">
      <w:pPr>
        <w:ind w:left="360"/>
        <w:rPr>
          <w:lang w:val="en-US"/>
        </w:rPr>
      </w:pPr>
    </w:p>
    <w:p w14:paraId="19B7D772" w14:textId="77777777" w:rsidR="00E366A3" w:rsidRPr="006666AF" w:rsidRDefault="00E366A3" w:rsidP="00E366A3">
      <w:pPr>
        <w:rPr>
          <w:lang w:val="en-US"/>
        </w:rPr>
      </w:pPr>
      <w:r w:rsidRPr="006666AF">
        <w:rPr>
          <w:b/>
          <w:bCs/>
          <w:lang w:val="en-US"/>
        </w:rPr>
        <w:t>Submission:</w:t>
      </w:r>
    </w:p>
    <w:p w14:paraId="3CD0E16B" w14:textId="77777777" w:rsidR="00E366A3" w:rsidRPr="006666AF" w:rsidRDefault="00E366A3" w:rsidP="00E366A3">
      <w:pPr>
        <w:rPr>
          <w:lang w:val="en-US"/>
        </w:rPr>
      </w:pPr>
      <w:r w:rsidRPr="006666AF">
        <w:rPr>
          <w:lang w:val="en-US"/>
        </w:rPr>
        <w:t>Please submit your completed exercise, including the source code and documentation, within the specified timeframe. You can either send the files via email or provide a link to a GitHub repository.</w:t>
      </w:r>
    </w:p>
    <w:p w14:paraId="5E6339E1" w14:textId="77777777" w:rsidR="00E366A3" w:rsidRPr="006666AF" w:rsidRDefault="00E366A3" w:rsidP="00E366A3">
      <w:pPr>
        <w:rPr>
          <w:lang w:val="en-US"/>
        </w:rPr>
      </w:pPr>
    </w:p>
    <w:p w14:paraId="346497C5" w14:textId="77777777" w:rsidR="00E366A3" w:rsidRPr="00E366A3" w:rsidRDefault="00E366A3" w:rsidP="00E366A3">
      <w:pPr>
        <w:rPr>
          <w:lang w:val="es-UY"/>
        </w:rPr>
      </w:pPr>
      <w:r w:rsidRPr="00E366A3">
        <w:rPr>
          <w:b/>
          <w:bCs/>
          <w:lang w:val="es-UY"/>
        </w:rPr>
        <w:t>Additional Notes:</w:t>
      </w:r>
    </w:p>
    <w:p w14:paraId="121F2880" w14:textId="77777777" w:rsidR="00E366A3" w:rsidRPr="006666AF" w:rsidRDefault="00E366A3" w:rsidP="00E366A3">
      <w:pPr>
        <w:numPr>
          <w:ilvl w:val="0"/>
          <w:numId w:val="3"/>
        </w:numPr>
        <w:rPr>
          <w:lang w:val="en-US"/>
        </w:rPr>
      </w:pPr>
      <w:r w:rsidRPr="006666AF">
        <w:rPr>
          <w:lang w:val="en-US"/>
        </w:rPr>
        <w:t>Feel free to reach out if you have any questions or need clarification on the requirements.</w:t>
      </w:r>
    </w:p>
    <w:p w14:paraId="5061785C" w14:textId="77777777" w:rsidR="00E366A3" w:rsidRPr="006666AF" w:rsidRDefault="00E366A3" w:rsidP="00E366A3">
      <w:pPr>
        <w:numPr>
          <w:ilvl w:val="0"/>
          <w:numId w:val="3"/>
        </w:numPr>
        <w:rPr>
          <w:lang w:val="en-US"/>
        </w:rPr>
      </w:pPr>
      <w:r w:rsidRPr="006666AF">
        <w:rPr>
          <w:lang w:val="en-US"/>
        </w:rPr>
        <w:t>Focus on writing clean, maintainable code with proper comments and documentation.</w:t>
      </w:r>
    </w:p>
    <w:p w14:paraId="465354A9" w14:textId="77777777" w:rsidR="00E366A3" w:rsidRPr="006666AF" w:rsidRDefault="00E366A3" w:rsidP="00E366A3">
      <w:pPr>
        <w:numPr>
          <w:ilvl w:val="0"/>
          <w:numId w:val="3"/>
        </w:numPr>
        <w:rPr>
          <w:lang w:val="en-US"/>
        </w:rPr>
      </w:pPr>
      <w:r w:rsidRPr="006666AF">
        <w:rPr>
          <w:lang w:val="en-US"/>
        </w:rPr>
        <w:t>Test the application thoroughly to ensure functionality and responsiveness.</w:t>
      </w:r>
    </w:p>
    <w:p w14:paraId="05E3BF2D" w14:textId="77777777" w:rsidR="00E366A3" w:rsidRPr="006666AF" w:rsidRDefault="00E366A3" w:rsidP="00E366A3">
      <w:pPr>
        <w:numPr>
          <w:ilvl w:val="0"/>
          <w:numId w:val="3"/>
        </w:numPr>
        <w:rPr>
          <w:lang w:val="en-US"/>
        </w:rPr>
      </w:pPr>
      <w:r w:rsidRPr="006666AF">
        <w:rPr>
          <w:lang w:val="en-US"/>
        </w:rPr>
        <w:t>Good luck, and we look forward to reviewing your submission!</w:t>
      </w:r>
    </w:p>
    <w:p w14:paraId="259C736C" w14:textId="77777777" w:rsidR="005C1792" w:rsidRPr="006666AF" w:rsidRDefault="005C1792">
      <w:pPr>
        <w:rPr>
          <w:lang w:val="en-US"/>
        </w:rPr>
      </w:pPr>
    </w:p>
    <w:sectPr w:rsidR="005C1792" w:rsidRPr="006666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843"/>
    <w:multiLevelType w:val="multilevel"/>
    <w:tmpl w:val="F77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F2D4C"/>
    <w:multiLevelType w:val="multilevel"/>
    <w:tmpl w:val="DA26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F1F09"/>
    <w:multiLevelType w:val="multilevel"/>
    <w:tmpl w:val="C6DE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74959"/>
    <w:multiLevelType w:val="multilevel"/>
    <w:tmpl w:val="2370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B2C8D"/>
    <w:multiLevelType w:val="multilevel"/>
    <w:tmpl w:val="A7AE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19381">
    <w:abstractNumId w:val="1"/>
  </w:num>
  <w:num w:numId="2" w16cid:durableId="1887719942">
    <w:abstractNumId w:val="4"/>
  </w:num>
  <w:num w:numId="3" w16cid:durableId="1220436862">
    <w:abstractNumId w:val="0"/>
  </w:num>
  <w:num w:numId="4" w16cid:durableId="299463994">
    <w:abstractNumId w:val="3"/>
  </w:num>
  <w:num w:numId="5" w16cid:durableId="126256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3"/>
    <w:rsid w:val="0011571C"/>
    <w:rsid w:val="002B61E2"/>
    <w:rsid w:val="00321F9B"/>
    <w:rsid w:val="005C1792"/>
    <w:rsid w:val="006666AF"/>
    <w:rsid w:val="007B2E47"/>
    <w:rsid w:val="00A51C80"/>
    <w:rsid w:val="00A530F0"/>
    <w:rsid w:val="00AC65BE"/>
    <w:rsid w:val="00B3641F"/>
    <w:rsid w:val="00BC2A54"/>
    <w:rsid w:val="00D31B8C"/>
    <w:rsid w:val="00E366A3"/>
    <w:rsid w:val="00E6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77FC6"/>
  <w15:chartTrackingRefBased/>
  <w15:docId w15:val="{59F9657E-27F7-E443-B2E5-692B0201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366A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66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31B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rt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ircon.datausa.io/api/data?measure=Commute%20Means%20by%20Gender,Commute%20Means%20by%20Gender%20Moe&amp;geo=01000US,01000US&amp;drilldowns=Vehicles%20Availab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usa.io/api/data?drilldowns=State&amp;measures=Population" TargetMode="External"/><Relationship Id="rId5" Type="http://schemas.openxmlformats.org/officeDocument/2006/relationships/hyperlink" Target="https://datausa.io/about/ap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618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Sanz</dc:creator>
  <cp:keywords/>
  <dc:description/>
  <cp:lastModifiedBy>Rodrigo Sanz</cp:lastModifiedBy>
  <cp:revision>8</cp:revision>
  <dcterms:created xsi:type="dcterms:W3CDTF">2024-04-05T18:46:00Z</dcterms:created>
  <dcterms:modified xsi:type="dcterms:W3CDTF">2024-05-09T16:06:00Z</dcterms:modified>
</cp:coreProperties>
</file>