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Georgia" w:hAnsi="Georgia" w:cs="Georgia"/>
          <w:sz w:val="56"/>
          <w:sz-cs w:val="56"/>
          <w:b/>
          <w:spacing w:val="0"/>
          <w:color w:val="0D121F"/>
        </w:rPr>
        <w:t xml:space="preserve">Project 2 Documentation Package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E121D"/>
        </w:rPr>
        <w:t xml:space="preserve">Project name: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 InternTrack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E121D"/>
        </w:rPr>
        <w:t xml:space="preserve">Repository: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 https://github.com/steviec12/Interntrack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E121D"/>
        </w:rPr>
        <w:t xml:space="preserve">Production URL: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 Add your final Vercel production URL here before Canvas submission.</w:t>
      </w:r>
    </w:p>
    <w:p>
      <w:pPr>
        <w:spacing w:after="331"/>
      </w:pPr>
      <w:r>
        <w:rPr>
          <w:rFonts w:ascii="Georgia" w:hAnsi="Georgia" w:cs="Georgia"/>
          <w:sz w:val="40"/>
          <w:sz-cs w:val="40"/>
          <w:b/>
          <w:spacing w:val="0"/>
          <w:color w:val="0D121F"/>
        </w:rPr>
        <w:t xml:space="preserve">What This Package Covers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This package organizes the written deliverables that support the Project 2 rubric for agile process documentation, AI-usage documentation, public API documentation, and technical blog writing.</w:t>
      </w:r>
    </w:p>
    <w:p>
      <w:pPr>
        <w:spacing w:after="331"/>
      </w:pPr>
      <w:r>
        <w:rPr>
          <w:rFonts w:ascii="Georgia" w:hAnsi="Georgia" w:cs="Georgia"/>
          <w:sz w:val="40"/>
          <w:sz-cs w:val="40"/>
          <w:b/>
          <w:spacing w:val="0"/>
          <w:color w:val="0D121F"/>
        </w:rPr>
        <w:t xml:space="preserve">Included Repository Documents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D121F"/>
        </w:rPr>
        <w:t xml:space="preserve">Agile Process</w:t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project_memory/Sprint1_Planning.md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project_memory/Sprint2_Planning.md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project_memory/Sprint1_Retrospective.md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project_memory/Sprint2_Retrospective.md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project_memory/User_Stories_and_Acceptance_Criteria.md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D121F"/>
        </w:rPr>
        <w:t xml:space="preserve">AI Mastery</w:t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project_memory/AI_USAGE.md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D121F"/>
        </w:rPr>
        <w:t xml:space="preserve">API Documentation</w:t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API_DOCS.md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spacing w:after="320"/>
      </w:pPr>
      <w:r>
        <w:rPr>
          <w:rFonts w:ascii="Georgia" w:hAnsi="Georgia" w:cs="Georgia"/>
          <w:sz w:val="32"/>
          <w:sz-cs w:val="32"/>
          <w:b/>
          <w:spacing w:val="0"/>
          <w:color w:val="0D121F"/>
        </w:rPr>
        <w:t xml:space="preserve">Blog Post</w:t>
      </w:r>
    </w:p>
    <w:p>
      <w:pPr>
        <w:ind w:left="720" w:first-line="-720"/>
      </w:pPr>
      <w:r>
        <w:rPr>
          <w:rFonts w:ascii="Menlo" w:hAnsi="Menlo" w:cs="Menlo"/>
          <w:sz w:val="26"/>
          <w:sz-cs w:val="26"/>
          <w:color w:val="0E121D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project_memory/Technical_Blog_Post.md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/>
      </w:r>
    </w:p>
    <w:p>
      <w:pPr>
        <w:spacing w:after="331"/>
      </w:pPr>
      <w:r>
        <w:rPr>
          <w:rFonts w:ascii="Georgia" w:hAnsi="Georgia" w:cs="Georgia"/>
          <w:sz w:val="40"/>
          <w:sz-cs w:val="40"/>
          <w:b/>
          <w:spacing w:val="0"/>
          <w:color w:val="0D121F"/>
        </w:rPr>
        <w:t xml:space="preserve">Submission Notes</w:t>
      </w:r>
    </w:p>
    <w:p>
      <w:pPr>
        <w:ind w:left="720" w:first-line="-720"/>
      </w:pPr>
      <w:r>
        <w:rPr>
          <w:rFonts w:ascii="Georgia" w:hAnsi="Georgia" w:cs="Georgia"/>
          <w:sz w:val="32"/>
          <w:sz-cs w:val="32"/>
          <w:color w:val="0E121D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Attach the professor's Slack approval screenshot separately if Canvas requests proof of approval.</w:t>
      </w:r>
    </w:p>
    <w:p>
      <w:pPr>
        <w:ind w:left="720" w:first-line="-720"/>
      </w:pPr>
      <w:r>
        <w:rPr>
          <w:rFonts w:ascii="Georgia" w:hAnsi="Georgia" w:cs="Georgia"/>
          <w:sz w:val="32"/>
          <w:sz-cs w:val="32"/>
          <w:color w:val="0E121D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Attach the demo-video link separately if you are submitting it outside the repository.</w:t>
      </w:r>
    </w:p>
    <w:p>
      <w:pPr>
        <w:ind w:left="720" w:first-line="-720"/>
      </w:pPr>
      <w:r>
        <w:rPr>
          <w:rFonts w:ascii="Georgia" w:hAnsi="Georgia" w:cs="Georgia"/>
          <w:sz w:val="32"/>
          <w:sz-cs w:val="32"/>
          <w:color w:val="0E121D"/>
        </w:rPr>
        <w:t xml:space="preserve"/>
        <w:tab/>
        <w:t xml:space="preserve">•</w:t>
        <w:tab/>
        <w:t xml:space="preserve"/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Attach evaluation dashboard screenshots separately if you are not linking directly to the repo artifacts.</w:t>
      </w:r>
    </w:p>
    <w:p>
      <w:pPr>
        <w:spacing w:after="331"/>
      </w:pPr>
      <w:r>
        <w:rPr>
          <w:rFonts w:ascii="Georgia" w:hAnsi="Georgia" w:cs="Georgia"/>
          <w:sz w:val="40"/>
          <w:sz-cs w:val="40"/>
          <w:b/>
          <w:spacing w:val="0"/>
          <w:color w:val="0D121F"/>
        </w:rPr>
        <w:t xml:space="preserve">Recommended Canvas Upload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Use </w:t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project_memory/Project2_Documentation_Package.docx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 as the single uploadable document if you want one Word file in addition to the GitHub repository and production URL.</w:t>
      </w:r>
    </w:p>
    <w:p>
      <w:pPr>
        <w:spacing w:after="320"/>
      </w:pP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If Canvas wants the blog post as its own file, use </w:t>
      </w:r>
      <w:r>
        <w:rPr>
          <w:rFonts w:ascii="Menlo" w:hAnsi="Menlo" w:cs="Menlo"/>
          <w:sz w:val="26"/>
          <w:sz-cs w:val="26"/>
          <w:spacing w:val="0"/>
          <w:color w:val="0E121D"/>
        </w:rPr>
        <w:t xml:space="preserve">project_memory/Technical_Blog_Post.docx</w:t>
      </w:r>
      <w:r>
        <w:rPr>
          <w:rFonts w:ascii="Georgia" w:hAnsi="Georgia" w:cs="Georgia"/>
          <w:sz w:val="32"/>
          <w:sz-cs w:val="32"/>
          <w:spacing w:val="0"/>
          <w:color w:val="0E121D"/>
        </w:rPr>
        <w:t xml:space="preserve">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