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0"/>
        <w:gridCol w:w="1305"/>
        <w:gridCol w:w="945"/>
        <w:gridCol w:w="1320"/>
        <w:tblGridChange w:id="0">
          <w:tblGrid>
            <w:gridCol w:w="7500"/>
            <w:gridCol w:w="1305"/>
            <w:gridCol w:w="945"/>
            <w:gridCol w:w="13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36"/>
                <w:szCs w:val="36"/>
              </w:rPr>
              <w:drawing>
                <wp:inline distB="114300" distT="114300" distL="114300" distR="114300">
                  <wp:extent cx="1578293" cy="437066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8293" cy="4370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Daily Checksheet - Roller</w:t>
            </w:r>
            <w:r w:rsidDel="00000000" w:rsidR="00000000" w:rsidRPr="00000000">
              <w:rPr>
                <w:rtl w:val="0"/>
              </w:rPr>
              <w:t xml:space="preserve">                             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righ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righ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Completed By</w:t>
            </w:r>
          </w:p>
        </w:tc>
        <w:tc>
          <w:tcPr>
            <w:gridSpan w:val="2"/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righ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Job Title</w:t>
            </w:r>
          </w:p>
        </w:tc>
        <w:tc>
          <w:tcPr>
            <w:gridSpan w:val="2"/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right="-3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righ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Date</w:t>
            </w:r>
          </w:p>
        </w:tc>
        <w:tc>
          <w:tcPr>
            <w:gridSpan w:val="2"/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0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2085"/>
        <w:gridCol w:w="1590"/>
        <w:gridCol w:w="2325"/>
        <w:gridCol w:w="1335"/>
        <w:gridCol w:w="2235"/>
        <w:tblGridChange w:id="0">
          <w:tblGrid>
            <w:gridCol w:w="1485"/>
            <w:gridCol w:w="2085"/>
            <w:gridCol w:w="1590"/>
            <w:gridCol w:w="2325"/>
            <w:gridCol w:w="1335"/>
            <w:gridCol w:w="2235"/>
          </w:tblGrid>
        </w:tblGridChange>
      </w:tblGrid>
      <w:tr>
        <w:trPr>
          <w:cantSplit w:val="1"/>
          <w:trHeight w:val="136.8" w:hRule="atLeast"/>
          <w:tblHeader w:val="0"/>
        </w:trPr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Machine Reg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Asset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Serial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6.8" w:hRule="atLeast"/>
          <w:tblHeader w:val="0"/>
        </w:trPr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Machine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Machine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360"/>
        <w:gridCol w:w="1935"/>
        <w:gridCol w:w="435"/>
        <w:gridCol w:w="2205"/>
        <w:gridCol w:w="420"/>
        <w:gridCol w:w="2700"/>
        <w:gridCol w:w="405"/>
        <w:tblGridChange w:id="0">
          <w:tblGrid>
            <w:gridCol w:w="2610"/>
            <w:gridCol w:w="360"/>
            <w:gridCol w:w="1935"/>
            <w:gridCol w:w="435"/>
            <w:gridCol w:w="2205"/>
            <w:gridCol w:w="420"/>
            <w:gridCol w:w="2700"/>
            <w:gridCol w:w="405"/>
          </w:tblGrid>
        </w:tblGridChange>
      </w:tblGrid>
      <w:tr>
        <w:trPr>
          <w:cantSplit w:val="1"/>
          <w:trHeight w:val="136.8" w:hRule="atLeast"/>
          <w:tblHeader w:val="0"/>
        </w:trPr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righ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Defect/Requires Attention</w:t>
            </w:r>
          </w:p>
        </w:tc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righ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Checked/Defect Free</w:t>
            </w:r>
          </w:p>
        </w:tc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Y</w:t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righ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Not Applicable</w:t>
            </w:r>
          </w:p>
        </w:tc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N/A</w:t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righ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Replaced</w:t>
            </w:r>
          </w:p>
        </w:tc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</w:t>
            </w:r>
          </w:p>
        </w:tc>
      </w:tr>
    </w:tbl>
    <w:p w:rsidR="00000000" w:rsidDel="00000000" w:rsidP="00000000" w:rsidRDefault="00000000" w:rsidRPr="00000000" w14:paraId="0000002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0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"/>
        <w:gridCol w:w="4485"/>
        <w:gridCol w:w="390"/>
        <w:gridCol w:w="420"/>
        <w:gridCol w:w="4905"/>
        <w:gridCol w:w="435"/>
        <w:tblGridChange w:id="0">
          <w:tblGrid>
            <w:gridCol w:w="450"/>
            <w:gridCol w:w="4485"/>
            <w:gridCol w:w="390"/>
            <w:gridCol w:w="420"/>
            <w:gridCol w:w="4905"/>
            <w:gridCol w:w="4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Lights - Brake, Side, Dipped, Indicator, Work, Beacons, Green Beacon, Exclusion Zone Lighting</w:t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000ff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ngine Oil - Level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Dash Free From Fault Codes &amp; Warning Symbols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ngine - Free From Leaks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, Excessive Noise</w:t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Horn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Coolant Level (Antifreeze)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Brakes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Fan Belt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Park Brake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Exhaust Visual Inspection, Free from leaks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Seat Sensor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Adblue Level</w:t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Hydraulics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Service Sticker</w:t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Hydraulic Oil - Level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Cabin &amp;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Hydraulic Hoses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Hand Rails, Steps, Guards &amp; Covers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Steering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Floor Space, Mats &amp; Rubbers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Rams - Free From Leaks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360 Vision - Mirrors, Cameras,  HFR Cameras &amp;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All Hydraulic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</w:t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  <w:shd w:fill="ea9999" w:val="clear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Seats - Operates, Adjusts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Water System &amp; Cutting Wheel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Seat Belt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Cutting Wheel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cccccc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Windscreen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Drum Mats &amp; Scrapers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Washers &amp; Wipers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Spray Bar, Jets, Water Tank &amp;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Main Drive Lever Forward &amp; Reverse - Locks in Centre 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Fuel Tank - Security, Filler, Free From Leaks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Machine Greased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Cab/ROPS Hinges, Locks, Pins &amp; 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Machine Cleanliness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Air Conditioning/Heating</w:t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Other</w:t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Fire Extinguisher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Wheels &amp; Tyres - PTR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</w:t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Emergency Hammer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Tyre/Wheel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Body Panel Condition &amp; Underneath Machine</w:t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Wheel Nuts &amp; Indicators</w:t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Reflectors/Chevrons - Side &amp; Rear inc Reflective Tape &amp; Decals</w:t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CBGM Joint Cutters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Number 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Donkey Engine Oil - Level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Dashboard Cover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Donkey Engine Pull Cord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C6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Operator Manual</w:t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Donkey Engine Pump &amp; Clutch Condition</w:t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CC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Electrical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Batteries - Serviceable</w:t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Isolator Switch</w:t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DA">
            <w:pPr>
              <w:pageBreakBefore w:val="0"/>
              <w:widowControl w:val="0"/>
              <w:spacing w:line="24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Emergency Stops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Reverse Alarm - Audible &amp;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E6">
            <w:pPr>
              <w:pageBreakBefore w:val="0"/>
              <w:widowControl w:val="0"/>
              <w:spacing w:line="24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431.99999999999994" w:top="431.99999999999994" w:left="431.99999999999994" w:right="40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sz w:val="16"/>
        <w:szCs w:val="1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