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F5BD3" w14:textId="77777777" w:rsidR="005F33A9" w:rsidRPr="00BD7CB3" w:rsidRDefault="005F33A9" w:rsidP="005F33A9">
      <w:pPr>
        <w:spacing w:after="120"/>
        <w:ind w:firstLine="720"/>
        <w:rPr>
          <w:b/>
          <w:sz w:val="36"/>
        </w:rPr>
      </w:pPr>
      <w:r w:rsidRPr="00BD7CB3">
        <w:rPr>
          <w:b/>
          <w:sz w:val="36"/>
        </w:rPr>
        <w:t>Cheat sheet!</w:t>
      </w:r>
    </w:p>
    <w:p w14:paraId="72228BD6" w14:textId="77777777" w:rsidR="005F33A9" w:rsidRDefault="005F33A9" w:rsidP="005F33A9">
      <w:pPr>
        <w:tabs>
          <w:tab w:val="left" w:pos="551"/>
        </w:tabs>
      </w:pPr>
    </w:p>
    <w:p w14:paraId="325B76F2" w14:textId="77777777" w:rsidR="005F33A9" w:rsidRPr="009873E0" w:rsidRDefault="005F33A9" w:rsidP="005F33A9"/>
    <w:tbl>
      <w:tblPr>
        <w:tblStyle w:val="TableGrid"/>
        <w:tblpPr w:leftFromText="180" w:rightFromText="180" w:vertAnchor="page" w:horzAnchor="margin" w:tblpXSpec="center" w:tblpY="2671"/>
        <w:tblW w:w="15848" w:type="dxa"/>
        <w:tblLook w:val="04A0" w:firstRow="1" w:lastRow="0" w:firstColumn="1" w:lastColumn="0" w:noHBand="0" w:noVBand="1"/>
      </w:tblPr>
      <w:tblGrid>
        <w:gridCol w:w="1098"/>
        <w:gridCol w:w="990"/>
        <w:gridCol w:w="1080"/>
        <w:gridCol w:w="1027"/>
        <w:gridCol w:w="1071"/>
        <w:gridCol w:w="1232"/>
        <w:gridCol w:w="1080"/>
        <w:gridCol w:w="584"/>
        <w:gridCol w:w="1126"/>
        <w:gridCol w:w="990"/>
        <w:gridCol w:w="904"/>
        <w:gridCol w:w="1436"/>
        <w:gridCol w:w="1440"/>
        <w:gridCol w:w="1790"/>
      </w:tblGrid>
      <w:tr w:rsidR="00DD3F2B" w14:paraId="47844271" w14:textId="77777777" w:rsidTr="00CA7D0B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9EEF275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Task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</w:tcPr>
          <w:p w14:paraId="5ED87CD2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</w:tcBorders>
          </w:tcPr>
          <w:p w14:paraId="32396A1E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Tester in booth</w:t>
            </w:r>
          </w:p>
        </w:tc>
        <w:tc>
          <w:tcPr>
            <w:tcW w:w="1027" w:type="dxa"/>
            <w:tcBorders>
              <w:top w:val="single" w:sz="4" w:space="0" w:color="FFFFFF" w:themeColor="background1"/>
            </w:tcBorders>
          </w:tcPr>
          <w:p w14:paraId="5FA8D4F7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Record?</w:t>
            </w:r>
          </w:p>
        </w:tc>
        <w:tc>
          <w:tcPr>
            <w:tcW w:w="1071" w:type="dxa"/>
            <w:tcBorders>
              <w:top w:val="single" w:sz="4" w:space="0" w:color="FFFFFF" w:themeColor="background1"/>
            </w:tcBorders>
          </w:tcPr>
          <w:p w14:paraId="6AFF004A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Program</w:t>
            </w:r>
          </w:p>
        </w:tc>
        <w:tc>
          <w:tcPr>
            <w:tcW w:w="1232" w:type="dxa"/>
            <w:tcBorders>
              <w:top w:val="single" w:sz="4" w:space="0" w:color="FFFFFF" w:themeColor="background1"/>
            </w:tcBorders>
          </w:tcPr>
          <w:p w14:paraId="53BAFAB0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Computer volume</w:t>
            </w:r>
          </w:p>
        </w:tc>
        <w:tc>
          <w:tcPr>
            <w:tcW w:w="1080" w:type="dxa"/>
            <w:tcBorders>
              <w:top w:val="single" w:sz="4" w:space="0" w:color="FFFFFF" w:themeColor="background1"/>
            </w:tcBorders>
          </w:tcPr>
          <w:p w14:paraId="473009AE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Program volume</w:t>
            </w:r>
          </w:p>
        </w:tc>
        <w:tc>
          <w:tcPr>
            <w:tcW w:w="584" w:type="dxa"/>
            <w:tcBorders>
              <w:top w:val="single" w:sz="4" w:space="0" w:color="FFFFFF" w:themeColor="background1"/>
            </w:tcBorders>
          </w:tcPr>
          <w:p w14:paraId="18F02697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 xml:space="preserve">dB </w:t>
            </w:r>
          </w:p>
        </w:tc>
        <w:tc>
          <w:tcPr>
            <w:tcW w:w="1126" w:type="dxa"/>
            <w:tcBorders>
              <w:top w:val="single" w:sz="4" w:space="0" w:color="FFFFFF" w:themeColor="background1"/>
            </w:tcBorders>
          </w:tcPr>
          <w:p w14:paraId="5005222E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Speaker #s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</w:tcPr>
          <w:p w14:paraId="6FFD28CF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Booth screen?</w:t>
            </w:r>
          </w:p>
        </w:tc>
        <w:tc>
          <w:tcPr>
            <w:tcW w:w="904" w:type="dxa"/>
            <w:tcBorders>
              <w:top w:val="single" w:sz="4" w:space="0" w:color="FFFFFF" w:themeColor="background1"/>
            </w:tcBorders>
          </w:tcPr>
          <w:p w14:paraId="5E136ED4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Button box?</w:t>
            </w:r>
          </w:p>
        </w:tc>
        <w:tc>
          <w:tcPr>
            <w:tcW w:w="1436" w:type="dxa"/>
            <w:tcBorders>
              <w:top w:val="single" w:sz="4" w:space="0" w:color="FFFFFF" w:themeColor="background1"/>
            </w:tcBorders>
          </w:tcPr>
          <w:p w14:paraId="2A8FAEEE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Also needed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536BA39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 w:rsidRPr="00AB598A">
              <w:rPr>
                <w:b/>
              </w:rPr>
              <w:t>Data saving</w:t>
            </w:r>
          </w:p>
        </w:tc>
        <w:tc>
          <w:tcPr>
            <w:tcW w:w="179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F930DC5" w14:textId="77777777" w:rsidR="00DD3F2B" w:rsidRPr="00AB598A" w:rsidRDefault="00DD3F2B" w:rsidP="00FE48C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Next data step</w:t>
            </w:r>
          </w:p>
        </w:tc>
      </w:tr>
      <w:tr w:rsidR="00DD3F2B" w14:paraId="06E0F594" w14:textId="77777777" w:rsidTr="00CA7D0B">
        <w:tc>
          <w:tcPr>
            <w:tcW w:w="1098" w:type="dxa"/>
            <w:tcBorders>
              <w:left w:val="single" w:sz="4" w:space="0" w:color="FFFFFF" w:themeColor="background1"/>
            </w:tcBorders>
          </w:tcPr>
          <w:p w14:paraId="37F5B6E7" w14:textId="77777777" w:rsidR="00DD3F2B" w:rsidRDefault="00DD3F2B" w:rsidP="00FE48CC">
            <w:pPr>
              <w:spacing w:after="120"/>
              <w:jc w:val="right"/>
            </w:pPr>
            <w:r>
              <w:t>Boys Town</w:t>
            </w:r>
          </w:p>
        </w:tc>
        <w:tc>
          <w:tcPr>
            <w:tcW w:w="990" w:type="dxa"/>
          </w:tcPr>
          <w:p w14:paraId="68768B31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</w:tc>
        <w:tc>
          <w:tcPr>
            <w:tcW w:w="1080" w:type="dxa"/>
          </w:tcPr>
          <w:p w14:paraId="26C6B763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27" w:type="dxa"/>
          </w:tcPr>
          <w:p w14:paraId="3076099D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71" w:type="dxa"/>
          </w:tcPr>
          <w:p w14:paraId="3B5B8BCD" w14:textId="19E10119" w:rsidR="00DD3F2B" w:rsidRDefault="00D158D9" w:rsidP="00DD3F2B">
            <w:pPr>
              <w:spacing w:after="120"/>
              <w:jc w:val="center"/>
            </w:pPr>
            <w:proofErr w:type="spellStart"/>
            <w:r>
              <w:t>Matlab</w:t>
            </w:r>
            <w:proofErr w:type="spellEnd"/>
          </w:p>
        </w:tc>
        <w:tc>
          <w:tcPr>
            <w:tcW w:w="1232" w:type="dxa"/>
          </w:tcPr>
          <w:p w14:paraId="420F010D" w14:textId="5242B3EA" w:rsidR="00DD3F2B" w:rsidRDefault="00D158D9" w:rsidP="00DD3F2B">
            <w:pPr>
              <w:spacing w:after="120"/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54A837CC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584" w:type="dxa"/>
          </w:tcPr>
          <w:p w14:paraId="54717269" w14:textId="77777777" w:rsidR="00DD3F2B" w:rsidRDefault="00DD3F2B" w:rsidP="00DD3F2B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26" w:type="dxa"/>
          </w:tcPr>
          <w:p w14:paraId="1F3F162A" w14:textId="089C8D44" w:rsidR="00DD3F2B" w:rsidRDefault="003E73C5" w:rsidP="00DD3F2B">
            <w:pPr>
              <w:spacing w:after="120"/>
              <w:jc w:val="center"/>
            </w:pPr>
            <w:r>
              <w:t>1, 5, 6, 7</w:t>
            </w:r>
          </w:p>
        </w:tc>
        <w:tc>
          <w:tcPr>
            <w:tcW w:w="990" w:type="dxa"/>
          </w:tcPr>
          <w:p w14:paraId="524211F0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4BB7055E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</w:tcPr>
          <w:p w14:paraId="4755D78A" w14:textId="77777777" w:rsidR="00DD3F2B" w:rsidRDefault="00DD3F2B" w:rsidP="00FE48CC">
            <w:pPr>
              <w:spacing w:after="120"/>
            </w:pPr>
            <w:r>
              <w:t>----------------</w:t>
            </w: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14:paraId="67F3D3C0" w14:textId="57A68CBF" w:rsidR="00D158D9" w:rsidRPr="00D158D9" w:rsidRDefault="00D158D9" w:rsidP="00FE48CC">
            <w:pPr>
              <w:spacing w:after="120"/>
              <w:rPr>
                <w:sz w:val="22"/>
                <w:szCs w:val="22"/>
              </w:rPr>
            </w:pPr>
            <w:r w:rsidRPr="00D158D9">
              <w:rPr>
                <w:sz w:val="22"/>
                <w:szCs w:val="22"/>
              </w:rPr>
              <w:t>Screenshot &amp;</w:t>
            </w:r>
          </w:p>
          <w:p w14:paraId="433AB4A8" w14:textId="77777777" w:rsidR="00DD3F2B" w:rsidRDefault="00DD3F2B" w:rsidP="00FE48CC">
            <w:pPr>
              <w:spacing w:after="120"/>
            </w:pPr>
            <w:r w:rsidRPr="00D158D9">
              <w:rPr>
                <w:sz w:val="22"/>
                <w:szCs w:val="22"/>
              </w:rPr>
              <w:t>Automatic</w:t>
            </w:r>
          </w:p>
        </w:tc>
        <w:tc>
          <w:tcPr>
            <w:tcW w:w="1790" w:type="dxa"/>
            <w:tcBorders>
              <w:right w:val="single" w:sz="4" w:space="0" w:color="FFFFFF" w:themeColor="background1"/>
            </w:tcBorders>
          </w:tcPr>
          <w:p w14:paraId="3E315D9C" w14:textId="7E0887FC" w:rsidR="00DD3F2B" w:rsidRDefault="00E41725" w:rsidP="00FE48CC">
            <w:pPr>
              <w:spacing w:after="120"/>
            </w:pPr>
            <w:r>
              <w:sym w:font="Wingdings" w:char="F0E0"/>
            </w:r>
            <w:r w:rsidR="00363B48">
              <w:t xml:space="preserve"> P</w:t>
            </w:r>
            <w:r>
              <w:t>’</w:t>
            </w:r>
            <w:r w:rsidR="00363B48">
              <w:t>s folder</w:t>
            </w:r>
          </w:p>
        </w:tc>
      </w:tr>
      <w:tr w:rsidR="00DD3F2B" w14:paraId="1723039E" w14:textId="77777777" w:rsidTr="00CA7D0B">
        <w:tc>
          <w:tcPr>
            <w:tcW w:w="1098" w:type="dxa"/>
            <w:tcBorders>
              <w:left w:val="single" w:sz="4" w:space="0" w:color="FFFFFF" w:themeColor="background1"/>
            </w:tcBorders>
          </w:tcPr>
          <w:p w14:paraId="7F39E250" w14:textId="77777777" w:rsidR="00DD3F2B" w:rsidRDefault="00DD3F2B" w:rsidP="00FE48CC">
            <w:pPr>
              <w:spacing w:after="120"/>
              <w:jc w:val="right"/>
            </w:pPr>
            <w:r>
              <w:t>BKB SIN</w:t>
            </w:r>
          </w:p>
        </w:tc>
        <w:tc>
          <w:tcPr>
            <w:tcW w:w="990" w:type="dxa"/>
          </w:tcPr>
          <w:p w14:paraId="6AAC1610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</w:tc>
        <w:tc>
          <w:tcPr>
            <w:tcW w:w="1080" w:type="dxa"/>
          </w:tcPr>
          <w:p w14:paraId="66D75F84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27" w:type="dxa"/>
          </w:tcPr>
          <w:p w14:paraId="6F7846E2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71" w:type="dxa"/>
          </w:tcPr>
          <w:p w14:paraId="74443692" w14:textId="77777777" w:rsidR="00DD3F2B" w:rsidRDefault="00DD3F2B" w:rsidP="00DD3F2B">
            <w:pPr>
              <w:spacing w:after="120"/>
              <w:jc w:val="center"/>
            </w:pPr>
            <w:r>
              <w:t>Media P</w:t>
            </w:r>
          </w:p>
        </w:tc>
        <w:tc>
          <w:tcPr>
            <w:tcW w:w="1232" w:type="dxa"/>
          </w:tcPr>
          <w:p w14:paraId="77EE8396" w14:textId="77777777" w:rsidR="00DD3F2B" w:rsidRDefault="00DD3F2B" w:rsidP="00DD3F2B">
            <w:pPr>
              <w:spacing w:after="120"/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143AF7C6" w14:textId="77777777" w:rsidR="00DD3F2B" w:rsidRDefault="00DD3F2B" w:rsidP="00DD3F2B">
            <w:pPr>
              <w:spacing w:after="120"/>
              <w:jc w:val="center"/>
            </w:pPr>
            <w:r>
              <w:t>100</w:t>
            </w:r>
          </w:p>
        </w:tc>
        <w:tc>
          <w:tcPr>
            <w:tcW w:w="584" w:type="dxa"/>
          </w:tcPr>
          <w:p w14:paraId="35401829" w14:textId="77777777" w:rsidR="00DD3F2B" w:rsidRDefault="00DD3F2B" w:rsidP="00DD3F2B">
            <w:pPr>
              <w:spacing w:after="120"/>
              <w:jc w:val="center"/>
            </w:pPr>
            <w:r>
              <w:t>70</w:t>
            </w:r>
          </w:p>
        </w:tc>
        <w:tc>
          <w:tcPr>
            <w:tcW w:w="1126" w:type="dxa"/>
          </w:tcPr>
          <w:p w14:paraId="76EB9D54" w14:textId="43BD303F" w:rsidR="00DD3F2B" w:rsidRDefault="003F5B0D" w:rsidP="00DD3F2B">
            <w:pPr>
              <w:spacing w:after="120"/>
              <w:jc w:val="center"/>
            </w:pPr>
            <w:r>
              <w:t>3, 4</w:t>
            </w:r>
          </w:p>
        </w:tc>
        <w:tc>
          <w:tcPr>
            <w:tcW w:w="990" w:type="dxa"/>
          </w:tcPr>
          <w:p w14:paraId="47FFA7CF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35D599A0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</w:tcPr>
          <w:p w14:paraId="5E735867" w14:textId="77777777" w:rsidR="00DD3F2B" w:rsidRDefault="00DD3F2B" w:rsidP="00FE48CC">
            <w:pPr>
              <w:spacing w:after="120"/>
            </w:pPr>
            <w:r>
              <w:t>Yeti mic</w:t>
            </w: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14:paraId="0A1359FD" w14:textId="79E63B91" w:rsidR="00DD3F2B" w:rsidRDefault="00D158D9" w:rsidP="00FE48CC">
            <w:pPr>
              <w:spacing w:after="120"/>
            </w:pPr>
            <w:r>
              <w:t>Scoresheet</w:t>
            </w:r>
          </w:p>
        </w:tc>
        <w:tc>
          <w:tcPr>
            <w:tcW w:w="1790" w:type="dxa"/>
            <w:tcBorders>
              <w:right w:val="single" w:sz="4" w:space="0" w:color="FFFFFF" w:themeColor="background1"/>
            </w:tcBorders>
          </w:tcPr>
          <w:p w14:paraId="236FE7F9" w14:textId="396D1B53" w:rsidR="00DD3F2B" w:rsidRDefault="00D158D9" w:rsidP="00FE48CC">
            <w:pPr>
              <w:spacing w:after="120"/>
            </w:pPr>
            <w:proofErr w:type="spellStart"/>
            <w:r>
              <w:t>REDCap</w:t>
            </w:r>
            <w:proofErr w:type="spellEnd"/>
          </w:p>
        </w:tc>
      </w:tr>
      <w:tr w:rsidR="00756354" w14:paraId="58C2DBA4" w14:textId="77777777" w:rsidTr="00CA7D0B">
        <w:tc>
          <w:tcPr>
            <w:tcW w:w="1098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354E74CE" w14:textId="77777777" w:rsidR="00756354" w:rsidRDefault="00756354" w:rsidP="00756354">
            <w:pPr>
              <w:spacing w:after="120"/>
              <w:jc w:val="center"/>
            </w:pPr>
            <w:r>
              <w:t>Clooney</w:t>
            </w:r>
          </w:p>
        </w:tc>
        <w:tc>
          <w:tcPr>
            <w:tcW w:w="990" w:type="dxa"/>
            <w:vMerge w:val="restart"/>
            <w:vAlign w:val="center"/>
          </w:tcPr>
          <w:p w14:paraId="1DE3C35A" w14:textId="77777777" w:rsidR="00756354" w:rsidRDefault="00756354" w:rsidP="00756354">
            <w:pPr>
              <w:spacing w:after="120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5CA163B" w14:textId="77777777" w:rsidR="00756354" w:rsidRDefault="00756354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27" w:type="dxa"/>
            <w:vMerge w:val="restart"/>
            <w:vAlign w:val="center"/>
          </w:tcPr>
          <w:p w14:paraId="74C3BAA9" w14:textId="77777777" w:rsidR="00756354" w:rsidRDefault="00756354" w:rsidP="00756354">
            <w:pPr>
              <w:spacing w:after="120"/>
              <w:jc w:val="center"/>
            </w:pPr>
            <w:r>
              <w:t>N</w:t>
            </w:r>
          </w:p>
        </w:tc>
        <w:tc>
          <w:tcPr>
            <w:tcW w:w="1071" w:type="dxa"/>
            <w:vMerge w:val="restart"/>
            <w:vAlign w:val="center"/>
          </w:tcPr>
          <w:p w14:paraId="13DCCE72" w14:textId="77777777" w:rsidR="00756354" w:rsidRDefault="00756354" w:rsidP="00756354">
            <w:pPr>
              <w:spacing w:after="120"/>
              <w:jc w:val="center"/>
            </w:pPr>
            <w:proofErr w:type="spellStart"/>
            <w:r>
              <w:t>DirectRT</w:t>
            </w:r>
            <w:proofErr w:type="spellEnd"/>
          </w:p>
        </w:tc>
        <w:tc>
          <w:tcPr>
            <w:tcW w:w="1232" w:type="dxa"/>
          </w:tcPr>
          <w:p w14:paraId="18E8B85E" w14:textId="77777777" w:rsidR="00756354" w:rsidRDefault="00756354" w:rsidP="00DD3F2B">
            <w:pPr>
              <w:spacing w:after="120"/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32F5B688" w14:textId="77777777" w:rsidR="00756354" w:rsidRDefault="00756354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584" w:type="dxa"/>
          </w:tcPr>
          <w:p w14:paraId="176844B8" w14:textId="77777777" w:rsidR="00756354" w:rsidRDefault="00756354" w:rsidP="00DD3F2B">
            <w:pPr>
              <w:spacing w:after="120"/>
              <w:jc w:val="center"/>
            </w:pPr>
            <w:r>
              <w:t>70</w:t>
            </w:r>
          </w:p>
        </w:tc>
        <w:tc>
          <w:tcPr>
            <w:tcW w:w="1126" w:type="dxa"/>
          </w:tcPr>
          <w:p w14:paraId="1620FAFF" w14:textId="3EAA61F5" w:rsidR="00756354" w:rsidRDefault="003F5B0D" w:rsidP="00DD3F2B">
            <w:pPr>
              <w:spacing w:after="120"/>
              <w:jc w:val="center"/>
            </w:pPr>
            <w:r>
              <w:t>3, 4</w:t>
            </w:r>
          </w:p>
        </w:tc>
        <w:tc>
          <w:tcPr>
            <w:tcW w:w="990" w:type="dxa"/>
          </w:tcPr>
          <w:p w14:paraId="0A49CC4D" w14:textId="77777777" w:rsidR="00756354" w:rsidRDefault="00756354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904" w:type="dxa"/>
          </w:tcPr>
          <w:p w14:paraId="4C2F5A46" w14:textId="77777777" w:rsidR="00756354" w:rsidRDefault="00756354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436" w:type="dxa"/>
            <w:vMerge w:val="restart"/>
            <w:vAlign w:val="center"/>
          </w:tcPr>
          <w:p w14:paraId="4FA70107" w14:textId="77777777" w:rsidR="00756354" w:rsidRDefault="00756354" w:rsidP="00756354">
            <w:pPr>
              <w:spacing w:after="120"/>
              <w:jc w:val="center"/>
            </w:pPr>
            <w:r>
              <w:t>----------------</w:t>
            </w:r>
          </w:p>
        </w:tc>
        <w:tc>
          <w:tcPr>
            <w:tcW w:w="144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4DF3BF7" w14:textId="77777777" w:rsidR="00756354" w:rsidRDefault="00756354" w:rsidP="00756354">
            <w:pPr>
              <w:spacing w:after="120"/>
              <w:jc w:val="center"/>
            </w:pPr>
            <w:r>
              <w:t>Automatic</w:t>
            </w:r>
          </w:p>
        </w:tc>
        <w:tc>
          <w:tcPr>
            <w:tcW w:w="179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30C4514" w14:textId="75779E54" w:rsidR="00756354" w:rsidRDefault="00E41725" w:rsidP="00FD3A6F">
            <w:pPr>
              <w:spacing w:after="120"/>
            </w:pPr>
            <w:r>
              <w:sym w:font="Wingdings" w:char="F0E0"/>
            </w:r>
            <w:r w:rsidR="00756354">
              <w:t xml:space="preserve"> P</w:t>
            </w:r>
            <w:r>
              <w:t>’</w:t>
            </w:r>
            <w:r w:rsidR="00756354">
              <w:t>s folder</w:t>
            </w:r>
          </w:p>
        </w:tc>
      </w:tr>
      <w:tr w:rsidR="00756354" w14:paraId="27EA617E" w14:textId="77777777" w:rsidTr="00CA7D0B">
        <w:tc>
          <w:tcPr>
            <w:tcW w:w="1098" w:type="dxa"/>
            <w:vMerge/>
            <w:tcBorders>
              <w:left w:val="single" w:sz="4" w:space="0" w:color="FFFFFF" w:themeColor="background1"/>
            </w:tcBorders>
          </w:tcPr>
          <w:p w14:paraId="3DCC79A1" w14:textId="77777777" w:rsidR="00756354" w:rsidRDefault="00756354" w:rsidP="00E11F50">
            <w:pPr>
              <w:spacing w:after="120"/>
              <w:jc w:val="right"/>
            </w:pPr>
          </w:p>
        </w:tc>
        <w:tc>
          <w:tcPr>
            <w:tcW w:w="990" w:type="dxa"/>
            <w:vMerge/>
          </w:tcPr>
          <w:p w14:paraId="6862E882" w14:textId="77777777" w:rsidR="00756354" w:rsidRDefault="00756354" w:rsidP="00DD3F2B">
            <w:pPr>
              <w:spacing w:after="120"/>
              <w:jc w:val="center"/>
            </w:pPr>
          </w:p>
        </w:tc>
        <w:tc>
          <w:tcPr>
            <w:tcW w:w="1080" w:type="dxa"/>
          </w:tcPr>
          <w:p w14:paraId="357EA6F5" w14:textId="2C101D1C" w:rsidR="00756354" w:rsidRDefault="00756354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27" w:type="dxa"/>
            <w:vMerge/>
          </w:tcPr>
          <w:p w14:paraId="56D7D5C7" w14:textId="77777777" w:rsidR="00756354" w:rsidRDefault="00756354" w:rsidP="00DD3F2B">
            <w:pPr>
              <w:spacing w:after="120"/>
              <w:jc w:val="center"/>
            </w:pPr>
          </w:p>
        </w:tc>
        <w:tc>
          <w:tcPr>
            <w:tcW w:w="1071" w:type="dxa"/>
            <w:vMerge/>
          </w:tcPr>
          <w:p w14:paraId="313105CA" w14:textId="77777777" w:rsidR="00756354" w:rsidRDefault="00756354" w:rsidP="00DD3F2B">
            <w:pPr>
              <w:spacing w:after="120"/>
              <w:jc w:val="center"/>
            </w:pPr>
          </w:p>
        </w:tc>
        <w:tc>
          <w:tcPr>
            <w:tcW w:w="1232" w:type="dxa"/>
          </w:tcPr>
          <w:p w14:paraId="40B7EFB3" w14:textId="7FCF55B6" w:rsidR="00756354" w:rsidRDefault="00756354" w:rsidP="00DD3F2B">
            <w:pPr>
              <w:spacing w:after="120"/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B736D48" w14:textId="48B7D166" w:rsidR="00756354" w:rsidRDefault="00756354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584" w:type="dxa"/>
          </w:tcPr>
          <w:p w14:paraId="46345965" w14:textId="5F30290F" w:rsidR="00756354" w:rsidRDefault="00756354" w:rsidP="00DD3F2B">
            <w:pPr>
              <w:spacing w:after="120"/>
              <w:jc w:val="center"/>
            </w:pPr>
            <w:r>
              <w:t>70</w:t>
            </w:r>
          </w:p>
        </w:tc>
        <w:tc>
          <w:tcPr>
            <w:tcW w:w="1126" w:type="dxa"/>
          </w:tcPr>
          <w:p w14:paraId="61564371" w14:textId="0CF22290" w:rsidR="00756354" w:rsidRDefault="00756354" w:rsidP="00DD3F2B">
            <w:pPr>
              <w:spacing w:after="120"/>
              <w:jc w:val="center"/>
            </w:pPr>
            <w:r>
              <w:t>Laptop</w:t>
            </w:r>
          </w:p>
        </w:tc>
        <w:tc>
          <w:tcPr>
            <w:tcW w:w="990" w:type="dxa"/>
          </w:tcPr>
          <w:p w14:paraId="45663864" w14:textId="40249A5F" w:rsidR="00756354" w:rsidRDefault="00756354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7D8E3535" w14:textId="574300DB" w:rsidR="00756354" w:rsidRDefault="00756354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  <w:vMerge/>
          </w:tcPr>
          <w:p w14:paraId="539C2D23" w14:textId="77777777" w:rsidR="00756354" w:rsidRDefault="00756354" w:rsidP="00E11F50">
            <w:pPr>
              <w:spacing w:after="120"/>
            </w:pPr>
          </w:p>
        </w:tc>
        <w:tc>
          <w:tcPr>
            <w:tcW w:w="1440" w:type="dxa"/>
            <w:vMerge/>
            <w:tcBorders>
              <w:right w:val="single" w:sz="4" w:space="0" w:color="FFFFFF" w:themeColor="background1"/>
            </w:tcBorders>
          </w:tcPr>
          <w:p w14:paraId="297C6D5C" w14:textId="77777777" w:rsidR="00756354" w:rsidRDefault="00756354" w:rsidP="00E11F50">
            <w:pPr>
              <w:spacing w:after="120"/>
            </w:pPr>
          </w:p>
        </w:tc>
        <w:tc>
          <w:tcPr>
            <w:tcW w:w="1790" w:type="dxa"/>
            <w:vMerge/>
            <w:tcBorders>
              <w:right w:val="single" w:sz="4" w:space="0" w:color="FFFFFF" w:themeColor="background1"/>
            </w:tcBorders>
          </w:tcPr>
          <w:p w14:paraId="257C2D81" w14:textId="77777777" w:rsidR="00756354" w:rsidRDefault="00756354" w:rsidP="00E11F50">
            <w:pPr>
              <w:spacing w:after="120"/>
            </w:pPr>
          </w:p>
        </w:tc>
      </w:tr>
      <w:tr w:rsidR="00DD3F2B" w14:paraId="3755EAA7" w14:textId="77777777" w:rsidTr="00CA7D0B">
        <w:tc>
          <w:tcPr>
            <w:tcW w:w="1098" w:type="dxa"/>
            <w:tcBorders>
              <w:left w:val="single" w:sz="4" w:space="0" w:color="FFFFFF" w:themeColor="background1"/>
            </w:tcBorders>
          </w:tcPr>
          <w:p w14:paraId="46711871" w14:textId="77777777" w:rsidR="00DD3F2B" w:rsidRDefault="00DD3F2B" w:rsidP="00E11F50">
            <w:pPr>
              <w:spacing w:after="120"/>
              <w:jc w:val="right"/>
            </w:pPr>
            <w:proofErr w:type="spellStart"/>
            <w:r>
              <w:t>CNvM</w:t>
            </w:r>
            <w:proofErr w:type="spellEnd"/>
          </w:p>
        </w:tc>
        <w:tc>
          <w:tcPr>
            <w:tcW w:w="990" w:type="dxa"/>
          </w:tcPr>
          <w:p w14:paraId="7BC3762C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</w:tc>
        <w:tc>
          <w:tcPr>
            <w:tcW w:w="1080" w:type="dxa"/>
          </w:tcPr>
          <w:p w14:paraId="14996EFF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27" w:type="dxa"/>
          </w:tcPr>
          <w:p w14:paraId="5D43ED99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71" w:type="dxa"/>
          </w:tcPr>
          <w:p w14:paraId="11FEF2EE" w14:textId="77777777" w:rsidR="00DD3F2B" w:rsidRDefault="00DD3F2B" w:rsidP="00DD3F2B">
            <w:pPr>
              <w:spacing w:after="120"/>
              <w:jc w:val="center"/>
            </w:pPr>
            <w:r>
              <w:t>Chrome</w:t>
            </w:r>
          </w:p>
        </w:tc>
        <w:tc>
          <w:tcPr>
            <w:tcW w:w="1232" w:type="dxa"/>
          </w:tcPr>
          <w:p w14:paraId="7CBA60F6" w14:textId="77777777" w:rsidR="00DD3F2B" w:rsidRDefault="00DD3F2B" w:rsidP="00DD3F2B">
            <w:pPr>
              <w:spacing w:after="120"/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526A8AB" w14:textId="77777777" w:rsidR="00DD3F2B" w:rsidRDefault="00DD3F2B" w:rsidP="00DD3F2B">
            <w:pPr>
              <w:spacing w:after="120"/>
              <w:jc w:val="center"/>
            </w:pPr>
            <w:r>
              <w:t>100</w:t>
            </w:r>
          </w:p>
        </w:tc>
        <w:tc>
          <w:tcPr>
            <w:tcW w:w="584" w:type="dxa"/>
          </w:tcPr>
          <w:p w14:paraId="07215FCC" w14:textId="77777777" w:rsidR="00DD3F2B" w:rsidRDefault="00DD3F2B" w:rsidP="00DD3F2B">
            <w:pPr>
              <w:spacing w:after="120"/>
              <w:jc w:val="center"/>
            </w:pPr>
            <w:r>
              <w:t>70</w:t>
            </w:r>
          </w:p>
        </w:tc>
        <w:tc>
          <w:tcPr>
            <w:tcW w:w="1126" w:type="dxa"/>
          </w:tcPr>
          <w:p w14:paraId="2664C703" w14:textId="7D72B233" w:rsidR="00DD3F2B" w:rsidRDefault="003F5B0D" w:rsidP="00DD3F2B">
            <w:pPr>
              <w:spacing w:after="120"/>
              <w:jc w:val="center"/>
            </w:pPr>
            <w:r>
              <w:t>3, 4</w:t>
            </w:r>
          </w:p>
        </w:tc>
        <w:tc>
          <w:tcPr>
            <w:tcW w:w="990" w:type="dxa"/>
          </w:tcPr>
          <w:p w14:paraId="033396E2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6D3018F1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</w:tcPr>
          <w:p w14:paraId="6939C246" w14:textId="77777777" w:rsidR="00DD3F2B" w:rsidRDefault="00DD3F2B" w:rsidP="00E11F50">
            <w:pPr>
              <w:spacing w:after="120"/>
            </w:pPr>
            <w:r>
              <w:t>Yeti mic</w:t>
            </w: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14:paraId="67DED769" w14:textId="77777777" w:rsidR="00DD3F2B" w:rsidRDefault="00DD3F2B" w:rsidP="00E11F50">
            <w:pPr>
              <w:spacing w:after="120"/>
            </w:pPr>
            <w:r>
              <w:t>In the app.</w:t>
            </w:r>
          </w:p>
        </w:tc>
        <w:tc>
          <w:tcPr>
            <w:tcW w:w="1790" w:type="dxa"/>
            <w:tcBorders>
              <w:right w:val="single" w:sz="4" w:space="0" w:color="FFFFFF" w:themeColor="background1"/>
            </w:tcBorders>
          </w:tcPr>
          <w:p w14:paraId="6AFACB22" w14:textId="77777777" w:rsidR="007F5D14" w:rsidRDefault="00DD3F2B" w:rsidP="007F5D14">
            <w:r>
              <w:t>Download</w:t>
            </w:r>
            <w:r w:rsidR="007F5D14">
              <w:t xml:space="preserve"> </w:t>
            </w:r>
          </w:p>
          <w:p w14:paraId="324FB816" w14:textId="79B53398" w:rsidR="00DD3F2B" w:rsidRDefault="00E41725" w:rsidP="007F5D14">
            <w:r>
              <w:sym w:font="Wingdings" w:char="F0E0"/>
            </w:r>
            <w:r w:rsidR="007F5D14">
              <w:t xml:space="preserve"> P</w:t>
            </w:r>
            <w:r>
              <w:t>’</w:t>
            </w:r>
            <w:r w:rsidR="007F5D14">
              <w:t>s folder</w:t>
            </w:r>
          </w:p>
        </w:tc>
      </w:tr>
      <w:tr w:rsidR="00DD3F2B" w14:paraId="314B2C32" w14:textId="77777777" w:rsidTr="00CA7D0B">
        <w:tc>
          <w:tcPr>
            <w:tcW w:w="1098" w:type="dxa"/>
            <w:tcBorders>
              <w:left w:val="single" w:sz="4" w:space="0" w:color="FFFFFF" w:themeColor="background1"/>
            </w:tcBorders>
          </w:tcPr>
          <w:p w14:paraId="7617C728" w14:textId="77777777" w:rsidR="00DD3F2B" w:rsidRDefault="00DD3F2B" w:rsidP="00E11F50">
            <w:pPr>
              <w:spacing w:after="120"/>
              <w:jc w:val="right"/>
            </w:pPr>
            <w:r>
              <w:t>NEPSY-II</w:t>
            </w:r>
          </w:p>
        </w:tc>
        <w:tc>
          <w:tcPr>
            <w:tcW w:w="990" w:type="dxa"/>
          </w:tcPr>
          <w:p w14:paraId="0940361B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</w:tc>
        <w:tc>
          <w:tcPr>
            <w:tcW w:w="1080" w:type="dxa"/>
          </w:tcPr>
          <w:p w14:paraId="7F6864EC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27" w:type="dxa"/>
          </w:tcPr>
          <w:p w14:paraId="62F4BE00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71" w:type="dxa"/>
          </w:tcPr>
          <w:p w14:paraId="6229E109" w14:textId="77777777" w:rsidR="00DD3F2B" w:rsidRDefault="00DD3F2B" w:rsidP="00DD3F2B">
            <w:pPr>
              <w:spacing w:after="120"/>
              <w:jc w:val="center"/>
            </w:pPr>
            <w:r>
              <w:t>Media P</w:t>
            </w:r>
          </w:p>
        </w:tc>
        <w:tc>
          <w:tcPr>
            <w:tcW w:w="1232" w:type="dxa"/>
          </w:tcPr>
          <w:p w14:paraId="7BAB0AB4" w14:textId="77777777" w:rsidR="00DD3F2B" w:rsidRDefault="00DD3F2B" w:rsidP="00DD3F2B">
            <w:pPr>
              <w:spacing w:after="120"/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BC6A5EE" w14:textId="77777777" w:rsidR="00DD3F2B" w:rsidRDefault="00DD3F2B" w:rsidP="00DD3F2B">
            <w:pPr>
              <w:spacing w:after="120"/>
              <w:jc w:val="center"/>
            </w:pPr>
            <w:r>
              <w:t>100</w:t>
            </w:r>
          </w:p>
        </w:tc>
        <w:tc>
          <w:tcPr>
            <w:tcW w:w="584" w:type="dxa"/>
          </w:tcPr>
          <w:p w14:paraId="3ED8961E" w14:textId="77777777" w:rsidR="00DD3F2B" w:rsidRDefault="00DD3F2B" w:rsidP="00DD3F2B">
            <w:pPr>
              <w:spacing w:after="120"/>
              <w:jc w:val="center"/>
            </w:pPr>
            <w:r>
              <w:t>70</w:t>
            </w:r>
          </w:p>
        </w:tc>
        <w:tc>
          <w:tcPr>
            <w:tcW w:w="1126" w:type="dxa"/>
          </w:tcPr>
          <w:p w14:paraId="1603E414" w14:textId="0273B8E4" w:rsidR="00DD3F2B" w:rsidRDefault="003F5B0D" w:rsidP="00DD3F2B">
            <w:pPr>
              <w:spacing w:after="120"/>
              <w:jc w:val="center"/>
            </w:pPr>
            <w:r>
              <w:t>3, 4</w:t>
            </w:r>
          </w:p>
        </w:tc>
        <w:tc>
          <w:tcPr>
            <w:tcW w:w="990" w:type="dxa"/>
          </w:tcPr>
          <w:p w14:paraId="2E518B50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095A50CF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</w:tcPr>
          <w:p w14:paraId="68DAD962" w14:textId="77777777" w:rsidR="00DD3F2B" w:rsidRDefault="00DD3F2B" w:rsidP="00E11F50">
            <w:pPr>
              <w:spacing w:after="120"/>
            </w:pPr>
            <w:r>
              <w:t>Yeti mic</w:t>
            </w: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14:paraId="2ED269AE" w14:textId="77777777" w:rsidR="00DD3F2B" w:rsidRDefault="00DD3F2B" w:rsidP="00E11F50">
            <w:pPr>
              <w:spacing w:after="120"/>
            </w:pPr>
            <w:r>
              <w:t>Score sheet</w:t>
            </w:r>
          </w:p>
        </w:tc>
        <w:tc>
          <w:tcPr>
            <w:tcW w:w="1790" w:type="dxa"/>
            <w:tcBorders>
              <w:right w:val="single" w:sz="4" w:space="0" w:color="FFFFFF" w:themeColor="background1"/>
            </w:tcBorders>
          </w:tcPr>
          <w:p w14:paraId="592D1353" w14:textId="77777777" w:rsidR="00DD3F2B" w:rsidRDefault="00DD3F2B" w:rsidP="00E11F50">
            <w:pPr>
              <w:spacing w:after="120"/>
            </w:pPr>
            <w:r>
              <w:t xml:space="preserve">Standardize + </w:t>
            </w:r>
            <w:proofErr w:type="spellStart"/>
            <w:r>
              <w:t>REDCap</w:t>
            </w:r>
            <w:proofErr w:type="spellEnd"/>
          </w:p>
        </w:tc>
      </w:tr>
      <w:tr w:rsidR="00DD3F2B" w14:paraId="41D858CC" w14:textId="77777777" w:rsidTr="00CA7D0B">
        <w:tc>
          <w:tcPr>
            <w:tcW w:w="1098" w:type="dxa"/>
            <w:tcBorders>
              <w:left w:val="single" w:sz="4" w:space="0" w:color="FFFFFF" w:themeColor="background1"/>
            </w:tcBorders>
          </w:tcPr>
          <w:p w14:paraId="2BEB5A39" w14:textId="77777777" w:rsidR="00DD3F2B" w:rsidRDefault="00DD3F2B" w:rsidP="00E11F50">
            <w:pPr>
              <w:spacing w:after="120"/>
              <w:jc w:val="right"/>
            </w:pPr>
            <w:r>
              <w:t>NIH</w:t>
            </w:r>
          </w:p>
        </w:tc>
        <w:tc>
          <w:tcPr>
            <w:tcW w:w="990" w:type="dxa"/>
          </w:tcPr>
          <w:p w14:paraId="7EF1114C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  <w:p w14:paraId="01319397" w14:textId="77777777" w:rsidR="00DD3F2B" w:rsidRDefault="00DD3F2B" w:rsidP="00DD3F2B">
            <w:pPr>
              <w:spacing w:after="120"/>
              <w:jc w:val="center"/>
            </w:pPr>
            <w:r>
              <w:t>C &amp; B</w:t>
            </w:r>
          </w:p>
        </w:tc>
        <w:tc>
          <w:tcPr>
            <w:tcW w:w="1080" w:type="dxa"/>
          </w:tcPr>
          <w:p w14:paraId="65F7A873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27" w:type="dxa"/>
          </w:tcPr>
          <w:p w14:paraId="69061E24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71" w:type="dxa"/>
          </w:tcPr>
          <w:p w14:paraId="2ABF32A1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1232" w:type="dxa"/>
          </w:tcPr>
          <w:p w14:paraId="04062561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1080" w:type="dxa"/>
          </w:tcPr>
          <w:p w14:paraId="7AD4BA60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584" w:type="dxa"/>
          </w:tcPr>
          <w:p w14:paraId="4DFEE14C" w14:textId="77777777" w:rsidR="00DD3F2B" w:rsidRDefault="00DD3F2B" w:rsidP="00DD3F2B">
            <w:pPr>
              <w:spacing w:after="120"/>
              <w:jc w:val="center"/>
            </w:pPr>
            <w:r>
              <w:t>-----</w:t>
            </w:r>
          </w:p>
        </w:tc>
        <w:tc>
          <w:tcPr>
            <w:tcW w:w="1126" w:type="dxa"/>
          </w:tcPr>
          <w:p w14:paraId="4615F428" w14:textId="77777777" w:rsidR="00DD3F2B" w:rsidRDefault="00DD3F2B" w:rsidP="00DD3F2B">
            <w:pPr>
              <w:spacing w:after="120"/>
              <w:jc w:val="center"/>
            </w:pPr>
            <w:r>
              <w:t>-----------</w:t>
            </w:r>
          </w:p>
        </w:tc>
        <w:tc>
          <w:tcPr>
            <w:tcW w:w="990" w:type="dxa"/>
          </w:tcPr>
          <w:p w14:paraId="53446A50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904" w:type="dxa"/>
          </w:tcPr>
          <w:p w14:paraId="02AF595B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</w:tcPr>
          <w:p w14:paraId="1C03A6D1" w14:textId="77777777" w:rsidR="00DD3F2B" w:rsidRDefault="00DD3F2B" w:rsidP="00E11F50">
            <w:pPr>
              <w:spacing w:after="120"/>
            </w:pPr>
            <w:r>
              <w:t>Basecamp</w:t>
            </w: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14:paraId="53236097" w14:textId="77777777" w:rsidR="00DD3F2B" w:rsidRDefault="00DD3F2B" w:rsidP="00E11F50">
            <w:pPr>
              <w:spacing w:after="120"/>
            </w:pPr>
            <w:r>
              <w:t>In the app.</w:t>
            </w:r>
          </w:p>
        </w:tc>
        <w:tc>
          <w:tcPr>
            <w:tcW w:w="1790" w:type="dxa"/>
            <w:tcBorders>
              <w:right w:val="single" w:sz="4" w:space="0" w:color="FFFFFF" w:themeColor="background1"/>
            </w:tcBorders>
          </w:tcPr>
          <w:p w14:paraId="0F3D6856" w14:textId="3C8904A1" w:rsidR="00DD3F2B" w:rsidRDefault="00DD3F2B" w:rsidP="00E11F50">
            <w:pPr>
              <w:spacing w:after="120"/>
            </w:pPr>
            <w:r>
              <w:t xml:space="preserve">Email &amp; </w:t>
            </w:r>
            <w:r w:rsidR="00E41725">
              <w:sym w:font="Wingdings" w:char="F0E0"/>
            </w:r>
            <w:r w:rsidR="00363B48">
              <w:t xml:space="preserve"> P</w:t>
            </w:r>
            <w:r w:rsidR="00E41725">
              <w:t>’</w:t>
            </w:r>
            <w:bookmarkStart w:id="0" w:name="_GoBack"/>
            <w:bookmarkEnd w:id="0"/>
            <w:r w:rsidR="00363B48">
              <w:t>s folder</w:t>
            </w:r>
          </w:p>
        </w:tc>
      </w:tr>
      <w:tr w:rsidR="00DD3F2B" w14:paraId="6D59AFE4" w14:textId="77777777" w:rsidTr="00CA7D0B">
        <w:tc>
          <w:tcPr>
            <w:tcW w:w="109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D374BC" w14:textId="77777777" w:rsidR="00DD3F2B" w:rsidRDefault="00DD3F2B" w:rsidP="00E11F50">
            <w:pPr>
              <w:spacing w:after="120"/>
              <w:jc w:val="right"/>
            </w:pPr>
            <w:r>
              <w:t>WJ-IV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</w:tcPr>
          <w:p w14:paraId="023215FC" w14:textId="77777777" w:rsidR="00DD3F2B" w:rsidRDefault="00DD3F2B" w:rsidP="00DD3F2B">
            <w:pPr>
              <w:spacing w:after="120"/>
              <w:jc w:val="center"/>
            </w:pPr>
            <w:r>
              <w:t>1 &amp; 2</w:t>
            </w:r>
          </w:p>
          <w:p w14:paraId="5682152D" w14:textId="77777777" w:rsidR="00DD3F2B" w:rsidRDefault="00DD3F2B" w:rsidP="00DD3F2B">
            <w:pPr>
              <w:spacing w:after="120"/>
              <w:jc w:val="center"/>
            </w:pPr>
            <w:r>
              <w:t>C &amp; B</w:t>
            </w:r>
          </w:p>
        </w:tc>
        <w:tc>
          <w:tcPr>
            <w:tcW w:w="1080" w:type="dxa"/>
            <w:tcBorders>
              <w:bottom w:val="single" w:sz="4" w:space="0" w:color="FFFFFF" w:themeColor="background1"/>
            </w:tcBorders>
          </w:tcPr>
          <w:p w14:paraId="577334C4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</w:tcPr>
          <w:p w14:paraId="79BC36BD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071" w:type="dxa"/>
            <w:tcBorders>
              <w:bottom w:val="single" w:sz="4" w:space="0" w:color="FFFFFF" w:themeColor="background1"/>
            </w:tcBorders>
          </w:tcPr>
          <w:p w14:paraId="448CF44F" w14:textId="77777777" w:rsidR="00DD3F2B" w:rsidRDefault="00DD3F2B" w:rsidP="00DD3F2B">
            <w:pPr>
              <w:spacing w:after="120"/>
              <w:jc w:val="center"/>
            </w:pPr>
            <w:proofErr w:type="spellStart"/>
            <w:r>
              <w:t>Matlab</w:t>
            </w:r>
            <w:proofErr w:type="spellEnd"/>
          </w:p>
        </w:tc>
        <w:tc>
          <w:tcPr>
            <w:tcW w:w="1232" w:type="dxa"/>
            <w:tcBorders>
              <w:bottom w:val="single" w:sz="4" w:space="0" w:color="FFFFFF" w:themeColor="background1"/>
            </w:tcBorders>
          </w:tcPr>
          <w:p w14:paraId="6E855A15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1080" w:type="dxa"/>
            <w:tcBorders>
              <w:bottom w:val="single" w:sz="4" w:space="0" w:color="FFFFFF" w:themeColor="background1"/>
            </w:tcBorders>
          </w:tcPr>
          <w:p w14:paraId="0CDDBA3D" w14:textId="77777777" w:rsidR="00DD3F2B" w:rsidRDefault="00DD3F2B" w:rsidP="00DD3F2B">
            <w:pPr>
              <w:spacing w:after="120"/>
              <w:jc w:val="center"/>
            </w:pPr>
            <w:r>
              <w:t>---------</w:t>
            </w:r>
          </w:p>
        </w:tc>
        <w:tc>
          <w:tcPr>
            <w:tcW w:w="584" w:type="dxa"/>
            <w:tcBorders>
              <w:bottom w:val="single" w:sz="4" w:space="0" w:color="FFFFFF" w:themeColor="background1"/>
            </w:tcBorders>
          </w:tcPr>
          <w:p w14:paraId="313E6B23" w14:textId="77777777" w:rsidR="00DD3F2B" w:rsidRDefault="00DD3F2B" w:rsidP="00DD3F2B">
            <w:pPr>
              <w:spacing w:after="120"/>
              <w:jc w:val="center"/>
            </w:pPr>
            <w:r>
              <w:t>-----</w:t>
            </w:r>
          </w:p>
        </w:tc>
        <w:tc>
          <w:tcPr>
            <w:tcW w:w="1126" w:type="dxa"/>
            <w:tcBorders>
              <w:bottom w:val="single" w:sz="4" w:space="0" w:color="FFFFFF" w:themeColor="background1"/>
            </w:tcBorders>
          </w:tcPr>
          <w:p w14:paraId="42A0E14D" w14:textId="77777777" w:rsidR="00DD3F2B" w:rsidRDefault="00DD3F2B" w:rsidP="00DD3F2B">
            <w:pPr>
              <w:spacing w:after="120"/>
              <w:jc w:val="center"/>
            </w:pPr>
            <w:r>
              <w:t>-----------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</w:tcPr>
          <w:p w14:paraId="30F01AAB" w14:textId="77777777" w:rsidR="00DD3F2B" w:rsidRDefault="00DD3F2B" w:rsidP="00DD3F2B">
            <w:pPr>
              <w:spacing w:after="120"/>
              <w:jc w:val="center"/>
            </w:pPr>
            <w:r>
              <w:t>Y</w:t>
            </w:r>
          </w:p>
        </w:tc>
        <w:tc>
          <w:tcPr>
            <w:tcW w:w="904" w:type="dxa"/>
            <w:tcBorders>
              <w:bottom w:val="single" w:sz="4" w:space="0" w:color="FFFFFF" w:themeColor="background1"/>
            </w:tcBorders>
          </w:tcPr>
          <w:p w14:paraId="063BE7D8" w14:textId="77777777" w:rsidR="00DD3F2B" w:rsidRDefault="00DD3F2B" w:rsidP="00DD3F2B">
            <w:pPr>
              <w:spacing w:after="120"/>
              <w:jc w:val="center"/>
            </w:pPr>
            <w:r>
              <w:t>N</w:t>
            </w:r>
          </w:p>
        </w:tc>
        <w:tc>
          <w:tcPr>
            <w:tcW w:w="1436" w:type="dxa"/>
            <w:tcBorders>
              <w:bottom w:val="single" w:sz="4" w:space="0" w:color="FFFFFF" w:themeColor="background1"/>
            </w:tcBorders>
          </w:tcPr>
          <w:p w14:paraId="4339F527" w14:textId="77777777" w:rsidR="00DD3F2B" w:rsidRDefault="00DD3F2B" w:rsidP="00E11F50">
            <w:pPr>
              <w:spacing w:after="120"/>
            </w:pPr>
            <w:r>
              <w:t>Pencil</w:t>
            </w:r>
          </w:p>
          <w:p w14:paraId="217EAF0A" w14:textId="77777777" w:rsidR="00DD3F2B" w:rsidRDefault="00DD3F2B" w:rsidP="00E11F50">
            <w:pPr>
              <w:spacing w:after="120"/>
            </w:pPr>
            <w:r>
              <w:t>Score sheets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0DCC41" w14:textId="77777777" w:rsidR="00DD3F2B" w:rsidRDefault="00DD3F2B" w:rsidP="00E11F50">
            <w:pPr>
              <w:spacing w:after="120"/>
            </w:pPr>
            <w:r>
              <w:t>Score sheet</w:t>
            </w:r>
          </w:p>
        </w:tc>
        <w:tc>
          <w:tcPr>
            <w:tcW w:w="179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61A73D" w14:textId="77777777" w:rsidR="00DD3F2B" w:rsidRDefault="00DD3F2B" w:rsidP="00E11F50">
            <w:pPr>
              <w:spacing w:after="120"/>
            </w:pPr>
            <w:r>
              <w:t xml:space="preserve">Website scoring + </w:t>
            </w:r>
            <w:proofErr w:type="spellStart"/>
            <w:r>
              <w:t>REDCap</w:t>
            </w:r>
            <w:proofErr w:type="spellEnd"/>
          </w:p>
        </w:tc>
      </w:tr>
    </w:tbl>
    <w:p w14:paraId="24BDAADA" w14:textId="77777777" w:rsidR="005F33A9" w:rsidRPr="009873E0" w:rsidRDefault="005F33A9" w:rsidP="005F33A9"/>
    <w:p w14:paraId="1B502BC3" w14:textId="77777777" w:rsidR="005F33A9" w:rsidRPr="009873E0" w:rsidRDefault="005F33A9" w:rsidP="005F33A9">
      <w:pPr>
        <w:ind w:firstLine="720"/>
      </w:pPr>
    </w:p>
    <w:p w14:paraId="6DABA503" w14:textId="77777777" w:rsidR="0093624E" w:rsidRDefault="00E41725"/>
    <w:sectPr w:rsidR="0093624E" w:rsidSect="005F33A9">
      <w:headerReference w:type="default" r:id="rId6"/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5885C" w14:textId="77777777" w:rsidR="00DE23F3" w:rsidRDefault="00DE23F3" w:rsidP="005F33A9">
      <w:r>
        <w:separator/>
      </w:r>
    </w:p>
  </w:endnote>
  <w:endnote w:type="continuationSeparator" w:id="0">
    <w:p w14:paraId="78DCEAE7" w14:textId="77777777" w:rsidR="00DE23F3" w:rsidRDefault="00DE23F3" w:rsidP="005F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0045866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04F28" w14:textId="77777777" w:rsidR="005F33A9" w:rsidRDefault="005F33A9" w:rsidP="00164F9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F97545" w14:textId="77777777" w:rsidR="005F33A9" w:rsidRDefault="005F33A9" w:rsidP="005F33A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18922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6517B7" w14:textId="77777777" w:rsidR="005F33A9" w:rsidRDefault="005F33A9" w:rsidP="00164F9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4172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4BC0A3" w14:textId="77777777" w:rsidR="005F33A9" w:rsidRDefault="00F1260A" w:rsidP="005F33A9">
    <w:pPr>
      <w:pStyle w:val="Footer"/>
      <w:ind w:firstLine="360"/>
      <w:jc w:val="right"/>
    </w:pPr>
    <w:r>
      <w:tab/>
    </w:r>
    <w:r>
      <w:tab/>
    </w:r>
    <w:r>
      <w:tab/>
    </w:r>
    <w:r>
      <w:tab/>
    </w:r>
    <w:r>
      <w:tab/>
    </w:r>
    <w:r>
      <w:tab/>
    </w:r>
    <w:proofErr w:type="gramStart"/>
    <w:r>
      <w:t>v1</w:t>
    </w:r>
    <w:proofErr w:type="gramEnd"/>
    <w:r>
      <w:t xml:space="preserve"> HJS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E8AD9" w14:textId="77777777" w:rsidR="00DE23F3" w:rsidRDefault="00DE23F3" w:rsidP="005F33A9">
      <w:r>
        <w:separator/>
      </w:r>
    </w:p>
  </w:footnote>
  <w:footnote w:type="continuationSeparator" w:id="0">
    <w:p w14:paraId="76465234" w14:textId="77777777" w:rsidR="00DE23F3" w:rsidRDefault="00DE23F3" w:rsidP="005F3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7D75E" w14:textId="77777777" w:rsidR="005F33A9" w:rsidRDefault="005F33A9" w:rsidP="005F33A9">
    <w:pPr>
      <w:pStyle w:val="Header"/>
      <w:jc w:val="right"/>
    </w:pPr>
    <w:r>
      <w:tab/>
    </w:r>
    <w:r>
      <w:tab/>
    </w:r>
    <w:r>
      <w:tab/>
    </w:r>
    <w:proofErr w:type="spellStart"/>
    <w:r>
      <w:t>OtiS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A9"/>
    <w:rsid w:val="000662C6"/>
    <w:rsid w:val="002C01C6"/>
    <w:rsid w:val="00363B48"/>
    <w:rsid w:val="003E73C5"/>
    <w:rsid w:val="003F5B0D"/>
    <w:rsid w:val="004E6FFC"/>
    <w:rsid w:val="005F33A9"/>
    <w:rsid w:val="00756354"/>
    <w:rsid w:val="007F5D14"/>
    <w:rsid w:val="008C55C6"/>
    <w:rsid w:val="00A45FDF"/>
    <w:rsid w:val="00A968AB"/>
    <w:rsid w:val="00AC0141"/>
    <w:rsid w:val="00B575C6"/>
    <w:rsid w:val="00B92014"/>
    <w:rsid w:val="00CA2836"/>
    <w:rsid w:val="00CA7D0B"/>
    <w:rsid w:val="00D158D9"/>
    <w:rsid w:val="00DD3F2B"/>
    <w:rsid w:val="00DE23F3"/>
    <w:rsid w:val="00E11F50"/>
    <w:rsid w:val="00E41725"/>
    <w:rsid w:val="00E94610"/>
    <w:rsid w:val="00F1260A"/>
    <w:rsid w:val="00FD3A6F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A8E1"/>
  <w14:defaultImageDpi w14:val="32767"/>
  <w15:docId w15:val="{CAC341D4-2D47-814A-B588-ADDB20F6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3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3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3A9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5F33A9"/>
  </w:style>
  <w:style w:type="paragraph" w:styleId="ListParagraph">
    <w:name w:val="List Paragraph"/>
    <w:basedOn w:val="Normal"/>
    <w:uiPriority w:val="34"/>
    <w:qFormat/>
    <w:rsid w:val="00363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3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5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Hannah</dc:creator>
  <cp:keywords/>
  <dc:description/>
  <cp:lastModifiedBy>Martinez, Jasmin</cp:lastModifiedBy>
  <cp:revision>17</cp:revision>
  <cp:lastPrinted>2018-03-13T17:13:00Z</cp:lastPrinted>
  <dcterms:created xsi:type="dcterms:W3CDTF">2018-02-26T20:22:00Z</dcterms:created>
  <dcterms:modified xsi:type="dcterms:W3CDTF">2019-01-29T12:43:00Z</dcterms:modified>
</cp:coreProperties>
</file>