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189C6" w14:textId="77777777" w:rsidR="003A0079" w:rsidRPr="003A0079" w:rsidRDefault="003A0079" w:rsidP="003A0079">
      <w:pPr>
        <w:rPr>
          <w:rFonts w:ascii="Segoe UI" w:hAnsi="Segoe UI" w:cs="Segoe UI"/>
        </w:rPr>
      </w:pPr>
      <w:r w:rsidRPr="003A0079">
        <w:rPr>
          <w:rFonts w:ascii="Segoe UI" w:hAnsi="Segoe UI" w:cs="Segoe UI"/>
        </w:rPr>
        <w:t>CS760 Project Proposal:</w:t>
      </w:r>
    </w:p>
    <w:p w14:paraId="6C9F5CAD" w14:textId="77777777" w:rsidR="003A0079" w:rsidRPr="003A0079" w:rsidRDefault="003A0079" w:rsidP="003A0079">
      <w:pPr>
        <w:rPr>
          <w:rFonts w:ascii="Segoe UI" w:hAnsi="Segoe UI" w:cs="Segoe UI"/>
        </w:rPr>
      </w:pPr>
      <w:r w:rsidRPr="003A0079">
        <w:rPr>
          <w:rFonts w:ascii="Segoe UI" w:hAnsi="Segoe UI" w:cs="Segoe UI"/>
        </w:rPr>
        <w:t xml:space="preserve">1. The members of the team are </w:t>
      </w:r>
      <w:r w:rsidRPr="003A0079">
        <w:rPr>
          <w:rFonts w:ascii="Segoe UI" w:hAnsi="Segoe UI" w:cs="Segoe UI"/>
          <w:b/>
        </w:rPr>
        <w:t xml:space="preserve">Stewart Kerr, Andrew Maule, Noah Stafford, Harry Zhou, Nathaniel </w:t>
      </w:r>
      <w:proofErr w:type="spellStart"/>
      <w:r w:rsidRPr="003A0079">
        <w:rPr>
          <w:rFonts w:ascii="Segoe UI" w:hAnsi="Segoe UI" w:cs="Segoe UI"/>
          <w:b/>
        </w:rPr>
        <w:t>Schleif</w:t>
      </w:r>
      <w:proofErr w:type="spellEnd"/>
      <w:r w:rsidRPr="003A0079">
        <w:rPr>
          <w:rFonts w:ascii="Segoe UI" w:hAnsi="Segoe UI" w:cs="Segoe UI"/>
        </w:rPr>
        <w:t>.</w:t>
      </w:r>
    </w:p>
    <w:p w14:paraId="38B33A55" w14:textId="1669F5F1" w:rsidR="003A0079" w:rsidRPr="003A0079" w:rsidRDefault="003A0079" w:rsidP="003A0079">
      <w:pPr>
        <w:rPr>
          <w:rFonts w:ascii="Segoe UI" w:hAnsi="Segoe UI" w:cs="Segoe UI"/>
        </w:rPr>
      </w:pPr>
      <w:r w:rsidRPr="003A0079">
        <w:rPr>
          <w:rFonts w:ascii="Segoe UI" w:hAnsi="Segoe UI" w:cs="Segoe UI"/>
        </w:rPr>
        <w:t>2. The main task to be addressed by this project is to discover the network of interactions between genes. We will do this by analyzing mRNA expression data derived from RNA-seq experiments. Specifically, we will use a dynamic bayesian network to model the gene interactions. Our principal task will be to implement dynamic bayesian</w:t>
      </w:r>
      <w:bookmarkStart w:id="0" w:name="_GoBack"/>
      <w:bookmarkEnd w:id="0"/>
      <w:r w:rsidRPr="003A0079">
        <w:rPr>
          <w:rFonts w:ascii="Segoe UI" w:hAnsi="Segoe UI" w:cs="Segoe UI"/>
        </w:rPr>
        <w:t xml:space="preserve"> network learning algorithms using python that accept preprocessed RNA-seq experimental data. Rather than making the focus of our project RNA-seq analysis, we will use already </w:t>
      </w:r>
      <w:r w:rsidRPr="003A0079">
        <w:rPr>
          <w:rFonts w:ascii="Segoe UI" w:hAnsi="Segoe UI" w:cs="Segoe UI"/>
        </w:rPr>
        <w:t>analyzed</w:t>
      </w:r>
      <w:r w:rsidRPr="003A0079">
        <w:rPr>
          <w:rFonts w:ascii="Segoe UI" w:hAnsi="Segoe UI" w:cs="Segoe UI"/>
        </w:rPr>
        <w:t xml:space="preserve"> experiments. Two example datasets we have identified is a yeast dataset published by </w:t>
      </w:r>
      <w:proofErr w:type="spellStart"/>
      <w:r w:rsidRPr="003A0079">
        <w:rPr>
          <w:rFonts w:ascii="Segoe UI" w:hAnsi="Segoe UI" w:cs="Segoe UI"/>
        </w:rPr>
        <w:t>Gasch</w:t>
      </w:r>
      <w:proofErr w:type="spellEnd"/>
      <w:r w:rsidRPr="003A0079">
        <w:rPr>
          <w:rFonts w:ascii="Segoe UI" w:hAnsi="Segoe UI" w:cs="Segoe UI"/>
        </w:rPr>
        <w:t xml:space="preserve"> </w:t>
      </w:r>
      <w:r w:rsidRPr="003A0079">
        <w:rPr>
          <w:rFonts w:ascii="Segoe UI" w:hAnsi="Segoe UI" w:cs="Segoe UI"/>
          <w:i/>
          <w:iCs/>
        </w:rPr>
        <w:t>et al</w:t>
      </w:r>
      <w:r w:rsidRPr="003A0079">
        <w:rPr>
          <w:rFonts w:ascii="Segoe UI" w:hAnsi="Segoe UI" w:cs="Segoe UI"/>
        </w:rPr>
        <w:t xml:space="preserve"> 2017 looking at salt stress and an </w:t>
      </w:r>
      <w:r w:rsidRPr="003A0079">
        <w:rPr>
          <w:rFonts w:ascii="Segoe UI" w:hAnsi="Segoe UI" w:cs="Segoe UI"/>
          <w:i/>
          <w:iCs/>
        </w:rPr>
        <w:t>Arabidopsis</w:t>
      </w:r>
      <w:r w:rsidRPr="003A0079">
        <w:rPr>
          <w:rFonts w:ascii="Segoe UI" w:hAnsi="Segoe UI" w:cs="Segoe UI"/>
        </w:rPr>
        <w:t xml:space="preserve"> paper (</w:t>
      </w:r>
      <w:proofErr w:type="spellStart"/>
      <w:r w:rsidRPr="003A0079">
        <w:rPr>
          <w:rFonts w:ascii="Segoe UI" w:hAnsi="Segoe UI" w:cs="Segoe UI"/>
        </w:rPr>
        <w:t>Klepikova</w:t>
      </w:r>
      <w:proofErr w:type="spellEnd"/>
      <w:r w:rsidRPr="003A0079">
        <w:rPr>
          <w:rFonts w:ascii="Segoe UI" w:hAnsi="Segoe UI" w:cs="Segoe UI"/>
        </w:rPr>
        <w:t xml:space="preserve"> </w:t>
      </w:r>
      <w:r w:rsidRPr="003A0079">
        <w:rPr>
          <w:rFonts w:ascii="Segoe UI" w:hAnsi="Segoe UI" w:cs="Segoe UI"/>
          <w:i/>
          <w:iCs/>
        </w:rPr>
        <w:t>et al.</w:t>
      </w:r>
      <w:r w:rsidRPr="003A0079">
        <w:rPr>
          <w:rFonts w:ascii="Segoe UI" w:hAnsi="Segoe UI" w:cs="Segoe UI"/>
        </w:rPr>
        <w:t xml:space="preserve"> 2015) that looked at the development of the apical meristem.</w:t>
      </w:r>
    </w:p>
    <w:p w14:paraId="4ED18E7E" w14:textId="55D9A71F" w:rsidR="003A0079" w:rsidRPr="003A0079" w:rsidRDefault="003A0079" w:rsidP="003A0079">
      <w:pPr>
        <w:rPr>
          <w:rFonts w:ascii="Segoe UI" w:hAnsi="Segoe UI" w:cs="Segoe UI"/>
        </w:rPr>
      </w:pPr>
      <w:r w:rsidRPr="003A0079">
        <w:rPr>
          <w:rFonts w:ascii="Segoe UI" w:hAnsi="Segoe UI" w:cs="Segoe UI"/>
        </w:rPr>
        <w:t xml:space="preserve">3. The experiments we plan to run deal mostly with the different types of data that could be </w:t>
      </w:r>
      <w:r w:rsidRPr="003A0079">
        <w:rPr>
          <w:rFonts w:ascii="Segoe UI" w:hAnsi="Segoe UI" w:cs="Segoe UI"/>
        </w:rPr>
        <w:t>analyzed</w:t>
      </w:r>
      <w:r w:rsidRPr="003A0079">
        <w:rPr>
          <w:rFonts w:ascii="Segoe UI" w:hAnsi="Segoe UI" w:cs="Segoe UI"/>
        </w:rPr>
        <w:t xml:space="preserve">. One big comparison would be the difference in inference capability in perturbation studies (like the salt stress of yeast) versus development studies (such as the apical meristem study of </w:t>
      </w:r>
      <w:r w:rsidRPr="003A0079">
        <w:rPr>
          <w:rFonts w:ascii="Segoe UI" w:hAnsi="Segoe UI" w:cs="Segoe UI"/>
          <w:i/>
          <w:iCs/>
        </w:rPr>
        <w:t>Arabidopsis</w:t>
      </w:r>
      <w:r w:rsidRPr="003A0079">
        <w:rPr>
          <w:rFonts w:ascii="Segoe UI" w:hAnsi="Segoe UI" w:cs="Segoe UI"/>
        </w:rPr>
        <w:t xml:space="preserve">). Assessment of these created networks will mostly rely on looking at their ability to reconstitute known ‘benchmark’ networks.  Sensitivity/specificity analysis is one avenue for assessing algorithm performance, by generating a confusion matrix between the predicted edges representing interactions and the actual benchmark. Benchmarks can be generated by combining multiple data sources, such as previously inferred networks, tentative interactions discovered through techniques such as CHIP-seq and DAP-seq (establishes protein-DNA interactions), and traditional functional biology experiments using gene perturbation. A further experiment that will be done if there is </w:t>
      </w:r>
      <w:proofErr w:type="gramStart"/>
      <w:r w:rsidRPr="003A0079">
        <w:rPr>
          <w:rFonts w:ascii="Segoe UI" w:hAnsi="Segoe UI" w:cs="Segoe UI"/>
        </w:rPr>
        <w:t>sufficient</w:t>
      </w:r>
      <w:proofErr w:type="gramEnd"/>
      <w:r w:rsidRPr="003A0079">
        <w:rPr>
          <w:rFonts w:ascii="Segoe UI" w:hAnsi="Segoe UI" w:cs="Segoe UI"/>
        </w:rPr>
        <w:t xml:space="preserve"> time will be to integrate prior-knowledge into the network. </w:t>
      </w:r>
    </w:p>
    <w:p w14:paraId="585459C7" w14:textId="77777777" w:rsidR="003A0079" w:rsidRPr="003A0079" w:rsidRDefault="003A0079" w:rsidP="003A0079">
      <w:pPr>
        <w:rPr>
          <w:rFonts w:ascii="Segoe UI" w:hAnsi="Segoe UI" w:cs="Segoe UI"/>
        </w:rPr>
      </w:pPr>
      <w:r w:rsidRPr="003A0079">
        <w:rPr>
          <w:rFonts w:ascii="Segoe UI" w:hAnsi="Segoe UI" w:cs="Segoe UI"/>
        </w:rPr>
        <w:t>4. Harry, Noah, and Stewart will principally be working on the actual implementation of a dynamic bayesian network. Collaboration on the project will occur through GitHub with communication mediated by GroupMe. Andrew and Nathaniel will be more focused on the results interpretation end of things given our biological knowledge.</w:t>
      </w:r>
    </w:p>
    <w:p w14:paraId="3705179D" w14:textId="77777777" w:rsidR="003A0079" w:rsidRPr="003A0079" w:rsidRDefault="003A0079" w:rsidP="003A0079">
      <w:pPr>
        <w:rPr>
          <w:rFonts w:ascii="Segoe UI" w:hAnsi="Segoe UI" w:cs="Segoe UI"/>
        </w:rPr>
      </w:pPr>
      <w:r w:rsidRPr="003A0079">
        <w:rPr>
          <w:rFonts w:ascii="Segoe UI" w:hAnsi="Segoe UI" w:cs="Segoe UI"/>
        </w:rPr>
        <w:t xml:space="preserve">5. </w:t>
      </w:r>
      <w:r w:rsidRPr="003A0079">
        <w:rPr>
          <w:rFonts w:ascii="Segoe UI" w:hAnsi="Segoe UI" w:cs="Segoe UI"/>
          <w:b/>
          <w:bCs/>
        </w:rPr>
        <w:t>April 5th</w:t>
      </w:r>
      <w:r w:rsidRPr="003A0079">
        <w:rPr>
          <w:rFonts w:ascii="Segoe UI" w:hAnsi="Segoe UI" w:cs="Segoe UI"/>
        </w:rPr>
        <w:t xml:space="preserve">: Have the structure of the program diagrammed out and GitHub repository created </w:t>
      </w:r>
    </w:p>
    <w:p w14:paraId="5967A039" w14:textId="77777777" w:rsidR="003A0079" w:rsidRPr="003A0079" w:rsidRDefault="003A0079" w:rsidP="003A0079">
      <w:pPr>
        <w:rPr>
          <w:rFonts w:ascii="Segoe UI" w:hAnsi="Segoe UI" w:cs="Segoe UI"/>
        </w:rPr>
      </w:pPr>
      <w:r w:rsidRPr="003A0079">
        <w:rPr>
          <w:rFonts w:ascii="Segoe UI" w:hAnsi="Segoe UI" w:cs="Segoe UI"/>
          <w:b/>
          <w:bCs/>
        </w:rPr>
        <w:t>April 12th</w:t>
      </w:r>
      <w:r w:rsidRPr="003A0079">
        <w:rPr>
          <w:rFonts w:ascii="Segoe UI" w:hAnsi="Segoe UI" w:cs="Segoe UI"/>
        </w:rPr>
        <w:t xml:space="preserve">: Specific experiments settled on and data formatted to be accepted by program. </w:t>
      </w:r>
    </w:p>
    <w:p w14:paraId="777AA1C4" w14:textId="77777777" w:rsidR="003A0079" w:rsidRPr="003A0079" w:rsidRDefault="003A0079" w:rsidP="003A0079">
      <w:pPr>
        <w:rPr>
          <w:rFonts w:ascii="Segoe UI" w:hAnsi="Segoe UI" w:cs="Segoe UI"/>
        </w:rPr>
      </w:pPr>
      <w:r w:rsidRPr="003A0079">
        <w:rPr>
          <w:rFonts w:ascii="Segoe UI" w:hAnsi="Segoe UI" w:cs="Segoe UI"/>
          <w:b/>
          <w:bCs/>
        </w:rPr>
        <w:t>April 22nd</w:t>
      </w:r>
      <w:r w:rsidRPr="003A0079">
        <w:rPr>
          <w:rFonts w:ascii="Segoe UI" w:hAnsi="Segoe UI" w:cs="Segoe UI"/>
        </w:rPr>
        <w:t xml:space="preserve">: Program completed and the beginning of experiment running. </w:t>
      </w:r>
    </w:p>
    <w:p w14:paraId="369CCE18" w14:textId="77777777" w:rsidR="003A0079" w:rsidRPr="003A0079" w:rsidRDefault="003A0079" w:rsidP="003A0079">
      <w:pPr>
        <w:rPr>
          <w:rFonts w:ascii="Segoe UI" w:hAnsi="Segoe UI" w:cs="Segoe UI"/>
        </w:rPr>
      </w:pPr>
      <w:r w:rsidRPr="003A0079">
        <w:rPr>
          <w:rFonts w:ascii="Segoe UI" w:hAnsi="Segoe UI" w:cs="Segoe UI"/>
          <w:b/>
          <w:bCs/>
        </w:rPr>
        <w:t>April 29th</w:t>
      </w:r>
      <w:r w:rsidRPr="003A0079">
        <w:rPr>
          <w:rFonts w:ascii="Segoe UI" w:hAnsi="Segoe UI" w:cs="Segoe UI"/>
        </w:rPr>
        <w:t xml:space="preserve">: Experiments complete and interpretation and paper writing begins. </w:t>
      </w:r>
    </w:p>
    <w:p w14:paraId="389B4C28" w14:textId="77777777" w:rsidR="006B2494" w:rsidRPr="003A0079" w:rsidRDefault="003A0079" w:rsidP="003A0079">
      <w:pPr>
        <w:rPr>
          <w:rFonts w:ascii="Segoe UI" w:hAnsi="Segoe UI" w:cs="Segoe UI"/>
        </w:rPr>
      </w:pPr>
      <w:r w:rsidRPr="003A0079">
        <w:rPr>
          <w:rFonts w:ascii="Segoe UI" w:hAnsi="Segoe UI" w:cs="Segoe UI"/>
          <w:b/>
          <w:bCs/>
        </w:rPr>
        <w:t>May 6th</w:t>
      </w:r>
      <w:r w:rsidRPr="003A0079">
        <w:rPr>
          <w:rFonts w:ascii="Segoe UI" w:hAnsi="Segoe UI" w:cs="Segoe UI"/>
        </w:rPr>
        <w:t>: Turn in paper.</w:t>
      </w:r>
    </w:p>
    <w:sectPr w:rsidR="006B2494" w:rsidRPr="003A0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79"/>
    <w:rsid w:val="003A0079"/>
    <w:rsid w:val="00C96E21"/>
    <w:rsid w:val="00CC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5335"/>
  <w15:chartTrackingRefBased/>
  <w15:docId w15:val="{653151BC-DAD1-45B3-BD5E-2CD29006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59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KERR</dc:creator>
  <cp:keywords/>
  <dc:description/>
  <cp:lastModifiedBy>STEWART KERR</cp:lastModifiedBy>
  <cp:revision>1</cp:revision>
  <dcterms:created xsi:type="dcterms:W3CDTF">2019-03-29T19:04:00Z</dcterms:created>
  <dcterms:modified xsi:type="dcterms:W3CDTF">2019-03-29T19:06:00Z</dcterms:modified>
</cp:coreProperties>
</file>