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//////////////////////HEADER FILE////////////////////////////////////////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Author: Stewart Moon and Sam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Tregea</w:t>
      </w:r>
      <w:proofErr w:type="spellEnd"/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Class: CSC 223-100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Professor: Jeffrey Howard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Due Date: 11/16/2017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Page &amp; Problem #: Page 278, #4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Description: This is the actual Source File.  This program, counts the total amount of time passed since January 1st, 1970.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Then calculates the amount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hours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,minutes,and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seconds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time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time_t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time(0);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//Declare objects of time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time2;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//Calculate time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time.setTime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t);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//Output Time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Milliseconds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,Hours,Minutes,Seconds</w:t>
      </w:r>
      <w:proofErr w:type="spellEnd"/>
      <w:proofErr w:type="gramEnd"/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"Milliseconds: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"Hours: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time.getHour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"Minutes: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time.getMinute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time.getSecond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A01C3" w:rsidRDefault="00535612" w:rsidP="005356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</w:t>
      </w:r>
      <w:r>
        <w:rPr>
          <w:rFonts w:ascii="Consolas" w:hAnsi="Consolas" w:cs="Consolas"/>
          <w:color w:val="008000"/>
          <w:sz w:val="19"/>
          <w:szCs w:val="19"/>
        </w:rPr>
        <w:t>MAIN-FILE</w:t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35612" w:rsidRDefault="00535612" w:rsidP="00535612">
      <w:pPr>
        <w:rPr>
          <w:rFonts w:ascii="Consolas" w:hAnsi="Consolas" w:cs="Consolas"/>
          <w:color w:val="000000"/>
          <w:sz w:val="19"/>
          <w:szCs w:val="19"/>
        </w:rPr>
      </w:pP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Author: Stewart Moon and Sam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Tregea</w:t>
      </w:r>
      <w:proofErr w:type="spellEnd"/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Class: CSC 223-100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Professor: Jeffrey Howard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Due Date: 11/16/2017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Page &amp; Problem #: N/A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Description: This is the header file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//Declare variables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hour;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minute;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seconds;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miliseconds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//Constructors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milli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hourParam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//Local member-functions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getMinute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hourParam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setMinute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elapseTime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outputStream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612" w:rsidRDefault="00535612" w:rsidP="005356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</w:t>
      </w:r>
      <w:r>
        <w:rPr>
          <w:rFonts w:ascii="Consolas" w:hAnsi="Consolas" w:cs="Consolas"/>
          <w:color w:val="008000"/>
          <w:sz w:val="19"/>
          <w:szCs w:val="19"/>
        </w:rPr>
        <w:t>IMPLEMENTATION-FILE</w:t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35612" w:rsidRDefault="00535612" w:rsidP="00535612">
      <w:pPr>
        <w:rPr>
          <w:rFonts w:ascii="Consolas" w:hAnsi="Consolas" w:cs="Consolas"/>
          <w:color w:val="000000"/>
          <w:sz w:val="19"/>
          <w:szCs w:val="19"/>
        </w:rPr>
      </w:pP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Author: Stewart Moon and Sam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Tregea</w:t>
      </w:r>
      <w:proofErr w:type="spellEnd"/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Class: CSC 223-100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Professor: Jeffrey Howard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Due Date: 11/16/2017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Page &amp; Problem #: N/A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Description: This is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Implentation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//no-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constructor that creates a Time object for the current time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Time()</w:t>
      </w:r>
      <w:proofErr w:type="gramEnd"/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time_t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time(0);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//Constructor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That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constructs a Time object with a specified elapsed time since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midight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January 1, 1970, in milliseconds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milli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time_t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time(0);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milli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(1000 * 60 * 60)) % 24;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minute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milli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(1000 * 60)) % 60;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milli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(1000)) % 60;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//Constructor that constructs a time object with the specified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hour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,minute,second</w:t>
      </w:r>
      <w:proofErr w:type="spellEnd"/>
      <w:proofErr w:type="gramEnd"/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hourParam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minuteParam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</w:t>
      </w:r>
      <w:r w:rsidR="00B86A63">
        <w:rPr>
          <w:rFonts w:ascii="Consolas" w:hAnsi="Consolas" w:cs="Consolas"/>
          <w:color w:val="80808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condsParam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  <w:bookmarkStart w:id="0" w:name="_GoBack"/>
      <w:bookmarkEnd w:id="0"/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time_t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time(0);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hourParam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minute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minuteParam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secondsParam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hourParam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hourParam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setMinute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minute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minParam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secondParam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 method for hour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hour;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 method for minute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getMinute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minute;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 method for second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seconds;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//Constructor that calculates time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Hours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,Minutes,Seconds</w:t>
      </w:r>
      <w:proofErr w:type="spellEnd"/>
      <w:proofErr w:type="gramEnd"/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elapseTime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elapseTime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(1000 * 60 * 60)) % 24;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minute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elapseTime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(1000 * 60)) % 60;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elapseTime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(1000)) % 60;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//overloading operator to use &lt;&lt;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operator&lt;&lt;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outputStream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outputStream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//overloading operator to use &gt;&gt;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5612" w:rsidRDefault="00535612" w:rsidP="005356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612" w:rsidRPr="00535612" w:rsidRDefault="00535612" w:rsidP="00535612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35612" w:rsidRPr="00535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612"/>
    <w:rsid w:val="00535612"/>
    <w:rsid w:val="00AA01C3"/>
    <w:rsid w:val="00B8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19EB"/>
  <w15:chartTrackingRefBased/>
  <w15:docId w15:val="{D4B709AE-B257-49D0-A9CC-F382E3C9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519</Words>
  <Characters>2961</Characters>
  <Application>Microsoft Office Word</Application>
  <DocSecurity>0</DocSecurity>
  <Lines>24</Lines>
  <Paragraphs>6</Paragraphs>
  <ScaleCrop>false</ScaleCrop>
  <Company>Monroe Community College</Company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2017-11-16T22:13:00Z</dcterms:created>
  <dcterms:modified xsi:type="dcterms:W3CDTF">2017-11-16T22:17:00Z</dcterms:modified>
</cp:coreProperties>
</file>