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6A9A95" w14:textId="77777777" w:rsidR="00F70097" w:rsidRDefault="00057E8F" w:rsidP="00F70097">
      <w:r>
        <w:t>Chess</w:t>
      </w:r>
      <w:r w:rsidR="004534B0">
        <w:t xml:space="preserve"> Coding Exercise </w:t>
      </w:r>
    </w:p>
    <w:p w14:paraId="7FB93F82" w14:textId="77777777" w:rsidR="00A67B39" w:rsidRDefault="00BA2352" w:rsidP="000F5626">
      <w:pPr>
        <w:autoSpaceDE w:val="0"/>
        <w:autoSpaceDN w:val="0"/>
        <w:adjustRightInd w:val="0"/>
      </w:pPr>
      <w:r>
        <w:t xml:space="preserve">Pretend that you </w:t>
      </w:r>
      <w:r w:rsidR="004534B0">
        <w:t xml:space="preserve">taking over a software project that has only just started and may be on the wrong track. The project’s long-term goals are to build a fully functional </w:t>
      </w:r>
      <w:r w:rsidR="00057E8F">
        <w:t>chess</w:t>
      </w:r>
      <w:r w:rsidR="004534B0">
        <w:t xml:space="preserve"> game and you have been hired to pick up where others have left off</w:t>
      </w:r>
      <w:r w:rsidR="00057E8F">
        <w:t>.</w:t>
      </w:r>
      <w:r w:rsidR="004534B0">
        <w:t xml:space="preserve">  You won’t be writing it all at once and the first sprint will have a narrow focus on some basic functionality of the Chessboard and some simple movements of a Pawn.</w:t>
      </w:r>
    </w:p>
    <w:p w14:paraId="00C66853" w14:textId="77777777" w:rsidR="000F5626" w:rsidRPr="000F5626" w:rsidRDefault="000F5626" w:rsidP="000F5626">
      <w:pPr>
        <w:autoSpaceDE w:val="0"/>
        <w:autoSpaceDN w:val="0"/>
        <w:adjustRightInd w:val="0"/>
        <w:rPr>
          <w:rFonts w:ascii="Consolas" w:hAnsi="Consolas" w:cs="Consolas"/>
          <w:color w:val="2B91AF"/>
          <w:sz w:val="19"/>
          <w:szCs w:val="19"/>
        </w:rPr>
      </w:pPr>
    </w:p>
    <w:p w14:paraId="569CE2A3" w14:textId="77777777" w:rsidR="00925390" w:rsidRDefault="00925390" w:rsidP="000F5626">
      <w:pPr>
        <w:autoSpaceDE w:val="0"/>
        <w:autoSpaceDN w:val="0"/>
        <w:adjustRightInd w:val="0"/>
      </w:pPr>
      <w:r>
        <w:t xml:space="preserve">All simulations take place on a </w:t>
      </w:r>
      <w:r w:rsidR="00057E8F">
        <w:t xml:space="preserve">chess </w:t>
      </w:r>
      <w:r>
        <w:t xml:space="preserve">board </w:t>
      </w:r>
      <w:r w:rsidR="000F5626">
        <w:t xml:space="preserve">(class name: </w:t>
      </w:r>
      <w:proofErr w:type="spellStart"/>
      <w:r w:rsidR="00057E8F" w:rsidRPr="00057E8F">
        <w:rPr>
          <w:rFonts w:ascii="Consolas" w:hAnsi="Consolas" w:cs="Consolas"/>
          <w:color w:val="2B91AF"/>
          <w:sz w:val="19"/>
          <w:szCs w:val="19"/>
        </w:rPr>
        <w:t>Chess</w:t>
      </w:r>
      <w:r w:rsidR="000F5626">
        <w:rPr>
          <w:rFonts w:ascii="Consolas" w:hAnsi="Consolas" w:cs="Consolas"/>
          <w:color w:val="2B91AF"/>
          <w:sz w:val="19"/>
          <w:szCs w:val="19"/>
        </w:rPr>
        <w:t>Board</w:t>
      </w:r>
      <w:proofErr w:type="spellEnd"/>
      <w:r w:rsidR="000F5626">
        <w:t xml:space="preserve">) </w:t>
      </w:r>
      <w:r>
        <w:t>that is a grid consisting of length X, and height Y – both of which are integers.</w:t>
      </w:r>
      <w:r w:rsidR="000F5626">
        <w:t xml:space="preserve">  </w:t>
      </w:r>
      <w:r w:rsidR="00057E8F">
        <w:t xml:space="preserve">Chess pieces </w:t>
      </w:r>
      <w:r w:rsidR="000F5626">
        <w:t>can be placed on the board at a given (</w:t>
      </w:r>
      <w:proofErr w:type="spellStart"/>
      <w:r w:rsidR="000F5626">
        <w:t>x</w:t>
      </w:r>
      <w:proofErr w:type="gramStart"/>
      <w:r w:rsidR="000F5626">
        <w:t>,y</w:t>
      </w:r>
      <w:proofErr w:type="spellEnd"/>
      <w:proofErr w:type="gramEnd"/>
      <w:r w:rsidR="000F5626">
        <w:t>) coordinate pair</w:t>
      </w:r>
      <w:r w:rsidR="00A4504C">
        <w:t xml:space="preserve"> with (0, 0) being in the lower left-hand corner of the board</w:t>
      </w:r>
      <w:r w:rsidR="003039E1">
        <w:t xml:space="preserve"> as seen in the following illustration:</w:t>
      </w:r>
    </w:p>
    <w:p w14:paraId="5BAF60AE" w14:textId="77777777" w:rsidR="00141455" w:rsidRDefault="00141455" w:rsidP="000F5626">
      <w:pPr>
        <w:autoSpaceDE w:val="0"/>
        <w:autoSpaceDN w:val="0"/>
        <w:adjustRightInd w:val="0"/>
      </w:pPr>
      <w:r>
        <w:rPr>
          <w:noProof/>
          <w:lang w:eastAsia="en-US"/>
        </w:rPr>
        <mc:AlternateContent>
          <mc:Choice Requires="wps">
            <w:drawing>
              <wp:anchor distT="0" distB="0" distL="114300" distR="114300" simplePos="0" relativeHeight="251661312" behindDoc="0" locked="0" layoutInCell="1" allowOverlap="1" wp14:anchorId="3BB9D152" wp14:editId="629FF79A">
                <wp:simplePos x="0" y="0"/>
                <wp:positionH relativeFrom="column">
                  <wp:posOffset>4095750</wp:posOffset>
                </wp:positionH>
                <wp:positionV relativeFrom="paragraph">
                  <wp:posOffset>160655</wp:posOffset>
                </wp:positionV>
                <wp:extent cx="704850" cy="258445"/>
                <wp:effectExtent l="0" t="0" r="31750" b="209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58445"/>
                        </a:xfrm>
                        <a:prstGeom prst="rect">
                          <a:avLst/>
                        </a:prstGeom>
                        <a:solidFill>
                          <a:srgbClr val="FFFFFF"/>
                        </a:solidFill>
                        <a:ln w="9525">
                          <a:solidFill>
                            <a:srgbClr val="000000"/>
                          </a:solidFill>
                          <a:miter lim="800000"/>
                          <a:headEnd/>
                          <a:tailEnd/>
                        </a:ln>
                      </wps:spPr>
                      <wps:txbx>
                        <w:txbxContent>
                          <w:p w14:paraId="7D4D1D48" w14:textId="77777777" w:rsidR="00141455" w:rsidRDefault="00141455" w:rsidP="00141455">
                            <w:pPr>
                              <w:jc w:val="right"/>
                            </w:pPr>
                            <w:r>
                              <w:t>(7, 7)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22.5pt;margin-top:12.65pt;width:55.5pt;height:2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sR1yECAABDBAAADgAAAGRycy9lMm9Eb2MueG1srFPbjtMwEH1H4h8sv9OkUcJ2o6arpUsR0rIg&#10;7fIBjuM0FrYn2G6T8vWMnWwptxeEHyyPZ3w8c87M+mbUihyFdRJMRZeLlBJhODTS7Cv6+Wn3akWJ&#10;88w0TIERFT0JR282L1+sh74UGXSgGmEJghhXDn1FO+/7Mkkc74RmbgG9MOhswWrm0bT7pLFsQHSt&#10;kixNXycD2Ka3wIVzeHs3Oekm4ret4P5j2zrhiaoo5ubjbuNehz3ZrFm5t6zvJJ/TYP+QhWbS4Kdn&#10;qDvmGTlY+RuUltyCg9YvOOgE2lZyEWvAapbpL9U8dqwXsRYkx/Vnmtz/g+UPx0+WyKaiGSWGaZTo&#10;SYyevIGRZIGdoXclBj32GOZHvEaVY6Wuvwf+xRED246Zvbi1FoZOsAazW4aXycXTCccFkHr4AA1+&#10;ww4eItDYWh2oQzIIoqNKp7MyIRWOl1dpvirQw9GVFas8L+IPrHx+3Fvn3wnQJBwqalH4CM6O986H&#10;ZFj5HBL+cqBks5NKRcPu662y5MiwSXZxzeg/hSlDhopeF1kx1f9XiDSuP0Fo6bHbldQVXZ2DWBlY&#10;e2ua2IueSTWdMWVlZhoDcxOHfqzHWZYamhMSamHqapxCPHRgv1EyYEdX1H09MCsoUe8NinK9zPMw&#10;AtHIi6sMDXvpqS89zHCEqqinZDpufRybQJiBWxSvlZHYoPKUyZwrdmrke56qMAqXdoz6Mfub7wAA&#10;AP//AwBQSwMEFAAGAAgAAAAhAGvAIjbfAAAACQEAAA8AAABkcnMvZG93bnJldi54bWxMj0FPwzAM&#10;he9I/IfISFwQS9nWbpSmE0ICwQ0GgmvWeG1F4pQk68q/x5zgZNnv6fl71WZyVowYYu9JwdUsA4HU&#10;eNNTq+Dt9f5yDSImTUZbT6jgGyNs6tOTSpfGH+kFx21qBYdQLLWCLqWhlDI2HTodZ35AYm3vg9OJ&#10;19BKE/SRw52V8ywrpNM98YdOD3jXYfO5PTgF6+Xj+BGfFs/vTbG31+liNT58BaXOz6bbGxAJp/Rn&#10;hl98RoeamXb+QCYKq6BY5twlKZjnCxBsWOUFH3as8JR1Jf83qH8AAAD//wMAUEsBAi0AFAAGAAgA&#10;AAAhAOSZw8D7AAAA4QEAABMAAAAAAAAAAAAAAAAAAAAAAFtDb250ZW50X1R5cGVzXS54bWxQSwEC&#10;LQAUAAYACAAAACEAI7Jq4dcAAACUAQAACwAAAAAAAAAAAAAAAAAsAQAAX3JlbHMvLnJlbHNQSwEC&#10;LQAUAAYACAAAACEAHwsR1yECAABDBAAADgAAAAAAAAAAAAAAAAAsAgAAZHJzL2Uyb0RvYy54bWxQ&#10;SwECLQAUAAYACAAAACEAa8AiNt8AAAAJAQAADwAAAAAAAAAAAAAAAAB5BAAAZHJzL2Rvd25yZXYu&#10;eG1sUEsFBgAAAAAEAAQA8wAAAIUFAAAAAA==&#10;">
                <v:textbox>
                  <w:txbxContent>
                    <w:p w14:paraId="7D4D1D48" w14:textId="77777777" w:rsidR="00141455" w:rsidRDefault="00141455" w:rsidP="00141455">
                      <w:pPr>
                        <w:jc w:val="right"/>
                      </w:pPr>
                      <w:r>
                        <w:t>(7, 7)</w:t>
                      </w:r>
                    </w:p>
                  </w:txbxContent>
                </v:textbox>
              </v:shape>
            </w:pict>
          </mc:Fallback>
        </mc:AlternateContent>
      </w:r>
    </w:p>
    <w:p w14:paraId="721CD3DE" w14:textId="77777777" w:rsidR="00A4504C" w:rsidRDefault="00A4504C" w:rsidP="000F5626">
      <w:pPr>
        <w:autoSpaceDE w:val="0"/>
        <w:autoSpaceDN w:val="0"/>
        <w:adjustRightInd w:val="0"/>
      </w:pPr>
    </w:p>
    <w:p w14:paraId="56F8D1A0" w14:textId="77777777" w:rsidR="00A4504C" w:rsidRDefault="00A4504C" w:rsidP="00A4504C">
      <w:pPr>
        <w:autoSpaceDE w:val="0"/>
        <w:autoSpaceDN w:val="0"/>
        <w:adjustRightInd w:val="0"/>
        <w:jc w:val="center"/>
      </w:pPr>
      <w:r>
        <w:rPr>
          <w:noProof/>
          <w:lang w:eastAsia="en-US"/>
        </w:rPr>
        <mc:AlternateContent>
          <mc:Choice Requires="wps">
            <w:drawing>
              <wp:anchor distT="0" distB="0" distL="114300" distR="114300" simplePos="0" relativeHeight="251659264" behindDoc="0" locked="0" layoutInCell="1" allowOverlap="1" wp14:anchorId="2DEAAD5B" wp14:editId="1F0950CE">
                <wp:simplePos x="0" y="0"/>
                <wp:positionH relativeFrom="column">
                  <wp:posOffset>1143001</wp:posOffset>
                </wp:positionH>
                <wp:positionV relativeFrom="paragraph">
                  <wp:posOffset>2177415</wp:posOffset>
                </wp:positionV>
                <wp:extent cx="697230" cy="258792"/>
                <wp:effectExtent l="0" t="0" r="13970" b="209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258792"/>
                        </a:xfrm>
                        <a:prstGeom prst="rect">
                          <a:avLst/>
                        </a:prstGeom>
                        <a:solidFill>
                          <a:srgbClr val="FFFFFF"/>
                        </a:solidFill>
                        <a:ln w="9525">
                          <a:solidFill>
                            <a:srgbClr val="000000"/>
                          </a:solidFill>
                          <a:miter lim="800000"/>
                          <a:headEnd/>
                          <a:tailEnd/>
                        </a:ln>
                      </wps:spPr>
                      <wps:txbx>
                        <w:txbxContent>
                          <w:p w14:paraId="6BAD393E" w14:textId="77777777" w:rsidR="00A4504C" w:rsidRDefault="00A4504C" w:rsidP="00A4504C">
                            <w:pPr>
                              <w:jc w:val="right"/>
                            </w:pPr>
                            <w:r>
                              <w:t>(0, 0)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0pt;margin-top:171.45pt;width:54.9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QUyYCAABMBAAADgAAAGRycy9lMm9Eb2MueG1srFTbbtswDH0fsH8Q9L44cZMmMeIUXboMA7oL&#10;0O4DZFmOhUmiJimxs68vJadp0G0vw/wgiCJ1dHhIenXTa0UOwnkJpqST0ZgSYTjU0uxK+v1x+25B&#10;iQ/M1EyBESU9Ck9v1m/frDpbiBxaULVwBEGMLzpb0jYEW2SZ563QzI/ACoPOBpxmAU23y2rHOkTX&#10;KsvH4+usA1dbB1x4j6d3g5OuE37TCB6+No0XgaiSIreQVpfWKq7ZesWKnWO2lfxEg/0DC82kwUfP&#10;UHcsMLJ38jcoLbkDD00YcdAZNI3kIuWA2UzGr7J5aJkVKRcUx9uzTP7/wfIvh2+OyLqkV+M5JYZp&#10;LNKj6AN5Dz3Joz6d9QWGPVgMDD0eY51Trt7eA//hiYFNy8xO3DoHXStYjfwm8WZ2cXXA8RGk6j5D&#10;jc+wfYAE1DdOR/FQDoLoWKfjuTaRCsfD6+U8v0IPR1c+W8yXiVvGiufL1vnwUYAmcVNSh6VP4Oxw&#10;70Mkw4rnkPiWByXrrVQqGW5XbZQjB4Ztsk1f4v8qTBnSlXQ5y2dD/n+FGKfvTxBaBux3JXVJF+cg&#10;VkTVPpg6dWNgUg17pKzMScao3KBh6Ks+VSxpHCWuoD6irg6G9sZxxE0L7hclHbZ2Sf3PPXOCEvXJ&#10;YG2Wk+k0zkIyprN5joa79FSXHmY4QpU0UDJsNyHNT9TNwC3WsJFJ3xcmJ8rYskn203jFmbi0U9TL&#10;T2D9BAAA//8DAFBLAwQUAAYACAAAACEA16h6OeAAAAALAQAADwAAAGRycy9kb3ducmV2LnhtbEyP&#10;wU7DMBBE70j8g7VIXBB1SKrWCXEqhASCWykIrm7sJhH2OthuGv6e5QTHmR3Nzqs3s7NsMiEOHiXc&#10;LDJgBluvB+wkvL0+XAtgMSnUyno0Er5NhE1zflarSvsTvphplzpGJRgrJaFPaaw4j21vnIoLPxqk&#10;28EHpxLJ0HEd1InKneV5lq24UwPSh16N5r437efu6CSI5dP0EZ+L7Xu7OtgyXa2nx68g5eXFfHcL&#10;LJk5/YXhdz5Nh4Y27f0RdWSWtMiIJUkolnkJjBK5KAlmT44o1sCbmv9naH4AAAD//wMAUEsBAi0A&#10;FAAGAAgAAAAhAOSZw8D7AAAA4QEAABMAAAAAAAAAAAAAAAAAAAAAAFtDb250ZW50X1R5cGVzXS54&#10;bWxQSwECLQAUAAYACAAAACEAI7Jq4dcAAACUAQAACwAAAAAAAAAAAAAAAAAsAQAAX3JlbHMvLnJl&#10;bHNQSwECLQAUAAYACAAAACEAFh+QUyYCAABMBAAADgAAAAAAAAAAAAAAAAAsAgAAZHJzL2Uyb0Rv&#10;Yy54bWxQSwECLQAUAAYACAAAACEA16h6OeAAAAALAQAADwAAAAAAAAAAAAAAAAB+BAAAZHJzL2Rv&#10;d25yZXYueG1sUEsFBgAAAAAEAAQA8wAAAIsFAAAAAA==&#10;">
                <v:textbox>
                  <w:txbxContent>
                    <w:p w14:paraId="6BAD393E" w14:textId="77777777" w:rsidR="00A4504C" w:rsidRDefault="00A4504C" w:rsidP="00A4504C">
                      <w:pPr>
                        <w:jc w:val="right"/>
                      </w:pPr>
                      <w:r>
                        <w:t>(0, 0)</w:t>
                      </w:r>
                    </w:p>
                  </w:txbxContent>
                </v:textbox>
              </v:shape>
            </w:pict>
          </mc:Fallback>
        </mc:AlternateContent>
      </w:r>
      <w:r>
        <w:rPr>
          <w:noProof/>
          <w:lang w:eastAsia="en-US"/>
        </w:rPr>
        <w:drawing>
          <wp:inline distT="0" distB="0" distL="0" distR="0" wp14:anchorId="436DB305" wp14:editId="6279ABE5">
            <wp:extent cx="226695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66950" cy="2266950"/>
                    </a:xfrm>
                    <a:prstGeom prst="rect">
                      <a:avLst/>
                    </a:prstGeom>
                  </pic:spPr>
                </pic:pic>
              </a:graphicData>
            </a:graphic>
          </wp:inline>
        </w:drawing>
      </w:r>
    </w:p>
    <w:p w14:paraId="228EC935" w14:textId="77777777" w:rsidR="00A4504C" w:rsidRDefault="00A4504C" w:rsidP="000F5626">
      <w:pPr>
        <w:autoSpaceDE w:val="0"/>
        <w:autoSpaceDN w:val="0"/>
        <w:adjustRightInd w:val="0"/>
      </w:pPr>
    </w:p>
    <w:p w14:paraId="5AC9C72D" w14:textId="77777777" w:rsidR="000F5626" w:rsidRPr="000F5626" w:rsidRDefault="000F5626" w:rsidP="000F5626">
      <w:pPr>
        <w:autoSpaceDE w:val="0"/>
        <w:autoSpaceDN w:val="0"/>
        <w:adjustRightInd w:val="0"/>
        <w:rPr>
          <w:rFonts w:ascii="Consolas" w:hAnsi="Consolas" w:cs="Consolas"/>
          <w:color w:val="2B91AF"/>
          <w:sz w:val="19"/>
          <w:szCs w:val="19"/>
        </w:rPr>
      </w:pPr>
    </w:p>
    <w:p w14:paraId="09EAE9C9" w14:textId="77777777" w:rsidR="00506167" w:rsidRDefault="00506167" w:rsidP="00925390">
      <w:r>
        <w:t xml:space="preserve">Pieces are either Black or White.  Black pieces </w:t>
      </w:r>
      <w:r w:rsidR="00DE582E">
        <w:t xml:space="preserve">typically </w:t>
      </w:r>
      <w:r>
        <w:t xml:space="preserve">start at row x=7 and x=6, whereas white pieces </w:t>
      </w:r>
      <w:r w:rsidR="00DE582E">
        <w:t xml:space="preserve">typically </w:t>
      </w:r>
      <w:r>
        <w:t>start at rows x=0 and x=1.</w:t>
      </w:r>
      <w:r w:rsidR="00DE582E">
        <w:t xml:space="preserve">  </w:t>
      </w:r>
      <w:r w:rsidR="00AF2070">
        <w:t xml:space="preserve">That said, you </w:t>
      </w:r>
      <w:proofErr w:type="gramStart"/>
      <w:r w:rsidR="00AF2070">
        <w:t>can</w:t>
      </w:r>
      <w:proofErr w:type="gramEnd"/>
      <w:r w:rsidR="00AF2070">
        <w:t xml:space="preserve"> set up a board with many initial configurations to replay famous chess games (that last bit might be a paradox). </w:t>
      </w:r>
    </w:p>
    <w:p w14:paraId="14176EBB" w14:textId="77777777" w:rsidR="00E30206" w:rsidRDefault="00506167" w:rsidP="00925390">
      <w:r>
        <w:t xml:space="preserve">Additionally, </w:t>
      </w:r>
      <w:r w:rsidR="00A4504C">
        <w:t>Pieces</w:t>
      </w:r>
      <w:r w:rsidR="00F70097" w:rsidRPr="00F70097">
        <w:t xml:space="preserve"> can be </w:t>
      </w:r>
      <w:r w:rsidR="00A67B39">
        <w:t xml:space="preserve">given </w:t>
      </w:r>
      <w:r w:rsidR="00057E8F">
        <w:t>two</w:t>
      </w:r>
      <w:r w:rsidR="00F70097" w:rsidRPr="00F70097">
        <w:t xml:space="preserve"> commands: </w:t>
      </w:r>
      <w:r w:rsidR="00F70097">
        <w:t xml:space="preserve">move </w:t>
      </w:r>
      <w:r w:rsidR="00057E8F">
        <w:t>and capture</w:t>
      </w:r>
      <w:r w:rsidR="008B5C25">
        <w:t xml:space="preserve"> (we will ignore capture for this exercise)</w:t>
      </w:r>
      <w:r w:rsidR="0049411A">
        <w:t>.</w:t>
      </w:r>
      <w:r w:rsidR="00925390">
        <w:t xml:space="preserve">  </w:t>
      </w:r>
      <w:r w:rsidR="00A4504C">
        <w:t xml:space="preserve">Each piece has unique movements, but we are going to focus on commands for pawns.  </w:t>
      </w:r>
      <w:r w:rsidR="00770A32">
        <w:t xml:space="preserve">For our limited implementation, </w:t>
      </w:r>
      <w:r w:rsidR="00A4504C">
        <w:t xml:space="preserve">Pawns can only more forward </w:t>
      </w:r>
      <w:r w:rsidR="00770A32">
        <w:t xml:space="preserve">one space </w:t>
      </w:r>
      <w:r w:rsidR="00A4504C">
        <w:t>(toward their opponents side of the board) and can only capture in a f</w:t>
      </w:r>
      <w:r w:rsidR="00770A32">
        <w:t>orward and diagonal direction</w:t>
      </w:r>
      <w:r w:rsidR="003039E1">
        <w:t xml:space="preserve"> as seen in the next illustration</w:t>
      </w:r>
      <w:r w:rsidR="00770A32">
        <w:t>.</w:t>
      </w:r>
    </w:p>
    <w:p w14:paraId="61FFC3F0" w14:textId="77777777" w:rsidR="00141455" w:rsidRDefault="00141455" w:rsidP="00925390"/>
    <w:p w14:paraId="2C0CBD62" w14:textId="77777777" w:rsidR="00141455" w:rsidRDefault="00141455" w:rsidP="00141455">
      <w:pPr>
        <w:jc w:val="center"/>
      </w:pPr>
      <w:r>
        <w:rPr>
          <w:noProof/>
          <w:lang w:eastAsia="en-US"/>
        </w:rPr>
        <w:lastRenderedPageBreak/>
        <w:drawing>
          <wp:inline distT="0" distB="0" distL="0" distR="0" wp14:anchorId="70C44B4D" wp14:editId="3589C461">
            <wp:extent cx="2295525" cy="2286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95525" cy="2286000"/>
                    </a:xfrm>
                    <a:prstGeom prst="rect">
                      <a:avLst/>
                    </a:prstGeom>
                  </pic:spPr>
                </pic:pic>
              </a:graphicData>
            </a:graphic>
          </wp:inline>
        </w:drawing>
      </w:r>
    </w:p>
    <w:p w14:paraId="7FCA215A" w14:textId="77777777" w:rsidR="004534B0" w:rsidRDefault="000F5626" w:rsidP="00925390">
      <w:r>
        <w:t xml:space="preserve">Your task is to get all unit tests </w:t>
      </w:r>
      <w:r w:rsidR="004534B0">
        <w:t>found under the Tests folder passing. Since you plan to be on the project long term, think about how you would implement the solution, what other test coverage might be necessary</w:t>
      </w:r>
      <w:bookmarkStart w:id="0" w:name="_GoBack"/>
      <w:bookmarkEnd w:id="0"/>
      <w:r w:rsidR="004534B0">
        <w:t xml:space="preserve"> and what you would do to make future features easier to implement.</w:t>
      </w:r>
    </w:p>
    <w:p w14:paraId="086E8836" w14:textId="77777777" w:rsidR="004534B0" w:rsidRDefault="004534B0" w:rsidP="00925390"/>
    <w:p w14:paraId="136C45AE" w14:textId="77777777" w:rsidR="005A0CBC" w:rsidRDefault="005A0CBC" w:rsidP="00925390">
      <w:r>
        <w:t>Good luck, and please reach out to us if you have any questions!</w:t>
      </w:r>
    </w:p>
    <w:sectPr w:rsidR="005A0CB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07822B" w14:textId="77777777" w:rsidR="0095145D" w:rsidRDefault="0095145D" w:rsidP="00141455">
      <w:r>
        <w:separator/>
      </w:r>
    </w:p>
  </w:endnote>
  <w:endnote w:type="continuationSeparator" w:id="0">
    <w:p w14:paraId="41CD30E7" w14:textId="77777777" w:rsidR="0095145D" w:rsidRDefault="0095145D" w:rsidP="00141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0000000000000000000"/>
    <w:charset w:val="00"/>
    <w:family w:val="roman"/>
    <w:notTrueType/>
    <w:pitch w:val="default"/>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6C8AA" w14:textId="77777777" w:rsidR="00141455" w:rsidRDefault="00141455"/>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5B33A" w14:textId="77777777" w:rsidR="00141455" w:rsidRDefault="00141455">
    <w:r>
      <w:t xml:space="preserve">All images courtesy of </w:t>
    </w:r>
    <w:r w:rsidRPr="00141455">
      <w:t>http://www.chessvariants.com</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FDD18" w14:textId="77777777" w:rsidR="00141455" w:rsidRDefault="0014145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3F9D60" w14:textId="77777777" w:rsidR="0095145D" w:rsidRDefault="0095145D" w:rsidP="00141455">
      <w:r>
        <w:separator/>
      </w:r>
    </w:p>
  </w:footnote>
  <w:footnote w:type="continuationSeparator" w:id="0">
    <w:p w14:paraId="0E52AE66" w14:textId="77777777" w:rsidR="0095145D" w:rsidRDefault="0095145D" w:rsidP="001414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31BD2" w14:textId="77777777" w:rsidR="00141455" w:rsidRDefault="00141455"/>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2D9E98" w14:textId="77777777" w:rsidR="00141455" w:rsidRDefault="00141455"/>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E627F7" w14:textId="77777777" w:rsidR="00141455" w:rsidRDefault="0014145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097"/>
    <w:rsid w:val="00033666"/>
    <w:rsid w:val="00057E8F"/>
    <w:rsid w:val="000F5626"/>
    <w:rsid w:val="00141455"/>
    <w:rsid w:val="00190E69"/>
    <w:rsid w:val="003039E1"/>
    <w:rsid w:val="004534B0"/>
    <w:rsid w:val="0049411A"/>
    <w:rsid w:val="00506167"/>
    <w:rsid w:val="005A0CBC"/>
    <w:rsid w:val="00730E68"/>
    <w:rsid w:val="00770A32"/>
    <w:rsid w:val="008B5C25"/>
    <w:rsid w:val="00925390"/>
    <w:rsid w:val="0095145D"/>
    <w:rsid w:val="00A4504C"/>
    <w:rsid w:val="00A67B39"/>
    <w:rsid w:val="00AF2070"/>
    <w:rsid w:val="00BA2352"/>
    <w:rsid w:val="00D90EA7"/>
    <w:rsid w:val="00DE582E"/>
    <w:rsid w:val="00E30206"/>
    <w:rsid w:val="00E9136F"/>
    <w:rsid w:val="00EC4090"/>
    <w:rsid w:val="00EE2CAF"/>
    <w:rsid w:val="00F700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AC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0E68"/>
    <w:rPr>
      <w:rFonts w:ascii="Lucida Grande" w:hAnsi="Lucida Grande"/>
      <w:sz w:val="18"/>
      <w:szCs w:val="18"/>
    </w:rPr>
  </w:style>
  <w:style w:type="character" w:customStyle="1" w:styleId="BalloonTextChar">
    <w:name w:val="Balloon Text Char"/>
    <w:basedOn w:val="DefaultParagraphFont"/>
    <w:link w:val="BalloonText"/>
    <w:uiPriority w:val="99"/>
    <w:semiHidden/>
    <w:rsid w:val="00730E6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0E68"/>
    <w:rPr>
      <w:rFonts w:ascii="Lucida Grande" w:hAnsi="Lucida Grande"/>
      <w:sz w:val="18"/>
      <w:szCs w:val="18"/>
    </w:rPr>
  </w:style>
  <w:style w:type="character" w:customStyle="1" w:styleId="BalloonTextChar">
    <w:name w:val="Balloon Text Char"/>
    <w:basedOn w:val="DefaultParagraphFont"/>
    <w:link w:val="BalloonText"/>
    <w:uiPriority w:val="99"/>
    <w:semiHidden/>
    <w:rsid w:val="00730E6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266</Words>
  <Characters>1522</Characters>
  <Application>Microsoft Macintosh Word</Application>
  <DocSecurity>0</DocSecurity>
  <Lines>12</Lines>
  <Paragraphs>3</Paragraphs>
  <ScaleCrop>false</ScaleCrop>
  <Company>Mapleton Hill Media</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 Nelsestuen</cp:lastModifiedBy>
  <cp:revision>2</cp:revision>
  <dcterms:created xsi:type="dcterms:W3CDTF">2011-06-15T15:11:00Z</dcterms:created>
  <dcterms:modified xsi:type="dcterms:W3CDTF">2013-11-08T22:20:00Z</dcterms:modified>
</cp:coreProperties>
</file>