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ACEH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0651-7551725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TODAK, BANDAR BARU, KEC. KUTA ALAM,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 ACEH 23126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ALIANSI OKI &lt;MUKMI AFAN&gt;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DKI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www.asean.org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021-7262991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021-7243372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public@asean.org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SISINGAMANGARAJA 70 A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SELONG,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www.aseanmp.org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021-52901149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info@aseanmp.org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GRAHA BINAKARSA HR RASUNA SAID KAV C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KUNINGAN,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ASEAN PARLIANMENTARIANS FOR HUMAN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RIGHT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021-79189149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alfarisy05@yahoo.com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LOKA INDAH 1 KALIBATA RT. 07/RW. 03, KALIBATA,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PANCORAN, KOTA JAKARTA SELATAN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 PACIFIC COMMUNITY FOR PALESTINE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0212-512721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BRI 2 LT 7 JL JENDRAL SUDIRMAN 44-46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13/RW. 01, BENDUNGAN HILIR,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ASIAN DEVELOPMENT BANK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PLAZA OFFICE TOWER, JL MH THAMRIN KAV 28-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 RT. 09/RW. 05, GONDANGDIA, KEC.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ASIAN DEVELOPMENT BANK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021-39830170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021-39830171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THAMRIN BUILDING LT 20 SUITE 2009, JL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MH THAMRIN KAV 3, KEBON SIRIH, KEC.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EQVENTI ANATURAL RESOURCES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021-3143015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021-3143058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hrwg@hrwg.drg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JIWASRAYA, JL P. SOEROSO NO 41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HRWG ASEAN PEOPLE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www.iccindonesia.org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021-29667914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icc@iccindonesia.org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HR RASUNA SAID GD TEMPO PAVILION 1 KAV 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8 RT. 07/RW. 02, KUNINGAN TIMUR,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ICC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021-5770001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SAMPOERNA STRATEGIC SQUARE NORTH TOWER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04, KARET SEMANGGI,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72930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INTERNATIONAL ORGANIZATION FOR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MIGRATION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www.kita.net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021-51401150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021-51402502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kitajkt@kita.net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EQUITY TOWER LTIOB SCBO LT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KOREA INTERNATIONAL TRADE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ASSOCIATION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www.teto.or.10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021-5153939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021-5152977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ARTA GRAHA LT 16 RT. 05/RW. 01, SENAYAN,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TAIPEI ECONOMIC AND TRADE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021-2500811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021-2500822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KARET, KEC. 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UNDP REDDT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www.usindo.org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021-39830061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021-39830062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usindojkt@usindo.org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THAMRIN LT 14, JL MH THAMRIN KAV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SIRIH,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UNITED STATES INDONESIA SOCIETY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GKBI LT 12, JL JENDRAL SUDIRMAN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13/RW. 02, BENDUNGAN HILIR,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USAID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021-7806884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STR, JL AMPERA RAYA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RAGUNAN,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WINROCK INTERNATIONAL &lt;LSM&gt;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KEIAI LT 9, JL JEND SUDIRMAN KAV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TENGSIN,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10220</w:t>
      </w:r>
    </w:p>
    <w:p>
      <w:pPr>
        <w:pStyle w:val="Normal"/>
        <w:autoSpaceDE w:val="false"/>
        <w:jc w:val="left"/>
        <w:rPr/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WORLD FOOD PROGRAMME &lt;WEP&gt;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SimSun" w:cs="Lucida Sans"/>
      <w:color w:val="auto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LibreOffice/5.2.3.3$Windows_x86 LibreOffice_project/d54a8868f08a7b39642414cf2c8ef2f228f780cf</Application>
  <Pages>2</Pages>
  <Words>376</Words>
  <Characters>2205</Characters>
  <CharactersWithSpaces>2478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2018-10-26T13:28:10Z</dcterms:created>
  <dc:creator/>
  <dc:description/>
  <dc:language>en-ID</dc:language>
  <cp:lastModifiedBy/>
  <dcterms:modified xsi:type="dcterms:W3CDTF">2018-10-26T13:28:41Z</dcterms:modified>
  <cp:revision>1</cp:revision>
  <dc:subject/>
  <dc:title/>
</cp:coreProperties>
</file>