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773" w:type="dxa"/>
        <w:tblLook w:val="0600" w:firstRow="0" w:lastRow="0" w:firstColumn="0" w:lastColumn="0" w:noHBand="1" w:noVBand="1"/>
      </w:tblPr>
      <w:tblGrid>
        <w:gridCol w:w="1701"/>
        <w:gridCol w:w="9072"/>
      </w:tblGrid>
      <w:tr w:rsidR="00A96CD9" w14:paraId="0CFF3FF0" w14:textId="77777777" w:rsidTr="00AF0D8C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70" w:type="dxa"/>
            </w:tcMar>
          </w:tcPr>
          <w:p w14:paraId="7137AEE2" w14:textId="692007B5" w:rsidR="00A96CD9" w:rsidRDefault="00A96CD9" w:rsidP="006321B5">
            <w:pPr>
              <w:pStyle w:val="a5"/>
            </w:pP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 w14:paraId="003D0EFD" w14:textId="06DAB244" w:rsidR="00A96CD9" w:rsidRDefault="009B5C24" w:rsidP="008A570D">
            <w:pPr>
              <w:pStyle w:val="IOPP-surtitle"/>
            </w:pPr>
            <w:r>
              <w:t>Final</w:t>
            </w:r>
            <w:r w:rsidR="006321B5">
              <w:t xml:space="preserve"> Report</w:t>
            </w:r>
          </w:p>
          <w:p w14:paraId="2E181739" w14:textId="77777777" w:rsidR="002E420C" w:rsidRDefault="002E420C" w:rsidP="002E420C">
            <w:pPr>
              <w:pStyle w:val="IOPP-Articletitle"/>
              <w:rPr>
                <w:lang w:eastAsia="ko-KR"/>
              </w:rPr>
            </w:pPr>
            <w:r w:rsidRPr="0091191D">
              <w:rPr>
                <w:rFonts w:hint="eastAsia"/>
                <w:lang w:eastAsia="ko-KR"/>
              </w:rPr>
              <w:t>무역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통계와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뉴스를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활용한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동북아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반도체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위기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분석</w:t>
            </w:r>
            <w:r w:rsidRPr="0091191D">
              <w:rPr>
                <w:rFonts w:hint="eastAsia"/>
                <w:lang w:eastAsia="ko-KR"/>
              </w:rPr>
              <w:t xml:space="preserve"> RAG</w:t>
            </w:r>
          </w:p>
          <w:p w14:paraId="26F3011B" w14:textId="77777777" w:rsidR="002E420C" w:rsidRPr="002A2BA3" w:rsidRDefault="002E420C" w:rsidP="002E420C">
            <w:pPr>
              <w:pStyle w:val="IOPP-Authorlist"/>
              <w:rPr>
                <w:sz w:val="22"/>
                <w:szCs w:val="24"/>
                <w:vertAlign w:val="superscript"/>
                <w:lang w:eastAsia="ko-KR"/>
              </w:rPr>
            </w:pPr>
            <w:r>
              <w:rPr>
                <w:rFonts w:hint="eastAsia"/>
                <w:sz w:val="22"/>
                <w:szCs w:val="24"/>
                <w:lang w:eastAsia="ko-KR"/>
              </w:rPr>
              <w:t>최지은</w:t>
            </w:r>
          </w:p>
          <w:p w14:paraId="537E31B7" w14:textId="77777777" w:rsidR="002E420C" w:rsidRPr="002A2BA3" w:rsidRDefault="002E420C" w:rsidP="002E420C">
            <w:pPr>
              <w:pStyle w:val="IOPP-affiliation"/>
              <w:rPr>
                <w:sz w:val="20"/>
                <w:szCs w:val="28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8"/>
                <w:lang w:eastAsia="ko-KR"/>
              </w:rPr>
              <w:t>정보의생명공학대학</w:t>
            </w:r>
            <w:proofErr w:type="spellEnd"/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정보컴퓨터공학부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인공지능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rFonts w:hint="eastAsia"/>
                <w:sz w:val="20"/>
                <w:szCs w:val="28"/>
                <w:lang w:eastAsia="ko-KR"/>
              </w:rPr>
              <w:t>전공</w:t>
            </w:r>
          </w:p>
          <w:p w14:paraId="2B460935" w14:textId="77777777" w:rsidR="002E420C" w:rsidRPr="002313B6" w:rsidRDefault="002E420C" w:rsidP="002E420C">
            <w:pPr>
              <w:pStyle w:val="IOPP-affiliation"/>
              <w:rPr>
                <w:rFonts w:asciiTheme="minorEastAsia" w:hAnsiTheme="minorEastAsia"/>
                <w:sz w:val="20"/>
                <w:szCs w:val="28"/>
                <w:lang w:eastAsia="ko-KR"/>
              </w:rPr>
            </w:pPr>
            <w:r w:rsidRPr="002313B6">
              <w:rPr>
                <w:rFonts w:asciiTheme="minorEastAsia" w:hAnsiTheme="minorEastAsia" w:hint="eastAsia"/>
                <w:sz w:val="20"/>
                <w:szCs w:val="28"/>
                <w:lang w:eastAsia="ko-KR"/>
              </w:rPr>
              <w:t>202455463</w:t>
            </w:r>
          </w:p>
          <w:p w14:paraId="38DBF3EC" w14:textId="77777777" w:rsidR="002E420C" w:rsidRPr="002A2BA3" w:rsidRDefault="002E420C" w:rsidP="002E420C">
            <w:pPr>
              <w:pStyle w:val="IOPP-affiliation"/>
              <w:rPr>
                <w:sz w:val="18"/>
                <w:szCs w:val="24"/>
              </w:rPr>
            </w:pPr>
          </w:p>
          <w:p w14:paraId="29A2CBDF" w14:textId="5DD2F2D6" w:rsidR="00A96CD9" w:rsidRPr="002E420C" w:rsidRDefault="002E420C" w:rsidP="00A96CD9">
            <w:pPr>
              <w:pStyle w:val="IOPP-affiliation"/>
              <w:rPr>
                <w:rFonts w:hint="eastAsia"/>
                <w:sz w:val="18"/>
                <w:szCs w:val="24"/>
                <w:lang w:eastAsia="ko-KR"/>
              </w:rPr>
            </w:pPr>
            <w:r w:rsidRPr="002A2BA3">
              <w:rPr>
                <w:b/>
                <w:sz w:val="18"/>
                <w:szCs w:val="24"/>
              </w:rPr>
              <w:t>Keywords:</w:t>
            </w:r>
            <w:r w:rsidRPr="002A2BA3">
              <w:rPr>
                <w:sz w:val="18"/>
                <w:szCs w:val="24"/>
              </w:rPr>
              <w:t xml:space="preserve"> </w:t>
            </w:r>
            <w:r w:rsidRPr="0091191D">
              <w:rPr>
                <w:sz w:val="18"/>
                <w:szCs w:val="24"/>
              </w:rPr>
              <w:t>RAG, Supply Chain Risk, Semiconductor trade, Data-Triggered LLM, Customs Data</w:t>
            </w:r>
          </w:p>
          <w:p w14:paraId="6573F6A9" w14:textId="73CDBF1F" w:rsidR="00A96CD9" w:rsidRDefault="006321B5" w:rsidP="00A96CD9">
            <w:pPr>
              <w:pStyle w:val="IOPP-AbstractHeading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요약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Summary)</w:t>
            </w:r>
          </w:p>
          <w:p w14:paraId="2CCAAAA1" w14:textId="69257D14" w:rsidR="00A96CD9" w:rsidRDefault="002E420C" w:rsidP="00A96CD9">
            <w:pPr>
              <w:pStyle w:val="IOPP-abstract"/>
              <w:rPr>
                <w:rFonts w:hint="eastAsia"/>
                <w:lang w:eastAsia="ko-KR"/>
              </w:rPr>
            </w:pPr>
            <w:r w:rsidRPr="0091191D">
              <w:rPr>
                <w:rFonts w:hint="eastAsia"/>
                <w:lang w:eastAsia="ko-KR"/>
              </w:rPr>
              <w:t>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프로젝트는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동북아시아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및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미국의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지정학적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이슈가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반도체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공급망에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미치는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위협을</w:t>
            </w:r>
            <w:r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분석하고자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 w:rsidRPr="0091191D">
              <w:rPr>
                <w:rFonts w:hint="eastAsia"/>
                <w:lang w:eastAsia="ko-KR"/>
              </w:rPr>
              <w:t xml:space="preserve">. </w:t>
            </w:r>
            <w:r w:rsidRPr="0091191D">
              <w:rPr>
                <w:rFonts w:hint="eastAsia"/>
                <w:lang w:eastAsia="ko-KR"/>
              </w:rPr>
              <w:t>기존의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단순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질의응답형</w:t>
            </w:r>
            <w:r w:rsidRPr="0091191D">
              <w:rPr>
                <w:rFonts w:hint="eastAsia"/>
                <w:lang w:eastAsia="ko-KR"/>
              </w:rPr>
              <w:t xml:space="preserve"> RAG</w:t>
            </w:r>
            <w:r w:rsidRPr="0091191D">
              <w:rPr>
                <w:rFonts w:hint="eastAsia"/>
                <w:lang w:eastAsia="ko-KR"/>
              </w:rPr>
              <w:t>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한계를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극복하기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위해</w:t>
            </w:r>
            <w:r w:rsidRPr="0091191D">
              <w:rPr>
                <w:rFonts w:hint="eastAsia"/>
                <w:lang w:eastAsia="ko-KR"/>
              </w:rPr>
              <w:t xml:space="preserve">, </w:t>
            </w:r>
            <w:r w:rsidRPr="0091191D">
              <w:rPr>
                <w:rFonts w:hint="eastAsia"/>
                <w:lang w:eastAsia="ko-KR"/>
              </w:rPr>
              <w:t>수입량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급감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같은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무역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통계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수치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변화를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이상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탐지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트리거로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삼아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관련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글로벌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영문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경제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뉴스를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자동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검색하도록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 w:rsidRPr="0091191D">
              <w:rPr>
                <w:rFonts w:hint="eastAsia"/>
                <w:lang w:eastAsia="ko-KR"/>
              </w:rPr>
              <w:t xml:space="preserve">. </w:t>
            </w:r>
            <w:r w:rsidRPr="0091191D">
              <w:rPr>
                <w:rFonts w:hint="eastAsia"/>
                <w:lang w:eastAsia="ko-KR"/>
              </w:rPr>
              <w:t>그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검색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결과의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수치와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문맥을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융합하여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심층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리스크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리포트를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생성하는</w:t>
            </w:r>
            <w:r w:rsidRPr="0091191D">
              <w:rPr>
                <w:rFonts w:hint="eastAsia"/>
                <w:lang w:eastAsia="ko-KR"/>
              </w:rPr>
              <w:t xml:space="preserve"> 'Data-Triggered RAG' </w:t>
            </w:r>
            <w:r w:rsidRPr="0091191D">
              <w:rPr>
                <w:rFonts w:hint="eastAsia"/>
                <w:lang w:eastAsia="ko-KR"/>
              </w:rPr>
              <w:t>구조를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구축하려고</w:t>
            </w:r>
            <w:r w:rsidRPr="0091191D">
              <w:rPr>
                <w:rFonts w:hint="eastAsia"/>
                <w:lang w:eastAsia="ko-KR"/>
              </w:rPr>
              <w:t xml:space="preserve"> </w:t>
            </w:r>
            <w:r w:rsidRPr="0091191D">
              <w:rPr>
                <w:rFonts w:hint="eastAsia"/>
                <w:lang w:eastAsia="ko-KR"/>
              </w:rPr>
              <w:t>한다</w:t>
            </w:r>
            <w:r>
              <w:rPr>
                <w:rFonts w:hint="eastAsia"/>
                <w:lang w:eastAsia="ko-KR"/>
              </w:rPr>
              <w:t>.</w:t>
            </w:r>
          </w:p>
          <w:p w14:paraId="7A942163" w14:textId="2B956C72" w:rsidR="00A25916" w:rsidRPr="00E607BD" w:rsidRDefault="00A25916" w:rsidP="00A96CD9">
            <w:pPr>
              <w:pStyle w:val="IOPP-H1"/>
              <w:rPr>
                <w:color w:val="FF0000"/>
                <w:lang w:eastAsia="ko-KR"/>
              </w:rPr>
            </w:pPr>
            <w:r w:rsidRPr="00E607BD">
              <w:rPr>
                <w:color w:val="FF0000"/>
                <w:lang w:eastAsia="ko-KR"/>
              </w:rPr>
              <w:t xml:space="preserve">* </w:t>
            </w:r>
            <w:r w:rsidRPr="00E607BD">
              <w:rPr>
                <w:rFonts w:hint="eastAsia"/>
                <w:color w:val="FF0000"/>
                <w:lang w:eastAsia="ko-KR"/>
              </w:rPr>
              <w:t>P</w:t>
            </w:r>
            <w:r w:rsidRPr="00E607BD">
              <w:rPr>
                <w:color w:val="FF0000"/>
                <w:lang w:eastAsia="ko-KR"/>
              </w:rPr>
              <w:t>roposal report</w:t>
            </w:r>
            <w:r w:rsidRPr="00E607BD">
              <w:rPr>
                <w:rFonts w:hint="eastAsia"/>
                <w:color w:val="FF0000"/>
                <w:lang w:eastAsia="ko-KR"/>
              </w:rPr>
              <w:t>에</w:t>
            </w:r>
            <w:r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Pr="00E607BD">
              <w:rPr>
                <w:rFonts w:hint="eastAsia"/>
                <w:color w:val="FF0000"/>
                <w:lang w:eastAsia="ko-KR"/>
              </w:rPr>
              <w:t>비해</w:t>
            </w:r>
            <w:r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달라진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점은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빨간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글씨로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강조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처리해주세요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.</w:t>
            </w:r>
            <w:r w:rsidR="00E607BD">
              <w:rPr>
                <w:color w:val="FF0000"/>
                <w:lang w:eastAsia="ko-KR"/>
              </w:rPr>
              <w:t xml:space="preserve"> (</w:t>
            </w:r>
            <w:r w:rsidR="00E607BD">
              <w:rPr>
                <w:rFonts w:hint="eastAsia"/>
                <w:color w:val="FF0000"/>
                <w:lang w:eastAsia="ko-KR"/>
              </w:rPr>
              <w:t>본</w:t>
            </w:r>
            <w:r w:rsid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E607BD">
              <w:rPr>
                <w:rFonts w:hint="eastAsia"/>
                <w:color w:val="FF0000"/>
                <w:lang w:eastAsia="ko-KR"/>
              </w:rPr>
              <w:t>내용</w:t>
            </w:r>
            <w:r w:rsid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E607BD">
              <w:rPr>
                <w:rFonts w:hint="eastAsia"/>
                <w:color w:val="FF0000"/>
                <w:lang w:eastAsia="ko-KR"/>
              </w:rPr>
              <w:t>삭제</w:t>
            </w:r>
            <w:r w:rsidR="00E607BD">
              <w:rPr>
                <w:rFonts w:hint="eastAsia"/>
                <w:color w:val="FF0000"/>
                <w:lang w:eastAsia="ko-KR"/>
              </w:rPr>
              <w:t>)</w:t>
            </w:r>
          </w:p>
          <w:p w14:paraId="7600B847" w14:textId="69BC5EF7" w:rsidR="00A96CD9" w:rsidRDefault="00A96CD9" w:rsidP="00A96CD9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6321B5">
              <w:rPr>
                <w:rFonts w:hint="eastAsia"/>
                <w:lang w:eastAsia="ko-KR"/>
              </w:rPr>
              <w:t>서론</w:t>
            </w:r>
            <w:r w:rsidR="006321B5">
              <w:rPr>
                <w:rFonts w:hint="eastAsia"/>
                <w:lang w:eastAsia="ko-KR"/>
              </w:rPr>
              <w:t xml:space="preserve"> (</w:t>
            </w:r>
            <w:r w:rsidR="006321B5">
              <w:rPr>
                <w:lang w:eastAsia="ko-KR"/>
              </w:rPr>
              <w:t>Introduction)</w:t>
            </w:r>
          </w:p>
          <w:p w14:paraId="78B9F809" w14:textId="5683E23C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필요성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의미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</w:p>
          <w:p w14:paraId="1C8B026C" w14:textId="5CA60E07" w:rsidR="002A2BA3" w:rsidRPr="0099431C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문제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중요성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L</w:t>
            </w:r>
            <w:r>
              <w:rPr>
                <w:lang w:eastAsia="ko-KR"/>
              </w:rPr>
              <w:t>LM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예상되는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</w:p>
          <w:p w14:paraId="74CF70A4" w14:textId="393C503D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(Task Formulation)</w:t>
            </w:r>
          </w:p>
          <w:p w14:paraId="4DF5EDFA" w14:textId="793A2C25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 xml:space="preserve">ask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</w:t>
            </w:r>
            <w:r w:rsidR="00980759"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기술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구조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평가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.</w:t>
            </w:r>
          </w:p>
          <w:p w14:paraId="58FB4249" w14:textId="64FBBCA8" w:rsidR="002A2BA3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적용</w:t>
            </w:r>
            <w:r w:rsidR="00980759">
              <w:rPr>
                <w:rFonts w:hint="eastAsia"/>
                <w:lang w:eastAsia="ko-KR"/>
              </w:rPr>
              <w:t>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  <w:r w:rsidR="00CC27DB">
              <w:rPr>
                <w:rFonts w:hint="eastAsia"/>
                <w:lang w:eastAsia="ko-KR"/>
              </w:rPr>
              <w:t xml:space="preserve"> </w:t>
            </w:r>
            <w:r w:rsidR="00CC27DB"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>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rFonts w:hint="eastAsia"/>
                <w:lang w:eastAsia="ko-KR"/>
              </w:rPr>
              <w:t>.</w:t>
            </w:r>
          </w:p>
          <w:p w14:paraId="6EB781C9" w14:textId="77883899" w:rsidR="00A96CD9" w:rsidRPr="00A72DA0" w:rsidRDefault="006321B5" w:rsidP="00A96CD9">
            <w:pPr>
              <w:pStyle w:val="IOPP-H3"/>
              <w:rPr>
                <w:sz w:val="22"/>
                <w:szCs w:val="24"/>
                <w:lang w:eastAsia="ko-KR"/>
              </w:rPr>
            </w:pPr>
            <w:r w:rsidRPr="00A72DA0">
              <w:rPr>
                <w:sz w:val="22"/>
                <w:szCs w:val="24"/>
                <w:lang w:eastAsia="ko-KR"/>
              </w:rPr>
              <w:t>2</w:t>
            </w:r>
            <w:r w:rsidR="00A96CD9" w:rsidRPr="00A72DA0">
              <w:rPr>
                <w:sz w:val="22"/>
                <w:szCs w:val="24"/>
                <w:lang w:eastAsia="ko-KR"/>
              </w:rPr>
              <w:t xml:space="preserve">.1. Subsection </w:t>
            </w:r>
          </w:p>
          <w:p w14:paraId="72963530" w14:textId="1E029A7B" w:rsidR="00332E03" w:rsidRDefault="002A2BA3" w:rsidP="00A04681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필요</w:t>
            </w:r>
            <w:r w:rsidR="00980759"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subsection </w:t>
            </w:r>
            <w:r>
              <w:rPr>
                <w:rFonts w:hint="eastAsia"/>
                <w:lang w:eastAsia="ko-KR"/>
              </w:rPr>
              <w:t>추가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1500C0F1" w14:textId="00441212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Dataset</w:t>
            </w:r>
            <w:r>
              <w:rPr>
                <w:lang w:eastAsia="ko-KR"/>
              </w:rPr>
              <w:t>)</w:t>
            </w:r>
          </w:p>
          <w:p w14:paraId="4453A80C" w14:textId="2744B6E6" w:rsidR="006321B5" w:rsidRDefault="002A2BA3" w:rsidP="006321B5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데이터셋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규모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전처리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</w:p>
          <w:p w14:paraId="40CA72C8" w14:textId="27DED1D3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(Model)</w:t>
            </w:r>
          </w:p>
          <w:p w14:paraId="5F4B4EF8" w14:textId="13AF2B88" w:rsidR="006321B5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</w:p>
          <w:p w14:paraId="4225C318" w14:textId="6A4D4A1D" w:rsidR="002A2BA3" w:rsidRPr="002A2BA3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실험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</w:p>
          <w:p w14:paraId="27CF747E" w14:textId="764ABBAA" w:rsidR="00E607BD" w:rsidRDefault="00E607BD" w:rsidP="00E607BD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rFonts w:hint="eastAsia"/>
                <w:lang w:eastAsia="ko-KR"/>
              </w:rPr>
              <w:t>실험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 w:rsidR="007912A6">
              <w:rPr>
                <w:rFonts w:hint="eastAsia"/>
                <w:lang w:eastAsia="ko-KR"/>
              </w:rPr>
              <w:t xml:space="preserve"> </w:t>
            </w:r>
            <w:r w:rsidR="007912A6" w:rsidRPr="007912A6">
              <w:rPr>
                <w:color w:val="FF0000"/>
                <w:lang w:eastAsia="ko-KR"/>
              </w:rPr>
              <w:t>(</w:t>
            </w:r>
            <w:r w:rsidR="00366B73">
              <w:rPr>
                <w:color w:val="FF0000"/>
                <w:lang w:eastAsia="ko-KR"/>
              </w:rPr>
              <w:t xml:space="preserve">* </w:t>
            </w:r>
            <w:r w:rsidR="00CF46F7">
              <w:rPr>
                <w:rFonts w:hint="eastAsia"/>
                <w:color w:val="FF0000"/>
                <w:lang w:eastAsia="ko-KR"/>
              </w:rPr>
              <w:t>실행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화면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스크린샷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포함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color w:val="FF0000"/>
                <w:lang w:eastAsia="ko-KR"/>
              </w:rPr>
              <w:t>(</w:t>
            </w:r>
            <w:r w:rsidR="00971B7A">
              <w:rPr>
                <w:rFonts w:hint="eastAsia"/>
                <w:color w:val="FF0000"/>
                <w:lang w:eastAsia="ko-KR"/>
              </w:rPr>
              <w:t>본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rFonts w:hint="eastAsia"/>
                <w:color w:val="FF0000"/>
                <w:lang w:eastAsia="ko-KR"/>
              </w:rPr>
              <w:t>내용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rFonts w:hint="eastAsia"/>
                <w:color w:val="FF0000"/>
                <w:lang w:eastAsia="ko-KR"/>
              </w:rPr>
              <w:t>삭제</w:t>
            </w:r>
            <w:r w:rsidR="00971B7A">
              <w:rPr>
                <w:color w:val="FF0000"/>
                <w:lang w:eastAsia="ko-KR"/>
              </w:rPr>
              <w:t>)</w:t>
            </w:r>
            <w:r w:rsidR="007912A6" w:rsidRPr="007912A6">
              <w:rPr>
                <w:color w:val="FF0000"/>
                <w:lang w:eastAsia="ko-KR"/>
              </w:rPr>
              <w:t>)</w:t>
            </w:r>
          </w:p>
          <w:p w14:paraId="7ABB4AD6" w14:textId="798FE5E0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 xml:space="preserve">.1. </w:t>
            </w:r>
            <w:r>
              <w:rPr>
                <w:rFonts w:hint="eastAsia"/>
                <w:sz w:val="22"/>
                <w:szCs w:val="24"/>
                <w:lang w:eastAsia="ko-KR"/>
              </w:rPr>
              <w:t>실험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세팅</w:t>
            </w:r>
          </w:p>
          <w:p w14:paraId="35DD12E9" w14:textId="6181487F" w:rsidR="00E607BD" w:rsidRDefault="0009173A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180340" distL="114300" distR="114300" simplePos="0" relativeHeight="251663360" behindDoc="0" locked="0" layoutInCell="1" allowOverlap="0" wp14:anchorId="175F80D5" wp14:editId="4E595CF3">
                      <wp:simplePos x="0" y="0"/>
                      <wp:positionH relativeFrom="page">
                        <wp:posOffset>453</wp:posOffset>
                      </wp:positionH>
                      <wp:positionV relativeFrom="margin">
                        <wp:posOffset>363</wp:posOffset>
                      </wp:positionV>
                      <wp:extent cx="5659200" cy="1404620"/>
                      <wp:effectExtent l="0" t="0" r="17780" b="14605"/>
                      <wp:wrapTopAndBottom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592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A926AF" w14:textId="77777777" w:rsidR="0009173A" w:rsidRDefault="0009173A" w:rsidP="0009173A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DC17662" wp14:editId="21E74713">
                                        <wp:extent cx="3809524" cy="2857143"/>
                                        <wp:effectExtent l="0" t="0" r="635" b="635"/>
                                        <wp:docPr id="3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laceholder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09524" cy="2857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B3DD281" w14:textId="77777777" w:rsidR="0009173A" w:rsidRPr="00F909F7" w:rsidRDefault="0009173A" w:rsidP="0009173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  <w:lang w:eastAsia="ko-KR"/>
                                    </w:rPr>
                                  </w:pPr>
                                  <w:r w:rsidRPr="0030643B">
                                    <w:rPr>
                                      <w:rStyle w:val="IOPP-LabelChar"/>
                                      <w:lang w:eastAsia="ko-KR"/>
                                    </w:rPr>
                                    <w:t>Figure 1.</w:t>
                                  </w:r>
                                  <w:r w:rsidRPr="00F909F7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필요한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경우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그림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추가</w:t>
                                  </w:r>
                                  <w:r>
                                    <w:rPr>
                                      <w:rStyle w:val="IOPP-CaptionTextChar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75F80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.05pt;margin-top:.05pt;width:445.6pt;height:110.6pt;z-index:251663360;visibility:visible;mso-wrap-style:square;mso-width-percent:0;mso-height-percent:200;mso-wrap-distance-left:9pt;mso-wrap-distance-top:3.6pt;mso-wrap-distance-right:9pt;mso-wrap-distance-bottom:14.2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" o:allowoverlap="f" strokecolor="#a5a5a5 [2092]" strokeweight="1pt">
                      <v:textbox style="mso-fit-shape-to-text:t">
                        <w:txbxContent>
                          <w:p w14:paraId="43A926AF" w14:textId="77777777" w:rsidR="0009173A" w:rsidRDefault="0009173A" w:rsidP="0009173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C17662" wp14:editId="21E74713">
                                  <wp:extent cx="3809524" cy="2857143"/>
                                  <wp:effectExtent l="0" t="0" r="635" b="635"/>
                                  <wp:docPr id="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laceholder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9524" cy="28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3DD281" w14:textId="77777777" w:rsidR="0009173A" w:rsidRPr="00F909F7" w:rsidRDefault="0009173A" w:rsidP="0009173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30643B">
                              <w:rPr>
                                <w:rStyle w:val="IOPP-LabelChar"/>
                                <w:lang w:eastAsia="ko-KR"/>
                              </w:rPr>
                              <w:t>Figure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그림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  <w:r>
                              <w:rPr>
                                <w:rStyle w:val="IOPP-CaptionTextChar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topAndBottom" anchorx="page" anchory="margin"/>
                    </v:shape>
                  </w:pict>
                </mc:Fallback>
              </mc:AlternateContent>
            </w:r>
            <w:r w:rsidR="00E607BD">
              <w:rPr>
                <w:sz w:val="22"/>
                <w:szCs w:val="24"/>
                <w:lang w:eastAsia="ko-KR"/>
              </w:rPr>
              <w:t>5</w:t>
            </w:r>
            <w:r w:rsidR="00E607BD" w:rsidRPr="00A72DA0">
              <w:rPr>
                <w:sz w:val="22"/>
                <w:szCs w:val="24"/>
                <w:lang w:eastAsia="ko-KR"/>
              </w:rPr>
              <w:t>.</w:t>
            </w:r>
            <w:r w:rsidR="00E607BD">
              <w:rPr>
                <w:sz w:val="22"/>
                <w:szCs w:val="24"/>
                <w:lang w:eastAsia="ko-KR"/>
              </w:rPr>
              <w:t>2</w:t>
            </w:r>
            <w:r w:rsidR="00E607BD" w:rsidRPr="00A72DA0">
              <w:rPr>
                <w:sz w:val="22"/>
                <w:szCs w:val="24"/>
                <w:lang w:eastAsia="ko-KR"/>
              </w:rPr>
              <w:t xml:space="preserve">. 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>실험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5E676464" w14:textId="7A9489F0" w:rsidR="00A53021" w:rsidRPr="00A53021" w:rsidRDefault="00A53021" w:rsidP="00A53021">
            <w:pPr>
              <w:pStyle w:val="IOPP-maintext"/>
              <w:rPr>
                <w:lang w:eastAsia="ko-KR"/>
              </w:rPr>
            </w:pPr>
            <w:r>
              <w:rPr>
                <w:lang w:eastAsia="ko-KR"/>
              </w:rPr>
              <w:t xml:space="preserve">BLEU, ROUGE, Accuracy, Perplexity, LLM-as-a-judge </w:t>
            </w:r>
            <w:r>
              <w:rPr>
                <w:rFonts w:hint="eastAsia"/>
                <w:lang w:eastAsia="ko-KR"/>
              </w:rPr>
              <w:t>등의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측정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사용하여</w:t>
            </w:r>
            <w:r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모델의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성능을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측정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및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비교</w:t>
            </w:r>
            <w:r>
              <w:rPr>
                <w:rFonts w:hint="eastAsia"/>
                <w:lang w:eastAsia="ko-KR"/>
              </w:rPr>
              <w:t>.</w:t>
            </w:r>
            <w:r w:rsidR="002D007F">
              <w:rPr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그런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결과가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나왔는지에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대한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분석</w:t>
            </w:r>
          </w:p>
          <w:p w14:paraId="7891D8C4" w14:textId="4C4D98AA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>.</w:t>
            </w:r>
            <w:r>
              <w:rPr>
                <w:sz w:val="22"/>
                <w:szCs w:val="24"/>
                <w:lang w:eastAsia="ko-KR"/>
              </w:rPr>
              <w:t>3</w:t>
            </w:r>
            <w:r w:rsidRPr="00A72DA0">
              <w:rPr>
                <w:sz w:val="22"/>
                <w:szCs w:val="24"/>
                <w:lang w:eastAsia="ko-KR"/>
              </w:rPr>
              <w:t xml:space="preserve">. </w:t>
            </w:r>
            <w:r>
              <w:rPr>
                <w:rFonts w:hint="eastAsia"/>
                <w:sz w:val="22"/>
                <w:szCs w:val="24"/>
                <w:lang w:eastAsia="ko-KR"/>
              </w:rPr>
              <w:t>정량적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분석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70538015" w14:textId="7AB483B9" w:rsidR="000C3B4A" w:rsidRDefault="004B5275" w:rsidP="000C3B4A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blation study</w:t>
            </w:r>
            <w:r w:rsidR="000C1BF1">
              <w:rPr>
                <w:lang w:eastAsia="ko-KR"/>
              </w:rPr>
              <w:t>, hyperparameter study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적용된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변경점의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효과를</w:t>
            </w:r>
            <w:r>
              <w:rPr>
                <w:rFonts w:hint="eastAsia"/>
                <w:lang w:eastAsia="ko-KR"/>
              </w:rPr>
              <w:t xml:space="preserve"> </w:t>
            </w:r>
            <w:r w:rsidR="000C1BF1">
              <w:rPr>
                <w:rFonts w:hint="eastAsia"/>
                <w:lang w:eastAsia="ko-KR"/>
              </w:rPr>
              <w:t>총체적으로</w:t>
            </w:r>
            <w:r w:rsidR="000C1BF1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및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결과에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대한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분석</w:t>
            </w:r>
          </w:p>
          <w:p w14:paraId="46CEF2A3" w14:textId="790B1232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>.</w:t>
            </w:r>
            <w:r>
              <w:rPr>
                <w:sz w:val="22"/>
                <w:szCs w:val="24"/>
                <w:lang w:eastAsia="ko-KR"/>
              </w:rPr>
              <w:t>4.</w:t>
            </w:r>
            <w:r w:rsidRPr="00A72DA0">
              <w:rPr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정성적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분석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54498E93" w14:textId="277CE963" w:rsidR="00A53021" w:rsidRDefault="008748F5" w:rsidP="00A53021">
            <w:pPr>
              <w:pStyle w:val="IOPP-maintext"/>
              <w:rPr>
                <w:lang w:eastAsia="ko-KR"/>
              </w:rPr>
            </w:pPr>
            <w:r>
              <w:rPr>
                <w:lang w:eastAsia="ko-KR"/>
              </w:rPr>
              <w:t xml:space="preserve">Case study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실제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생성된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내용을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기반으로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결과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분석</w:t>
            </w:r>
          </w:p>
          <w:p w14:paraId="6B323F38" w14:textId="09714B15" w:rsidR="005C6535" w:rsidRDefault="005C6535" w:rsidP="005C653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 w:rsidR="00501B6D">
              <w:rPr>
                <w:rFonts w:hint="eastAsia"/>
                <w:lang w:eastAsia="ko-KR"/>
              </w:rPr>
              <w:t>생성</w:t>
            </w:r>
            <w:r w:rsidR="00501B6D">
              <w:rPr>
                <w:rFonts w:hint="eastAsia"/>
                <w:lang w:eastAsia="ko-KR"/>
              </w:rPr>
              <w:t xml:space="preserve"> </w:t>
            </w:r>
            <w:r w:rsidR="00501B6D">
              <w:rPr>
                <w:rFonts w:hint="eastAsia"/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</w:t>
            </w:r>
          </w:p>
          <w:p w14:paraId="1DC43397" w14:textId="63D24808" w:rsidR="005C6535" w:rsidRDefault="005C6535" w:rsidP="005C6535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(ChatGPT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LLM)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사용된</w:t>
            </w:r>
            <w:r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항목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및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사용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방법을</w:t>
            </w:r>
            <w:r w:rsidR="00943FD7">
              <w:rPr>
                <w:rFonts w:hint="eastAsia"/>
                <w:lang w:eastAsia="ko-KR"/>
              </w:rPr>
              <w:t xml:space="preserve"> </w:t>
            </w:r>
            <w:r w:rsidR="00943FD7">
              <w:rPr>
                <w:rFonts w:hint="eastAsia"/>
                <w:lang w:eastAsia="ko-KR"/>
              </w:rPr>
              <w:t>모두</w:t>
            </w:r>
            <w:r w:rsidR="00943FD7">
              <w:rPr>
                <w:rFonts w:hint="eastAsia"/>
                <w:lang w:eastAsia="ko-KR"/>
              </w:rPr>
              <w:t xml:space="preserve"> </w:t>
            </w:r>
            <w:r w:rsidR="00943FD7">
              <w:rPr>
                <w:rFonts w:hint="eastAsia"/>
                <w:lang w:eastAsia="ko-KR"/>
              </w:rPr>
              <w:t>기재</w:t>
            </w:r>
          </w:p>
          <w:p w14:paraId="382AB49D" w14:textId="0037388E" w:rsidR="00E607BD" w:rsidRPr="005C6535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</w:p>
          <w:p w14:paraId="304E06CF" w14:textId="77777777" w:rsidR="00C508C2" w:rsidRDefault="00C508C2" w:rsidP="00C508C2">
            <w:pPr>
              <w:pStyle w:val="IOPP-H1"/>
              <w:rPr>
                <w:noProof/>
              </w:rPr>
            </w:pPr>
            <w:r>
              <w:rPr>
                <w:noProof/>
              </w:rPr>
              <w:t>References</w:t>
            </w:r>
          </w:p>
          <w:p w14:paraId="3C67FA15" w14:textId="494719FE" w:rsidR="00C508C2" w:rsidRDefault="00C508C2" w:rsidP="00C508C2">
            <w:pPr>
              <w:pStyle w:val="IOPRefs"/>
            </w:pPr>
          </w:p>
          <w:p w14:paraId="7BF1CB05" w14:textId="6C6A68E5" w:rsidR="00F63DAE" w:rsidRDefault="00F63DAE" w:rsidP="00C508C2">
            <w:pPr>
              <w:pStyle w:val="IOPRefs"/>
            </w:pPr>
          </w:p>
          <w:p w14:paraId="06068564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4338097F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2B58BC35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52FEF604" w14:textId="77777777" w:rsidR="00C61ACD" w:rsidRPr="00C61ACD" w:rsidRDefault="00C61ACD" w:rsidP="00C61ACD"/>
          <w:p w14:paraId="6007A2D4" w14:textId="77777777" w:rsidR="00C61ACD" w:rsidRPr="00C61ACD" w:rsidRDefault="00C61ACD" w:rsidP="00C61ACD"/>
          <w:p w14:paraId="73A24B20" w14:textId="77777777" w:rsidR="00C61ACD" w:rsidRDefault="00C61ACD" w:rsidP="00C61ACD">
            <w:pPr>
              <w:tabs>
                <w:tab w:val="left" w:pos="1629"/>
              </w:tabs>
            </w:pPr>
          </w:p>
          <w:p w14:paraId="57D12181" w14:textId="26B9B68C" w:rsidR="0009173A" w:rsidRPr="00C61ACD" w:rsidRDefault="0009173A" w:rsidP="00C61ACD">
            <w:pPr>
              <w:tabs>
                <w:tab w:val="left" w:pos="162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45720" distB="180340" distL="114300" distR="114300" simplePos="0" relativeHeight="251665408" behindDoc="0" locked="0" layoutInCell="1" allowOverlap="0" wp14:anchorId="3D9CDEC5" wp14:editId="461AFF7C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211455</wp:posOffset>
                      </wp:positionV>
                      <wp:extent cx="5659120" cy="1404620"/>
                      <wp:effectExtent l="0" t="0" r="0" b="6985"/>
                      <wp:wrapTopAndBottom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591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90582" w14:textId="77777777" w:rsidR="0009173A" w:rsidRDefault="0009173A" w:rsidP="0009173A">
                                  <w:pPr>
                                    <w:rPr>
                                      <w:rStyle w:val="IOPP-CaptionTextChar"/>
                                      <w:lang w:eastAsia="ko-KR"/>
                                    </w:rPr>
                                  </w:pPr>
                                  <w:r w:rsidRPr="00613E0A">
                                    <w:rPr>
                                      <w:rStyle w:val="IOPP-LabelChar"/>
                                      <w:lang w:eastAsia="ko-KR"/>
                                    </w:rPr>
                                    <w:t>Table 1.</w:t>
                                  </w:r>
                                  <w:r w:rsidRPr="00F909F7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필요한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경우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테이블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추가</w:t>
                                  </w:r>
                                </w:p>
                                <w:tbl>
                                  <w:tblPr>
                                    <w:tblStyle w:val="a7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CellMar>
                                      <w:top w:w="113" w:type="dxa"/>
                                      <w:bottom w:w="113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50"/>
                                    <w:gridCol w:w="2151"/>
                                    <w:gridCol w:w="2151"/>
                                    <w:gridCol w:w="2152"/>
                                  </w:tblGrid>
                                  <w:tr w:rsidR="0009173A" w14:paraId="670A1CE9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24C521DF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bookmarkStart w:id="0" w:name="_Hlk34821099"/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39B13317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5E01D358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0715B695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</w:tr>
                                  <w:tr w:rsidR="0009173A" w14:paraId="5162485A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0A040BFC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584C8741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1.0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0AEDB81C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1.5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5CBCC870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2.0</w:t>
                                        </w:r>
                                      </w:p>
                                    </w:tc>
                                  </w:tr>
                                  <w:tr w:rsidR="0009173A" w14:paraId="1F4283B3" w14:textId="77777777" w:rsidTr="000014E7">
                                    <w:tc>
                                      <w:tcPr>
                                        <w:tcW w:w="2150" w:type="dxa"/>
                                      </w:tcPr>
                                      <w:p w14:paraId="427E9277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</w:tcPr>
                                      <w:p w14:paraId="0CC5BD0B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</w:tcPr>
                                      <w:p w14:paraId="18F2125C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</w:tcPr>
                                      <w:p w14:paraId="19B71237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3.0</w:t>
                                        </w:r>
                                      </w:p>
                                    </w:tc>
                                  </w:tr>
                                  <w:tr w:rsidR="0009173A" w14:paraId="5B08EC07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55C33AF3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3DB95CB6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0B268331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5F83B6CE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4.0</w:t>
                                        </w:r>
                                      </w:p>
                                    </w:tc>
                                  </w:tr>
                                </w:tbl>
                                <w:bookmarkEnd w:id="0"/>
                                <w:p w14:paraId="0053B7AA" w14:textId="77777777" w:rsidR="0009173A" w:rsidRPr="00954435" w:rsidRDefault="0009173A" w:rsidP="0009173A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954435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954435">
                                    <w:rPr>
                                      <w:rStyle w:val="IOPP-TableFootnoteChar"/>
                                    </w:rPr>
                                    <w:t>Table footnote</w:t>
                                  </w:r>
                                  <w:r>
                                    <w:rPr>
                                      <w:rStyle w:val="IOPP-TableFootnoteChar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9CDEC5" id="_x0000_s1027" type="#_x0000_t202" style="position:absolute;margin-left:0;margin-top:16.65pt;width:445.6pt;height:110.6pt;z-index:251665408;visibility:visible;mso-wrap-style:square;mso-width-percent:0;mso-height-percent:200;mso-wrap-distance-left:9pt;mso-wrap-distance-top:3.6pt;mso-wrap-distance-right:9pt;mso-wrap-distance-bottom:14.2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" o:allowoverlap="f" stroked="f" strokeweight="1pt">
                      <v:textbox style="mso-fit-shape-to-text:t">
                        <w:txbxContent>
                          <w:p w14:paraId="34290582" w14:textId="77777777" w:rsidR="0009173A" w:rsidRDefault="0009173A" w:rsidP="0009173A">
                            <w:pPr>
                              <w:rPr>
                                <w:rStyle w:val="IOPP-CaptionTextChar"/>
                                <w:lang w:eastAsia="ko-KR"/>
                              </w:rPr>
                            </w:pPr>
                            <w:r w:rsidRPr="00613E0A">
                              <w:rPr>
                                <w:rStyle w:val="IOPP-LabelChar"/>
                                <w:lang w:eastAsia="ko-KR"/>
                              </w:rPr>
                              <w:t>Table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테이블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</w:p>
                          <w:tbl>
                            <w:tblPr>
                              <w:tblStyle w:val="a7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w="113" w:type="dxa"/>
                                <w:bottom w:w="11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50"/>
                              <w:gridCol w:w="2151"/>
                              <w:gridCol w:w="2151"/>
                              <w:gridCol w:w="2152"/>
                            </w:tblGrid>
                            <w:tr w:rsidR="0009173A" w14:paraId="670A1CE9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4C521DF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bookmarkStart w:id="1" w:name="_Hlk34821099"/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39B13317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E01D358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715B695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</w:tr>
                            <w:tr w:rsidR="0009173A" w14:paraId="5162485A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A040BFC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1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84C8741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AEDB81C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CBCC870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</w:tr>
                            <w:tr w:rsidR="0009173A" w14:paraId="1F4283B3" w14:textId="77777777" w:rsidTr="000014E7">
                              <w:tc>
                                <w:tcPr>
                                  <w:tcW w:w="2150" w:type="dxa"/>
                                </w:tcPr>
                                <w:p w14:paraId="427E9277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2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0CC5BD0B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18F2125C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 w14:paraId="19B71237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</w:tr>
                            <w:tr w:rsidR="0009173A" w14:paraId="5B08EC07" w14:textId="77777777" w:rsidTr="000014E7">
                              <w:tc>
                                <w:tcPr>
                                  <w:tcW w:w="2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5C33AF3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3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DB95CB6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B268331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F83B6CE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4.0</w:t>
                                  </w:r>
                                </w:p>
                              </w:tc>
                            </w:tr>
                          </w:tbl>
                          <w:bookmarkEnd w:id="1"/>
                          <w:p w14:paraId="0053B7AA" w14:textId="77777777" w:rsidR="0009173A" w:rsidRPr="00954435" w:rsidRDefault="0009173A" w:rsidP="0009173A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954435"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 xml:space="preserve"> </w:t>
                            </w:r>
                            <w:r w:rsidRPr="00954435">
                              <w:rPr>
                                <w:rStyle w:val="IOPP-TableFootnoteChar"/>
                              </w:rPr>
                              <w:t>Table footnote</w:t>
                            </w:r>
                            <w:r>
                              <w:rPr>
                                <w:rStyle w:val="IOPP-TableFootnoteChar"/>
                              </w:rPr>
                              <w:t>.</w:t>
                            </w:r>
                          </w:p>
                        </w:txbxContent>
                      </v:textbox>
                      <w10:wrap type="topAndBottom" anchorx="page" anchory="page"/>
                    </v:shape>
                  </w:pict>
                </mc:Fallback>
              </mc:AlternateContent>
            </w:r>
          </w:p>
        </w:tc>
      </w:tr>
    </w:tbl>
    <w:p w14:paraId="78BD5295" w14:textId="77777777" w:rsidR="0009173A" w:rsidRPr="0099431C" w:rsidRDefault="0009173A" w:rsidP="0009173A">
      <w:pPr>
        <w:pStyle w:val="a5"/>
        <w:rPr>
          <w:color w:val="BFBFBF" w:themeColor="background1" w:themeShade="BF"/>
        </w:rPr>
      </w:pPr>
    </w:p>
    <w:sectPr w:rsidR="0009173A" w:rsidRPr="0099431C" w:rsidSect="006E7D4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814" w:right="964" w:bottom="1134" w:left="284" w:header="142" w:footer="794" w:gutter="0"/>
      <w:cols w:space="11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C10D" w14:textId="77777777" w:rsidR="00885E88" w:rsidRDefault="00885E88" w:rsidP="007B48A7">
      <w:pPr>
        <w:spacing w:after="0" w:line="240" w:lineRule="auto"/>
      </w:pPr>
      <w:r>
        <w:separator/>
      </w:r>
    </w:p>
  </w:endnote>
  <w:endnote w:type="continuationSeparator" w:id="0">
    <w:p w14:paraId="09A53FEC" w14:textId="77777777" w:rsidR="00885E88" w:rsidRDefault="00885E88" w:rsidP="007B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3861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E9A7" w14:textId="77777777" w:rsidR="007B48A7" w:rsidRDefault="0005752C" w:rsidP="000575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612265"/>
      <w:docPartObj>
        <w:docPartGallery w:val="Page Numbers (Bottom of Page)"/>
        <w:docPartUnique/>
      </w:docPartObj>
    </w:sdtPr>
    <w:sdtContent>
      <w:p w14:paraId="1F21EE20" w14:textId="1D292F62" w:rsidR="00C61ACD" w:rsidRDefault="00C61AC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36D9CB8" w14:textId="77777777" w:rsidR="00C61ACD" w:rsidRDefault="00C61A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B85E" w14:textId="77777777" w:rsidR="00885E88" w:rsidRDefault="00885E88" w:rsidP="007B48A7">
      <w:pPr>
        <w:spacing w:after="0" w:line="240" w:lineRule="auto"/>
      </w:pPr>
      <w:r>
        <w:separator/>
      </w:r>
    </w:p>
  </w:footnote>
  <w:footnote w:type="continuationSeparator" w:id="0">
    <w:p w14:paraId="450ECEA8" w14:textId="77777777" w:rsidR="00885E88" w:rsidRDefault="00885E88" w:rsidP="007B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93C4" w14:textId="77777777" w:rsidR="009F7EEA" w:rsidRDefault="009F7EEA" w:rsidP="00F63DAE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403EBDF4" w14:textId="77777777" w:rsidR="0079567E" w:rsidRDefault="0079567E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>
      <w:rPr>
        <w:sz w:val="16"/>
        <w:szCs w:val="16"/>
      </w:rPr>
      <w:tab/>
    </w:r>
  </w:p>
  <w:p w14:paraId="7A6791A7" w14:textId="635147DC" w:rsidR="009F7EEA" w:rsidRPr="0079567E" w:rsidRDefault="009F7EEA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917C" w14:textId="77777777" w:rsidR="0005752C" w:rsidRDefault="0005752C" w:rsidP="0005752C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037A0F74" w14:textId="54FF9351" w:rsidR="0005752C" w:rsidRDefault="00C22803" w:rsidP="00C22803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 w:rsidR="0005752C">
      <w:rPr>
        <w:sz w:val="16"/>
        <w:szCs w:val="16"/>
      </w:rPr>
      <w:tab/>
    </w:r>
  </w:p>
  <w:p w14:paraId="7CAF7A9A" w14:textId="77777777" w:rsidR="0005752C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  <w:r>
      <w:rPr>
        <w:sz w:val="16"/>
        <w:szCs w:val="16"/>
      </w:rPr>
      <w:tab/>
    </w:r>
  </w:p>
  <w:p w14:paraId="72FF5F40" w14:textId="396F7760" w:rsidR="0005752C" w:rsidRPr="009F7EEA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36"/>
        <w:szCs w:val="36"/>
      </w:rPr>
    </w:pPr>
    <w:r>
      <w:rPr>
        <w:sz w:val="16"/>
        <w:szCs w:val="16"/>
      </w:rPr>
      <w:tab/>
    </w:r>
    <w:r w:rsidR="00C22803">
      <w:rPr>
        <w:sz w:val="16"/>
        <w:szCs w:val="16"/>
      </w:rPr>
      <w:t xml:space="preserve">                           </w:t>
    </w:r>
    <w:r w:rsidR="00C22803">
      <w:rPr>
        <w:sz w:val="36"/>
        <w:szCs w:val="36"/>
      </w:rPr>
      <w:t xml:space="preserve">Project </w:t>
    </w:r>
    <w:r w:rsidR="009B5C24">
      <w:rPr>
        <w:sz w:val="36"/>
        <w:szCs w:val="36"/>
      </w:rPr>
      <w:t>Final</w:t>
    </w:r>
    <w:r w:rsidR="00C22803">
      <w:rPr>
        <w:sz w:val="36"/>
        <w:szCs w:val="36"/>
      </w:rPr>
      <w:t xml:space="preserve"> Report</w:t>
    </w:r>
  </w:p>
  <w:p w14:paraId="49F61D73" w14:textId="77777777" w:rsidR="0005752C" w:rsidRDefault="000575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8EC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58C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5AE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06FF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C65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025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E85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946E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58EF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A2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82708"/>
    <w:multiLevelType w:val="multilevel"/>
    <w:tmpl w:val="E214A01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5D63530"/>
    <w:multiLevelType w:val="hybridMultilevel"/>
    <w:tmpl w:val="2DB02EAC"/>
    <w:lvl w:ilvl="0" w:tplc="F9D4D22E">
      <w:start w:val="1"/>
      <w:numFmt w:val="decimal"/>
      <w:pStyle w:val="IOPRefs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58735">
    <w:abstractNumId w:val="10"/>
  </w:num>
  <w:num w:numId="2" w16cid:durableId="881751679">
    <w:abstractNumId w:val="11"/>
  </w:num>
  <w:num w:numId="3" w16cid:durableId="472405964">
    <w:abstractNumId w:val="9"/>
  </w:num>
  <w:num w:numId="4" w16cid:durableId="1924953885">
    <w:abstractNumId w:val="8"/>
  </w:num>
  <w:num w:numId="5" w16cid:durableId="1241140703">
    <w:abstractNumId w:val="7"/>
  </w:num>
  <w:num w:numId="6" w16cid:durableId="1846091322">
    <w:abstractNumId w:val="6"/>
  </w:num>
  <w:num w:numId="7" w16cid:durableId="1080327613">
    <w:abstractNumId w:val="5"/>
  </w:num>
  <w:num w:numId="8" w16cid:durableId="140463033">
    <w:abstractNumId w:val="4"/>
  </w:num>
  <w:num w:numId="9" w16cid:durableId="392043394">
    <w:abstractNumId w:val="3"/>
  </w:num>
  <w:num w:numId="10" w16cid:durableId="1293755347">
    <w:abstractNumId w:val="2"/>
  </w:num>
  <w:num w:numId="11" w16cid:durableId="1592198080">
    <w:abstractNumId w:val="1"/>
  </w:num>
  <w:num w:numId="12" w16cid:durableId="67542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1"/>
    <w:rsid w:val="000014E7"/>
    <w:rsid w:val="00037CBB"/>
    <w:rsid w:val="0005752C"/>
    <w:rsid w:val="000742AA"/>
    <w:rsid w:val="0009173A"/>
    <w:rsid w:val="000C1BF1"/>
    <w:rsid w:val="000C3B4A"/>
    <w:rsid w:val="0012725C"/>
    <w:rsid w:val="001F7076"/>
    <w:rsid w:val="00247A84"/>
    <w:rsid w:val="002A222D"/>
    <w:rsid w:val="002A2BA3"/>
    <w:rsid w:val="002D007F"/>
    <w:rsid w:val="002E420C"/>
    <w:rsid w:val="0030643B"/>
    <w:rsid w:val="00332E03"/>
    <w:rsid w:val="00366B73"/>
    <w:rsid w:val="00422139"/>
    <w:rsid w:val="00492B15"/>
    <w:rsid w:val="004A039B"/>
    <w:rsid w:val="004A2278"/>
    <w:rsid w:val="004A6F20"/>
    <w:rsid w:val="004B5275"/>
    <w:rsid w:val="004D644F"/>
    <w:rsid w:val="00500F7A"/>
    <w:rsid w:val="00501B6D"/>
    <w:rsid w:val="00553F6B"/>
    <w:rsid w:val="0059564E"/>
    <w:rsid w:val="005A3CE8"/>
    <w:rsid w:val="005C6535"/>
    <w:rsid w:val="006050BF"/>
    <w:rsid w:val="00613E0A"/>
    <w:rsid w:val="006321B5"/>
    <w:rsid w:val="00660EC1"/>
    <w:rsid w:val="00697A03"/>
    <w:rsid w:val="006B0B4E"/>
    <w:rsid w:val="006B663C"/>
    <w:rsid w:val="006E33F0"/>
    <w:rsid w:val="006E432A"/>
    <w:rsid w:val="006E7D4F"/>
    <w:rsid w:val="00753577"/>
    <w:rsid w:val="00784316"/>
    <w:rsid w:val="007912A6"/>
    <w:rsid w:val="0079567E"/>
    <w:rsid w:val="007A4DE5"/>
    <w:rsid w:val="007B1D4C"/>
    <w:rsid w:val="007B48A7"/>
    <w:rsid w:val="007C2E28"/>
    <w:rsid w:val="00864711"/>
    <w:rsid w:val="008748F5"/>
    <w:rsid w:val="00885E88"/>
    <w:rsid w:val="008A570D"/>
    <w:rsid w:val="008D077E"/>
    <w:rsid w:val="009242C2"/>
    <w:rsid w:val="00943FD7"/>
    <w:rsid w:val="009457FE"/>
    <w:rsid w:val="009507CD"/>
    <w:rsid w:val="00952E38"/>
    <w:rsid w:val="00954435"/>
    <w:rsid w:val="00971B7A"/>
    <w:rsid w:val="009769E1"/>
    <w:rsid w:val="00980759"/>
    <w:rsid w:val="0099431C"/>
    <w:rsid w:val="009B5C24"/>
    <w:rsid w:val="009E4D4E"/>
    <w:rsid w:val="009F7EEA"/>
    <w:rsid w:val="00A04681"/>
    <w:rsid w:val="00A14186"/>
    <w:rsid w:val="00A25916"/>
    <w:rsid w:val="00A53021"/>
    <w:rsid w:val="00A72DA0"/>
    <w:rsid w:val="00A77B1F"/>
    <w:rsid w:val="00A93DA3"/>
    <w:rsid w:val="00A96CD9"/>
    <w:rsid w:val="00AC1B92"/>
    <w:rsid w:val="00AF0D8C"/>
    <w:rsid w:val="00AF44A5"/>
    <w:rsid w:val="00B3107D"/>
    <w:rsid w:val="00B43780"/>
    <w:rsid w:val="00B80F1D"/>
    <w:rsid w:val="00BD1C6F"/>
    <w:rsid w:val="00BE13B2"/>
    <w:rsid w:val="00BF04CA"/>
    <w:rsid w:val="00BF1057"/>
    <w:rsid w:val="00C01960"/>
    <w:rsid w:val="00C066E0"/>
    <w:rsid w:val="00C22803"/>
    <w:rsid w:val="00C508C2"/>
    <w:rsid w:val="00C61ACD"/>
    <w:rsid w:val="00CB2E91"/>
    <w:rsid w:val="00CC27DB"/>
    <w:rsid w:val="00CD2F0D"/>
    <w:rsid w:val="00CF46F7"/>
    <w:rsid w:val="00D02807"/>
    <w:rsid w:val="00D33E34"/>
    <w:rsid w:val="00D42EFE"/>
    <w:rsid w:val="00D62468"/>
    <w:rsid w:val="00D65263"/>
    <w:rsid w:val="00D67F3E"/>
    <w:rsid w:val="00D76487"/>
    <w:rsid w:val="00D92C81"/>
    <w:rsid w:val="00DD26BF"/>
    <w:rsid w:val="00DE6C6A"/>
    <w:rsid w:val="00E32C38"/>
    <w:rsid w:val="00E36D89"/>
    <w:rsid w:val="00E607BD"/>
    <w:rsid w:val="00E720DD"/>
    <w:rsid w:val="00F06427"/>
    <w:rsid w:val="00F075A7"/>
    <w:rsid w:val="00F5397D"/>
    <w:rsid w:val="00F53A7F"/>
    <w:rsid w:val="00F63DAE"/>
    <w:rsid w:val="00F909F7"/>
    <w:rsid w:val="00F90DCE"/>
    <w:rsid w:val="00FA67D1"/>
    <w:rsid w:val="00FD0858"/>
    <w:rsid w:val="00FD33AE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1D31"/>
  <w15:chartTrackingRefBased/>
  <w15:docId w15:val="{8AE9906E-7F67-429E-B901-F7EB7ADE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21B5"/>
  </w:style>
  <w:style w:type="paragraph" w:styleId="1">
    <w:name w:val="heading 1"/>
    <w:basedOn w:val="a"/>
    <w:next w:val="a"/>
    <w:link w:val="1Char"/>
    <w:uiPriority w:val="9"/>
    <w:rsid w:val="00D67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7B48A7"/>
  </w:style>
  <w:style w:type="paragraph" w:styleId="a4">
    <w:name w:val="footer"/>
    <w:basedOn w:val="a"/>
    <w:link w:val="Char0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7B48A7"/>
  </w:style>
  <w:style w:type="paragraph" w:styleId="a5">
    <w:name w:val="No Spacing"/>
    <w:link w:val="Char1"/>
    <w:uiPriority w:val="1"/>
    <w:rsid w:val="00BF04CA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9F7EEA"/>
    <w:rPr>
      <w:color w:val="0000FF" w:themeColor="hyperlink"/>
      <w:u w:val="single"/>
    </w:rPr>
  </w:style>
  <w:style w:type="paragraph" w:customStyle="1" w:styleId="IOPP-H1">
    <w:name w:val="IOPP-H1"/>
    <w:basedOn w:val="1"/>
    <w:next w:val="IOPP-maintext"/>
    <w:link w:val="IOPP-H1Char"/>
    <w:qFormat/>
    <w:rsid w:val="007A4DE5"/>
    <w:pPr>
      <w:spacing w:after="120"/>
    </w:pPr>
    <w:rPr>
      <w:b/>
      <w:color w:val="auto"/>
      <w:sz w:val="24"/>
    </w:rPr>
  </w:style>
  <w:style w:type="character" w:customStyle="1" w:styleId="IOPP-H1Char">
    <w:name w:val="IOPP-H1 Char"/>
    <w:basedOn w:val="1Char"/>
    <w:link w:val="IOPP-H1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character" w:customStyle="1" w:styleId="1Char">
    <w:name w:val="제목 1 Char"/>
    <w:basedOn w:val="a0"/>
    <w:link w:val="1"/>
    <w:uiPriority w:val="9"/>
    <w:rsid w:val="00D67F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OPP-abstract">
    <w:name w:val="IOPP-abstract"/>
    <w:basedOn w:val="a5"/>
    <w:link w:val="IOPP-abstractChar"/>
    <w:qFormat/>
    <w:rsid w:val="007A4DE5"/>
    <w:pPr>
      <w:pBdr>
        <w:bottom w:val="single" w:sz="4" w:space="4" w:color="808080" w:themeColor="background1" w:themeShade="80"/>
      </w:pBdr>
      <w:spacing w:before="80" w:after="240"/>
    </w:pPr>
    <w:rPr>
      <w:rFonts w:ascii="Cambria" w:hAnsi="Cambria"/>
    </w:rPr>
  </w:style>
  <w:style w:type="character" w:customStyle="1" w:styleId="IOPP-abstractChar">
    <w:name w:val="IOPP-abstract Char"/>
    <w:basedOn w:val="a0"/>
    <w:link w:val="IOPP-abstract"/>
    <w:rsid w:val="007A4DE5"/>
    <w:rPr>
      <w:rFonts w:ascii="Cambria" w:hAnsi="Cambria"/>
    </w:rPr>
  </w:style>
  <w:style w:type="paragraph" w:customStyle="1" w:styleId="IOPP-maintext">
    <w:name w:val="IOPP-maintext"/>
    <w:basedOn w:val="a5"/>
    <w:link w:val="IOPP-maintextChar"/>
    <w:qFormat/>
    <w:rsid w:val="00D67F3E"/>
    <w:pPr>
      <w:ind w:firstLine="284"/>
    </w:pPr>
    <w:rPr>
      <w:rFonts w:ascii="Cambria" w:hAnsi="Cambria"/>
    </w:rPr>
  </w:style>
  <w:style w:type="character" w:customStyle="1" w:styleId="IOPP-maintextChar">
    <w:name w:val="IOPP-maintext Char"/>
    <w:basedOn w:val="a0"/>
    <w:link w:val="IOPP-maintext"/>
    <w:rsid w:val="00D67F3E"/>
    <w:rPr>
      <w:rFonts w:ascii="Cambria" w:hAnsi="Cambria"/>
    </w:rPr>
  </w:style>
  <w:style w:type="paragraph" w:customStyle="1" w:styleId="IOPP-surtitle">
    <w:name w:val="IOPP-surtitle"/>
    <w:basedOn w:val="a5"/>
    <w:next w:val="IOPP-Articletitle"/>
    <w:link w:val="IOPP-surtitleChar"/>
    <w:qFormat/>
    <w:rsid w:val="006E33F0"/>
    <w:pPr>
      <w:spacing w:after="240"/>
    </w:pPr>
    <w:rPr>
      <w:b/>
      <w:sz w:val="20"/>
    </w:rPr>
  </w:style>
  <w:style w:type="paragraph" w:customStyle="1" w:styleId="IOPP-Articletitle">
    <w:name w:val="IOPP-Article title"/>
    <w:basedOn w:val="a5"/>
    <w:link w:val="IOPP-ArticletitleChar"/>
    <w:qFormat/>
    <w:rsid w:val="006E33F0"/>
    <w:pPr>
      <w:spacing w:after="360"/>
    </w:pPr>
    <w:rPr>
      <w:sz w:val="36"/>
    </w:rPr>
  </w:style>
  <w:style w:type="character" w:customStyle="1" w:styleId="Char1">
    <w:name w:val="간격 없음 Char"/>
    <w:basedOn w:val="a0"/>
    <w:link w:val="a5"/>
    <w:uiPriority w:val="1"/>
    <w:rsid w:val="006E33F0"/>
  </w:style>
  <w:style w:type="character" w:customStyle="1" w:styleId="IOPP-surtitleChar">
    <w:name w:val="IOPP-surtitle Char"/>
    <w:basedOn w:val="Char1"/>
    <w:link w:val="IOPP-surtitle"/>
    <w:rsid w:val="006E33F0"/>
    <w:rPr>
      <w:b/>
      <w:sz w:val="20"/>
    </w:rPr>
  </w:style>
  <w:style w:type="paragraph" w:customStyle="1" w:styleId="IOPP-Authorlist">
    <w:name w:val="IOPP-Author list"/>
    <w:basedOn w:val="a5"/>
    <w:link w:val="IOPP-AuthorlistChar"/>
    <w:qFormat/>
    <w:rsid w:val="006E33F0"/>
    <w:pPr>
      <w:spacing w:after="120"/>
    </w:pPr>
    <w:rPr>
      <w:rFonts w:ascii="Cambria" w:hAnsi="Cambria"/>
      <w:b/>
      <w:sz w:val="20"/>
    </w:rPr>
  </w:style>
  <w:style w:type="character" w:customStyle="1" w:styleId="IOPP-ArticletitleChar">
    <w:name w:val="IOPP-Article title Char"/>
    <w:basedOn w:val="Char1"/>
    <w:link w:val="IOPP-Articletitle"/>
    <w:rsid w:val="006E33F0"/>
    <w:rPr>
      <w:sz w:val="36"/>
    </w:rPr>
  </w:style>
  <w:style w:type="paragraph" w:customStyle="1" w:styleId="IOPP-affiliation">
    <w:name w:val="IOPP-affiliation"/>
    <w:basedOn w:val="a5"/>
    <w:link w:val="IOPP-affiliationChar"/>
    <w:qFormat/>
    <w:rsid w:val="00864711"/>
    <w:rPr>
      <w:rFonts w:ascii="Cambria" w:hAnsi="Cambria"/>
      <w:sz w:val="16"/>
    </w:rPr>
  </w:style>
  <w:style w:type="character" w:customStyle="1" w:styleId="IOPP-AuthorlistChar">
    <w:name w:val="IOPP-Author list Char"/>
    <w:basedOn w:val="Char1"/>
    <w:link w:val="IOPP-Authorlist"/>
    <w:rsid w:val="006E33F0"/>
    <w:rPr>
      <w:rFonts w:ascii="Cambria" w:hAnsi="Cambria"/>
      <w:b/>
      <w:sz w:val="20"/>
    </w:rPr>
  </w:style>
  <w:style w:type="paragraph" w:customStyle="1" w:styleId="IOPP-H2">
    <w:name w:val="IOPP-H2"/>
    <w:basedOn w:val="a5"/>
    <w:link w:val="IOPP-H2Char"/>
    <w:qFormat/>
    <w:rsid w:val="007A4DE5"/>
    <w:pPr>
      <w:spacing w:before="120" w:after="120"/>
    </w:pPr>
    <w:rPr>
      <w:rFonts w:ascii="Cambria" w:hAnsi="Cambria"/>
      <w:b/>
      <w:sz w:val="20"/>
    </w:rPr>
  </w:style>
  <w:style w:type="character" w:customStyle="1" w:styleId="IOPP-affiliationChar">
    <w:name w:val="IOPP-affiliation Char"/>
    <w:basedOn w:val="Char1"/>
    <w:link w:val="IOPP-affiliation"/>
    <w:rsid w:val="00864711"/>
    <w:rPr>
      <w:rFonts w:ascii="Cambria" w:hAnsi="Cambria"/>
      <w:sz w:val="16"/>
    </w:rPr>
  </w:style>
  <w:style w:type="paragraph" w:customStyle="1" w:styleId="IOPP-AbstractHeading">
    <w:name w:val="IOPP-AbstractHeading"/>
    <w:basedOn w:val="IOPP-H1"/>
    <w:link w:val="IOPP-AbstractHeadingChar"/>
    <w:qFormat/>
    <w:rsid w:val="007A4DE5"/>
    <w:pPr>
      <w:pBdr>
        <w:top w:val="single" w:sz="4" w:space="1" w:color="808080" w:themeColor="background1" w:themeShade="80"/>
      </w:pBdr>
    </w:pPr>
  </w:style>
  <w:style w:type="character" w:customStyle="1" w:styleId="IOPP-H2Char">
    <w:name w:val="IOPP-H2 Char"/>
    <w:basedOn w:val="Char1"/>
    <w:link w:val="IOPP-H2"/>
    <w:rsid w:val="007A4DE5"/>
    <w:rPr>
      <w:rFonts w:ascii="Cambria" w:hAnsi="Cambria"/>
      <w:b/>
      <w:sz w:val="20"/>
    </w:rPr>
  </w:style>
  <w:style w:type="character" w:customStyle="1" w:styleId="IOPP-AbstractHeadingChar">
    <w:name w:val="IOPP-AbstractHeading Char"/>
    <w:basedOn w:val="IOPP-H1Char"/>
    <w:link w:val="IOPP-AbstractHeading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paragraph" w:customStyle="1" w:styleId="IOPP-H3">
    <w:name w:val="IOPP-H3"/>
    <w:basedOn w:val="IOPP-H2"/>
    <w:link w:val="IOPP-H3Char"/>
    <w:qFormat/>
    <w:rsid w:val="00A77B1F"/>
  </w:style>
  <w:style w:type="table" w:styleId="a7">
    <w:name w:val="Table Grid"/>
    <w:basedOn w:val="a1"/>
    <w:uiPriority w:val="59"/>
    <w:rsid w:val="00A9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OPP-H3Char">
    <w:name w:val="IOPP-H3 Char"/>
    <w:basedOn w:val="IOPP-H2Char"/>
    <w:link w:val="IOPP-H3"/>
    <w:rsid w:val="00A77B1F"/>
    <w:rPr>
      <w:rFonts w:ascii="Cambria" w:hAnsi="Cambria"/>
      <w:b/>
      <w:sz w:val="20"/>
    </w:rPr>
  </w:style>
  <w:style w:type="paragraph" w:customStyle="1" w:styleId="IOPText">
    <w:name w:val="IOPText"/>
    <w:basedOn w:val="a"/>
    <w:link w:val="IOPTextChar"/>
    <w:qFormat/>
    <w:rsid w:val="00C508C2"/>
    <w:pPr>
      <w:spacing w:after="0" w:line="259" w:lineRule="auto"/>
      <w:ind w:firstLine="227"/>
      <w:jc w:val="both"/>
    </w:pPr>
    <w:rPr>
      <w:rFonts w:ascii="Times New Roman" w:hAnsi="Times New Roman"/>
      <w:sz w:val="20"/>
    </w:rPr>
  </w:style>
  <w:style w:type="character" w:customStyle="1" w:styleId="IOPTextChar">
    <w:name w:val="IOPText Char"/>
    <w:basedOn w:val="a0"/>
    <w:link w:val="IOPText"/>
    <w:rsid w:val="00C508C2"/>
    <w:rPr>
      <w:rFonts w:ascii="Times New Roman" w:hAnsi="Times New Roman"/>
      <w:sz w:val="20"/>
    </w:rPr>
  </w:style>
  <w:style w:type="paragraph" w:customStyle="1" w:styleId="IOPRefs">
    <w:name w:val="IOPRefs"/>
    <w:basedOn w:val="a"/>
    <w:link w:val="IOPRefsChar"/>
    <w:qFormat/>
    <w:rsid w:val="00C508C2"/>
    <w:pPr>
      <w:numPr>
        <w:numId w:val="2"/>
      </w:numPr>
      <w:spacing w:after="0" w:line="259" w:lineRule="auto"/>
    </w:pPr>
    <w:rPr>
      <w:rFonts w:ascii="Times New Roman" w:hAnsi="Times New Roman"/>
      <w:noProof/>
      <w:sz w:val="18"/>
    </w:rPr>
  </w:style>
  <w:style w:type="character" w:customStyle="1" w:styleId="IOPRefsChar">
    <w:name w:val="IOPRefs Char"/>
    <w:basedOn w:val="a0"/>
    <w:link w:val="IOPRefs"/>
    <w:rsid w:val="00C508C2"/>
    <w:rPr>
      <w:rFonts w:ascii="Times New Roman" w:hAnsi="Times New Roman"/>
      <w:noProof/>
      <w:sz w:val="18"/>
    </w:rPr>
  </w:style>
  <w:style w:type="paragraph" w:styleId="a8">
    <w:name w:val="Balloon Text"/>
    <w:basedOn w:val="a"/>
    <w:link w:val="Char2"/>
    <w:uiPriority w:val="99"/>
    <w:semiHidden/>
    <w:unhideWhenUsed/>
    <w:rsid w:val="00753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753577"/>
    <w:rPr>
      <w:rFonts w:ascii="Segoe UI" w:hAnsi="Segoe UI" w:cs="Segoe UI"/>
      <w:sz w:val="18"/>
      <w:szCs w:val="18"/>
    </w:rPr>
  </w:style>
  <w:style w:type="paragraph" w:customStyle="1" w:styleId="IOPP-CaptionText">
    <w:name w:val="IOPP-CaptionText"/>
    <w:basedOn w:val="a"/>
    <w:link w:val="IOPP-CaptionTextChar"/>
    <w:qFormat/>
    <w:rsid w:val="0030643B"/>
    <w:rPr>
      <w:rFonts w:ascii="Cambria" w:hAnsi="Cambria"/>
      <w:sz w:val="20"/>
      <w:szCs w:val="20"/>
    </w:rPr>
  </w:style>
  <w:style w:type="paragraph" w:customStyle="1" w:styleId="IOPP-Label">
    <w:name w:val="IOPP-Label"/>
    <w:basedOn w:val="a"/>
    <w:link w:val="IOPP-LabelChar"/>
    <w:qFormat/>
    <w:rsid w:val="0030643B"/>
    <w:rPr>
      <w:rFonts w:ascii="Cambria" w:hAnsi="Cambria"/>
      <w:b/>
      <w:sz w:val="20"/>
      <w:szCs w:val="20"/>
    </w:rPr>
  </w:style>
  <w:style w:type="character" w:customStyle="1" w:styleId="IOPP-CaptionTextChar">
    <w:name w:val="IOPP-CaptionText Char"/>
    <w:basedOn w:val="a0"/>
    <w:link w:val="IOPP-CaptionText"/>
    <w:rsid w:val="0030643B"/>
    <w:rPr>
      <w:rFonts w:ascii="Cambria" w:hAnsi="Cambria"/>
      <w:sz w:val="20"/>
      <w:szCs w:val="20"/>
    </w:rPr>
  </w:style>
  <w:style w:type="character" w:customStyle="1" w:styleId="IOPP-LabelChar">
    <w:name w:val="IOPP-Label Char"/>
    <w:basedOn w:val="a0"/>
    <w:link w:val="IOPP-Label"/>
    <w:rsid w:val="0030643B"/>
    <w:rPr>
      <w:rFonts w:ascii="Cambria" w:hAnsi="Cambria"/>
      <w:b/>
      <w:sz w:val="20"/>
      <w:szCs w:val="20"/>
    </w:rPr>
  </w:style>
  <w:style w:type="paragraph" w:customStyle="1" w:styleId="IOPP-EqNum">
    <w:name w:val="IOPP-EqNum"/>
    <w:basedOn w:val="IOPP-maintext"/>
    <w:next w:val="IOPP-maintext"/>
    <w:link w:val="IOPP-EqNumChar"/>
    <w:qFormat/>
    <w:rsid w:val="006B663C"/>
    <w:pPr>
      <w:spacing w:after="120"/>
      <w:ind w:firstLine="0"/>
      <w:jc w:val="right"/>
    </w:pPr>
  </w:style>
  <w:style w:type="character" w:customStyle="1" w:styleId="IOPP-EqNumChar">
    <w:name w:val="IOPP-EqNum Char"/>
    <w:basedOn w:val="IOPP-maintextChar"/>
    <w:link w:val="IOPP-EqNum"/>
    <w:rsid w:val="006B663C"/>
    <w:rPr>
      <w:rFonts w:ascii="Cambria" w:hAnsi="Cambria"/>
    </w:rPr>
  </w:style>
  <w:style w:type="paragraph" w:customStyle="1" w:styleId="IOPP-TableFootnote">
    <w:name w:val="IOPP-TableFootnote"/>
    <w:basedOn w:val="a"/>
    <w:link w:val="IOPP-TableFootnoteChar"/>
    <w:qFormat/>
    <w:rsid w:val="00954435"/>
    <w:rPr>
      <w:rFonts w:ascii="Cambria" w:hAnsi="Cambria"/>
      <w:sz w:val="16"/>
      <w:szCs w:val="16"/>
    </w:rPr>
  </w:style>
  <w:style w:type="character" w:customStyle="1" w:styleId="IOPP-TableFootnoteChar">
    <w:name w:val="IOPP-TableFootnote Char"/>
    <w:basedOn w:val="a0"/>
    <w:link w:val="IOPP-TableFootnote"/>
    <w:rsid w:val="00954435"/>
    <w:rPr>
      <w:rFonts w:ascii="Cambria" w:hAnsi="Cambria"/>
      <w:sz w:val="16"/>
      <w:szCs w:val="16"/>
    </w:rPr>
  </w:style>
  <w:style w:type="paragraph" w:customStyle="1" w:styleId="IOPP-Table-LeftColumn">
    <w:name w:val="IOPP-Table-LeftColumn"/>
    <w:basedOn w:val="IOPP-CaptionText"/>
    <w:link w:val="IOPP-Table-LeftColumnChar"/>
    <w:qFormat/>
    <w:rsid w:val="00613E0A"/>
    <w:pPr>
      <w:spacing w:after="0" w:line="240" w:lineRule="auto"/>
    </w:pPr>
  </w:style>
  <w:style w:type="paragraph" w:customStyle="1" w:styleId="IOPP-TableContent2">
    <w:name w:val="IOPP-TableContent2"/>
    <w:basedOn w:val="IOPP-CaptionText"/>
    <w:link w:val="IOPP-TableContent2Char"/>
    <w:qFormat/>
    <w:rsid w:val="00613E0A"/>
    <w:pPr>
      <w:spacing w:after="0" w:line="240" w:lineRule="auto"/>
      <w:jc w:val="center"/>
    </w:pPr>
  </w:style>
  <w:style w:type="character" w:customStyle="1" w:styleId="IOPP-Table-LeftColumnChar">
    <w:name w:val="IOPP-Table-LeftColumn Char"/>
    <w:basedOn w:val="IOPP-CaptionTextChar"/>
    <w:link w:val="IOPP-Table-LeftColumn"/>
    <w:rsid w:val="00613E0A"/>
    <w:rPr>
      <w:rFonts w:ascii="Cambria" w:hAnsi="Cambria"/>
      <w:sz w:val="20"/>
      <w:szCs w:val="20"/>
    </w:rPr>
  </w:style>
  <w:style w:type="character" w:customStyle="1" w:styleId="IOPP-TableContent2Char">
    <w:name w:val="IOPP-TableContent2 Char"/>
    <w:basedOn w:val="IOPP-CaptionTextChar"/>
    <w:link w:val="IOPP-TableContent2"/>
    <w:rsid w:val="00613E0A"/>
    <w:rPr>
      <w:rFonts w:ascii="Cambria" w:hAnsi="Cambria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5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Prod\EPSGroup\AuthorGateway\Word\IOPP-WordTemplate-eonly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7fe541f-12ed-46d0-b1ce-991dc93012d8}" enabled="1" method="Standard" siteId="{f9ee42e6-bad0-4e63-9115-f704f9ccce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IOPP-WordTemplate-eonlySC</Template>
  <TotalTime>0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최지은</dc:creator>
  <cp:keywords/>
  <dc:description/>
  <cp:lastModifiedBy>지은 최</cp:lastModifiedBy>
  <cp:revision>2</cp:revision>
  <dcterms:created xsi:type="dcterms:W3CDTF">2026-04-03T03:04:00Z</dcterms:created>
  <dcterms:modified xsi:type="dcterms:W3CDTF">2026-04-03T03:04:00Z</dcterms:modified>
</cp:coreProperties>
</file>