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821" w:rsidRDefault="00FD2821" w:rsidP="00FD2821">
      <w:pPr>
        <w:pStyle w:val="berschrift1"/>
      </w:pPr>
      <w:proofErr w:type="spellStart"/>
      <w:r>
        <w:t>Checkout</w:t>
      </w:r>
      <w:proofErr w:type="spellEnd"/>
      <w:r>
        <w:t xml:space="preserve"> – </w:t>
      </w:r>
      <w:proofErr w:type="spellStart"/>
      <w:r>
        <w:t>Invoice</w:t>
      </w:r>
      <w:proofErr w:type="spellEnd"/>
      <w:r>
        <w:t xml:space="preserve"> </w:t>
      </w:r>
      <w:proofErr w:type="spellStart"/>
      <w:r>
        <w:t>creation</w:t>
      </w:r>
      <w:proofErr w:type="spellEnd"/>
    </w:p>
    <w:p w:rsidR="00FD2821" w:rsidRDefault="00FD2821" w:rsidP="00FD2821"/>
    <w:p w:rsidR="00FD2821" w:rsidRDefault="00FD2821" w:rsidP="00FD2821">
      <w:pPr>
        <w:rPr>
          <w:lang w:val="en-US"/>
        </w:rPr>
      </w:pPr>
      <w:r w:rsidRPr="00FD2821">
        <w:rPr>
          <w:lang w:val="en-US"/>
        </w:rPr>
        <w:t>Our checkout system creates an i</w:t>
      </w:r>
      <w:r>
        <w:rPr>
          <w:lang w:val="en-US"/>
        </w:rPr>
        <w:t>nvoice for our customers that also includes discounts which result from the customers membership status as well as the total value of all items to be purchased.</w:t>
      </w:r>
    </w:p>
    <w:p w:rsidR="00FD2821" w:rsidRDefault="00FD2821" w:rsidP="00FD2821">
      <w:pPr>
        <w:rPr>
          <w:lang w:val="en-US"/>
        </w:rPr>
      </w:pPr>
      <w:r>
        <w:rPr>
          <w:lang w:val="en-US"/>
        </w:rPr>
        <w:t>The decision model gets the following information entered:</w:t>
      </w:r>
    </w:p>
    <w:p w:rsidR="00FD2821" w:rsidRDefault="00FD2821" w:rsidP="00FD28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total value of product to be purchased (</w:t>
      </w:r>
      <w:proofErr w:type="spellStart"/>
      <w:r>
        <w:rPr>
          <w:lang w:val="en-US"/>
        </w:rPr>
        <w:t>productvalue</w:t>
      </w:r>
      <w:proofErr w:type="spellEnd"/>
      <w:r>
        <w:rPr>
          <w:lang w:val="en-US"/>
        </w:rPr>
        <w:t>)</w:t>
      </w:r>
    </w:p>
    <w:p w:rsidR="00FD2821" w:rsidRDefault="00FD2821" w:rsidP="00FD28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decision if it’s a business customer or a private customer (</w:t>
      </w:r>
      <w:proofErr w:type="spellStart"/>
      <w:r>
        <w:rPr>
          <w:lang w:val="en-US"/>
        </w:rPr>
        <w:t>privatecustomer</w:t>
      </w:r>
      <w:proofErr w:type="spellEnd"/>
      <w:r>
        <w:rPr>
          <w:lang w:val="en-US"/>
        </w:rPr>
        <w:t>)</w:t>
      </w:r>
    </w:p>
    <w:p w:rsidR="00FD2821" w:rsidRDefault="00FD2821" w:rsidP="00FD28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type of membership that the customer holds (</w:t>
      </w:r>
      <w:proofErr w:type="spellStart"/>
      <w:r>
        <w:rPr>
          <w:lang w:val="en-US"/>
        </w:rPr>
        <w:t>membershiptype</w:t>
      </w:r>
      <w:proofErr w:type="spellEnd"/>
      <w:r>
        <w:rPr>
          <w:lang w:val="en-US"/>
        </w:rPr>
        <w:t>)</w:t>
      </w:r>
    </w:p>
    <w:p w:rsidR="00FD2821" w:rsidRDefault="00FD2821" w:rsidP="00FD28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current date for the invoice (</w:t>
      </w:r>
      <w:proofErr w:type="spellStart"/>
      <w:r>
        <w:rPr>
          <w:lang w:val="en-US"/>
        </w:rPr>
        <w:t>currentdate</w:t>
      </w:r>
      <w:proofErr w:type="spellEnd"/>
      <w:r>
        <w:rPr>
          <w:lang w:val="en-US"/>
        </w:rPr>
        <w:t>)</w:t>
      </w:r>
    </w:p>
    <w:p w:rsidR="00FD2821" w:rsidRDefault="00FD2821" w:rsidP="00FD28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customers ID </w:t>
      </w:r>
      <w:r w:rsidR="009F0054">
        <w:rPr>
          <w:lang w:val="en-US"/>
        </w:rPr>
        <w:t>(</w:t>
      </w:r>
      <w:proofErr w:type="spellStart"/>
      <w:r w:rsidR="009F0054">
        <w:rPr>
          <w:lang w:val="en-US"/>
        </w:rPr>
        <w:t>customerID</w:t>
      </w:r>
      <w:proofErr w:type="spellEnd"/>
      <w:r w:rsidR="009F0054">
        <w:rPr>
          <w:lang w:val="en-US"/>
        </w:rPr>
        <w:t>)</w:t>
      </w:r>
    </w:p>
    <w:p w:rsidR="009F0054" w:rsidRPr="009F0054" w:rsidRDefault="009F0054" w:rsidP="009F0054">
      <w:pPr>
        <w:rPr>
          <w:lang w:val="en-US"/>
        </w:rPr>
      </w:pPr>
      <w:r>
        <w:rPr>
          <w:lang w:val="en-US"/>
        </w:rPr>
        <w:t>The discount granted varies between 0 and 25%. The discount application depends on the total product value (0, 25%,50%,75%,100%) as well as the membership type (none, silver, gold). Business customers are granted higher discounts than private customers.</w:t>
      </w:r>
      <w:bookmarkStart w:id="0" w:name="_GoBack"/>
      <w:bookmarkEnd w:id="0"/>
    </w:p>
    <w:sectPr w:rsidR="009F0054" w:rsidRPr="009F00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8339A"/>
    <w:multiLevelType w:val="hybridMultilevel"/>
    <w:tmpl w:val="AAD08078"/>
    <w:lvl w:ilvl="0" w:tplc="513E24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21"/>
    <w:rsid w:val="00284362"/>
    <w:rsid w:val="009F0054"/>
    <w:rsid w:val="00FD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90A22"/>
  <w15:chartTrackingRefBased/>
  <w15:docId w15:val="{6EE22330-D0DB-4603-A053-4503F15D9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D2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D2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D2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stfnba</dc:creator>
  <cp:keywords/>
  <dc:description/>
  <cp:lastModifiedBy>stfnba</cp:lastModifiedBy>
  <cp:revision>2</cp:revision>
  <dcterms:created xsi:type="dcterms:W3CDTF">2019-05-16T14:14:00Z</dcterms:created>
  <dcterms:modified xsi:type="dcterms:W3CDTF">2019-05-16T14:30:00Z</dcterms:modified>
</cp:coreProperties>
</file>