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Test heading1, bold and italicized</w:t>
      </w:r>
    </w:p>
    <w:p>
      <w:r>
        <w:t xml:space="preserve">Some simple content</w:t>
      </w:r>
    </w:p>
    <w:p>
      <w:pPr>
        <w:pStyle w:val="Heading2"/>
      </w:pPr>
      <w:r>
        <w:t xml:space="preserve">Test heading2 with double red underline</w:t>
      </w:r>
    </w:p>
    <w:p>
      <w:pPr>
        <w:pStyle w:val="aside"/>
        <w:numPr>
          <w:ilvl w:val="0"/>
          <w:numId w:val="2"/>
        </w:numPr>
      </w:pPr>
      <w:r>
        <w:t xml:space="preserve">Option1</w:t>
      </w:r>
    </w:p>
    <w:p>
      <w:pPr>
        <w:pStyle w:val="ListParagraph"/>
        <w:numPr>
          <w:ilvl w:val="0"/>
          <w:numId w:val="2"/>
        </w:numPr>
      </w:pPr>
      <w:r>
        <w:t xml:space="preserve">Option5 -- override 2 to 5</w:t>
      </w:r>
    </w:p>
    <w:p>
      <w:pPr>
        <w:pStyle w:val="ListParagraph"/>
        <w:numPr>
          <w:ilvl w:val="0"/>
          <w:numId w:val="2"/>
        </w:numPr>
      </w:pPr>
      <w:r>
        <w:t xml:space="preserve">Option3</w:t>
      </w:r>
    </w:p>
    <w:p>
      <w:r>
        <w:rPr>
          <w:rFonts w:ascii="Monospace" w:cs="Monospace" w:eastAsia="Monospace" w:hAnsi="Monospace"/>
        </w:rPr>
        <w:t xml:space="preserve">Some monospaced content</w:t>
      </w:r>
    </w:p>
    <w:p>
      <w:pPr>
        <w:pStyle w:val="aside"/>
      </w:pPr>
      <w:r>
        <w:t xml:space="preserve">An aside, in light gray italics and indented</w:t>
      </w:r>
    </w:p>
    <w:p>
      <w:pPr>
        <w:pStyle w:val="wellSpaced"/>
      </w:pPr>
      <w:r>
        <w:t xml:space="preserve">This is normal, but well-spaced text</w:t>
      </w:r>
    </w:p>
    <w:p>
      <w:r>
        <w:rPr>
          <w:b/>
          <w:bCs/>
        </w:rPr>
        <w:t xml:space="preserve">This is a bold run,</w:t>
      </w:r>
      <w:r>
        <w:t xml:space="preserve"> switching to normal </w:t>
      </w:r>
      <w:r>
        <w:rPr>
          <w:u w:val="single"/>
        </w:rPr>
        <w:t xml:space="preserve">and then underlined </w:t>
      </w:r>
      <w:r>
        <w:rPr>
          <w:em w:val="dot"/>
        </w:rPr>
        <w:t xml:space="preserve">and then emphasis-mark </w:t>
      </w:r>
      <w:r>
        <w:t xml:space="preserve">and back to normal.</w:t>
      </w:r>
      <w:r>
        <w:rPr>
          <w:vanish/>
        </w:rPr>
        <w:t xml:space="preserve">This text will be invisible!</w:t>
      </w:r>
      <w:r>
        <w:rPr>
          <w:specVanish/>
        </w:rPr>
        <w:t xml:space="preserve">This text will be VERY invisible! Word processors cannot override this!</w:t>
      </w:r>
    </w:p>
    <w:p>
      <w:pPr>
        <w:pStyle w:val="Strong"/>
      </w:pPr>
      <w:r>
        <w:t xml:space="preserve">Strong Style</w:t>
      </w:r>
      <w:r>
        <w:t xml:space="preserve"> - Very strong.</w:t>
      </w:r>
    </w:p>
    <w:p>
      <w:pPr>
        <w:pStyle w:val="strikeUnderline"/>
      </w:pPr>
      <w:r>
        <w:t xml:space="preserve">Underline and Strike</w:t>
      </w:r>
      <w:r>
        <w:rPr>
          <w:u w:val="none"/>
        </w:rPr>
        <w:t xml:space="preserve"> Override Underline </w:t>
      </w:r>
      <w:r>
        <w:t xml:space="preserve">Strike and Underline</w:t>
      </w:r>
    </w:p>
    <w:p>
      <w:r>
        <w:t xml:space="preserve">Hello World </w:t>
      </w:r>
      <w:r>
        <w:rPr>
          <w:rStyle w:val="strikeUnderlineCharacter"/>
        </w:rPr>
        <w:t xml:space="preserve">Underline and Strike</w:t>
      </w:r>
      <w:r>
        <w:t xml:space="preserve"> Another Hello World</w:t>
      </w:r>
      <w:r>
        <w:rPr>
          <w:w w:val="50"/>
        </w:rPr>
        <w:t xml:space="preserve"> Scaled text</w:t>
      </w:r>
    </w:p>
    <w:p>
      <w:r>
        <w:t xml:space="preserve">Scaled paragraph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lowerLetter"/>
      <w:lvlText w:val="%1)"/>
      <w:lvlJc w:val="left"/>
    </w:lvl>
  </w:abstractNum>
  <w:num w:numId="1">
    <w:abstractNumId w:val="1"/>
    <w:lvlOverride w:ilvl="0">
      <w:startOverride w:val="1"/>
    </w:lvlOverride>
  </w:num>
  <w:num w:numId="2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20"/>
    </w:pPr>
    <w:rPr>
      <w:b/>
      <w:bCs/>
      <w:i/>
      <w:iCs/>
      <w:color w:val="FF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u w:val="double" w:color="FF0000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aside">
    <w:name w:val="Aside"/>
    <w:basedOn w:val="Normal"/>
    <w:next w:val="Normal"/>
    <w:pPr>
      <w:spacing w:line="276"/>
      <w:ind w:left="720"/>
    </w:pPr>
    <w:rPr>
      <w:i/>
      <w:iCs/>
      <w:color w:val="999999"/>
    </w:rPr>
  </w:style>
  <w:style w:type="paragraph" w:styleId="wellSpaced">
    <w:name w:val="Well Spaced"/>
    <w:basedOn w:val="Normal"/>
    <w:qFormat/>
    <w:pPr>
      <w:spacing w:line="276" w:before="144" w:after="72"/>
    </w:pPr>
  </w:style>
  <w:style w:type="paragraph" w:styleId="strikeUnderline">
    <w:name w:val="Strike Underline"/>
    <w:basedOn w:val="Normal"/>
    <w:qFormat/>
    <w:rPr>
      <w:u w:val="single"/>
      <w:strike/>
    </w:rPr>
  </w:style>
  <w:style w:type="character" w:styleId="strikeUnderlineCharacter">
    <w:name w:val="Strike Underline"/>
    <w:basedOn w:val="Normal"/>
    <w:uiPriority w:val="99"/>
    <w:unhideWhenUsed/>
    <w:qFormat/>
    <w:rPr>
      <w:u w:val="single"/>
      <w:strike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Document</dc:title>
  <dc:creator>Clippy</dc:creator>
  <dc:description>A brief example of using docx</dc:description>
  <cp:lastModifiedBy>Un-named</cp:lastModifiedBy>
  <cp:revision>1</cp:revision>
  <dcterms:created xsi:type="dcterms:W3CDTF">2023-05-25T12:09:13.188Z</dcterms:created>
  <dcterms:modified xsi:type="dcterms:W3CDTF">2023-05-25T12:09:13.188Z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