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Common for all CompoundObjects</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Events sent by all CompoundObject</w:t>
      </w:r>
    </w:p>
    <w:tbl>
      <w:tblPr/>
      <w:tblGrid>
        <w:gridCol w:w="3256"/>
        <w:gridCol w:w="5806"/>
      </w:tblGrid>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CompoundObjectCreatedEvent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Event sent when a CompoundObject is created</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CompoundObjectDeathEvent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Event sent when a CompoundObject is killed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Behaviours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behaviour is an attachement to a CompoundObject that provides behaviour for the object. It can be an interface from the user (as in the case of the Leapfrog), a AI controlled entity or a way to react to events like collisions or death.</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Scene</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scene is a required, special behaviour of the top most CompoundObject. It handles pan and zoom of the scene view, it handles spawning and death of objects, it handles the user control of the leapfrog.</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objects of the scene are decendants to the scene object. The z-level of each object is in regard to the scene's actor children.</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scene also holds the Box2D world object and performs sprite position and rotation according to the physical simulation.</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scene behaviour exists different types. The following paragraphs discusses these types</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1F4D78"/>
          <w:spacing w:val="0"/>
          <w:position w:val="0"/>
          <w:sz w:val="28"/>
          <w:shd w:fill="auto" w:val="clear"/>
        </w:rPr>
        <w:t xml:space="preserve">FreeSpaceActor</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free space scene is executed when in deep space. It provides some bouncing boundaries to keep everything within the scene borders. It also monitors when the leapfrog holds itself within any corner of the boundaries and fires events after a while in that condition.</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Events sent by all FreeSpaceActor</w:t>
      </w:r>
    </w:p>
    <w:tbl>
      <w:tblPr/>
      <w:tblGrid>
        <w:gridCol w:w="3256"/>
        <w:gridCol w:w="5806"/>
      </w:tblGrid>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DeepSpaceSceneTranstToOrbitEvent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sent when the leapfrog have stayed in the bottom right corner of the scene for more than 2.5 seconds.</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DeepSpaceSceneTransitToHyperEvent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Event sent when the leapfrog have stayed in the top right or top left corner of the scene for more than 2.5 seconds.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1F4D78"/>
          <w:spacing w:val="0"/>
          <w:position w:val="0"/>
          <w:sz w:val="28"/>
          <w:shd w:fill="auto" w:val="clear"/>
        </w:rPr>
        <w:t xml:space="preserve">FreeSpaceActor</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free space scene is executed when in deep space. It provides some bouncing boundaries to keep everything within the scene borders. It also monitors when the leapfrog holds itself within any corner of the boundaries and fires events after a while in that condition.</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Events sent by all FreeSpaceActor</w:t>
      </w:r>
    </w:p>
    <w:tbl>
      <w:tblPr/>
      <w:tblGrid>
        <w:gridCol w:w="3256"/>
        <w:gridCol w:w="5806"/>
      </w:tblGrid>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DeepSpaceSceneTranstToOrbitEvent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sent when the leapfrog have stayed in the bottom right corner of the scene for more than 2.5 seconds.</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DeepSpaceSceneTransitToHyperEvent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Event sent when the leapfrog have stayed in the top right or top left corner of the scene for more than 2.5 seconds.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1F4D78"/>
          <w:spacing w:val="0"/>
          <w:position w:val="0"/>
          <w:sz w:val="28"/>
          <w:shd w:fill="auto" w:val="clear"/>
        </w:rPr>
        <w:t xml:space="preserve">LandingActor</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auto"/>
          <w:spacing w:val="0"/>
          <w:position w:val="0"/>
          <w:sz w:val="22"/>
          <w:shd w:fill="auto" w:val="clear"/>
        </w:rPr>
        <w:t xml:space="preserve">The landing scene is executed when on the ground. It requires access to the "leapfrog1" and "launchsite1" objects to start the sequence but perhaps this should be removed. It does not seem necessary for the scene to decide if a launch sequence should start. Perhaps the mission handling system need to take this responsability.</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Leapfrog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Leapfrog is the main player vehicle.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Bodies</w:t>
      </w:r>
    </w:p>
    <w:tbl>
      <w:tblPr/>
      <w:tblGrid>
        <w:gridCol w:w="2123"/>
        <w:gridCol w:w="2263"/>
        <w:gridCol w:w="4676"/>
      </w:tblGrid>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Body</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Name</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Main Body</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lfMainBody</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main body upon where forces are applied</w:t>
            </w:r>
          </w:p>
        </w:tc>
      </w:tr>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Main Booster</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lfMainBooster</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booster engine used to attach a FlameEmitter</w:t>
            </w:r>
          </w:p>
        </w:tc>
      </w:tr>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Right Steer Body</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lfRightSteer</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right steering engine used to attach a FlameEmitter</w:t>
            </w:r>
          </w:p>
        </w:tc>
      </w:tr>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Left Steer Body</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lfLeftSteer</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left steering engine used to attach a FlameEmitter</w:t>
            </w:r>
          </w:p>
        </w:tc>
      </w:tr>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Booster body </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lfBooster</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booster body. It is required by the LaunchSite behaviour to attach to</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Joints</w:t>
      </w:r>
    </w:p>
    <w:tbl>
      <w:tblPr/>
      <w:tblGrid>
        <w:gridCol w:w="2122"/>
        <w:gridCol w:w="2268"/>
        <w:gridCol w:w="4672"/>
      </w:tblGrid>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Name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Right Steer/leg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rightSteerJoint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Hold steering engine to leg. Used to destroy the joint </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Left Steer/leg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leftSteerJoint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Hold steering engine to leg. Used to destroy the joint </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Right leg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rightLegJoint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Hold Big leg to main body. Used to control the mode of the vehicle and to destroy the joint</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Left leg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leftLegJoint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Hold Big leg to main body. Used to control the mode of the vehicle and to destroy the joint</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Right small leg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rightSmallLegJoint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Hold small and big leg together. Used to control the mode of the vehicle and to destroy the joint</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Left small leg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leftSmallLegJoint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Hold small and big leg together. Used to control the mode of the vehicle and to destroy the joint</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Right foot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rightFootLegJoint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Hold small leg and foot together. Used to control the mode of the vehicle and to destroy the joint</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Left foot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leftFootLegJoint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Hold small leg and foot together. Used to control the mode of the vehicle and to destroy the joint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Systems</w:t>
      </w:r>
    </w:p>
    <w:tbl>
      <w:tblPr/>
      <w:tblGrid>
        <w:gridCol w:w="2122"/>
        <w:gridCol w:w="2268"/>
        <w:gridCol w:w="4672"/>
      </w:tblGrid>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System</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Name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Gun</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lfGun</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gun of the leapfrog. Has ammo. Start/Stop fire interface.</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Booster Flame Emitter</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lfBoosterFlame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Main Booster Flame particle system. Parameters of it change with the environment. Start/Stop interface.</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Left Steering Flame Emitter</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lfLeftSteerFlame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Steering flame particle system. Parameters of it change with the environment. Start/Stop interface.</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Shield</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lfShield</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Attached to main body. Rotates to the hit direction. Not used in Landing environment.</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Center Reentry Heat Flames</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lfCenterReentryFlame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Reentry flame particle system. Only used during reentry. Heat amount interface.</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Left Reentry Heat Flames</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lfLeftReentryFlame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Reentry flame particle system. Only used during reentry. Heat amount interface.</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Right Reentry Heat Flames</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lfRightReentryFlame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Reentry flame particle system. Only used during reentry. Heat amount interface.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Optional Systems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Properties </w:t>
      </w:r>
    </w:p>
    <w:tbl>
      <w:tblPr/>
      <w:tblGrid>
        <w:gridCol w:w="1440"/>
        <w:gridCol w:w="2808"/>
        <w:gridCol w:w="425"/>
        <w:gridCol w:w="864"/>
        <w:gridCol w:w="3525"/>
      </w:tblGrid>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Property</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Event to set property</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Id</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Read Only</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Set Mode</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LeapfrogExtSetModeEvent</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mode of the Leapfrog, i.e. how the legs are rotated.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 Reset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Deep Space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Landing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Orbit</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 Reentry</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Set Environm.</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LeapfrogExtSetEnvEvent</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environment of the Leapfrog, i.e. what forces are applied and how the user control affects the Leapfrog.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 Deep Space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Ground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Orbit</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 = Launch</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Read State</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state of the Leapfrog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 Normal</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 = Hold Angle</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Read X-pos</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Read the x-pos</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Read Y-pos</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Read the y-pos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Events </w:t>
      </w:r>
    </w:p>
    <w:tbl>
      <w:tblPr/>
      <w:tblGrid>
        <w:gridCol w:w="3256"/>
        <w:gridCol w:w="5806"/>
      </w:tblGrid>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LeapfrogModeReachedEvent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Event sent when a command to change mode has been completed.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SteerableObject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SteerableObject is a deep space vehicle controlled by steering manuevers.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Bodies</w:t>
      </w:r>
    </w:p>
    <w:tbl>
      <w:tblPr/>
      <w:tblGrid>
        <w:gridCol w:w="2123"/>
        <w:gridCol w:w="2263"/>
        <w:gridCol w:w="4676"/>
      </w:tblGrid>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Body</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Name</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Main Body</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lfMainBody</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main body upon where forces are applied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Joints</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joints are used.</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Systems</w:t>
      </w:r>
    </w:p>
    <w:tbl>
      <w:tblPr/>
      <w:tblGrid>
        <w:gridCol w:w="2122"/>
        <w:gridCol w:w="2268"/>
        <w:gridCol w:w="4672"/>
      </w:tblGrid>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System</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Name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Gun</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lfGun</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gun of the leapfrog. Has ammo. Start/Stop fire interface.</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Booster Flame Emitter</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lfBoosterFlame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Main Booster Flame particle system. Parameters of it change with the environment. Start/Stop interface.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Optional Systems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Properties </w:t>
      </w:r>
    </w:p>
    <w:tbl>
      <w:tblPr/>
      <w:tblGrid>
        <w:gridCol w:w="1440"/>
        <w:gridCol w:w="2808"/>
        <w:gridCol w:w="425"/>
        <w:gridCol w:w="864"/>
        <w:gridCol w:w="3525"/>
      </w:tblGrid>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Property</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Event to set property</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Id</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Read Only</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Set Steering State</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SteerableExtSetSteeringStateEvent</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False</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Set the mode of the Leapfrog.</w:t>
            </w: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0 = Wander </w:t>
            </w: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1 = Seek </w:t>
            </w: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2 = Pursuit</w:t>
            </w: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3 = Flee</w:t>
            </w: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4 = Wander Hunt</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5 = Fix</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Read X-pos</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N/A</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True</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Read the x-pos</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Read Y-pos</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N/A</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True</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Read the y-pos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Events </w:t>
      </w:r>
    </w:p>
    <w:tbl>
      <w:tblPr/>
      <w:tblGrid>
        <w:gridCol w:w="3256"/>
        <w:gridCol w:w="5806"/>
      </w:tblGrid>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SteerableHitByBulletEvent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Event sent a bullet hit the steerable object.</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SteerableHitImpulseEvent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Evetn sent when something bumped the steerable object</w:t>
            </w:r>
          </w:p>
        </w:tc>
      </w:tr>
    </w:tbl>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BreakableObject</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auto"/>
          <w:spacing w:val="0"/>
          <w:position w:val="0"/>
          <w:sz w:val="22"/>
          <w:shd w:fill="auto" w:val="clear"/>
        </w:rPr>
        <w:t xml:space="preserve">A BreakableObject is a CompoundObject that takes damage when shot by bullets. The total amount of damage it can take is configurable. Once the damage exceeds the total amount, the object is destroyed. It will then spawn new objects according to its configuration.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Bodies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Joints</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Systems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Optional Systems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Properties </w:t>
      </w:r>
    </w:p>
    <w:tbl>
      <w:tblPr/>
      <w:tblGrid>
        <w:gridCol w:w="1440"/>
        <w:gridCol w:w="2808"/>
        <w:gridCol w:w="425"/>
        <w:gridCol w:w="864"/>
        <w:gridCol w:w="3525"/>
      </w:tblGrid>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Property</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Event to set property</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Id</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Read Only</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Damage left</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N/A</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True</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Read how much more damage the object can take before breaking.</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Events </w:t>
      </w:r>
    </w:p>
    <w:tbl>
      <w:tblPr/>
      <w:tblGrid>
        <w:gridCol w:w="3256"/>
        <w:gridCol w:w="5806"/>
      </w:tblGrid>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BreakableCollisionEvent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Event sent a something (incl bullets) hit the breakable object.</w:t>
            </w:r>
          </w:p>
        </w:tc>
      </w:tr>
      <w:tr>
        <w:trPr>
          <w:trHeight w:val="255" w:hRule="auto"/>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BreakableSpawnedObjectEvent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Event sent when the Breakable broke and spawned new object. Not called if no objects were spawned.</w:t>
            </w:r>
          </w:p>
        </w:tc>
      </w:tr>
    </w:tbl>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Landing Pad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landing pad is a pad to land on. It can give (or sell) resources or be a trading post.  Special handling of resources and trading is TBD.</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Bodies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Joints</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Systems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Optional Systems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Properties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auto"/>
          <w:spacing w:val="0"/>
          <w:position w:val="0"/>
          <w:sz w:val="22"/>
          <w:shd w:fill="auto" w:val="clear"/>
        </w:rPr>
        <w:t xml:space="preserve">None.</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Events </w:t>
      </w:r>
    </w:p>
    <w:tbl>
      <w:tblPr/>
      <w:tblGrid>
        <w:gridCol w:w="3256"/>
        <w:gridCol w:w="5806"/>
      </w:tblGrid>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ObjectLandedEvent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Event sent  when some Object (other than Leapfrog) landed on the pad. </w:t>
            </w:r>
          </w:p>
        </w:tc>
      </w:tr>
      <w:tr>
        <w:trPr>
          <w:trHeight w:val="255" w:hRule="auto"/>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ObjectTookOffEvent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Event sent  when some Object (other than Leapfrog) left the the pad. </w:t>
            </w:r>
          </w:p>
        </w:tc>
      </w:tr>
      <w:tr>
        <w:trPr>
          <w:trHeight w:val="255" w:hRule="auto"/>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LeapfrogLandedEvent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Event sent  when the Leapfrog landed on the pad.</w:t>
            </w:r>
          </w:p>
        </w:tc>
      </w:tr>
      <w:tr>
        <w:trPr>
          <w:trHeight w:val="255" w:hRule="auto"/>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LeapfrogTookOffEvent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Event sent  when the Leapfrog left the pad.</w:t>
            </w:r>
          </w:p>
        </w:tc>
      </w:tr>
    </w:tbl>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Launch Site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Installation for launching objects into deep space.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8220">
          <v:rect xmlns:o="urn:schemas-microsoft-com:office:office" xmlns:v="urn:schemas-microsoft-com:vml" id="rectole0000000000" style="width:437.350000pt;height:411.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Bodies</w:t>
      </w:r>
    </w:p>
    <w:tbl>
      <w:tblPr/>
      <w:tblGrid>
        <w:gridCol w:w="2123"/>
        <w:gridCol w:w="2263"/>
        <w:gridCol w:w="4676"/>
      </w:tblGrid>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Body</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Name</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Main Tank</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mainTank</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main tank (and rocket)</w:t>
            </w:r>
          </w:p>
        </w:tc>
      </w:tr>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Left support booster</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leftSupportBooster</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booster rocket on the left side of the main tank</w:t>
            </w:r>
          </w:p>
        </w:tc>
      </w:tr>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Right support booster</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rightSupportBooster</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booster rocket on the right side of the main tank</w:t>
            </w:r>
          </w:p>
        </w:tc>
      </w:tr>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passanger grabber</w:t>
            </w: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grabber</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extendable arm that attaches to the passanger object and pulls it to the main rocket.</w:t>
            </w:r>
          </w:p>
        </w:tc>
      </w:tr>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Joints</w:t>
      </w:r>
    </w:p>
    <w:tbl>
      <w:tblPr/>
      <w:tblGrid>
        <w:gridCol w:w="2122"/>
        <w:gridCol w:w="2268"/>
        <w:gridCol w:w="4672"/>
      </w:tblGrid>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Name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Left rest revolute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leftRestJoint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revolute joint aournd wich the left foot rest rotates</w:t>
            </w:r>
          </w:p>
        </w:tc>
      </w:tr>
      <w:tr>
        <w:trPr>
          <w:trHeight w:val="615" w:hRule="auto"/>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Right rest revolute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rightRestJoint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revolute joint aournd wich the right foot rest rotates</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Left tank holder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leftHolderTankJoint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joint that attaches the main tank to the left (lower) tank holder</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Right tank holder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rightHolderTankJoint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joint that attaches the main tank to the right (upper) tank holder</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Left holder trolley revolute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leftHolderJoint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joint around where the left holder rotates once it has detached from the main tank</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Right holder trolley revolute joint </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rightHolderJoint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joint around where the right holder rotates once it has detached from the main tank</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Prismatic grabber joint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grabberSpringJoint</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joint that makes the grabber extend and retract.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Required Systems</w:t>
      </w:r>
    </w:p>
    <w:tbl>
      <w:tblPr/>
      <w:tblGrid>
        <w:gridCol w:w="2122"/>
        <w:gridCol w:w="2268"/>
        <w:gridCol w:w="4672"/>
      </w:tblGrid>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System</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Name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Booster flame emitter</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boosterFlame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Main Booster Flame particle system</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Left booster Flame Emitter</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leftFlame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left booster flame particle system</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Right booster flame emitter</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rightFlame</w:t>
            </w:r>
          </w:p>
        </w:tc>
        <w:tc>
          <w:tcPr>
            <w:tcW w:w="4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right booster flame particle system</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Events </w:t>
      </w:r>
    </w:p>
    <w:tbl>
      <w:tblPr/>
      <w:tblGrid>
        <w:gridCol w:w="3256"/>
        <w:gridCol w:w="5806"/>
      </w:tblGrid>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LaunchSiteLeapfrogLandedEvent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Event sent when the leapfrog has landed on the launch site</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LaunchSequenceCompleteEvent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Event sent when the whole launch sequence is complete and the Leapfrog has detached from the main booster</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LaunchSiteIsPreparedEvent</w:t>
            </w:r>
          </w:p>
        </w:tc>
        <w:tc>
          <w:tcPr>
            <w:tcW w:w="5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sent when the launch site has prepared itself for launch, attached the vehicle and is about to start its countdown.</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Properties </w:t>
      </w:r>
    </w:p>
    <w:tbl>
      <w:tblPr/>
      <w:tblGrid>
        <w:gridCol w:w="1440"/>
        <w:gridCol w:w="2808"/>
        <w:gridCol w:w="425"/>
        <w:gridCol w:w="864"/>
        <w:gridCol w:w="3525"/>
      </w:tblGrid>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Property</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Event to set property</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Id</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Read Only</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Description</w:t>
            </w:r>
          </w:p>
        </w:tc>
      </w:tr>
      <w:tr>
        <w:trPr>
          <w:trHeight w:val="1" w:hRule="atLeast"/>
          <w:jc w:val="left"/>
        </w:trPr>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State</w:t>
            </w:r>
          </w:p>
        </w:tc>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c>
          <w:tcPr>
            <w:tcW w:w="3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state of the Leapfrog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 idle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leapfrogLanded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extendedGrabber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lowerFootRest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 attachLeapfrgo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 countdown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 ignite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 time 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 release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 support booster burnout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 drop support boosters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 main booster burnout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 drop main booster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 finish sequence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Available states:</w:t>
      </w:r>
    </w:p>
    <w:p>
      <w:pPr>
        <w:numPr>
          <w:ilvl w:val="0"/>
          <w:numId w:val="29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idle, boosters and tank attached, Leapfrog has not landed</w:t>
      </w:r>
    </w:p>
    <w:p>
      <w:pPr>
        <w:numPr>
          <w:ilvl w:val="0"/>
          <w:numId w:val="29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extendGrabber, grabber is extended to just below Leapfrog (if there is a prompt for not launching, this is the place)</w:t>
      </w:r>
    </w:p>
    <w:p>
      <w:pPr>
        <w:numPr>
          <w:ilvl w:val="0"/>
          <w:numId w:val="29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grabLeapfrog, Leapfrog is grabbed, i.e. welded to the extended grabber</w:t>
      </w:r>
    </w:p>
    <w:p>
      <w:pPr>
        <w:numPr>
          <w:ilvl w:val="0"/>
          <w:numId w:val="29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lowerFootRests, Foot rests are rotated down</w:t>
      </w:r>
    </w:p>
    <w:p>
      <w:pPr>
        <w:numPr>
          <w:ilvl w:val="0"/>
          <w:numId w:val="29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attachLeapfrog, grabber is retacted pulling Leapfrog with it, Leapfrog goes to Deep Space Mode</w:t>
      </w:r>
    </w:p>
    <w:p>
      <w:pPr>
        <w:numPr>
          <w:ilvl w:val="0"/>
          <w:numId w:val="29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countdown, count down from ten to three</w:t>
      </w:r>
    </w:p>
    <w:p>
      <w:pPr>
        <w:numPr>
          <w:ilvl w:val="0"/>
          <w:numId w:val="29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ignite, start engine flame emitters, countdown to zero</w:t>
      </w:r>
    </w:p>
    <w:p>
      <w:pPr>
        <w:numPr>
          <w:ilvl w:val="0"/>
          <w:numId w:val="29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tZero, apply force to main booster, stay for 0.5 s</w:t>
      </w:r>
    </w:p>
    <w:p>
      <w:pPr>
        <w:numPr>
          <w:ilvl w:val="0"/>
          <w:numId w:val="29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release, release joints holding main tank booster</w:t>
      </w:r>
    </w:p>
    <w:p>
      <w:pPr>
        <w:numPr>
          <w:ilvl w:val="0"/>
          <w:numId w:val="29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leg rests rotate down, leapfrog is attached to spring which is draged into main tank, (leapfrog goes to deep space mode)</w:t>
      </w:r>
    </w:p>
    <w:p>
      <w:pPr>
        <w:numPr>
          <w:ilvl w:val="0"/>
          <w:numId w:val="29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 sequence - Stoppable countdown, smoke and small engine fire, </w:t>
      </w:r>
    </w:p>
    <w:p>
      <w:pPr>
        <w:numPr>
          <w:ilvl w:val="0"/>
          <w:numId w:val="29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 execute - Unstoppable countdown, booster fire, is released and all goes up</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Systems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Systems are things like particle systems or object factories. They can be stationary or attached to a body.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Object Factory</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Flame Emitter</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Guns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9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