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sz w:val="48"/>
          <w:szCs w:val="48"/>
        </w:rPr>
        <w:t>Exploring Native Microbiota Lab Manual</w:t>
      </w:r>
    </w:p>
    <w:p>
      <w:pPr>
        <w:pStyle w:val="Subtitle"/>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sz w:val="40"/>
          <w:szCs w:val="40"/>
        </w:rPr>
        <w:t>BIO398, Winter 2024</w:t>
      </w:r>
    </w:p>
    <w:p>
      <w:pPr>
        <w:pStyle w:val="Heading1"/>
        <w:numPr>
          <w:ilvl w:val="0"/>
          <w:numId w:val="1"/>
        </w:numPr>
        <w:tabs>
          <w:tab w:val="clear" w:pos="709"/>
          <w:tab w:val="right" w:pos="9990" w:leader="none"/>
        </w:tabs>
        <w:bidi w:val="0"/>
        <w:spacing w:before="240" w:after="120"/>
        <w:jc w:val="center"/>
        <w:rPr>
          <w:b/>
          <w:b/>
          <w:bCs/>
          <w:i/>
          <w:i/>
          <w:iCs/>
          <w:sz w:val="32"/>
          <w:szCs w:val="32"/>
        </w:rPr>
      </w:pPr>
      <w:r>
        <w:rPr>
          <w:rFonts w:eastAsia="Droid Sans Fallback" w:cs="Droid Sans Devanagari" w:ascii="Liberation Serif" w:hAnsi="Liberation Serif"/>
          <w:b/>
          <w:bCs/>
          <w:i/>
          <w:iCs/>
          <w:sz w:val="32"/>
          <w:szCs w:val="32"/>
        </w:rPr>
        <w:t xml:space="preserve">Lab </w:t>
      </w:r>
      <w:r>
        <w:rPr>
          <w:rFonts w:eastAsia="Droid Sans Fallback" w:cs="Droid Sans Devanagari" w:ascii="Liberation Serif" w:hAnsi="Liberation Serif"/>
          <w:b/>
          <w:bCs/>
          <w:i/>
          <w:iCs/>
          <w:sz w:val="32"/>
          <w:szCs w:val="32"/>
        </w:rPr>
        <w:t>3</w:t>
      </w:r>
      <w:r>
        <w:rPr>
          <w:rFonts w:eastAsia="Droid Sans Fallback" w:cs="Droid Sans Devanagari" w:ascii="Liberation Serif" w:hAnsi="Liberation Serif"/>
          <w:b/>
          <w:bCs/>
          <w:i/>
          <w:iCs/>
          <w:sz w:val="32"/>
          <w:szCs w:val="32"/>
        </w:rPr>
        <w:t xml:space="preserve"> : </w:t>
      </w:r>
      <w:r>
        <w:rPr>
          <w:rFonts w:eastAsia="Droid Sans Fallback" w:cs="Droid Sans Devanagari" w:ascii="Liberation Serif" w:hAnsi="Liberation Serif"/>
          <w:b/>
          <w:bCs/>
          <w:i/>
          <w:iCs/>
          <w:sz w:val="32"/>
          <w:szCs w:val="32"/>
        </w:rPr>
        <w:t>Self-Directed Sampling</w:t>
      </w:r>
    </w:p>
    <w:p>
      <w:pPr>
        <w:pStyle w:val="HorizontalLine"/>
        <w:bidi w:val="0"/>
        <w:jc w:val="both"/>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Heading1"/>
        <w:numPr>
          <w:ilvl w:val="0"/>
          <w:numId w:val="1"/>
        </w:numPr>
        <w:bidi w:val="0"/>
        <w:jc w:val="both"/>
        <w:rPr>
          <w:rFonts w:ascii="Liberation Serif" w:hAnsi="Liberation Serif"/>
          <w:sz w:val="24"/>
          <w:szCs w:val="24"/>
        </w:rPr>
      </w:pPr>
      <w:r>
        <w:rPr>
          <w:rFonts w:ascii="Liberation Serif" w:hAnsi="Liberation Serif"/>
          <w:b/>
          <w:bCs/>
          <w:i w:val="false"/>
          <w:iCs w:val="false"/>
          <w:sz w:val="24"/>
          <w:szCs w:val="24"/>
        </w:rPr>
        <w:t>Overview</w:t>
      </w:r>
      <w:r>
        <w:rPr>
          <w:rFonts w:ascii="Liberation Serif" w:hAnsi="Liberation Serif"/>
          <w:b w:val="false"/>
          <w:bCs w:val="false"/>
          <w:i w:val="false"/>
          <w:iCs w:val="false"/>
          <w:sz w:val="24"/>
          <w:szCs w:val="24"/>
        </w:rPr>
        <w:t>:</w:t>
      </w:r>
    </w:p>
    <w:p>
      <w:pPr>
        <w:pStyle w:val="Heading1"/>
        <w:numPr>
          <w:ilvl w:val="0"/>
          <w:numId w:val="1"/>
        </w:numPr>
        <w:bidi w:val="0"/>
        <w:jc w:val="both"/>
        <w:rPr>
          <w:rFonts w:ascii="Liberation Serif" w:hAnsi="Liberation Serif"/>
          <w:sz w:val="24"/>
          <w:szCs w:val="24"/>
        </w:rPr>
      </w:pPr>
      <w:r>
        <w:rPr>
          <w:rFonts w:ascii="Liberation Serif" w:hAnsi="Liberation Serif"/>
          <w:b w:val="false"/>
          <w:bCs w:val="false"/>
          <w:i w:val="false"/>
          <w:iCs w:val="false"/>
          <w:sz w:val="24"/>
          <w:szCs w:val="24"/>
        </w:rPr>
        <w:tab/>
      </w:r>
      <w:r>
        <w:rPr>
          <w:rFonts w:ascii="Liberation Serif" w:hAnsi="Liberation Serif"/>
          <w:b w:val="false"/>
          <w:bCs w:val="false"/>
          <w:i w:val="false"/>
          <w:iCs w:val="false"/>
          <w:sz w:val="24"/>
          <w:szCs w:val="24"/>
        </w:rPr>
        <w:t xml:space="preserve">In this week's lab, you will go out into the field and take the environmental samples you are going to further analyze with metabarcoding. You will also have to bring these samples back to the lab &amp; process them the same day, so it's critical you have a clear sampling plan so that you can accomplish everything within the allotted time. </w:t>
      </w:r>
    </w:p>
    <w:p>
      <w:pPr>
        <w:pStyle w:val="Heading1"/>
        <w:numPr>
          <w:ilvl w:val="0"/>
          <w:numId w:val="1"/>
        </w:numPr>
        <w:bidi w:val="0"/>
        <w:jc w:val="both"/>
        <w:rPr>
          <w:rFonts w:ascii="Liberation Serif" w:hAnsi="Liberation Serif"/>
          <w:sz w:val="24"/>
          <w:szCs w:val="24"/>
        </w:rPr>
      </w:pPr>
      <w:r>
        <w:rPr>
          <w:rFonts w:ascii="Liberation Serif" w:hAnsi="Liberation Serif"/>
          <w:b w:val="false"/>
          <w:bCs w:val="false"/>
          <w:i w:val="false"/>
          <w:iCs w:val="false"/>
          <w:sz w:val="24"/>
          <w:szCs w:val="24"/>
        </w:rPr>
        <w:tab/>
        <w:t>To make sure everyone is ready, we will spend time during Monday's lecture to discuss &amp; critique each other's sampling plans, with the goal of anticipating as many possible complications as possible so you don't get caught off guard in the field. We will also use Tuesday's lecture period to go up to the lab and get materials ready for sampling.</w:t>
      </w:r>
    </w:p>
    <w:p>
      <w:pPr>
        <w:pStyle w:val="HorizontalLine"/>
        <w:rPr>
          <w:rFonts w:ascii="Liberation Serif" w:hAnsi="Liberation Serif"/>
          <w:sz w:val="24"/>
          <w:szCs w:val="24"/>
        </w:rPr>
      </w:pPr>
      <w:r>
        <w:rPr>
          <w:rFonts w:ascii="Liberation Serif" w:hAnsi="Liberation Serif"/>
          <w:sz w:val="24"/>
          <w:szCs w:val="24"/>
        </w:rPr>
      </w:r>
    </w:p>
    <w:p>
      <w:pPr>
        <w:pStyle w:val="TextBody"/>
        <w:bidi w:val="0"/>
        <w:jc w:val="center"/>
        <w:rPr>
          <w:rFonts w:ascii="Liberation Serif" w:hAnsi="Liberation Serif"/>
          <w:sz w:val="24"/>
          <w:szCs w:val="24"/>
        </w:rPr>
      </w:pPr>
      <w:r>
        <w:rPr>
          <w:rFonts w:ascii="Liberation Serif" w:hAnsi="Liberation Serif"/>
          <w:b w:val="false"/>
          <w:bCs w:val="false"/>
          <w:i w:val="false"/>
          <w:iCs w:val="false"/>
          <w:sz w:val="24"/>
          <w:szCs w:val="24"/>
          <w:u w:val="single"/>
        </w:rPr>
        <w:t xml:space="preserve">Lab </w:t>
      </w:r>
      <w:r>
        <w:rPr>
          <w:rFonts w:ascii="Liberation Serif" w:hAnsi="Liberation Serif"/>
          <w:b w:val="false"/>
          <w:bCs w:val="false"/>
          <w:i w:val="false"/>
          <w:iCs w:val="false"/>
          <w:sz w:val="24"/>
          <w:szCs w:val="24"/>
          <w:u w:val="single"/>
        </w:rPr>
        <w:t>3</w:t>
      </w:r>
      <w:r>
        <w:rPr>
          <w:rFonts w:ascii="Liberation Serif" w:hAnsi="Liberation Serif"/>
          <w:b w:val="false"/>
          <w:bCs w:val="false"/>
          <w:i w:val="false"/>
          <w:iCs w:val="false"/>
          <w:sz w:val="24"/>
          <w:szCs w:val="24"/>
          <w:u w:val="single"/>
        </w:rPr>
        <w:t xml:space="preserve"> </w:t>
      </w:r>
      <w:r>
        <w:rPr>
          <w:rFonts w:ascii="Liberation Serif" w:hAnsi="Liberation Serif"/>
          <w:b w:val="false"/>
          <w:bCs w:val="false"/>
          <w:i w:val="false"/>
          <w:iCs w:val="false"/>
          <w:sz w:val="24"/>
          <w:szCs w:val="24"/>
          <w:u w:val="single"/>
        </w:rPr>
        <w:t xml:space="preserve">Preparatory </w:t>
      </w:r>
      <w:r>
        <w:rPr>
          <w:rFonts w:ascii="Liberation Serif" w:hAnsi="Liberation Serif"/>
          <w:b w:val="false"/>
          <w:bCs w:val="false"/>
          <w:i w:val="false"/>
          <w:iCs w:val="false"/>
          <w:sz w:val="24"/>
          <w:szCs w:val="24"/>
          <w:u w:val="single"/>
        </w:rPr>
        <w:t>Activity</w:t>
      </w:r>
      <w:r>
        <w:rPr>
          <w:rFonts w:ascii="Liberation Serif" w:hAnsi="Liberation Serif"/>
          <w:b w:val="false"/>
          <w:bCs w:val="false"/>
          <w:i w:val="false"/>
          <w:iCs w:val="false"/>
          <w:sz w:val="24"/>
          <w:szCs w:val="24"/>
          <w:u w:val="single"/>
        </w:rPr>
        <w:t xml:space="preserve"> - Coming Up With a Concrete Plan</w:t>
      </w:r>
      <w:r>
        <w:rPr>
          <w:rFonts w:ascii="Liberation Serif" w:hAnsi="Liberation Serif"/>
          <w:b w:val="false"/>
          <w:bCs w:val="false"/>
          <w:i w:val="false"/>
          <w:iCs w:val="false"/>
          <w:sz w:val="24"/>
          <w:szCs w:val="24"/>
          <w:u w:val="single"/>
        </w:rPr>
        <w:t xml:space="preserve">: </w:t>
      </w:r>
    </w:p>
    <w:p>
      <w:pPr>
        <w:pStyle w:val="TextBody"/>
        <w:numPr>
          <w:ilvl w:val="0"/>
          <w:numId w:val="2"/>
        </w:numPr>
        <w:bidi w:val="0"/>
        <w:jc w:val="left"/>
        <w:rPr>
          <w:rFonts w:ascii="Liberation Serif" w:hAnsi="Liberation Serif"/>
          <w:sz w:val="24"/>
          <w:szCs w:val="24"/>
        </w:rPr>
      </w:pPr>
      <w:r>
        <w:rPr>
          <w:rFonts w:ascii="Liberation Serif" w:hAnsi="Liberation Serif"/>
          <w:b w:val="false"/>
          <w:bCs w:val="false"/>
          <w:i w:val="false"/>
          <w:iCs w:val="false"/>
          <w:sz w:val="24"/>
          <w:szCs w:val="24"/>
          <w:u w:val="none"/>
        </w:rPr>
        <w:t xml:space="preserve">What environment </w:t>
      </w:r>
      <w:r>
        <w:rPr>
          <w:rFonts w:ascii="Liberation Serif" w:hAnsi="Liberation Serif"/>
          <w:b w:val="false"/>
          <w:bCs w:val="false"/>
          <w:i w:val="false"/>
          <w:iCs w:val="false"/>
          <w:sz w:val="24"/>
          <w:szCs w:val="24"/>
          <w:u w:val="none"/>
        </w:rPr>
        <w:t>are you going to sample</w:t>
      </w:r>
      <w:r>
        <w:rPr>
          <w:rFonts w:ascii="Liberation Serif" w:hAnsi="Liberation Serif"/>
          <w:b w:val="false"/>
          <w:bCs w:val="false"/>
          <w:i w:val="false"/>
          <w:iCs w:val="false"/>
          <w:sz w:val="24"/>
          <w:szCs w:val="24"/>
          <w:u w:val="none"/>
        </w:rPr>
        <w:t xml:space="preserve">? </w:t>
      </w:r>
      <w:r>
        <w:rPr>
          <w:rFonts w:ascii="Liberation Serif" w:hAnsi="Liberation Serif"/>
          <w:b w:val="false"/>
          <w:bCs w:val="false"/>
          <w:i w:val="false"/>
          <w:iCs w:val="false"/>
          <w:sz w:val="24"/>
          <w:szCs w:val="24"/>
          <w:u w:val="none"/>
        </w:rPr>
        <w:t>Where, specifically will you get samples (GPS, google maps pin)? How will you access the site? Do you need transportation to the site?</w:t>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numPr>
          <w:ilvl w:val="0"/>
          <w:numId w:val="2"/>
        </w:numPr>
        <w:bidi w:val="0"/>
        <w:jc w:val="left"/>
        <w:rPr>
          <w:rFonts w:ascii="Liberation Serif" w:hAnsi="Liberation Serif"/>
          <w:sz w:val="24"/>
          <w:szCs w:val="24"/>
        </w:rPr>
      </w:pPr>
      <w:r>
        <w:rPr>
          <w:rFonts w:ascii="Liberation Serif" w:hAnsi="Liberation Serif"/>
          <w:b w:val="false"/>
          <w:bCs w:val="false"/>
          <w:i w:val="false"/>
          <w:iCs w:val="false"/>
          <w:sz w:val="24"/>
          <w:szCs w:val="24"/>
          <w:u w:val="none"/>
        </w:rPr>
        <w:t xml:space="preserve">What </w:t>
      </w:r>
      <w:r>
        <w:rPr>
          <w:rFonts w:ascii="Liberation Serif" w:hAnsi="Liberation Serif"/>
          <w:b w:val="false"/>
          <w:bCs w:val="false"/>
          <w:i w:val="false"/>
          <w:iCs w:val="false"/>
          <w:sz w:val="24"/>
          <w:szCs w:val="24"/>
          <w:u w:val="none"/>
        </w:rPr>
        <w:t xml:space="preserve">is your research question </w:t>
      </w:r>
      <w:r>
        <w:rPr>
          <w:rFonts w:ascii="Liberation Serif" w:hAnsi="Liberation Serif"/>
          <w:b w:val="false"/>
          <w:bCs w:val="false"/>
          <w:i w:val="false"/>
          <w:iCs w:val="false"/>
          <w:sz w:val="24"/>
          <w:szCs w:val="24"/>
          <w:u w:val="none"/>
        </w:rPr>
        <w:t xml:space="preserve">(e.g. </w:t>
      </w:r>
      <w:r>
        <w:rPr>
          <w:rFonts w:ascii="Liberation Serif" w:hAnsi="Liberation Serif"/>
          <w:b w:val="false"/>
          <w:bCs w:val="false"/>
          <w:i w:val="false"/>
          <w:iCs w:val="false"/>
          <w:sz w:val="24"/>
          <w:szCs w:val="24"/>
          <w:u w:val="none"/>
        </w:rPr>
        <w:t xml:space="preserve">how does </w:t>
      </w:r>
      <w:r>
        <w:rPr>
          <w:rFonts w:ascii="Liberation Serif" w:hAnsi="Liberation Serif"/>
          <w:b w:val="false"/>
          <w:bCs w:val="false"/>
          <w:i w:val="false"/>
          <w:iCs w:val="false"/>
          <w:sz w:val="24"/>
          <w:szCs w:val="24"/>
          <w:u w:val="none"/>
        </w:rPr>
        <w:t>microbial diversity</w:t>
      </w:r>
      <w:r>
        <w:rPr>
          <w:rFonts w:ascii="Liberation Serif" w:hAnsi="Liberation Serif"/>
          <w:b w:val="false"/>
          <w:bCs w:val="false"/>
          <w:i w:val="false"/>
          <w:iCs w:val="false"/>
          <w:sz w:val="24"/>
          <w:szCs w:val="24"/>
          <w:u w:val="none"/>
        </w:rPr>
        <w:t xml:space="preserve"> vary</w:t>
      </w:r>
      <w:r>
        <w:rPr>
          <w:rFonts w:ascii="Liberation Serif" w:hAnsi="Liberation Serif"/>
          <w:b w:val="false"/>
          <w:bCs w:val="false"/>
          <w:i w:val="false"/>
          <w:iCs w:val="false"/>
          <w:sz w:val="24"/>
          <w:szCs w:val="24"/>
          <w:u w:val="none"/>
        </w:rPr>
        <w:t xml:space="preserve"> across chemical, depth, spatial, temporal scale, or a specific type of organism, interactions)</w:t>
      </w:r>
      <w:r>
        <w:rPr>
          <w:rFonts w:ascii="Liberation Serif" w:hAnsi="Liberation Serif"/>
          <w:b w:val="false"/>
          <w:bCs w:val="false"/>
          <w:i w:val="false"/>
          <w:iCs w:val="false"/>
          <w:sz w:val="24"/>
          <w:szCs w:val="24"/>
          <w:u w:val="none"/>
        </w:rPr>
        <w:t>?</w:t>
      </w:r>
      <w:r>
        <w:rPr>
          <w:rFonts w:ascii="Liberation Serif" w:hAnsi="Liberation Serif"/>
          <w:b w:val="false"/>
          <w:bCs w:val="false"/>
          <w:i/>
          <w:iCs/>
          <w:sz w:val="24"/>
          <w:szCs w:val="24"/>
          <w:u w:val="none"/>
        </w:rPr>
        <w:t xml:space="preserve"> Try to write out a succinct summary sentence, but it's OK if it's not hypothesis-driven. </w:t>
      </w:r>
      <w:r>
        <w:rPr>
          <w:rFonts w:ascii="Liberation Serif" w:hAnsi="Liberation Serif"/>
          <w:b w:val="false"/>
          <w:bCs w:val="false"/>
          <w:i w:val="false"/>
          <w:iCs w:val="false"/>
          <w:sz w:val="24"/>
          <w:szCs w:val="24"/>
          <w:u w:val="none"/>
        </w:rPr>
        <w:t xml:space="preserve">What is your sampling matrix (soil, sediment, water, porewater, plant/animal tissue, etc)? What volume of sample will you need to answer your research question? </w:t>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numPr>
          <w:ilvl w:val="0"/>
          <w:numId w:val="2"/>
        </w:numPr>
        <w:bidi w:val="0"/>
        <w:jc w:val="left"/>
        <w:rPr>
          <w:rFonts w:ascii="Liberation Serif" w:hAnsi="Liberation Serif"/>
          <w:sz w:val="24"/>
          <w:szCs w:val="24"/>
        </w:rPr>
      </w:pPr>
      <w:r>
        <w:rPr>
          <w:rFonts w:ascii="Liberation Serif" w:hAnsi="Liberation Serif"/>
          <w:b w:val="false"/>
          <w:bCs w:val="false"/>
          <w:i w:val="false"/>
          <w:iCs w:val="false"/>
          <w:sz w:val="24"/>
          <w:szCs w:val="24"/>
          <w:u w:val="none"/>
        </w:rPr>
        <w:t>What chemical, physical, or other data/observations would be needed alongside your microbial samples in order for your microbial community composition to be interpretable?</w:t>
      </w:r>
      <w:r>
        <w:rPr>
          <w:rFonts w:ascii="Liberation Serif" w:hAnsi="Liberation Serif"/>
          <w:b w:val="false"/>
          <w:bCs w:val="false"/>
          <w:i w:val="false"/>
          <w:iCs w:val="false"/>
          <w:sz w:val="24"/>
          <w:szCs w:val="24"/>
          <w:u w:val="none"/>
        </w:rPr>
        <w:t xml:space="preserve"> What equipment would you need in order to make these measurements?</w:t>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numPr>
          <w:ilvl w:val="0"/>
          <w:numId w:val="2"/>
        </w:numPr>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none"/>
        </w:rPr>
        <w:t xml:space="preserve">Propose a </w:t>
      </w:r>
      <w:r>
        <w:rPr>
          <w:rFonts w:ascii="Liberation Serif" w:hAnsi="Liberation Serif"/>
          <w:b w:val="false"/>
          <w:bCs w:val="false"/>
          <w:i w:val="false"/>
          <w:iCs w:val="false"/>
          <w:sz w:val="24"/>
          <w:szCs w:val="24"/>
          <w:u w:val="none"/>
        </w:rPr>
        <w:t>detailed</w:t>
      </w:r>
      <w:r>
        <w:rPr>
          <w:rFonts w:ascii="Liberation Serif" w:hAnsi="Liberation Serif"/>
          <w:b w:val="false"/>
          <w:bCs w:val="false"/>
          <w:i w:val="false"/>
          <w:iCs w:val="false"/>
          <w:sz w:val="24"/>
          <w:szCs w:val="24"/>
          <w:u w:val="none"/>
        </w:rPr>
        <w:t xml:space="preserve"> procedure. Try to write out all the </w:t>
      </w:r>
      <w:r>
        <w:rPr>
          <w:rFonts w:ascii="Liberation Serif" w:hAnsi="Liberation Serif"/>
          <w:b w:val="false"/>
          <w:bCs w:val="false"/>
          <w:i w:val="false"/>
          <w:iCs w:val="false"/>
          <w:sz w:val="24"/>
          <w:szCs w:val="24"/>
          <w:u w:val="none"/>
        </w:rPr>
        <w:t>steps</w:t>
      </w:r>
      <w:r>
        <w:rPr>
          <w:rFonts w:ascii="Liberation Serif" w:hAnsi="Liberation Serif"/>
          <w:b w:val="false"/>
          <w:bCs w:val="false"/>
          <w:i w:val="false"/>
          <w:iCs w:val="false"/>
          <w:sz w:val="24"/>
          <w:szCs w:val="24"/>
          <w:u w:val="none"/>
        </w:rPr>
        <w:t xml:space="preserve"> (even if it seems redundant), and prepare it to present to your peers during </w:t>
      </w:r>
      <w:r>
        <w:rPr>
          <w:rFonts w:ascii="Liberation Serif" w:hAnsi="Liberation Serif"/>
          <w:b w:val="false"/>
          <w:bCs w:val="false"/>
          <w:i w:val="false"/>
          <w:iCs w:val="false"/>
          <w:sz w:val="24"/>
          <w:szCs w:val="24"/>
          <w:u w:val="none"/>
        </w:rPr>
        <w:t xml:space="preserve">class, using the chalkboard or a laptop for visuals. </w:t>
      </w:r>
      <w:r>
        <w:rPr>
          <w:rFonts w:ascii="Liberation Serif" w:hAnsi="Liberation Serif"/>
          <w:b w:val="false"/>
          <w:bCs w:val="false"/>
          <w:i/>
          <w:iCs/>
          <w:sz w:val="24"/>
          <w:szCs w:val="24"/>
          <w:u w:val="none"/>
        </w:rPr>
        <w:t>Include how to process your samples back in the lab. Don't worry if you have questions - we can discuss as a class how to best approach this on Tuesday's class (especially true for sediment samples).</w:t>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numPr>
          <w:ilvl w:val="0"/>
          <w:numId w:val="2"/>
        </w:numPr>
        <w:bidi w:val="0"/>
        <w:jc w:val="left"/>
        <w:rPr>
          <w:rFonts w:ascii="Liberation Serif" w:hAnsi="Liberation Serif"/>
          <w:sz w:val="24"/>
          <w:szCs w:val="24"/>
        </w:rPr>
      </w:pPr>
      <w:r>
        <w:rPr>
          <w:rFonts w:ascii="Liberation Serif" w:hAnsi="Liberation Serif"/>
          <w:b w:val="false"/>
          <w:bCs w:val="false"/>
          <w:i w:val="false"/>
          <w:iCs w:val="false"/>
          <w:sz w:val="24"/>
          <w:szCs w:val="24"/>
          <w:u w:val="none"/>
        </w:rPr>
        <w:t>What tools will you need for your sampling?</w:t>
      </w:r>
      <w:r>
        <w:rPr>
          <w:rFonts w:ascii="Liberation Serif" w:hAnsi="Liberation Serif"/>
          <w:b w:val="false"/>
          <w:bCs w:val="false"/>
          <w:i w:val="false"/>
          <w:iCs w:val="false"/>
          <w:sz w:val="24"/>
          <w:szCs w:val="24"/>
          <w:u w:val="none"/>
        </w:rPr>
        <w:t xml:space="preserve"> Think both big (e.g. shovels, coring device, hip waders) as well as small (scalpels, spoons, filtration devices, etc). Are there any special requirements you need for your sampling? A DIY coring device? Scalpels/razor blades? Something else?</w:t>
      </w:r>
      <w:r>
        <w:rPr>
          <w:rFonts w:ascii="Liberation Serif" w:hAnsi="Liberation Serif"/>
          <w:b w:val="false"/>
          <w:bCs w:val="false"/>
          <w:i w:val="false"/>
          <w:iCs w:val="false"/>
          <w:sz w:val="24"/>
          <w:szCs w:val="24"/>
          <w:u w:val="none"/>
        </w:rPr>
        <w:t xml:space="preserve"> Make a complete list for yourself</w:t>
      </w:r>
      <w:r>
        <w:rPr>
          <w:rFonts w:ascii="Liberation Serif" w:hAnsi="Liberation Serif"/>
          <w:b w:val="false"/>
          <w:bCs w:val="false"/>
          <w:i w:val="false"/>
          <w:iCs w:val="false"/>
          <w:sz w:val="24"/>
          <w:szCs w:val="24"/>
          <w:u w:val="none"/>
        </w:rPr>
        <w:t xml:space="preserve"> for sampling this week:</w:t>
      </w:r>
    </w:p>
    <w:p>
      <w:pPr>
        <w:pStyle w:val="TextBody"/>
        <w:bidi w:val="0"/>
        <w:jc w:val="both"/>
        <w:rPr>
          <w:rFonts w:ascii="Liberation Serif" w:hAnsi="Liberation Serif"/>
          <w:sz w:val="24"/>
          <w:szCs w:val="24"/>
        </w:rPr>
      </w:pPr>
      <w:r>
        <w:rPr>
          <w:rFonts w:ascii="Liberation Serif" w:hAnsi="Liberation Serif"/>
          <w:b/>
          <w:bCs/>
          <w:sz w:val="24"/>
          <w:szCs w:val="24"/>
        </w:rPr>
        <w:t>Example packing list:</w:t>
      </w:r>
    </w:p>
    <w:tbl>
      <w:tblPr>
        <w:tblW w:w="5000" w:type="pct"/>
        <w:jc w:val="left"/>
        <w:tblInd w:w="0" w:type="dxa"/>
        <w:tblLayout w:type="fixed"/>
        <w:tblCellMar>
          <w:top w:w="0" w:type="dxa"/>
          <w:left w:w="0" w:type="dxa"/>
          <w:bottom w:w="0" w:type="dxa"/>
          <w:right w:w="0" w:type="dxa"/>
        </w:tblCellMar>
      </w:tblPr>
      <w:tblGrid>
        <w:gridCol w:w="4950"/>
        <w:gridCol w:w="5021"/>
      </w:tblGrid>
      <w:tr>
        <w:trPr/>
        <w:tc>
          <w:tcPr>
            <w:tcW w:w="4950" w:type="dxa"/>
            <w:tcBorders/>
          </w:tcPr>
          <w:p>
            <w:pPr>
              <w:pStyle w:val="TableContents"/>
              <w:widowControl w:val="false"/>
              <w:rPr>
                <w:rFonts w:ascii="Liberation Serif" w:hAnsi="Liberation Serif"/>
                <w:sz w:val="24"/>
                <w:szCs w:val="24"/>
              </w:rPr>
            </w:pPr>
            <w:r>
              <w:rPr>
                <w:rFonts w:eastAsia="Droid Sans Fallback" w:cs="Droid Sans Devanagari" w:ascii="Liberation Serif" w:hAnsi="Liberation Serif"/>
                <w:b/>
                <w:bCs/>
                <w:color w:val="auto"/>
                <w:kern w:val="2"/>
                <w:sz w:val="24"/>
                <w:szCs w:val="24"/>
                <w:u w:val="single"/>
                <w:lang w:val="en-US" w:eastAsia="zh-CN" w:bidi="hi-IN"/>
              </w:rPr>
              <w:t>Sampling tools:</w:t>
            </w:r>
          </w:p>
          <w:p>
            <w:pPr>
              <w:pStyle w:val="TableContents"/>
              <w:widowControl w:val="false"/>
              <w:rPr>
                <w:rFonts w:ascii="Liberation Serif" w:hAnsi="Liberation Serif" w:eastAsia="Droid Sans Fallback" w:cs="Droid Sans Devanagari"/>
                <w:color w:val="auto"/>
                <w:kern w:val="2"/>
                <w:sz w:val="24"/>
                <w:szCs w:val="24"/>
                <w:lang w:val="en-US" w:eastAsia="zh-CN" w:bidi="hi-IN"/>
              </w:rPr>
            </w:pPr>
            <w:r>
              <w:rPr>
                <w:rFonts w:eastAsia="Droid Sans Fallback" w:cs="Droid Sans Devanagari" w:ascii="Liberation Serif" w:hAnsi="Liberation Serif"/>
                <w:color w:val="auto"/>
                <w:kern w:val="2"/>
                <w:sz w:val="24"/>
                <w:szCs w:val="24"/>
                <w:lang w:val="en-US" w:eastAsia="zh-CN" w:bidi="hi-IN"/>
              </w:rPr>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Disposable gloves</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Syringes of various sizes</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Clean sampling tools, wrapped in tinfoil</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Kimwipes or paper towel or Kleenex</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70% ethanol spray bottle</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50mL centrifuge tubes, and a rack</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15mL centrifuge tubes, and a rack</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Cryovials with 100µL glycerol, and a cryobox</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Labelling tape</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Pens, pencils, and permanent markers</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Notebook</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w:t>
            </w:r>
          </w:p>
          <w:p>
            <w:pPr>
              <w:pStyle w:val="TableContents"/>
              <w:widowControl w:val="false"/>
              <w:rPr>
                <w:rFonts w:ascii="Liberation Serif" w:hAnsi="Liberation Serif" w:eastAsia="Droid Sans Fallback" w:cs="Droid Sans Devanagari"/>
                <w:color w:val="auto"/>
                <w:kern w:val="2"/>
                <w:sz w:val="24"/>
                <w:szCs w:val="24"/>
                <w:lang w:val="en-US" w:eastAsia="zh-CN" w:bidi="hi-IN"/>
              </w:rPr>
            </w:pPr>
            <w:r>
              <w:rPr>
                <w:rFonts w:eastAsia="Droid Sans Fallback" w:cs="Droid Sans Devanagari" w:ascii="Liberation Serif" w:hAnsi="Liberation Serif"/>
                <w:color w:val="auto"/>
                <w:kern w:val="2"/>
                <w:sz w:val="24"/>
                <w:szCs w:val="24"/>
                <w:lang w:val="en-US" w:eastAsia="zh-CN" w:bidi="hi-IN"/>
              </w:rPr>
            </w:r>
          </w:p>
        </w:tc>
        <w:tc>
          <w:tcPr>
            <w:tcW w:w="5021" w:type="dxa"/>
            <w:tcBorders/>
          </w:tcPr>
          <w:p>
            <w:pPr>
              <w:pStyle w:val="TableContents"/>
              <w:widowControl w:val="false"/>
              <w:rPr>
                <w:rFonts w:ascii="Liberation Serif" w:hAnsi="Liberation Serif"/>
                <w:sz w:val="24"/>
                <w:szCs w:val="24"/>
              </w:rPr>
            </w:pPr>
            <w:r>
              <w:rPr>
                <w:rFonts w:ascii="Liberation Serif" w:hAnsi="Liberation Serif"/>
                <w:b/>
                <w:bCs/>
                <w:sz w:val="24"/>
                <w:szCs w:val="24"/>
                <w:u w:val="single"/>
              </w:rPr>
              <w:t>Larger equipment / other:</w:t>
            </w:r>
          </w:p>
          <w:p>
            <w:pPr>
              <w:pStyle w:val="TableContents"/>
              <w:widowControl w:val="false"/>
              <w:rPr>
                <w:rFonts w:ascii="Liberation Serif" w:hAnsi="Liberation Serif"/>
                <w:b/>
                <w:b/>
                <w:bCs/>
                <w:sz w:val="24"/>
                <w:szCs w:val="24"/>
                <w:u w:val="single"/>
              </w:rPr>
            </w:pPr>
            <w:r>
              <w:rPr>
                <w:rFonts w:ascii="Liberation Serif" w:hAnsi="Liberation Serif"/>
                <w:b/>
                <w:bCs/>
                <w:sz w:val="24"/>
                <w:szCs w:val="24"/>
                <w:u w:val="single"/>
              </w:rPr>
            </w:r>
          </w:p>
          <w:p>
            <w:pPr>
              <w:pStyle w:val="TableContents"/>
              <w:widowControl w:val="false"/>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Large cooler or box for storing supplies</w:t>
            </w:r>
          </w:p>
          <w:p>
            <w:pPr>
              <w:pStyle w:val="TableContents"/>
              <w:widowControl w:val="false"/>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 tray to use as a clean surface</w:t>
            </w:r>
          </w:p>
          <w:p>
            <w:pPr>
              <w:pStyle w:val="TableContents"/>
              <w:widowControl w:val="false"/>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 small cooler with -80</w:t>
            </w:r>
            <w:r>
              <w:rPr>
                <w:rFonts w:eastAsia="Droid Sans Fallback" w:cs="Droid Sans Devanagari" w:ascii="Liberation Serif" w:hAnsi="Liberation Serif"/>
                <w:color w:val="auto"/>
                <w:kern w:val="2"/>
                <w:sz w:val="24"/>
                <w:szCs w:val="24"/>
                <w:lang w:val="en-US" w:eastAsia="zh-CN" w:bidi="hi-IN"/>
              </w:rPr>
              <w:t>°C ice packs</w:t>
            </w:r>
          </w:p>
          <w:p>
            <w:pPr>
              <w:pStyle w:val="TableContents"/>
              <w:widowControl w:val="false"/>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 small cooler with regular ice</w:t>
            </w:r>
          </w:p>
          <w:p>
            <w:pPr>
              <w:pStyle w:val="TableContents"/>
              <w:widowControl w:val="false"/>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YSI or other probes for water chemistry measurements (and a thermometer)</w:t>
            </w:r>
          </w:p>
          <w:p>
            <w:pPr>
              <w:pStyle w:val="TableContents"/>
              <w:widowControl w:val="false"/>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Secchi disk</w:t>
            </w:r>
          </w:p>
          <w:p>
            <w:pPr>
              <w:pStyle w:val="TableContents"/>
              <w:widowControl w:val="false"/>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Buckets and rope</w:t>
            </w:r>
          </w:p>
          <w:p>
            <w:pPr>
              <w:pStyle w:val="TableContents"/>
              <w:widowControl w:val="false"/>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Meter sticks / rulers</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Snacks and a drink</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w:t>
            </w:r>
          </w:p>
          <w:p>
            <w:pPr>
              <w:pStyle w:val="TableContents"/>
              <w:widowControl w:val="false"/>
              <w:rPr>
                <w:rFonts w:ascii="Liberation Serif" w:hAnsi="Liberation Serif"/>
                <w:sz w:val="24"/>
                <w:szCs w:val="24"/>
              </w:rPr>
            </w:pPr>
            <w:r>
              <w:rPr>
                <w:rFonts w:eastAsia="Droid Sans Fallback" w:cs="Droid Sans Devanagari" w:ascii="Liberation Serif" w:hAnsi="Liberation Serif"/>
                <w:color w:val="auto"/>
                <w:kern w:val="2"/>
                <w:sz w:val="24"/>
                <w:szCs w:val="24"/>
                <w:lang w:val="en-US" w:eastAsia="zh-CN" w:bidi="hi-IN"/>
              </w:rPr>
              <w:t>☐</w:t>
            </w:r>
          </w:p>
        </w:tc>
      </w:tr>
      <w:tr>
        <w:trPr/>
        <w:tc>
          <w:tcPr>
            <w:tcW w:w="9971" w:type="dxa"/>
            <w:gridSpan w:val="2"/>
            <w:tcBorders/>
          </w:tcPr>
          <w:p>
            <w:pPr>
              <w:pStyle w:val="TableContents"/>
              <w:widowControl w:val="false"/>
              <w:rPr>
                <w:rFonts w:ascii="Liberation Serif" w:hAnsi="Liberation Serif"/>
                <w:sz w:val="24"/>
                <w:szCs w:val="24"/>
              </w:rPr>
            </w:pPr>
            <w:r>
              <w:rPr>
                <w:rFonts w:eastAsia="Droid Sans Fallback" w:cs="Droid Sans Devanagari" w:ascii="Liberation Serif" w:hAnsi="Liberation Serif"/>
                <w:b/>
                <w:bCs/>
                <w:color w:val="auto"/>
                <w:kern w:val="2"/>
                <w:sz w:val="24"/>
                <w:szCs w:val="24"/>
                <w:u w:val="single"/>
                <w:lang w:val="en-US" w:eastAsia="zh-CN" w:bidi="hi-IN"/>
              </w:rPr>
              <w:t>To prepare for return to lab:</w:t>
            </w:r>
          </w:p>
          <w:p>
            <w:pPr>
              <w:pStyle w:val="TableContents"/>
              <w:widowControl w:val="false"/>
              <w:rPr>
                <w:rFonts w:ascii="Liberation Serif" w:hAnsi="Liberation Serif" w:eastAsia="Droid Sans Fallback" w:cs="Droid Sans Devanagari"/>
                <w:color w:val="auto"/>
                <w:kern w:val="2"/>
                <w:sz w:val="24"/>
                <w:szCs w:val="24"/>
                <w:lang w:val="en-US" w:eastAsia="zh-CN" w:bidi="hi-IN"/>
              </w:rPr>
            </w:pPr>
            <w:r>
              <w:rPr>
                <w:rFonts w:eastAsia="Droid Sans Fallback" w:cs="Droid Sans Devanagari" w:ascii="Liberation Serif" w:hAnsi="Liberation Serif"/>
                <w:color w:val="auto"/>
                <w:kern w:val="2"/>
                <w:sz w:val="24"/>
                <w:szCs w:val="24"/>
                <w:lang w:val="en-US" w:eastAsia="zh-CN" w:bidi="hi-IN"/>
              </w:rPr>
            </w:r>
          </w:p>
          <w:p>
            <w:pPr>
              <w:pStyle w:val="TableContents"/>
              <w:widowControl w:val="false"/>
              <w:rPr>
                <w:rFonts w:ascii="Liberation Serif" w:hAnsi="Liberation Serif"/>
                <w:sz w:val="24"/>
                <w:szCs w:val="24"/>
              </w:rPr>
            </w:pPr>
            <w:r>
              <w:rPr>
                <w:rFonts w:eastAsia="Droid Sans Fallback" w:cs="Droid Sans Devanagari" w:ascii="Liberation Serif" w:hAnsi="Liberation Serif"/>
                <w:b w:val="false"/>
                <w:bCs w:val="false"/>
                <w:color w:val="auto"/>
                <w:kern w:val="2"/>
                <w:sz w:val="24"/>
                <w:szCs w:val="24"/>
                <w:u w:val="none"/>
                <w:lang w:val="en-US" w:eastAsia="zh-CN" w:bidi="hi-IN"/>
              </w:rPr>
              <w:t xml:space="preserve">☐ </w:t>
            </w:r>
            <w:r>
              <w:rPr>
                <w:rFonts w:eastAsia="Droid Sans Fallback" w:cs="Droid Sans Devanagari" w:ascii="Liberation Serif" w:hAnsi="Liberation Serif"/>
                <w:b w:val="false"/>
                <w:bCs w:val="false"/>
                <w:color w:val="auto"/>
                <w:kern w:val="2"/>
                <w:sz w:val="24"/>
                <w:szCs w:val="24"/>
                <w:u w:val="none"/>
                <w:lang w:val="en-US" w:eastAsia="zh-CN" w:bidi="hi-IN"/>
              </w:rPr>
              <w:t>Filtration rigs pre-loaded with 0.2 µm filters</w:t>
            </w:r>
          </w:p>
          <w:p>
            <w:pPr>
              <w:pStyle w:val="TableContents"/>
              <w:widowControl w:val="false"/>
              <w:rPr>
                <w:rFonts w:ascii="Liberation Serif" w:hAnsi="Liberation Serif"/>
                <w:sz w:val="24"/>
                <w:szCs w:val="24"/>
              </w:rPr>
            </w:pPr>
            <w:r>
              <w:rPr>
                <w:rFonts w:eastAsia="Droid Sans Fallback" w:cs="Droid Sans Devanagari" w:ascii="Liberation Serif" w:hAnsi="Liberation Serif"/>
                <w:b w:val="false"/>
                <w:bCs w:val="false"/>
                <w:color w:val="auto"/>
                <w:kern w:val="2"/>
                <w:sz w:val="24"/>
                <w:szCs w:val="24"/>
                <w:u w:val="none"/>
                <w:lang w:val="en-US" w:eastAsia="zh-CN" w:bidi="hi-IN"/>
              </w:rPr>
              <w:t xml:space="preserve">☐ </w:t>
            </w:r>
            <w:r>
              <w:rPr>
                <w:rFonts w:eastAsia="Droid Sans Fallback" w:cs="Droid Sans Devanagari" w:ascii="Liberation Serif" w:hAnsi="Liberation Serif"/>
                <w:b w:val="false"/>
                <w:bCs w:val="false"/>
                <w:color w:val="auto"/>
                <w:kern w:val="2"/>
                <w:sz w:val="24"/>
                <w:szCs w:val="24"/>
                <w:u w:val="none"/>
                <w:lang w:val="en-US" w:eastAsia="zh-CN" w:bidi="hi-IN"/>
              </w:rPr>
              <w:t>Tubes ready to collect 0.2 µm filtrate</w:t>
            </w:r>
          </w:p>
          <w:p>
            <w:pPr>
              <w:pStyle w:val="TableContents"/>
              <w:widowControl w:val="false"/>
              <w:rPr>
                <w:rFonts w:ascii="Liberation Serif" w:hAnsi="Liberation Serif"/>
                <w:sz w:val="24"/>
                <w:szCs w:val="24"/>
              </w:rPr>
            </w:pPr>
            <w:r>
              <w:rPr>
                <w:rFonts w:eastAsia="Droid Sans Fallback" w:cs="Droid Sans Devanagari" w:ascii="Liberation Serif" w:hAnsi="Liberation Serif"/>
                <w:b w:val="false"/>
                <w:bCs w:val="false"/>
                <w:color w:val="auto"/>
                <w:kern w:val="2"/>
                <w:sz w:val="24"/>
                <w:szCs w:val="24"/>
                <w:u w:val="none"/>
                <w:lang w:val="en-US" w:eastAsia="zh-CN" w:bidi="hi-IN"/>
              </w:rPr>
              <w:t>☐</w:t>
            </w:r>
          </w:p>
          <w:p>
            <w:pPr>
              <w:pStyle w:val="TableContents"/>
              <w:widowControl w:val="false"/>
              <w:rPr>
                <w:rFonts w:ascii="Liberation Serif" w:hAnsi="Liberation Serif"/>
                <w:sz w:val="24"/>
                <w:szCs w:val="24"/>
              </w:rPr>
            </w:pPr>
            <w:r>
              <w:rPr>
                <w:rFonts w:eastAsia="Droid Sans Fallback" w:cs="Droid Sans Devanagari" w:ascii="Liberation Serif" w:hAnsi="Liberation Serif"/>
                <w:b w:val="false"/>
                <w:bCs w:val="false"/>
                <w:color w:val="auto"/>
                <w:kern w:val="2"/>
                <w:sz w:val="24"/>
                <w:szCs w:val="24"/>
                <w:u w:val="none"/>
                <w:lang w:val="en-US" w:eastAsia="zh-CN" w:bidi="hi-IN"/>
              </w:rPr>
              <w:t>☐</w:t>
            </w:r>
          </w:p>
        </w:tc>
      </w:tr>
    </w:tbl>
    <w:p>
      <w:pPr>
        <w:pStyle w:val="TextBody"/>
        <w:bidi w:val="0"/>
        <w:jc w:val="center"/>
        <w:rPr>
          <w:rFonts w:ascii="Liberation Serif" w:hAnsi="Liberation Serif"/>
          <w:sz w:val="24"/>
          <w:szCs w:val="24"/>
        </w:rPr>
      </w:pPr>
      <w:r>
        <w:rPr>
          <w:rFonts w:ascii="Liberation Serif" w:hAnsi="Liberation Serif"/>
          <w:sz w:val="24"/>
          <w:szCs w:val="24"/>
        </w:rPr>
      </w:r>
    </w:p>
    <w:p>
      <w:pPr>
        <w:pStyle w:val="TextBody"/>
        <w:bidi w:val="0"/>
        <w:jc w:val="left"/>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TextBody"/>
        <w:bidi w:val="0"/>
        <w:jc w:val="left"/>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TextBody"/>
        <w:bidi w:val="0"/>
        <w:jc w:val="left"/>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TextBody"/>
        <w:bidi w:val="0"/>
        <w:jc w:val="left"/>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TextBody"/>
        <w:bidi w:val="0"/>
        <w:jc w:val="left"/>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TextBody"/>
        <w:bidi w:val="0"/>
        <w:jc w:val="left"/>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TextBody"/>
        <w:bidi w:val="0"/>
        <w:jc w:val="left"/>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TextBody"/>
        <w:bidi w:val="0"/>
        <w:jc w:val="left"/>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TextBody"/>
        <w:bidi w:val="0"/>
        <w:spacing w:before="0" w:after="140"/>
        <w:jc w:val="left"/>
        <w:rPr>
          <w:b w:val="false"/>
          <w:b w:val="false"/>
          <w:bCs w:val="false"/>
          <w:i w:val="false"/>
          <w:i w:val="false"/>
          <w:iCs w:val="false"/>
          <w:u w:val="none"/>
        </w:rPr>
      </w:pPr>
      <w:r>
        <w:rPr>
          <w:rFonts w:ascii="Liberation Serif" w:hAnsi="Liberation Serif"/>
          <w:sz w:val="24"/>
          <w:szCs w:val="24"/>
        </w:rPr>
      </w:r>
    </w:p>
    <w:p>
      <w:pPr>
        <w:pStyle w:val="TextBody"/>
        <w:bidi w:val="0"/>
        <w:spacing w:before="0" w:after="140"/>
        <w:jc w:val="left"/>
        <w:rPr>
          <w:b w:val="false"/>
          <w:b w:val="false"/>
          <w:bCs w:val="false"/>
          <w:i w:val="false"/>
          <w:i w:val="false"/>
          <w:iCs w:val="false"/>
          <w:u w:val="none"/>
        </w:rPr>
      </w:pPr>
      <w:r>
        <w:rPr>
          <w:rFonts w:ascii="Liberation Serif" w:hAnsi="Liberation Serif"/>
          <w:sz w:val="24"/>
          <w:szCs w:val="24"/>
        </w:rPr>
      </w:r>
    </w:p>
    <w:p>
      <w:pPr>
        <w:pStyle w:val="TextBody"/>
        <w:bidi w:val="0"/>
        <w:spacing w:before="0" w:after="140"/>
        <w:jc w:val="left"/>
        <w:rPr>
          <w:b w:val="false"/>
          <w:b w:val="false"/>
          <w:bCs w:val="false"/>
          <w:i w:val="false"/>
          <w:i w:val="false"/>
          <w:iCs w:val="false"/>
          <w:u w:val="none"/>
        </w:rPr>
      </w:pPr>
      <w:r>
        <w:rPr>
          <w:rFonts w:ascii="Liberation Serif" w:hAnsi="Liberation Serif"/>
          <w:sz w:val="24"/>
          <w:szCs w:val="24"/>
        </w:rPr>
      </w:r>
      <w:r>
        <w:br w:type="page"/>
      </w:r>
    </w:p>
    <w:p>
      <w:pPr>
        <w:pStyle w:val="TextBody"/>
        <w:bidi w:val="0"/>
        <w:jc w:val="center"/>
        <w:rPr>
          <w:rFonts w:ascii="Liberation Serif" w:hAnsi="Liberation Serif"/>
          <w:b/>
          <w:b/>
          <w:bCs/>
          <w:i w:val="false"/>
          <w:i w:val="false"/>
          <w:iCs w:val="false"/>
          <w:u w:val="single"/>
        </w:rPr>
      </w:pPr>
      <w:r>
        <w:rPr>
          <w:rFonts w:ascii="Liberation Serif" w:hAnsi="Liberation Serif"/>
          <w:b/>
          <w:bCs/>
          <w:i w:val="false"/>
          <w:iCs w:val="false"/>
          <w:u w:val="single"/>
        </w:rPr>
        <w:t>6. Practice</w:t>
      </w:r>
      <w:r>
        <w:rPr>
          <w:rFonts w:ascii="Liberation Serif" w:hAnsi="Liberation Serif"/>
          <w:b/>
          <w:bCs/>
          <w:i w:val="false"/>
          <w:iCs w:val="false"/>
          <w:u w:val="single"/>
        </w:rPr>
        <w:t xml:space="preserve"> sampling sheet for field sampling</w:t>
      </w:r>
    </w:p>
    <w:p>
      <w:pPr>
        <w:pStyle w:val="TextBody"/>
        <w:bidi w:val="0"/>
        <w:jc w:val="center"/>
        <w:rPr>
          <w:rFonts w:ascii="Liberation Serif" w:hAnsi="Liberation Serif"/>
          <w:i/>
          <w:i/>
          <w:iCs/>
        </w:rPr>
      </w:pPr>
      <w:r>
        <w:rPr>
          <w:rFonts w:ascii="Liberation Serif" w:hAnsi="Liberation Serif"/>
          <w:i/>
          <w:iCs/>
        </w:rPr>
        <w:t>Fill this out for practice so you know what you will record in the field. You can also pre-label your tubes so you don't need to freeze your fingers off!</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t>Fill in all sections with a "*", and as many others as possible, using the following naming scheme: YY(MMDD)-Initials-S(ite)##-L(ocation)##-analysis.</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t>For example, "240111-JM-S01-L01" would be the first site I sampled on Jan 11th 2024, and the first location at that site. You would append the analysis type (see below) at the end for each separate tube, and you can shorten the date to YY(season) if you don't have enough space on the tube. e.g. "24w-JM-S01-L01-DNA". This may seem a bit overkill, but it will allow someone to know what your sample is when they pull it out of the freezer 20 years later.</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Site</w:t>
      </w:r>
      <w:r>
        <w:rPr>
          <w:rFonts w:ascii="Liberation Serif" w:hAnsi="Liberation Serif"/>
          <w:b w:val="false"/>
          <w:bCs w:val="false"/>
          <w:i w:val="false"/>
          <w:iCs w:val="false"/>
        </w:rPr>
        <w:t>*</w:t>
      </w:r>
      <w:r>
        <w:rPr>
          <w:rFonts w:ascii="Liberation Serif" w:hAnsi="Liberation Serif"/>
          <w:b w:val="false"/>
          <w:bCs w:val="false"/>
          <w:i w:val="false"/>
          <w:iCs w:val="false"/>
        </w:rPr>
        <w:t>:</w:t>
      </w:r>
      <w:r>
        <w:rPr>
          <w:rFonts w:ascii="Liberation Serif" w:hAnsi="Liberation Serif"/>
          <w:b/>
          <w:bCs/>
          <w:i w:val="false"/>
          <w:iCs w:val="false"/>
        </w:rPr>
        <w:t>____________________________________</w:t>
      </w:r>
      <w:r>
        <w:rPr>
          <w:rFonts w:ascii="Liberation Serif" w:hAnsi="Liberation Serif"/>
          <w:b w:val="false"/>
          <w:bCs w:val="false"/>
          <w:i w:val="false"/>
          <w:iCs w:val="false"/>
        </w:rPr>
        <w:t xml:space="preserve">     Date </w:t>
      </w:r>
      <w:r>
        <w:rPr>
          <w:rFonts w:ascii="Liberation Serif" w:hAnsi="Liberation Serif"/>
          <w:b w:val="false"/>
          <w:bCs w:val="false"/>
          <w:i w:val="false"/>
          <w:iCs w:val="false"/>
        </w:rPr>
        <w:t xml:space="preserve">/ </w:t>
      </w:r>
      <w:r>
        <w:rPr>
          <w:rFonts w:ascii="Liberation Serif" w:hAnsi="Liberation Serif"/>
          <w:b w:val="false"/>
          <w:bCs w:val="false"/>
          <w:i w:val="false"/>
          <w:iCs w:val="false"/>
        </w:rPr>
        <w:t>time</w:t>
      </w:r>
      <w:r>
        <w:rPr>
          <w:rFonts w:ascii="Liberation Serif" w:hAnsi="Liberation Serif"/>
          <w:b w:val="false"/>
          <w:bCs w:val="false"/>
          <w:i w:val="false"/>
          <w:iCs w:val="false"/>
        </w:rPr>
        <w:t>*</w:t>
      </w:r>
      <w:r>
        <w:rPr>
          <w:rFonts w:ascii="Liberation Serif" w:hAnsi="Liberation Serif"/>
          <w:b w:val="false"/>
          <w:bCs w:val="false"/>
          <w:i w:val="false"/>
          <w:iCs w:val="false"/>
        </w:rPr>
        <w:t>:____________________________</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Sample name</w:t>
      </w:r>
      <w:r>
        <w:rPr>
          <w:rFonts w:ascii="Liberation Serif" w:hAnsi="Liberation Serif"/>
          <w:b w:val="false"/>
          <w:bCs w:val="false"/>
          <w:i w:val="false"/>
          <w:iCs w:val="false"/>
        </w:rPr>
        <w:t>*</w:t>
      </w:r>
      <w:r>
        <w:rPr>
          <w:rFonts w:ascii="Liberation Serif" w:hAnsi="Liberation Serif"/>
          <w:b w:val="false"/>
          <w:bCs w:val="false"/>
          <w:i w:val="false"/>
          <w:iCs w:val="false"/>
        </w:rPr>
        <w:t>: ______________________    Location (GPS or lat/long)</w:t>
      </w:r>
      <w:r>
        <w:rPr>
          <w:rFonts w:ascii="Liberation Serif" w:hAnsi="Liberation Serif"/>
          <w:b w:val="false"/>
          <w:bCs w:val="false"/>
          <w:i w:val="false"/>
          <w:iCs w:val="false"/>
        </w:rPr>
        <w:t>*</w:t>
      </w:r>
      <w:r>
        <w:rPr>
          <w:rFonts w:ascii="Liberation Serif" w:hAnsi="Liberation Serif"/>
          <w:b w:val="false"/>
          <w:bCs w:val="false"/>
          <w:i w:val="false"/>
          <w:iCs w:val="false"/>
        </w:rPr>
        <w:t>:_______________________</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TextBody"/>
        <w:bidi w:val="0"/>
        <w:jc w:val="right"/>
        <w:rPr>
          <w:rFonts w:ascii="Liberation Serif" w:hAnsi="Liberation Serif"/>
          <w:b w:val="false"/>
          <w:b w:val="false"/>
          <w:bCs w:val="false"/>
          <w:i w:val="false"/>
          <w:i w:val="false"/>
          <w:iCs w:val="false"/>
        </w:rPr>
      </w:pPr>
      <w:r>
        <w:rPr>
          <w:rFonts w:ascii="Liberation Serif" w:hAnsi="Liberation Serif"/>
          <w:b w:val="false"/>
          <w:bCs w:val="false"/>
          <w:i w:val="false"/>
          <w:iCs w:val="false"/>
        </w:rPr>
        <w:t xml:space="preserve">                                                                           </w:t>
      </w:r>
      <w:r>
        <w:rPr>
          <w:rFonts w:ascii="Liberation Serif" w:hAnsi="Liberation Serif"/>
          <w:b w:val="false"/>
          <w:bCs w:val="false"/>
          <w:i w:val="false"/>
          <w:iCs w:val="false"/>
        </w:rPr>
        <w:tab/>
        <w:tab/>
        <w:t xml:space="preserve">    Elevation</w:t>
      </w:r>
      <w:r>
        <w:rPr>
          <w:rFonts w:ascii="Liberation Serif" w:hAnsi="Liberation Serif"/>
          <w:b w:val="false"/>
          <w:bCs w:val="false"/>
          <w:i w:val="false"/>
          <w:iCs w:val="false"/>
        </w:rPr>
        <w:t xml:space="preserve">* </w:t>
      </w:r>
      <w:r>
        <w:rPr>
          <w:rFonts w:ascii="Liberation Serif" w:hAnsi="Liberation Serif"/>
          <w:b w:val="false"/>
          <w:bCs w:val="false"/>
          <w:i w:val="false"/>
          <w:iCs w:val="false"/>
        </w:rPr>
        <w:t>:________________________</w:t>
      </w:r>
    </w:p>
    <w:tbl>
      <w:tblPr>
        <w:tblW w:w="5000" w:type="pct"/>
        <w:jc w:val="left"/>
        <w:tblInd w:w="29" w:type="dxa"/>
        <w:tblLayout w:type="fixed"/>
        <w:tblCellMar>
          <w:top w:w="29" w:type="dxa"/>
          <w:left w:w="29" w:type="dxa"/>
          <w:bottom w:w="29" w:type="dxa"/>
          <w:right w:w="29" w:type="dxa"/>
        </w:tblCellMar>
      </w:tblPr>
      <w:tblGrid>
        <w:gridCol w:w="2847"/>
        <w:gridCol w:w="1424"/>
        <w:gridCol w:w="1426"/>
        <w:gridCol w:w="4274"/>
      </w:tblGrid>
      <w:tr>
        <w:trPr/>
        <w:tc>
          <w:tcPr>
            <w:tcW w:w="2847" w:type="dxa"/>
            <w:tcBorders>
              <w:top w:val="single" w:sz="6" w:space="0" w:color="000000"/>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t>SampleID</w:t>
            </w:r>
            <w:r>
              <w:rPr>
                <w:rFonts w:ascii="Liberation Serif" w:hAnsi="Liberation Serif"/>
              </w:rPr>
              <w:t xml:space="preserve"> *</w:t>
            </w:r>
          </w:p>
        </w:tc>
        <w:tc>
          <w:tcPr>
            <w:tcW w:w="1424" w:type="dxa"/>
            <w:tcBorders>
              <w:top w:val="single" w:sz="6" w:space="0" w:color="000000"/>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t>Temp (</w:t>
            </w:r>
            <w:r>
              <w:rPr>
                <w:rFonts w:eastAsia="Droid Sans Fallback" w:cs="Droid Sans Devanagari" w:ascii="Liberation Serif" w:hAnsi="Liberation Serif"/>
                <w:color w:val="auto"/>
                <w:kern w:val="2"/>
                <w:sz w:val="24"/>
                <w:szCs w:val="24"/>
                <w:lang w:val="en-US" w:eastAsia="zh-CN" w:bidi="hi-IN"/>
              </w:rPr>
              <w:t>°C)</w:t>
            </w:r>
            <w:r>
              <w:rPr>
                <w:rFonts w:eastAsia="Droid Sans Fallback" w:cs="Droid Sans Devanagari" w:ascii="Liberation Serif" w:hAnsi="Liberation Serif"/>
                <w:color w:val="auto"/>
                <w:kern w:val="2"/>
                <w:sz w:val="24"/>
                <w:szCs w:val="24"/>
                <w:lang w:val="en-US" w:eastAsia="zh-CN" w:bidi="hi-IN"/>
              </w:rPr>
              <w:t xml:space="preserve"> *</w:t>
            </w:r>
          </w:p>
        </w:tc>
        <w:tc>
          <w:tcPr>
            <w:tcW w:w="1426" w:type="dxa"/>
            <w:tcBorders>
              <w:top w:val="single" w:sz="6" w:space="0" w:color="000000"/>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t>Salinity (ppt)</w:t>
            </w:r>
          </w:p>
        </w:tc>
        <w:tc>
          <w:tcPr>
            <w:tcW w:w="4274" w:type="dxa"/>
            <w:tcBorders>
              <w:top w:val="single" w:sz="6" w:space="0" w:color="000000"/>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t>Notes</w:t>
            </w:r>
            <w:r>
              <w:rPr>
                <w:rFonts w:ascii="Liberation Serif" w:hAnsi="Liberation Serif"/>
              </w:rPr>
              <w:t xml:space="preserve"> *</w:t>
            </w:r>
          </w:p>
        </w:tc>
      </w:tr>
      <w:tr>
        <w:trPr/>
        <w:tc>
          <w:tcPr>
            <w:tcW w:w="2847"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6"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7"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6"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7"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6"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7"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6"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7"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6"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bl>
    <w:p>
      <w:pPr>
        <w:pStyle w:val="TextBody"/>
        <w:bidi w:val="0"/>
        <w:jc w:val="center"/>
        <w:rPr>
          <w:rFonts w:ascii="Liberation Serif" w:hAnsi="Liberation Serif"/>
          <w:b w:val="false"/>
          <w:b w:val="false"/>
          <w:bCs w:val="false"/>
          <w:i w:val="false"/>
          <w:i w:val="false"/>
          <w:iCs w:val="false"/>
        </w:rPr>
      </w:pPr>
      <w:r>
        <w:rPr>
          <w:rFonts w:ascii="Liberation Serif" w:hAnsi="Liberation Serif"/>
          <w:b w:val="false"/>
          <w:bCs w:val="false"/>
          <w:i w:val="false"/>
          <w:iCs w:val="false"/>
        </w:rPr>
        <w:t>Basic analysis types (you can define others, just make sure to record what they mean):</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bCs/>
          <w:i w:val="false"/>
          <w:iCs w:val="false"/>
        </w:rPr>
        <w:t>DNA</w:t>
      </w:r>
      <w:r>
        <w:rPr>
          <w:rFonts w:ascii="Liberation Serif" w:hAnsi="Liberation Serif"/>
          <w:b/>
          <w:bCs/>
          <w:i w:val="false"/>
          <w:iCs w:val="false"/>
        </w:rPr>
        <w:t xml:space="preserve"> (required)</w:t>
      </w:r>
      <w:r>
        <w:rPr>
          <w:rFonts w:ascii="Liberation Serif" w:hAnsi="Liberation Serif"/>
          <w:b/>
          <w:bCs/>
          <w:i w:val="false"/>
          <w:iCs w:val="false"/>
        </w:rPr>
        <w:t xml:space="preserve"> </w:t>
      </w:r>
      <w:r>
        <w:rPr>
          <w:rFonts w:ascii="Liberation Serif" w:hAnsi="Liberation Serif"/>
          <w:b w:val="false"/>
          <w:bCs w:val="false"/>
          <w:i w:val="false"/>
          <w:iCs w:val="false"/>
        </w:rPr>
        <w:t>= Unpreserved filter, sediment, biomass, for subsequent DNA extraction. Store on ice in the field, process in lab ASAP, or freeze at -80</w:t>
      </w:r>
      <w:r>
        <w:rPr>
          <w:rFonts w:eastAsia="Droid Sans Fallback" w:cs="Droid Sans Devanagari" w:ascii="Liberation Serif" w:hAnsi="Liberation Serif"/>
          <w:b w:val="false"/>
          <w:bCs w:val="false"/>
          <w:i w:val="false"/>
          <w:iCs w:val="false"/>
          <w:color w:val="auto"/>
          <w:kern w:val="2"/>
          <w:sz w:val="24"/>
          <w:szCs w:val="24"/>
          <w:lang w:val="en-US" w:eastAsia="zh-CN" w:bidi="hi-IN"/>
        </w:rPr>
        <w:t>°C prior to extraction.</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bCs/>
          <w:i w:val="false"/>
          <w:iCs w:val="false"/>
        </w:rPr>
        <w:t>cells</w:t>
      </w:r>
      <w:r>
        <w:rPr>
          <w:rFonts w:ascii="Liberation Serif" w:hAnsi="Liberation Serif"/>
          <w:b/>
          <w:bCs/>
          <w:i w:val="false"/>
          <w:iCs w:val="false"/>
        </w:rPr>
        <w:t xml:space="preserve"> (required)</w:t>
      </w:r>
      <w:r>
        <w:rPr>
          <w:rFonts w:ascii="Liberation Serif" w:hAnsi="Liberation Serif"/>
          <w:b w:val="false"/>
          <w:bCs w:val="false"/>
          <w:i w:val="false"/>
          <w:iCs w:val="false"/>
        </w:rPr>
        <w:t xml:space="preserve"> = Whole, unfiltered liquid from site preserved with glycerol or DMSO for future cultivation attempts. Frozen on site or kept on ice until returning to lab.</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bCs/>
          <w:i w:val="false"/>
          <w:iCs w:val="false"/>
        </w:rPr>
        <w:t>FISH</w:t>
      </w:r>
      <w:r>
        <w:rPr>
          <w:rFonts w:ascii="Liberation Serif" w:hAnsi="Liberation Serif"/>
          <w:b/>
          <w:bCs/>
          <w:i w:val="false"/>
          <w:iCs w:val="false"/>
        </w:rPr>
        <w:t xml:space="preserve"> (not required)</w:t>
      </w:r>
      <w:r>
        <w:rPr>
          <w:rFonts w:ascii="Liberation Serif" w:hAnsi="Liberation Serif"/>
          <w:b w:val="false"/>
          <w:bCs w:val="false"/>
          <w:i w:val="false"/>
          <w:iCs w:val="false"/>
        </w:rPr>
        <w:t xml:space="preserve"> =  Whole, unfiltered liquid from site, preserved with formaldehyde, and kept frozen at -20</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°C for possible future fluorescence </w:t>
      </w:r>
      <w:r>
        <w:rPr>
          <w:rFonts w:eastAsia="Droid Sans Fallback" w:cs="Droid Sans Devanagari" w:ascii="Liberation Serif" w:hAnsi="Liberation Serif"/>
          <w:b w:val="false"/>
          <w:bCs w:val="false"/>
          <w:i/>
          <w:iCs/>
          <w:color w:val="auto"/>
          <w:kern w:val="2"/>
          <w:sz w:val="24"/>
          <w:szCs w:val="24"/>
          <w:lang w:val="en-US" w:eastAsia="zh-CN" w:bidi="hi-IN"/>
        </w:rPr>
        <w:t xml:space="preserve">in-situ </w:t>
      </w:r>
      <w:r>
        <w:rPr>
          <w:rFonts w:eastAsia="Droid Sans Fallback" w:cs="Droid Sans Devanagari" w:ascii="Liberation Serif" w:hAnsi="Liberation Serif"/>
          <w:b w:val="false"/>
          <w:bCs w:val="false"/>
          <w:i w:val="false"/>
          <w:iCs w:val="false"/>
          <w:color w:val="auto"/>
          <w:kern w:val="2"/>
          <w:sz w:val="24"/>
          <w:szCs w:val="24"/>
          <w:lang w:val="en-US" w:eastAsia="zh-CN" w:bidi="hi-IN"/>
        </w:rPr>
        <w:t>hybridization analysis</w:t>
      </w:r>
    </w:p>
    <w:p>
      <w:pPr>
        <w:pStyle w:val="TextBody"/>
        <w:bidi w:val="0"/>
        <w:spacing w:before="0" w:after="140"/>
        <w:jc w:val="both"/>
        <w:rPr>
          <w:rFonts w:ascii="Liberation Serif" w:hAnsi="Liberation Serif"/>
          <w:b w:val="false"/>
          <w:b w:val="false"/>
          <w:bCs w:val="false"/>
          <w:i w:val="false"/>
          <w:i w:val="false"/>
          <w:iCs w:val="false"/>
        </w:rPr>
      </w:pPr>
      <w:r>
        <w:rPr>
          <w:rFonts w:ascii="Liberation Serif" w:hAnsi="Liberation Serif"/>
          <w:b/>
          <w:bCs/>
          <w:i w:val="false"/>
          <w:iCs w:val="false"/>
        </w:rPr>
        <w:t>chem</w:t>
      </w:r>
      <w:r>
        <w:rPr>
          <w:rFonts w:ascii="Liberation Serif" w:hAnsi="Liberation Serif"/>
          <w:b/>
          <w:bCs/>
          <w:i w:val="false"/>
          <w:iCs w:val="false"/>
        </w:rPr>
        <w:t xml:space="preserve"> (required)</w:t>
      </w:r>
      <w:r>
        <w:rPr>
          <w:rFonts w:ascii="Liberation Serif" w:hAnsi="Liberation Serif"/>
          <w:b w:val="false"/>
          <w:bCs w:val="false"/>
          <w:i w:val="false"/>
          <w:iCs w:val="false"/>
        </w:rPr>
        <w:t xml:space="preserve"> = 0.2</w:t>
      </w:r>
      <w:r>
        <w:rPr>
          <w:rFonts w:eastAsia="Droid Sans Fallback" w:cs="Droid Sans Devanagari" w:ascii="Liberation Serif" w:hAnsi="Liberation Serif"/>
          <w:b w:val="false"/>
          <w:bCs w:val="false"/>
          <w:i w:val="false"/>
          <w:iCs w:val="false"/>
          <w:color w:val="auto"/>
          <w:kern w:val="2"/>
          <w:sz w:val="24"/>
          <w:szCs w:val="24"/>
          <w:lang w:val="en-US" w:eastAsia="zh-CN" w:bidi="hi-IN"/>
        </w:rPr>
        <w:t>µm-f</w:t>
      </w:r>
      <w:r>
        <w:rPr>
          <w:rFonts w:ascii="Liberation Serif" w:hAnsi="Liberation Serif"/>
          <w:b w:val="false"/>
          <w:bCs w:val="false"/>
          <w:i w:val="false"/>
          <w:iCs w:val="false"/>
        </w:rPr>
        <w:t>iltered liquid from site, kept at -20</w:t>
      </w:r>
      <w:r>
        <w:rPr>
          <w:rFonts w:eastAsia="Droid Sans Fallback" w:cs="Droid Sans Devanagari" w:ascii="Liberation Serif" w:hAnsi="Liberation Serif"/>
          <w:b w:val="false"/>
          <w:bCs w:val="false"/>
          <w:i w:val="false"/>
          <w:iCs w:val="false"/>
          <w:color w:val="auto"/>
          <w:kern w:val="2"/>
          <w:sz w:val="24"/>
          <w:szCs w:val="24"/>
          <w:lang w:val="en-US" w:eastAsia="zh-CN" w:bidi="hi-IN"/>
        </w:rPr>
        <w:t>°C until analysis. If analysis is to be done within a few days (e.g. pH reading, refractometer reading), it's OK to keep at 4°C.</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9"/>
  <w:autoHyphenation w:val="true"/>
  <w:compat>
    <w:doNotExpandShiftReturn/>
    <w:usePrinterMetric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ans" w:hAnsi="Liberation Sans" w:eastAsia="Droid Sans Fallback"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115" w:after="115"/>
      <w:outlineLvl w:val="0"/>
    </w:pPr>
    <w:rPr>
      <w:rFonts w:ascii="Liberation Sans" w:hAnsi="Liberation Sans"/>
      <w:b/>
      <w:bCs/>
      <w:i w:val="false"/>
      <w:sz w:val="24"/>
      <w:szCs w:val="36"/>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rFonts w:ascii="Liberation Sans" w:hAnsi="Liberation Sans"/>
      <w:b w:val="false"/>
      <w:bCs/>
      <w:sz w:val="64"/>
      <w:szCs w:val="56"/>
    </w:rPr>
  </w:style>
  <w:style w:type="paragraph" w:styleId="Subtitle">
    <w:name w:val="Subtitle"/>
    <w:basedOn w:val="Heading"/>
    <w:next w:val="TextBody"/>
    <w:qFormat/>
    <w:pPr>
      <w:spacing w:before="60" w:after="120"/>
      <w:jc w:val="center"/>
    </w:pPr>
    <w:rPr>
      <w:rFonts w:ascii="Liberation Sans" w:hAnsi="Liberation Sans"/>
      <w:sz w:val="44"/>
      <w:szCs w:val="36"/>
    </w:rPr>
  </w:style>
  <w:style w:type="paragraph" w:styleId="HorizontalLine">
    <w:name w:val="Horizontal Line"/>
    <w:basedOn w:val="Normal"/>
    <w:next w:val="TextBody"/>
    <w:qFormat/>
    <w:pPr>
      <w:suppressLineNumbers/>
      <w:pBdr>
        <w:bottom w:val="single" w:sz="8" w:space="0" w:color="1C1C1C"/>
      </w:pBdr>
      <w:spacing w:before="0" w:after="144"/>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4922</TotalTime>
  <Application>LibreOffice/7.3.7.2$Linux_X86_64 LibreOffice_project/30$Build-2</Application>
  <AppVersion>15.0000</AppVersion>
  <Pages>4</Pages>
  <Words>853</Words>
  <Characters>4286</Characters>
  <CharactersWithSpaces>5167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2021-01-10T11:14:17Z</dcterms:created>
  <dc:creator/>
  <dc:description/>
  <dc:language>en-US</dc:language>
  <cp:lastModifiedBy>Jesse McNichol</cp:lastModifiedBy>
  <dcterms:modified xsi:type="dcterms:W3CDTF">2024-01-22T09:29:33Z</dcterms:modified>
  <cp:revision>217</cp:revision>
  <dc:subject/>
  <dc:title>Basic_Syllabus</dc:title>
</cp:coreProperties>
</file>

<file path=docProps/custom.xml><?xml version="1.0" encoding="utf-8"?>
<Properties xmlns="http://schemas.openxmlformats.org/officeDocument/2006/custom-properties" xmlns:vt="http://schemas.openxmlformats.org/officeDocument/2006/docPropsVTypes"/>
</file>