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1F8" w:rsidRPr="001B11F8" w:rsidRDefault="001B11F8" w:rsidP="00563D43">
      <w:pPr>
        <w:spacing w:line="240" w:lineRule="auto"/>
        <w:jc w:val="center"/>
        <w:rPr>
          <w:rFonts w:cs="Arial"/>
          <w:b/>
          <w:bCs/>
          <w:szCs w:val="32"/>
          <w:lang w:val="ru-RU"/>
        </w:rPr>
      </w:pPr>
      <w:r w:rsidRPr="001B11F8">
        <w:rPr>
          <w:rFonts w:cs="Arial"/>
          <w:b/>
          <w:bCs/>
          <w:szCs w:val="32"/>
          <w:lang w:val="ru-RU"/>
        </w:rPr>
        <w:t>МИНИСТЕРСТВО ОБРАЗОВАНИЯ И НАУКИ РФ</w:t>
      </w:r>
    </w:p>
    <w:p w:rsidR="00563D43" w:rsidRPr="001B11F8" w:rsidRDefault="00563D43" w:rsidP="00563D43">
      <w:pPr>
        <w:spacing w:line="240" w:lineRule="auto"/>
        <w:jc w:val="center"/>
        <w:rPr>
          <w:rFonts w:cs="Arial"/>
          <w:b/>
          <w:bCs/>
          <w:szCs w:val="28"/>
          <w:lang w:val="ru-RU"/>
        </w:rPr>
      </w:pPr>
      <w:r w:rsidRPr="001B11F8">
        <w:rPr>
          <w:rFonts w:cs="Arial"/>
          <w:b/>
          <w:bCs/>
          <w:szCs w:val="28"/>
          <w:lang w:val="ru-RU"/>
        </w:rPr>
        <w:t>Федеральное агентство по образованию</w:t>
      </w:r>
    </w:p>
    <w:p w:rsidR="00563D43" w:rsidRPr="001B11F8" w:rsidRDefault="00563D43" w:rsidP="00563D43">
      <w:pPr>
        <w:spacing w:line="240" w:lineRule="auto"/>
        <w:jc w:val="center"/>
        <w:rPr>
          <w:rFonts w:cs="Arial"/>
          <w:b/>
          <w:bCs/>
          <w:szCs w:val="28"/>
          <w:lang w:val="ru-RU"/>
        </w:rPr>
      </w:pPr>
      <w:r w:rsidRPr="001B11F8">
        <w:rPr>
          <w:rFonts w:cs="Arial"/>
          <w:b/>
          <w:bCs/>
          <w:szCs w:val="28"/>
          <w:lang w:val="ru-RU"/>
        </w:rPr>
        <w:t>Государственное образовательное учреждение</w:t>
      </w:r>
    </w:p>
    <w:p w:rsidR="00563D43" w:rsidRPr="001B11F8" w:rsidRDefault="00563D43" w:rsidP="00563D43">
      <w:pPr>
        <w:spacing w:line="240" w:lineRule="auto"/>
        <w:jc w:val="center"/>
        <w:rPr>
          <w:rFonts w:cs="Arial"/>
          <w:b/>
          <w:bCs/>
          <w:szCs w:val="28"/>
          <w:lang w:val="ru-RU"/>
        </w:rPr>
      </w:pPr>
      <w:r w:rsidRPr="001B11F8">
        <w:rPr>
          <w:rFonts w:cs="Arial"/>
          <w:b/>
          <w:bCs/>
          <w:szCs w:val="28"/>
          <w:lang w:val="ru-RU"/>
        </w:rPr>
        <w:t>высшего профессионального образования</w:t>
      </w:r>
    </w:p>
    <w:p w:rsidR="00563D43" w:rsidRPr="001B11F8" w:rsidRDefault="00563D43" w:rsidP="00563D43">
      <w:pPr>
        <w:spacing w:line="240" w:lineRule="auto"/>
        <w:jc w:val="center"/>
        <w:rPr>
          <w:rFonts w:cs="Arial"/>
          <w:b/>
          <w:bCs/>
          <w:szCs w:val="28"/>
          <w:lang w:val="ru-RU"/>
        </w:rPr>
      </w:pPr>
      <w:r w:rsidRPr="001B11F8">
        <w:rPr>
          <w:rFonts w:cs="Arial"/>
          <w:b/>
          <w:bCs/>
          <w:szCs w:val="28"/>
          <w:lang w:val="ru-RU"/>
        </w:rPr>
        <w:t>“Удмуртский государственный университет”</w:t>
      </w:r>
    </w:p>
    <w:p w:rsidR="00563D43" w:rsidRPr="001B11F8" w:rsidRDefault="00563D43" w:rsidP="00563D43">
      <w:pPr>
        <w:spacing w:line="240" w:lineRule="auto"/>
        <w:jc w:val="center"/>
        <w:rPr>
          <w:rFonts w:cs="Arial"/>
          <w:b/>
          <w:bCs/>
          <w:szCs w:val="28"/>
          <w:lang w:val="ru-RU"/>
        </w:rPr>
      </w:pPr>
    </w:p>
    <w:p w:rsidR="00563D43" w:rsidRPr="001B11F8" w:rsidRDefault="00563D43" w:rsidP="00563D43">
      <w:pPr>
        <w:spacing w:line="240" w:lineRule="auto"/>
        <w:jc w:val="center"/>
        <w:rPr>
          <w:rFonts w:cs="Arial"/>
          <w:b/>
          <w:bCs/>
          <w:kern w:val="24"/>
          <w:szCs w:val="28"/>
          <w:lang w:val="ru-RU"/>
        </w:rPr>
      </w:pPr>
      <w:r w:rsidRPr="001B11F8">
        <w:rPr>
          <w:rFonts w:cs="Arial"/>
          <w:b/>
          <w:bCs/>
          <w:szCs w:val="28"/>
          <w:lang w:val="ru-RU"/>
        </w:rPr>
        <w:t>Факультет “Информационных технологий и вычислительной техники”</w:t>
      </w:r>
    </w:p>
    <w:p w:rsidR="00563D43" w:rsidRPr="001B11F8" w:rsidRDefault="00563D43" w:rsidP="00563D43">
      <w:pPr>
        <w:spacing w:line="240" w:lineRule="auto"/>
        <w:jc w:val="center"/>
        <w:rPr>
          <w:rFonts w:cs="Arial"/>
          <w:b/>
          <w:bCs/>
          <w:kern w:val="24"/>
          <w:szCs w:val="28"/>
          <w:lang w:val="ru-RU"/>
        </w:rPr>
      </w:pPr>
    </w:p>
    <w:p w:rsidR="00563D43" w:rsidRPr="001B11F8" w:rsidRDefault="00563D43" w:rsidP="00563D43">
      <w:pPr>
        <w:spacing w:line="240" w:lineRule="auto"/>
        <w:jc w:val="center"/>
        <w:rPr>
          <w:rFonts w:cs="Arial"/>
          <w:b/>
          <w:szCs w:val="28"/>
          <w:lang w:val="ru-RU"/>
        </w:rPr>
      </w:pPr>
    </w:p>
    <w:p w:rsidR="00D91C91" w:rsidRPr="001B11F8" w:rsidRDefault="00D91C91" w:rsidP="00563D43">
      <w:pPr>
        <w:spacing w:line="240" w:lineRule="auto"/>
        <w:jc w:val="center"/>
        <w:rPr>
          <w:rFonts w:cs="Arial"/>
          <w:b/>
          <w:szCs w:val="28"/>
          <w:lang w:val="ru-RU"/>
        </w:rPr>
      </w:pPr>
    </w:p>
    <w:p w:rsidR="00D91C91" w:rsidRPr="001B11F8" w:rsidRDefault="00D91C91" w:rsidP="00D91C91">
      <w:pPr>
        <w:spacing w:line="240" w:lineRule="auto"/>
        <w:jc w:val="center"/>
        <w:rPr>
          <w:rFonts w:cs="Arial"/>
          <w:b/>
          <w:szCs w:val="28"/>
          <w:lang w:val="ru-RU"/>
        </w:rPr>
      </w:pPr>
      <w:r w:rsidRPr="001B11F8">
        <w:rPr>
          <w:b/>
          <w:caps/>
          <w:szCs w:val="28"/>
          <w:lang w:val="ru-RU"/>
        </w:rPr>
        <w:t>Выпускная Квалификационная работа</w:t>
      </w:r>
    </w:p>
    <w:p w:rsidR="00D91C91" w:rsidRPr="001B11F8" w:rsidRDefault="00D91C91" w:rsidP="00563D43">
      <w:pPr>
        <w:spacing w:line="240" w:lineRule="auto"/>
        <w:jc w:val="center"/>
        <w:rPr>
          <w:rFonts w:cs="Arial"/>
          <w:b/>
          <w:szCs w:val="28"/>
          <w:lang w:val="ru-RU"/>
        </w:rPr>
      </w:pPr>
    </w:p>
    <w:p w:rsidR="00563D43" w:rsidRPr="001B11F8" w:rsidRDefault="00D91C91" w:rsidP="00563D43">
      <w:pPr>
        <w:spacing w:line="240" w:lineRule="auto"/>
        <w:jc w:val="center"/>
        <w:rPr>
          <w:rFonts w:cs="Arial"/>
          <w:b/>
          <w:szCs w:val="28"/>
          <w:lang w:val="ru-RU"/>
        </w:rPr>
      </w:pPr>
      <w:r w:rsidRPr="001B11F8">
        <w:rPr>
          <w:rFonts w:cs="Arial"/>
          <w:b/>
          <w:szCs w:val="28"/>
          <w:lang w:val="ru-RU"/>
        </w:rPr>
        <w:t>Тема: «</w:t>
      </w:r>
      <w:r w:rsidR="00563D43" w:rsidRPr="001B11F8">
        <w:rPr>
          <w:rFonts w:cs="Arial"/>
          <w:b/>
          <w:szCs w:val="28"/>
          <w:lang w:val="ru-RU"/>
        </w:rPr>
        <w:t>Разработка приложения – оболочки для генерации задач</w:t>
      </w:r>
      <w:r w:rsidRPr="001B11F8">
        <w:rPr>
          <w:rFonts w:cs="Arial"/>
          <w:b/>
          <w:szCs w:val="28"/>
          <w:lang w:val="ru-RU"/>
        </w:rPr>
        <w:t>»</w:t>
      </w:r>
    </w:p>
    <w:p w:rsidR="00563D43" w:rsidRPr="00C840A7" w:rsidRDefault="00563D43" w:rsidP="00563D43">
      <w:pPr>
        <w:spacing w:line="240" w:lineRule="auto"/>
        <w:jc w:val="center"/>
        <w:rPr>
          <w:rFonts w:cs="Arial"/>
          <w:b/>
          <w:szCs w:val="28"/>
          <w:lang w:val="ru-RU"/>
        </w:rPr>
      </w:pPr>
    </w:p>
    <w:p w:rsidR="00563D43" w:rsidRDefault="00563D43" w:rsidP="00563D43">
      <w:pPr>
        <w:spacing w:line="240" w:lineRule="auto"/>
        <w:jc w:val="center"/>
        <w:rPr>
          <w:rFonts w:cs="Arial"/>
          <w:b/>
          <w:szCs w:val="28"/>
          <w:lang w:val="ru-RU"/>
        </w:rPr>
      </w:pPr>
    </w:p>
    <w:p w:rsidR="00563D43" w:rsidRDefault="00563D43" w:rsidP="00563D43">
      <w:pPr>
        <w:spacing w:line="240" w:lineRule="auto"/>
        <w:jc w:val="center"/>
        <w:rPr>
          <w:rFonts w:cs="Arial"/>
          <w:b/>
          <w:szCs w:val="28"/>
          <w:lang w:val="ru-RU"/>
        </w:rPr>
      </w:pPr>
    </w:p>
    <w:p w:rsidR="00216CD1" w:rsidRDefault="00216CD1" w:rsidP="00563D43">
      <w:pPr>
        <w:spacing w:line="240" w:lineRule="auto"/>
        <w:jc w:val="center"/>
        <w:rPr>
          <w:rFonts w:cs="Arial"/>
          <w:b/>
          <w:szCs w:val="28"/>
          <w:lang w:val="ru-RU"/>
        </w:rPr>
      </w:pPr>
    </w:p>
    <w:p w:rsidR="001B11F8" w:rsidRDefault="001B11F8" w:rsidP="00563D43">
      <w:pPr>
        <w:spacing w:line="240" w:lineRule="auto"/>
        <w:jc w:val="center"/>
        <w:rPr>
          <w:rFonts w:cs="Arial"/>
          <w:b/>
          <w:szCs w:val="28"/>
          <w:lang w:val="ru-RU"/>
        </w:rPr>
      </w:pPr>
    </w:p>
    <w:p w:rsidR="001B11F8" w:rsidRPr="00C840A7" w:rsidRDefault="001B11F8" w:rsidP="00563D43">
      <w:pPr>
        <w:spacing w:line="240" w:lineRule="auto"/>
        <w:jc w:val="center"/>
        <w:rPr>
          <w:rFonts w:cs="Arial"/>
          <w:b/>
          <w:szCs w:val="28"/>
          <w:lang w:val="ru-RU"/>
        </w:rPr>
      </w:pPr>
    </w:p>
    <w:p w:rsidR="00D91C91" w:rsidRPr="00D91C91" w:rsidRDefault="00D91C91" w:rsidP="00563D43">
      <w:pPr>
        <w:spacing w:line="240" w:lineRule="auto"/>
        <w:jc w:val="right"/>
        <w:rPr>
          <w:rFonts w:cs="Arial"/>
          <w:szCs w:val="28"/>
          <w:lang w:val="ru-RU"/>
        </w:rPr>
      </w:pPr>
      <w:r w:rsidRPr="00D91C91">
        <w:rPr>
          <w:rFonts w:cs="Arial"/>
          <w:szCs w:val="28"/>
          <w:lang w:val="ru-RU"/>
        </w:rPr>
        <w:t>Выполнил</w:t>
      </w:r>
      <w:r w:rsidR="00563D43" w:rsidRPr="00D91C91">
        <w:rPr>
          <w:rFonts w:cs="Arial"/>
          <w:szCs w:val="28"/>
          <w:lang w:val="ru-RU"/>
        </w:rPr>
        <w:t>:</w:t>
      </w:r>
    </w:p>
    <w:p w:rsidR="00D91C91" w:rsidRPr="00D91C91" w:rsidRDefault="00D91C91" w:rsidP="00D91C91">
      <w:pPr>
        <w:spacing w:line="240" w:lineRule="auto"/>
        <w:jc w:val="right"/>
        <w:rPr>
          <w:rFonts w:cs="Arial"/>
          <w:szCs w:val="28"/>
          <w:lang w:val="ru-RU"/>
        </w:rPr>
      </w:pPr>
      <w:r w:rsidRPr="00D91C91">
        <w:rPr>
          <w:rFonts w:cs="Arial"/>
          <w:szCs w:val="28"/>
          <w:lang w:val="ru-RU"/>
        </w:rPr>
        <w:t>студент группы 38-51 ФИТиВТ.</w:t>
      </w:r>
    </w:p>
    <w:p w:rsidR="00D91C91" w:rsidRPr="00D91C91" w:rsidRDefault="00D91C91" w:rsidP="00D91C91">
      <w:pPr>
        <w:spacing w:line="240" w:lineRule="auto"/>
        <w:jc w:val="right"/>
        <w:rPr>
          <w:rFonts w:cs="Arial"/>
          <w:szCs w:val="28"/>
          <w:lang w:val="ru-RU"/>
        </w:rPr>
      </w:pPr>
      <w:r w:rsidRPr="00D91C91">
        <w:rPr>
          <w:rFonts w:cs="Arial"/>
          <w:szCs w:val="28"/>
          <w:lang w:val="ru-RU"/>
        </w:rPr>
        <w:t>специальность «Информационные системы»</w:t>
      </w:r>
    </w:p>
    <w:p w:rsidR="00563D43" w:rsidRPr="00D91C91" w:rsidRDefault="00563D43" w:rsidP="00563D43">
      <w:pPr>
        <w:spacing w:line="240" w:lineRule="auto"/>
        <w:jc w:val="right"/>
        <w:rPr>
          <w:rFonts w:cs="Arial"/>
          <w:szCs w:val="28"/>
          <w:lang w:val="ru-RU"/>
        </w:rPr>
      </w:pPr>
      <w:r w:rsidRPr="00D91C91">
        <w:rPr>
          <w:rFonts w:cs="Arial"/>
          <w:szCs w:val="28"/>
          <w:lang w:val="ru-RU"/>
        </w:rPr>
        <w:t>Кононов А</w:t>
      </w:r>
      <w:r w:rsidR="00D91C91" w:rsidRPr="00D91C91">
        <w:rPr>
          <w:rFonts w:cs="Arial"/>
          <w:szCs w:val="28"/>
          <w:lang w:val="ru-RU"/>
        </w:rPr>
        <w:t xml:space="preserve">нтон </w:t>
      </w:r>
      <w:r w:rsidRPr="00D91C91">
        <w:rPr>
          <w:rFonts w:cs="Arial"/>
          <w:szCs w:val="28"/>
          <w:lang w:val="ru-RU"/>
        </w:rPr>
        <w:t>А</w:t>
      </w:r>
      <w:r w:rsidR="00D91C91" w:rsidRPr="00D91C91">
        <w:rPr>
          <w:rFonts w:cs="Arial"/>
          <w:szCs w:val="28"/>
          <w:lang w:val="ru-RU"/>
        </w:rPr>
        <w:t>лександрович</w:t>
      </w:r>
      <w:r w:rsidRPr="00D91C91">
        <w:rPr>
          <w:rFonts w:cs="Arial"/>
          <w:szCs w:val="28"/>
          <w:lang w:val="ru-RU"/>
        </w:rPr>
        <w:t xml:space="preserve"> </w:t>
      </w:r>
    </w:p>
    <w:p w:rsidR="00D91C91" w:rsidRDefault="00563D43" w:rsidP="00D91C91">
      <w:pPr>
        <w:spacing w:line="240" w:lineRule="auto"/>
        <w:jc w:val="right"/>
        <w:rPr>
          <w:rFonts w:cs="Arial"/>
          <w:szCs w:val="28"/>
          <w:lang w:val="ru-RU"/>
        </w:rPr>
      </w:pPr>
      <w:r w:rsidRPr="00F55F73">
        <w:rPr>
          <w:rFonts w:cs="Arial"/>
          <w:szCs w:val="28"/>
          <w:lang w:val="ru-RU"/>
        </w:rPr>
        <w:t>Научный руководитель:</w:t>
      </w:r>
    </w:p>
    <w:p w:rsidR="00D91C91" w:rsidRDefault="00563D43" w:rsidP="00D91C91">
      <w:pPr>
        <w:spacing w:line="240" w:lineRule="auto"/>
        <w:jc w:val="right"/>
        <w:rPr>
          <w:rFonts w:cs="Arial"/>
          <w:szCs w:val="28"/>
          <w:lang w:val="ru-RU"/>
        </w:rPr>
      </w:pPr>
      <w:r w:rsidRPr="00F55F73">
        <w:rPr>
          <w:rFonts w:cs="Arial"/>
          <w:szCs w:val="28"/>
          <w:lang w:val="ru-RU"/>
        </w:rPr>
        <w:t>старший преподаватель кафедры</w:t>
      </w:r>
      <w:r w:rsidR="00D91C91">
        <w:rPr>
          <w:rFonts w:cs="Arial"/>
          <w:szCs w:val="28"/>
          <w:lang w:val="ru-RU"/>
        </w:rPr>
        <w:t xml:space="preserve"> Математики и Информатики</w:t>
      </w:r>
      <w:r w:rsidR="00D91C91" w:rsidRPr="00F55F73">
        <w:rPr>
          <w:rFonts w:cs="Arial"/>
          <w:szCs w:val="28"/>
          <w:lang w:val="ru-RU"/>
        </w:rPr>
        <w:t xml:space="preserve"> </w:t>
      </w:r>
    </w:p>
    <w:p w:rsidR="00D91C91" w:rsidRPr="00F55F73" w:rsidRDefault="00D91C91" w:rsidP="00D91C91">
      <w:pPr>
        <w:spacing w:line="240" w:lineRule="auto"/>
        <w:jc w:val="right"/>
        <w:rPr>
          <w:rFonts w:cs="Arial"/>
          <w:szCs w:val="28"/>
          <w:lang w:val="ru-RU"/>
        </w:rPr>
      </w:pPr>
      <w:r w:rsidRPr="00F55F73">
        <w:rPr>
          <w:rFonts w:cs="Arial"/>
          <w:szCs w:val="28"/>
          <w:lang w:val="ru-RU"/>
        </w:rPr>
        <w:t>Трусов А</w:t>
      </w:r>
      <w:r>
        <w:rPr>
          <w:rFonts w:cs="Arial"/>
          <w:szCs w:val="28"/>
          <w:lang w:val="ru-RU"/>
        </w:rPr>
        <w:t>ндрей Сергеевич</w:t>
      </w:r>
    </w:p>
    <w:p w:rsidR="00563D43" w:rsidRPr="003F5C6B" w:rsidRDefault="00563D43" w:rsidP="00563D43">
      <w:pPr>
        <w:spacing w:line="240" w:lineRule="auto"/>
        <w:jc w:val="center"/>
        <w:rPr>
          <w:rFonts w:cs="Arial"/>
          <w:b/>
          <w:szCs w:val="28"/>
          <w:lang w:val="ru-RU"/>
        </w:rPr>
      </w:pPr>
    </w:p>
    <w:p w:rsidR="00D91C91" w:rsidRDefault="00D91C91" w:rsidP="00D91C91">
      <w:pPr>
        <w:spacing w:after="0" w:line="240" w:lineRule="auto"/>
        <w:jc w:val="center"/>
        <w:rPr>
          <w:rFonts w:cs="Arial"/>
          <w:szCs w:val="28"/>
          <w:lang w:val="ru-RU"/>
        </w:rPr>
      </w:pPr>
    </w:p>
    <w:p w:rsidR="00563D43" w:rsidRPr="00D91C91" w:rsidRDefault="00563D43" w:rsidP="00D91C91">
      <w:pPr>
        <w:spacing w:after="0" w:line="240" w:lineRule="auto"/>
        <w:jc w:val="center"/>
        <w:rPr>
          <w:rFonts w:cs="Arial"/>
          <w:szCs w:val="28"/>
          <w:lang w:val="ru-RU"/>
        </w:rPr>
      </w:pPr>
      <w:r w:rsidRPr="00F55F73">
        <w:rPr>
          <w:rFonts w:cs="Arial"/>
          <w:szCs w:val="28"/>
          <w:lang w:val="ru-RU"/>
        </w:rPr>
        <w:t>Ижевск 2008</w:t>
      </w:r>
      <w:r w:rsidR="00BC5119">
        <w:rPr>
          <w:rFonts w:cs="Arial"/>
          <w:szCs w:val="28"/>
          <w:lang w:val="ru-RU"/>
        </w:rPr>
        <w:t xml:space="preserve"> </w:t>
      </w:r>
      <w:r w:rsidRPr="00F55F73">
        <w:rPr>
          <w:rFonts w:cs="Arial"/>
          <w:szCs w:val="28"/>
          <w:lang w:val="ru-RU"/>
        </w:rPr>
        <w:t>г</w:t>
      </w:r>
      <w:r w:rsidR="00BC5119">
        <w:rPr>
          <w:rFonts w:cs="Arial"/>
          <w:szCs w:val="28"/>
          <w:lang w:val="ru-RU"/>
        </w:rPr>
        <w:t>.</w:t>
      </w:r>
    </w:p>
    <w:p w:rsidR="00853FEB" w:rsidRPr="00F0602D" w:rsidRDefault="00D91C91" w:rsidP="001B11F8">
      <w:pPr>
        <w:spacing w:after="0" w:line="240" w:lineRule="auto"/>
        <w:rPr>
          <w:lang w:val="ru-RU"/>
        </w:rPr>
      </w:pPr>
      <w:r>
        <w:rPr>
          <w:sz w:val="36"/>
          <w:szCs w:val="36"/>
          <w:lang w:val="ru-RU"/>
        </w:rPr>
        <w:br w:type="page"/>
      </w:r>
      <w:r w:rsidR="001B11F8">
        <w:rPr>
          <w:sz w:val="36"/>
          <w:szCs w:val="36"/>
          <w:lang w:val="ru-RU"/>
        </w:rPr>
        <w:lastRenderedPageBreak/>
        <w:t>Содержание</w:t>
      </w:r>
    </w:p>
    <w:p w:rsidR="003D1EF0" w:rsidRPr="00F0602D" w:rsidRDefault="003D1EF0" w:rsidP="00F60115">
      <w:pPr>
        <w:ind w:firstLine="709"/>
        <w:jc w:val="both"/>
        <w:rPr>
          <w:szCs w:val="28"/>
          <w:lang w:val="ru-RU"/>
        </w:rPr>
      </w:pPr>
    </w:p>
    <w:p w:rsidR="00563D43" w:rsidRDefault="00052314">
      <w:pPr>
        <w:pStyle w:val="11"/>
        <w:tabs>
          <w:tab w:val="left" w:pos="660"/>
        </w:tabs>
        <w:rPr>
          <w:rFonts w:asciiTheme="minorHAnsi" w:eastAsiaTheme="minorEastAsia" w:hAnsiTheme="minorHAnsi" w:cstheme="minorBidi"/>
          <w:noProof/>
          <w:sz w:val="22"/>
          <w:lang w:val="ru-RU" w:eastAsia="ru-RU" w:bidi="ar-SA"/>
        </w:rPr>
      </w:pPr>
      <w:r>
        <w:rPr>
          <w:szCs w:val="28"/>
          <w:lang w:val="ru-RU"/>
        </w:rPr>
        <w:fldChar w:fldCharType="begin"/>
      </w:r>
      <w:r>
        <w:rPr>
          <w:szCs w:val="28"/>
          <w:lang w:val="ru-RU"/>
        </w:rPr>
        <w:instrText xml:space="preserve"> TOC \o "1-3" \h \z \u </w:instrText>
      </w:r>
      <w:r>
        <w:rPr>
          <w:szCs w:val="28"/>
          <w:lang w:val="ru-RU"/>
        </w:rPr>
        <w:fldChar w:fldCharType="separate"/>
      </w:r>
      <w:hyperlink w:anchor="_Toc200135938" w:history="1">
        <w:r w:rsidR="00563D43" w:rsidRPr="00551804">
          <w:rPr>
            <w:rStyle w:val="af5"/>
            <w:noProof/>
            <w:lang w:val="ru-RU"/>
          </w:rPr>
          <w:t>1.</w:t>
        </w:r>
        <w:r w:rsidR="00563D43">
          <w:rPr>
            <w:rFonts w:asciiTheme="minorHAnsi" w:eastAsiaTheme="minorEastAsia" w:hAnsiTheme="minorHAnsi" w:cstheme="minorBidi"/>
            <w:noProof/>
            <w:sz w:val="22"/>
            <w:lang w:val="ru-RU" w:eastAsia="ru-RU" w:bidi="ar-SA"/>
          </w:rPr>
          <w:tab/>
        </w:r>
        <w:r w:rsidR="00563D43" w:rsidRPr="00551804">
          <w:rPr>
            <w:rStyle w:val="af5"/>
            <w:noProof/>
            <w:lang w:val="ru-RU"/>
          </w:rPr>
          <w:t>Введение.</w:t>
        </w:r>
        <w:r w:rsidR="00563D43">
          <w:rPr>
            <w:noProof/>
            <w:webHidden/>
          </w:rPr>
          <w:tab/>
        </w:r>
        <w:r w:rsidR="00563D43">
          <w:rPr>
            <w:noProof/>
            <w:webHidden/>
          </w:rPr>
          <w:fldChar w:fldCharType="begin"/>
        </w:r>
        <w:r w:rsidR="00563D43">
          <w:rPr>
            <w:noProof/>
            <w:webHidden/>
          </w:rPr>
          <w:instrText xml:space="preserve"> PAGEREF _Toc200135938 \h </w:instrText>
        </w:r>
        <w:r w:rsidR="00563D43">
          <w:rPr>
            <w:noProof/>
            <w:webHidden/>
          </w:rPr>
        </w:r>
        <w:r w:rsidR="00563D43">
          <w:rPr>
            <w:noProof/>
            <w:webHidden/>
          </w:rPr>
          <w:fldChar w:fldCharType="separate"/>
        </w:r>
        <w:r w:rsidR="00563D43">
          <w:rPr>
            <w:noProof/>
            <w:webHidden/>
          </w:rPr>
          <w:t>2</w:t>
        </w:r>
        <w:r w:rsidR="00563D43">
          <w:rPr>
            <w:noProof/>
            <w:webHidden/>
          </w:rPr>
          <w:fldChar w:fldCharType="end"/>
        </w:r>
      </w:hyperlink>
    </w:p>
    <w:p w:rsidR="00563D43" w:rsidRDefault="00563D43">
      <w:pPr>
        <w:pStyle w:val="11"/>
        <w:tabs>
          <w:tab w:val="left" w:pos="660"/>
        </w:tabs>
        <w:rPr>
          <w:rFonts w:asciiTheme="minorHAnsi" w:eastAsiaTheme="minorEastAsia" w:hAnsiTheme="minorHAnsi" w:cstheme="minorBidi"/>
          <w:noProof/>
          <w:sz w:val="22"/>
          <w:lang w:val="ru-RU" w:eastAsia="ru-RU" w:bidi="ar-SA"/>
        </w:rPr>
      </w:pPr>
      <w:hyperlink w:anchor="_Toc200135939" w:history="1">
        <w:r w:rsidRPr="00551804">
          <w:rPr>
            <w:rStyle w:val="af5"/>
            <w:noProof/>
            <w:lang w:val="ru-RU"/>
          </w:rPr>
          <w:t>2.</w:t>
        </w:r>
        <w:r>
          <w:rPr>
            <w:rFonts w:asciiTheme="minorHAnsi" w:eastAsiaTheme="minorEastAsia" w:hAnsiTheme="minorHAnsi" w:cstheme="minorBidi"/>
            <w:noProof/>
            <w:sz w:val="22"/>
            <w:lang w:val="ru-RU" w:eastAsia="ru-RU" w:bidi="ar-SA"/>
          </w:rPr>
          <w:tab/>
        </w:r>
        <w:r w:rsidRPr="00551804">
          <w:rPr>
            <w:rStyle w:val="af5"/>
            <w:noProof/>
            <w:lang w:val="ru-RU"/>
          </w:rPr>
          <w:t>Словарь терминов и сокращений</w:t>
        </w:r>
        <w:r>
          <w:rPr>
            <w:noProof/>
            <w:webHidden/>
          </w:rPr>
          <w:tab/>
        </w:r>
        <w:r>
          <w:rPr>
            <w:noProof/>
            <w:webHidden/>
          </w:rPr>
          <w:fldChar w:fldCharType="begin"/>
        </w:r>
        <w:r>
          <w:rPr>
            <w:noProof/>
            <w:webHidden/>
          </w:rPr>
          <w:instrText xml:space="preserve"> PAGEREF _Toc200135939 \h </w:instrText>
        </w:r>
        <w:r>
          <w:rPr>
            <w:noProof/>
            <w:webHidden/>
          </w:rPr>
        </w:r>
        <w:r>
          <w:rPr>
            <w:noProof/>
            <w:webHidden/>
          </w:rPr>
          <w:fldChar w:fldCharType="separate"/>
        </w:r>
        <w:r>
          <w:rPr>
            <w:noProof/>
            <w:webHidden/>
          </w:rPr>
          <w:t>4</w:t>
        </w:r>
        <w:r>
          <w:rPr>
            <w:noProof/>
            <w:webHidden/>
          </w:rPr>
          <w:fldChar w:fldCharType="end"/>
        </w:r>
      </w:hyperlink>
    </w:p>
    <w:p w:rsidR="00563D43" w:rsidRDefault="00563D43">
      <w:pPr>
        <w:pStyle w:val="11"/>
        <w:tabs>
          <w:tab w:val="left" w:pos="660"/>
        </w:tabs>
        <w:rPr>
          <w:rFonts w:asciiTheme="minorHAnsi" w:eastAsiaTheme="minorEastAsia" w:hAnsiTheme="minorHAnsi" w:cstheme="minorBidi"/>
          <w:noProof/>
          <w:sz w:val="22"/>
          <w:lang w:val="ru-RU" w:eastAsia="ru-RU" w:bidi="ar-SA"/>
        </w:rPr>
      </w:pPr>
      <w:hyperlink w:anchor="_Toc200135940" w:history="1">
        <w:r w:rsidRPr="00551804">
          <w:rPr>
            <w:rStyle w:val="af5"/>
            <w:noProof/>
            <w:lang w:val="ru-RU"/>
          </w:rPr>
          <w:t>3.</w:t>
        </w:r>
        <w:r>
          <w:rPr>
            <w:rFonts w:asciiTheme="minorHAnsi" w:eastAsiaTheme="minorEastAsia" w:hAnsiTheme="minorHAnsi" w:cstheme="minorBidi"/>
            <w:noProof/>
            <w:sz w:val="22"/>
            <w:lang w:val="ru-RU" w:eastAsia="ru-RU" w:bidi="ar-SA"/>
          </w:rPr>
          <w:tab/>
        </w:r>
        <w:r w:rsidRPr="00551804">
          <w:rPr>
            <w:rStyle w:val="af5"/>
            <w:noProof/>
            <w:lang w:val="ru-RU"/>
          </w:rPr>
          <w:t>Постановка задачи.</w:t>
        </w:r>
        <w:r>
          <w:rPr>
            <w:noProof/>
            <w:webHidden/>
          </w:rPr>
          <w:tab/>
        </w:r>
        <w:r>
          <w:rPr>
            <w:noProof/>
            <w:webHidden/>
          </w:rPr>
          <w:fldChar w:fldCharType="begin"/>
        </w:r>
        <w:r>
          <w:rPr>
            <w:noProof/>
            <w:webHidden/>
          </w:rPr>
          <w:instrText xml:space="preserve"> PAGEREF _Toc200135940 \h </w:instrText>
        </w:r>
        <w:r>
          <w:rPr>
            <w:noProof/>
            <w:webHidden/>
          </w:rPr>
        </w:r>
        <w:r>
          <w:rPr>
            <w:noProof/>
            <w:webHidden/>
          </w:rPr>
          <w:fldChar w:fldCharType="separate"/>
        </w:r>
        <w:r>
          <w:rPr>
            <w:noProof/>
            <w:webHidden/>
          </w:rPr>
          <w:t>5</w:t>
        </w:r>
        <w:r>
          <w:rPr>
            <w:noProof/>
            <w:webHidden/>
          </w:rPr>
          <w:fldChar w:fldCharType="end"/>
        </w:r>
      </w:hyperlink>
    </w:p>
    <w:p w:rsidR="00563D43" w:rsidRDefault="00563D43">
      <w:pPr>
        <w:pStyle w:val="11"/>
        <w:tabs>
          <w:tab w:val="left" w:pos="660"/>
        </w:tabs>
        <w:rPr>
          <w:rFonts w:asciiTheme="minorHAnsi" w:eastAsiaTheme="minorEastAsia" w:hAnsiTheme="minorHAnsi" w:cstheme="minorBidi"/>
          <w:noProof/>
          <w:sz w:val="22"/>
          <w:lang w:val="ru-RU" w:eastAsia="ru-RU" w:bidi="ar-SA"/>
        </w:rPr>
      </w:pPr>
      <w:hyperlink w:anchor="_Toc200135941" w:history="1">
        <w:r w:rsidRPr="00551804">
          <w:rPr>
            <w:rStyle w:val="af5"/>
            <w:noProof/>
            <w:lang w:val="ru-RU"/>
          </w:rPr>
          <w:t>4.</w:t>
        </w:r>
        <w:r>
          <w:rPr>
            <w:rFonts w:asciiTheme="minorHAnsi" w:eastAsiaTheme="minorEastAsia" w:hAnsiTheme="minorHAnsi" w:cstheme="minorBidi"/>
            <w:noProof/>
            <w:sz w:val="22"/>
            <w:lang w:val="ru-RU" w:eastAsia="ru-RU" w:bidi="ar-SA"/>
          </w:rPr>
          <w:tab/>
        </w:r>
        <w:r w:rsidRPr="00551804">
          <w:rPr>
            <w:rStyle w:val="af5"/>
            <w:noProof/>
            <w:lang w:val="ru-RU"/>
          </w:rPr>
          <w:t>Теоретическая часть</w:t>
        </w:r>
        <w:r>
          <w:rPr>
            <w:noProof/>
            <w:webHidden/>
          </w:rPr>
          <w:tab/>
        </w:r>
        <w:r>
          <w:rPr>
            <w:noProof/>
            <w:webHidden/>
          </w:rPr>
          <w:fldChar w:fldCharType="begin"/>
        </w:r>
        <w:r>
          <w:rPr>
            <w:noProof/>
            <w:webHidden/>
          </w:rPr>
          <w:instrText xml:space="preserve"> PAGEREF _Toc200135941 \h </w:instrText>
        </w:r>
        <w:r>
          <w:rPr>
            <w:noProof/>
            <w:webHidden/>
          </w:rPr>
        </w:r>
        <w:r>
          <w:rPr>
            <w:noProof/>
            <w:webHidden/>
          </w:rPr>
          <w:fldChar w:fldCharType="separate"/>
        </w:r>
        <w:r>
          <w:rPr>
            <w:noProof/>
            <w:webHidden/>
          </w:rPr>
          <w:t>6</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42" w:history="1">
        <w:r w:rsidRPr="00551804">
          <w:rPr>
            <w:rStyle w:val="af5"/>
            <w:noProof/>
            <w:lang w:val="ru-RU"/>
          </w:rPr>
          <w:t>4.1.</w:t>
        </w:r>
        <w:r>
          <w:rPr>
            <w:rFonts w:asciiTheme="minorHAnsi" w:eastAsiaTheme="minorEastAsia" w:hAnsiTheme="minorHAnsi" w:cstheme="minorBidi"/>
            <w:noProof/>
            <w:sz w:val="22"/>
            <w:lang w:val="ru-RU" w:eastAsia="ru-RU" w:bidi="ar-SA"/>
          </w:rPr>
          <w:tab/>
        </w:r>
        <w:r w:rsidRPr="00551804">
          <w:rPr>
            <w:rStyle w:val="af5"/>
            <w:noProof/>
            <w:lang w:val="ru-RU"/>
          </w:rPr>
          <w:t>Проблема постановки задачи для компьютера.</w:t>
        </w:r>
        <w:r>
          <w:rPr>
            <w:noProof/>
            <w:webHidden/>
          </w:rPr>
          <w:tab/>
        </w:r>
        <w:r>
          <w:rPr>
            <w:noProof/>
            <w:webHidden/>
          </w:rPr>
          <w:fldChar w:fldCharType="begin"/>
        </w:r>
        <w:r>
          <w:rPr>
            <w:noProof/>
            <w:webHidden/>
          </w:rPr>
          <w:instrText xml:space="preserve"> PAGEREF _Toc200135942 \h </w:instrText>
        </w:r>
        <w:r>
          <w:rPr>
            <w:noProof/>
            <w:webHidden/>
          </w:rPr>
        </w:r>
        <w:r>
          <w:rPr>
            <w:noProof/>
            <w:webHidden/>
          </w:rPr>
          <w:fldChar w:fldCharType="separate"/>
        </w:r>
        <w:r>
          <w:rPr>
            <w:noProof/>
            <w:webHidden/>
          </w:rPr>
          <w:t>6</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43" w:history="1">
        <w:r w:rsidRPr="00551804">
          <w:rPr>
            <w:rStyle w:val="af5"/>
            <w:noProof/>
            <w:lang w:val="ru-RU"/>
          </w:rPr>
          <w:t>4.2.</w:t>
        </w:r>
        <w:r>
          <w:rPr>
            <w:rFonts w:asciiTheme="minorHAnsi" w:eastAsiaTheme="minorEastAsia" w:hAnsiTheme="minorHAnsi" w:cstheme="minorBidi"/>
            <w:noProof/>
            <w:sz w:val="22"/>
            <w:lang w:val="ru-RU" w:eastAsia="ru-RU" w:bidi="ar-SA"/>
          </w:rPr>
          <w:tab/>
        </w:r>
        <w:r w:rsidRPr="00551804">
          <w:rPr>
            <w:rStyle w:val="af5"/>
            <w:noProof/>
            <w:lang w:val="ru-RU"/>
          </w:rPr>
          <w:t>Обзор существующих решений по генерации задач.</w:t>
        </w:r>
        <w:r>
          <w:rPr>
            <w:noProof/>
            <w:webHidden/>
          </w:rPr>
          <w:tab/>
        </w:r>
        <w:r>
          <w:rPr>
            <w:noProof/>
            <w:webHidden/>
          </w:rPr>
          <w:fldChar w:fldCharType="begin"/>
        </w:r>
        <w:r>
          <w:rPr>
            <w:noProof/>
            <w:webHidden/>
          </w:rPr>
          <w:instrText xml:space="preserve"> PAGEREF _Toc200135943 \h </w:instrText>
        </w:r>
        <w:r>
          <w:rPr>
            <w:noProof/>
            <w:webHidden/>
          </w:rPr>
        </w:r>
        <w:r>
          <w:rPr>
            <w:noProof/>
            <w:webHidden/>
          </w:rPr>
          <w:fldChar w:fldCharType="separate"/>
        </w:r>
        <w:r>
          <w:rPr>
            <w:noProof/>
            <w:webHidden/>
          </w:rPr>
          <w:t>9</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44" w:history="1">
        <w:r w:rsidRPr="00551804">
          <w:rPr>
            <w:rStyle w:val="af5"/>
            <w:noProof/>
            <w:lang w:val="ru-RU"/>
          </w:rPr>
          <w:t>4.3.</w:t>
        </w:r>
        <w:r>
          <w:rPr>
            <w:rFonts w:asciiTheme="minorHAnsi" w:eastAsiaTheme="minorEastAsia" w:hAnsiTheme="minorHAnsi" w:cstheme="minorBidi"/>
            <w:noProof/>
            <w:sz w:val="22"/>
            <w:lang w:val="ru-RU" w:eastAsia="ru-RU" w:bidi="ar-SA"/>
          </w:rPr>
          <w:tab/>
        </w:r>
        <w:r w:rsidRPr="00551804">
          <w:rPr>
            <w:rStyle w:val="af5"/>
            <w:noProof/>
            <w:lang w:val="ru-RU"/>
          </w:rPr>
          <w:t>Распространение и развитие разработки.</w:t>
        </w:r>
        <w:r>
          <w:rPr>
            <w:noProof/>
            <w:webHidden/>
          </w:rPr>
          <w:tab/>
        </w:r>
        <w:r>
          <w:rPr>
            <w:noProof/>
            <w:webHidden/>
          </w:rPr>
          <w:fldChar w:fldCharType="begin"/>
        </w:r>
        <w:r>
          <w:rPr>
            <w:noProof/>
            <w:webHidden/>
          </w:rPr>
          <w:instrText xml:space="preserve"> PAGEREF _Toc200135944 \h </w:instrText>
        </w:r>
        <w:r>
          <w:rPr>
            <w:noProof/>
            <w:webHidden/>
          </w:rPr>
        </w:r>
        <w:r>
          <w:rPr>
            <w:noProof/>
            <w:webHidden/>
          </w:rPr>
          <w:fldChar w:fldCharType="separate"/>
        </w:r>
        <w:r>
          <w:rPr>
            <w:noProof/>
            <w:webHidden/>
          </w:rPr>
          <w:t>11</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45" w:history="1">
        <w:r w:rsidRPr="00551804">
          <w:rPr>
            <w:rStyle w:val="af5"/>
            <w:noProof/>
            <w:lang w:val="ru-RU"/>
          </w:rPr>
          <w:t>4.4.</w:t>
        </w:r>
        <w:r>
          <w:rPr>
            <w:rFonts w:asciiTheme="minorHAnsi" w:eastAsiaTheme="minorEastAsia" w:hAnsiTheme="minorHAnsi" w:cstheme="minorBidi"/>
            <w:noProof/>
            <w:sz w:val="22"/>
            <w:lang w:val="ru-RU" w:eastAsia="ru-RU" w:bidi="ar-SA"/>
          </w:rPr>
          <w:tab/>
        </w:r>
        <w:r w:rsidRPr="00551804">
          <w:rPr>
            <w:rStyle w:val="af5"/>
            <w:noProof/>
            <w:lang w:val="ru-RU"/>
          </w:rPr>
          <w:t>Алгоритм, позволяющий параметризовать задачу.</w:t>
        </w:r>
        <w:r>
          <w:rPr>
            <w:noProof/>
            <w:webHidden/>
          </w:rPr>
          <w:tab/>
        </w:r>
        <w:r>
          <w:rPr>
            <w:noProof/>
            <w:webHidden/>
          </w:rPr>
          <w:fldChar w:fldCharType="begin"/>
        </w:r>
        <w:r>
          <w:rPr>
            <w:noProof/>
            <w:webHidden/>
          </w:rPr>
          <w:instrText xml:space="preserve"> PAGEREF _Toc200135945 \h </w:instrText>
        </w:r>
        <w:r>
          <w:rPr>
            <w:noProof/>
            <w:webHidden/>
          </w:rPr>
        </w:r>
        <w:r>
          <w:rPr>
            <w:noProof/>
            <w:webHidden/>
          </w:rPr>
          <w:fldChar w:fldCharType="separate"/>
        </w:r>
        <w:r>
          <w:rPr>
            <w:noProof/>
            <w:webHidden/>
          </w:rPr>
          <w:t>12</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46" w:history="1">
        <w:r w:rsidRPr="00551804">
          <w:rPr>
            <w:rStyle w:val="af5"/>
            <w:noProof/>
            <w:lang w:val="ru-RU"/>
          </w:rPr>
          <w:t>4.5.</w:t>
        </w:r>
        <w:r>
          <w:rPr>
            <w:rFonts w:asciiTheme="minorHAnsi" w:eastAsiaTheme="minorEastAsia" w:hAnsiTheme="minorHAnsi" w:cstheme="minorBidi"/>
            <w:noProof/>
            <w:sz w:val="22"/>
            <w:lang w:val="ru-RU" w:eastAsia="ru-RU" w:bidi="ar-SA"/>
          </w:rPr>
          <w:tab/>
        </w:r>
        <w:r w:rsidRPr="00551804">
          <w:rPr>
            <w:rStyle w:val="af5"/>
            <w:noProof/>
            <w:lang w:val="ru-RU"/>
          </w:rPr>
          <w:t>Реализация дополнительных алгоритмов генерации.</w:t>
        </w:r>
        <w:r>
          <w:rPr>
            <w:noProof/>
            <w:webHidden/>
          </w:rPr>
          <w:tab/>
        </w:r>
        <w:r>
          <w:rPr>
            <w:noProof/>
            <w:webHidden/>
          </w:rPr>
          <w:fldChar w:fldCharType="begin"/>
        </w:r>
        <w:r>
          <w:rPr>
            <w:noProof/>
            <w:webHidden/>
          </w:rPr>
          <w:instrText xml:space="preserve"> PAGEREF _Toc200135946 \h </w:instrText>
        </w:r>
        <w:r>
          <w:rPr>
            <w:noProof/>
            <w:webHidden/>
          </w:rPr>
        </w:r>
        <w:r>
          <w:rPr>
            <w:noProof/>
            <w:webHidden/>
          </w:rPr>
          <w:fldChar w:fldCharType="separate"/>
        </w:r>
        <w:r>
          <w:rPr>
            <w:noProof/>
            <w:webHidden/>
          </w:rPr>
          <w:t>17</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47" w:history="1">
        <w:r w:rsidRPr="00551804">
          <w:rPr>
            <w:rStyle w:val="af5"/>
            <w:noProof/>
            <w:lang w:val="ru-RU"/>
          </w:rPr>
          <w:t>4.6.</w:t>
        </w:r>
        <w:r>
          <w:rPr>
            <w:rFonts w:asciiTheme="minorHAnsi" w:eastAsiaTheme="minorEastAsia" w:hAnsiTheme="minorHAnsi" w:cstheme="minorBidi"/>
            <w:noProof/>
            <w:sz w:val="22"/>
            <w:lang w:val="ru-RU" w:eastAsia="ru-RU" w:bidi="ar-SA"/>
          </w:rPr>
          <w:tab/>
        </w:r>
        <w:r w:rsidRPr="00551804">
          <w:rPr>
            <w:rStyle w:val="af5"/>
            <w:noProof/>
            <w:lang w:val="ru-RU"/>
          </w:rPr>
          <w:t>Программные средства.</w:t>
        </w:r>
        <w:r>
          <w:rPr>
            <w:noProof/>
            <w:webHidden/>
          </w:rPr>
          <w:tab/>
        </w:r>
        <w:r>
          <w:rPr>
            <w:noProof/>
            <w:webHidden/>
          </w:rPr>
          <w:fldChar w:fldCharType="begin"/>
        </w:r>
        <w:r>
          <w:rPr>
            <w:noProof/>
            <w:webHidden/>
          </w:rPr>
          <w:instrText xml:space="preserve"> PAGEREF _Toc200135947 \h </w:instrText>
        </w:r>
        <w:r>
          <w:rPr>
            <w:noProof/>
            <w:webHidden/>
          </w:rPr>
        </w:r>
        <w:r>
          <w:rPr>
            <w:noProof/>
            <w:webHidden/>
          </w:rPr>
          <w:fldChar w:fldCharType="separate"/>
        </w:r>
        <w:r>
          <w:rPr>
            <w:noProof/>
            <w:webHidden/>
          </w:rPr>
          <w:t>18</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48" w:history="1">
        <w:r w:rsidRPr="00551804">
          <w:rPr>
            <w:rStyle w:val="af5"/>
            <w:noProof/>
            <w:lang w:val="ru-RU"/>
          </w:rPr>
          <w:t>4.7.</w:t>
        </w:r>
        <w:r>
          <w:rPr>
            <w:rFonts w:asciiTheme="minorHAnsi" w:eastAsiaTheme="minorEastAsia" w:hAnsiTheme="minorHAnsi" w:cstheme="minorBidi"/>
            <w:noProof/>
            <w:sz w:val="22"/>
            <w:lang w:val="ru-RU" w:eastAsia="ru-RU" w:bidi="ar-SA"/>
          </w:rPr>
          <w:tab/>
        </w:r>
        <w:r w:rsidRPr="00551804">
          <w:rPr>
            <w:rStyle w:val="af5"/>
            <w:noProof/>
            <w:lang w:val="ru-RU"/>
          </w:rPr>
          <w:t>Программная платформа .NET особенности, архитектура.</w:t>
        </w:r>
        <w:r>
          <w:rPr>
            <w:noProof/>
            <w:webHidden/>
          </w:rPr>
          <w:tab/>
        </w:r>
        <w:r>
          <w:rPr>
            <w:noProof/>
            <w:webHidden/>
          </w:rPr>
          <w:fldChar w:fldCharType="begin"/>
        </w:r>
        <w:r>
          <w:rPr>
            <w:noProof/>
            <w:webHidden/>
          </w:rPr>
          <w:instrText xml:space="preserve"> PAGEREF _Toc200135948 \h </w:instrText>
        </w:r>
        <w:r>
          <w:rPr>
            <w:noProof/>
            <w:webHidden/>
          </w:rPr>
        </w:r>
        <w:r>
          <w:rPr>
            <w:noProof/>
            <w:webHidden/>
          </w:rPr>
          <w:fldChar w:fldCharType="separate"/>
        </w:r>
        <w:r>
          <w:rPr>
            <w:noProof/>
            <w:webHidden/>
          </w:rPr>
          <w:t>19</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49" w:history="1">
        <w:r w:rsidRPr="00551804">
          <w:rPr>
            <w:rStyle w:val="af5"/>
            <w:noProof/>
            <w:lang w:val="ru-RU"/>
          </w:rPr>
          <w:t>4.8.</w:t>
        </w:r>
        <w:r>
          <w:rPr>
            <w:rFonts w:asciiTheme="minorHAnsi" w:eastAsiaTheme="minorEastAsia" w:hAnsiTheme="minorHAnsi" w:cstheme="minorBidi"/>
            <w:noProof/>
            <w:sz w:val="22"/>
            <w:lang w:val="ru-RU" w:eastAsia="ru-RU" w:bidi="ar-SA"/>
          </w:rPr>
          <w:tab/>
        </w:r>
        <w:r w:rsidRPr="00551804">
          <w:rPr>
            <w:rStyle w:val="af5"/>
            <w:noProof/>
            <w:lang w:val="ru-RU"/>
          </w:rPr>
          <w:t>Преимущества и недостатки новой платформы в разработке.</w:t>
        </w:r>
        <w:r>
          <w:rPr>
            <w:noProof/>
            <w:webHidden/>
          </w:rPr>
          <w:tab/>
        </w:r>
        <w:r>
          <w:rPr>
            <w:noProof/>
            <w:webHidden/>
          </w:rPr>
          <w:fldChar w:fldCharType="begin"/>
        </w:r>
        <w:r>
          <w:rPr>
            <w:noProof/>
            <w:webHidden/>
          </w:rPr>
          <w:instrText xml:space="preserve"> PAGEREF _Toc200135949 \h </w:instrText>
        </w:r>
        <w:r>
          <w:rPr>
            <w:noProof/>
            <w:webHidden/>
          </w:rPr>
        </w:r>
        <w:r>
          <w:rPr>
            <w:noProof/>
            <w:webHidden/>
          </w:rPr>
          <w:fldChar w:fldCharType="separate"/>
        </w:r>
        <w:r>
          <w:rPr>
            <w:noProof/>
            <w:webHidden/>
          </w:rPr>
          <w:t>25</w:t>
        </w:r>
        <w:r>
          <w:rPr>
            <w:noProof/>
            <w:webHidden/>
          </w:rPr>
          <w:fldChar w:fldCharType="end"/>
        </w:r>
      </w:hyperlink>
    </w:p>
    <w:p w:rsidR="00563D43" w:rsidRDefault="00563D43">
      <w:pPr>
        <w:pStyle w:val="11"/>
        <w:tabs>
          <w:tab w:val="left" w:pos="660"/>
        </w:tabs>
        <w:rPr>
          <w:rFonts w:asciiTheme="minorHAnsi" w:eastAsiaTheme="minorEastAsia" w:hAnsiTheme="minorHAnsi" w:cstheme="minorBidi"/>
          <w:noProof/>
          <w:sz w:val="22"/>
          <w:lang w:val="ru-RU" w:eastAsia="ru-RU" w:bidi="ar-SA"/>
        </w:rPr>
      </w:pPr>
      <w:hyperlink w:anchor="_Toc200135950" w:history="1">
        <w:r w:rsidRPr="00551804">
          <w:rPr>
            <w:rStyle w:val="af5"/>
            <w:noProof/>
          </w:rPr>
          <w:t>5.</w:t>
        </w:r>
        <w:r>
          <w:rPr>
            <w:rFonts w:asciiTheme="minorHAnsi" w:eastAsiaTheme="minorEastAsia" w:hAnsiTheme="minorHAnsi" w:cstheme="minorBidi"/>
            <w:noProof/>
            <w:sz w:val="22"/>
            <w:lang w:val="ru-RU" w:eastAsia="ru-RU" w:bidi="ar-SA"/>
          </w:rPr>
          <w:tab/>
        </w:r>
        <w:r w:rsidRPr="00551804">
          <w:rPr>
            <w:rStyle w:val="af5"/>
            <w:noProof/>
            <w:lang w:val="ru-RU"/>
          </w:rPr>
          <w:t>Практическая часть.</w:t>
        </w:r>
        <w:r>
          <w:rPr>
            <w:noProof/>
            <w:webHidden/>
          </w:rPr>
          <w:tab/>
        </w:r>
        <w:r>
          <w:rPr>
            <w:noProof/>
            <w:webHidden/>
          </w:rPr>
          <w:fldChar w:fldCharType="begin"/>
        </w:r>
        <w:r>
          <w:rPr>
            <w:noProof/>
            <w:webHidden/>
          </w:rPr>
          <w:instrText xml:space="preserve"> PAGEREF _Toc200135950 \h </w:instrText>
        </w:r>
        <w:r>
          <w:rPr>
            <w:noProof/>
            <w:webHidden/>
          </w:rPr>
        </w:r>
        <w:r>
          <w:rPr>
            <w:noProof/>
            <w:webHidden/>
          </w:rPr>
          <w:fldChar w:fldCharType="separate"/>
        </w:r>
        <w:r>
          <w:rPr>
            <w:noProof/>
            <w:webHidden/>
          </w:rPr>
          <w:t>31</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51" w:history="1">
        <w:r w:rsidRPr="00551804">
          <w:rPr>
            <w:rStyle w:val="af5"/>
            <w:noProof/>
          </w:rPr>
          <w:t>5.1.</w:t>
        </w:r>
        <w:r>
          <w:rPr>
            <w:rFonts w:asciiTheme="minorHAnsi" w:eastAsiaTheme="minorEastAsia" w:hAnsiTheme="minorHAnsi" w:cstheme="minorBidi"/>
            <w:noProof/>
            <w:sz w:val="22"/>
            <w:lang w:val="ru-RU" w:eastAsia="ru-RU" w:bidi="ar-SA"/>
          </w:rPr>
          <w:tab/>
        </w:r>
        <w:r w:rsidRPr="00551804">
          <w:rPr>
            <w:rStyle w:val="af5"/>
            <w:noProof/>
            <w:lang w:val="ru-RU"/>
          </w:rPr>
          <w:t>Для кого эта программа.</w:t>
        </w:r>
        <w:r>
          <w:rPr>
            <w:noProof/>
            <w:webHidden/>
          </w:rPr>
          <w:tab/>
        </w:r>
        <w:r>
          <w:rPr>
            <w:noProof/>
            <w:webHidden/>
          </w:rPr>
          <w:fldChar w:fldCharType="begin"/>
        </w:r>
        <w:r>
          <w:rPr>
            <w:noProof/>
            <w:webHidden/>
          </w:rPr>
          <w:instrText xml:space="preserve"> PAGEREF _Toc200135951 \h </w:instrText>
        </w:r>
        <w:r>
          <w:rPr>
            <w:noProof/>
            <w:webHidden/>
          </w:rPr>
        </w:r>
        <w:r>
          <w:rPr>
            <w:noProof/>
            <w:webHidden/>
          </w:rPr>
          <w:fldChar w:fldCharType="separate"/>
        </w:r>
        <w:r>
          <w:rPr>
            <w:noProof/>
            <w:webHidden/>
          </w:rPr>
          <w:t>31</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52" w:history="1">
        <w:r w:rsidRPr="00551804">
          <w:rPr>
            <w:rStyle w:val="af5"/>
            <w:noProof/>
          </w:rPr>
          <w:t>5.2.</w:t>
        </w:r>
        <w:r>
          <w:rPr>
            <w:rFonts w:asciiTheme="minorHAnsi" w:eastAsiaTheme="minorEastAsia" w:hAnsiTheme="minorHAnsi" w:cstheme="minorBidi"/>
            <w:noProof/>
            <w:sz w:val="22"/>
            <w:lang w:val="ru-RU" w:eastAsia="ru-RU" w:bidi="ar-SA"/>
          </w:rPr>
          <w:tab/>
        </w:r>
        <w:r w:rsidRPr="00551804">
          <w:rPr>
            <w:rStyle w:val="af5"/>
            <w:noProof/>
            <w:lang w:val="ru-RU"/>
          </w:rPr>
          <w:t>План разработки. Выбор средств.</w:t>
        </w:r>
        <w:r>
          <w:rPr>
            <w:noProof/>
            <w:webHidden/>
          </w:rPr>
          <w:tab/>
        </w:r>
        <w:r>
          <w:rPr>
            <w:noProof/>
            <w:webHidden/>
          </w:rPr>
          <w:fldChar w:fldCharType="begin"/>
        </w:r>
        <w:r>
          <w:rPr>
            <w:noProof/>
            <w:webHidden/>
          </w:rPr>
          <w:instrText xml:space="preserve"> PAGEREF _Toc200135952 \h </w:instrText>
        </w:r>
        <w:r>
          <w:rPr>
            <w:noProof/>
            <w:webHidden/>
          </w:rPr>
        </w:r>
        <w:r>
          <w:rPr>
            <w:noProof/>
            <w:webHidden/>
          </w:rPr>
          <w:fldChar w:fldCharType="separate"/>
        </w:r>
        <w:r>
          <w:rPr>
            <w:noProof/>
            <w:webHidden/>
          </w:rPr>
          <w:t>33</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53" w:history="1">
        <w:r w:rsidRPr="00551804">
          <w:rPr>
            <w:rStyle w:val="af5"/>
            <w:noProof/>
            <w:lang w:val="ru-RU"/>
          </w:rPr>
          <w:t>5.3.</w:t>
        </w:r>
        <w:r>
          <w:rPr>
            <w:rFonts w:asciiTheme="minorHAnsi" w:eastAsiaTheme="minorEastAsia" w:hAnsiTheme="minorHAnsi" w:cstheme="minorBidi"/>
            <w:noProof/>
            <w:sz w:val="22"/>
            <w:lang w:val="ru-RU" w:eastAsia="ru-RU" w:bidi="ar-SA"/>
          </w:rPr>
          <w:tab/>
        </w:r>
        <w:r w:rsidRPr="00551804">
          <w:rPr>
            <w:rStyle w:val="af5"/>
            <w:noProof/>
            <w:lang w:val="ru-RU"/>
          </w:rPr>
          <w:t>Вопросы</w:t>
        </w:r>
        <w:r w:rsidRPr="00551804">
          <w:rPr>
            <w:rStyle w:val="af5"/>
            <w:noProof/>
            <w:lang w:val="ru-RU"/>
          </w:rPr>
          <w:t xml:space="preserve"> </w:t>
        </w:r>
        <w:r w:rsidRPr="00551804">
          <w:rPr>
            <w:rStyle w:val="af5"/>
            <w:noProof/>
            <w:lang w:val="ru-RU"/>
          </w:rPr>
          <w:t>расширяемости и распространения системы.</w:t>
        </w:r>
        <w:r>
          <w:rPr>
            <w:noProof/>
            <w:webHidden/>
          </w:rPr>
          <w:tab/>
        </w:r>
        <w:r>
          <w:rPr>
            <w:noProof/>
            <w:webHidden/>
          </w:rPr>
          <w:fldChar w:fldCharType="begin"/>
        </w:r>
        <w:r>
          <w:rPr>
            <w:noProof/>
            <w:webHidden/>
          </w:rPr>
          <w:instrText xml:space="preserve"> PAGEREF _Toc200135953 \h </w:instrText>
        </w:r>
        <w:r>
          <w:rPr>
            <w:noProof/>
            <w:webHidden/>
          </w:rPr>
        </w:r>
        <w:r>
          <w:rPr>
            <w:noProof/>
            <w:webHidden/>
          </w:rPr>
          <w:fldChar w:fldCharType="separate"/>
        </w:r>
        <w:r>
          <w:rPr>
            <w:noProof/>
            <w:webHidden/>
          </w:rPr>
          <w:t>38</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54" w:history="1">
        <w:r w:rsidRPr="00551804">
          <w:rPr>
            <w:rStyle w:val="af5"/>
            <w:noProof/>
            <w:lang w:val="ru-RU"/>
          </w:rPr>
          <w:t>5.4.</w:t>
        </w:r>
        <w:r>
          <w:rPr>
            <w:rFonts w:asciiTheme="minorHAnsi" w:eastAsiaTheme="minorEastAsia" w:hAnsiTheme="minorHAnsi" w:cstheme="minorBidi"/>
            <w:noProof/>
            <w:sz w:val="22"/>
            <w:lang w:val="ru-RU" w:eastAsia="ru-RU" w:bidi="ar-SA"/>
          </w:rPr>
          <w:tab/>
        </w:r>
        <w:r w:rsidRPr="00551804">
          <w:rPr>
            <w:rStyle w:val="af5"/>
            <w:noProof/>
            <w:lang w:val="ru-RU"/>
          </w:rPr>
          <w:t>Описание системы.</w:t>
        </w:r>
        <w:r>
          <w:rPr>
            <w:noProof/>
            <w:webHidden/>
          </w:rPr>
          <w:tab/>
        </w:r>
        <w:r>
          <w:rPr>
            <w:noProof/>
            <w:webHidden/>
          </w:rPr>
          <w:fldChar w:fldCharType="begin"/>
        </w:r>
        <w:r>
          <w:rPr>
            <w:noProof/>
            <w:webHidden/>
          </w:rPr>
          <w:instrText xml:space="preserve"> PAGEREF _Toc200135954 \h </w:instrText>
        </w:r>
        <w:r>
          <w:rPr>
            <w:noProof/>
            <w:webHidden/>
          </w:rPr>
        </w:r>
        <w:r>
          <w:rPr>
            <w:noProof/>
            <w:webHidden/>
          </w:rPr>
          <w:fldChar w:fldCharType="separate"/>
        </w:r>
        <w:r>
          <w:rPr>
            <w:noProof/>
            <w:webHidden/>
          </w:rPr>
          <w:t>40</w:t>
        </w:r>
        <w:r>
          <w:rPr>
            <w:noProof/>
            <w:webHidden/>
          </w:rPr>
          <w:fldChar w:fldCharType="end"/>
        </w:r>
      </w:hyperlink>
    </w:p>
    <w:p w:rsidR="00563D43" w:rsidRDefault="00563D43">
      <w:pPr>
        <w:pStyle w:val="11"/>
        <w:tabs>
          <w:tab w:val="left" w:pos="660"/>
        </w:tabs>
        <w:rPr>
          <w:rFonts w:asciiTheme="minorHAnsi" w:eastAsiaTheme="minorEastAsia" w:hAnsiTheme="minorHAnsi" w:cstheme="minorBidi"/>
          <w:noProof/>
          <w:sz w:val="22"/>
          <w:lang w:val="ru-RU" w:eastAsia="ru-RU" w:bidi="ar-SA"/>
        </w:rPr>
      </w:pPr>
      <w:hyperlink w:anchor="_Toc200135955" w:history="1">
        <w:r w:rsidRPr="00551804">
          <w:rPr>
            <w:rStyle w:val="af5"/>
            <w:noProof/>
            <w:lang w:val="ru-RU"/>
          </w:rPr>
          <w:t>6.</w:t>
        </w:r>
        <w:r>
          <w:rPr>
            <w:rFonts w:asciiTheme="minorHAnsi" w:eastAsiaTheme="minorEastAsia" w:hAnsiTheme="minorHAnsi" w:cstheme="minorBidi"/>
            <w:noProof/>
            <w:sz w:val="22"/>
            <w:lang w:val="ru-RU" w:eastAsia="ru-RU" w:bidi="ar-SA"/>
          </w:rPr>
          <w:tab/>
        </w:r>
        <w:r w:rsidRPr="00551804">
          <w:rPr>
            <w:rStyle w:val="af5"/>
            <w:noProof/>
            <w:lang w:val="ru-RU"/>
          </w:rPr>
          <w:t>Заключение</w:t>
        </w:r>
        <w:r>
          <w:rPr>
            <w:noProof/>
            <w:webHidden/>
          </w:rPr>
          <w:tab/>
        </w:r>
        <w:r>
          <w:rPr>
            <w:noProof/>
            <w:webHidden/>
          </w:rPr>
          <w:fldChar w:fldCharType="begin"/>
        </w:r>
        <w:r>
          <w:rPr>
            <w:noProof/>
            <w:webHidden/>
          </w:rPr>
          <w:instrText xml:space="preserve"> PAGEREF _Toc200135955 \h </w:instrText>
        </w:r>
        <w:r>
          <w:rPr>
            <w:noProof/>
            <w:webHidden/>
          </w:rPr>
        </w:r>
        <w:r>
          <w:rPr>
            <w:noProof/>
            <w:webHidden/>
          </w:rPr>
          <w:fldChar w:fldCharType="separate"/>
        </w:r>
        <w:r>
          <w:rPr>
            <w:noProof/>
            <w:webHidden/>
          </w:rPr>
          <w:t>49</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56" w:history="1">
        <w:r w:rsidRPr="00551804">
          <w:rPr>
            <w:rStyle w:val="af5"/>
            <w:noProof/>
            <w:lang w:val="ru-RU"/>
          </w:rPr>
          <w:t>6.1.</w:t>
        </w:r>
        <w:r>
          <w:rPr>
            <w:rFonts w:asciiTheme="minorHAnsi" w:eastAsiaTheme="minorEastAsia" w:hAnsiTheme="minorHAnsi" w:cstheme="minorBidi"/>
            <w:noProof/>
            <w:sz w:val="22"/>
            <w:lang w:val="ru-RU" w:eastAsia="ru-RU" w:bidi="ar-SA"/>
          </w:rPr>
          <w:tab/>
        </w:r>
        <w:r w:rsidRPr="00551804">
          <w:rPr>
            <w:rStyle w:val="af5"/>
            <w:noProof/>
            <w:lang w:val="ru-RU"/>
          </w:rPr>
          <w:t>Отчет по решенным и нерешенным задачам.</w:t>
        </w:r>
        <w:r>
          <w:rPr>
            <w:noProof/>
            <w:webHidden/>
          </w:rPr>
          <w:tab/>
        </w:r>
        <w:r>
          <w:rPr>
            <w:noProof/>
            <w:webHidden/>
          </w:rPr>
          <w:fldChar w:fldCharType="begin"/>
        </w:r>
        <w:r>
          <w:rPr>
            <w:noProof/>
            <w:webHidden/>
          </w:rPr>
          <w:instrText xml:space="preserve"> PAGEREF _Toc200135956 \h </w:instrText>
        </w:r>
        <w:r>
          <w:rPr>
            <w:noProof/>
            <w:webHidden/>
          </w:rPr>
        </w:r>
        <w:r>
          <w:rPr>
            <w:noProof/>
            <w:webHidden/>
          </w:rPr>
          <w:fldChar w:fldCharType="separate"/>
        </w:r>
        <w:r>
          <w:rPr>
            <w:noProof/>
            <w:webHidden/>
          </w:rPr>
          <w:t>49</w:t>
        </w:r>
        <w:r>
          <w:rPr>
            <w:noProof/>
            <w:webHidden/>
          </w:rPr>
          <w:fldChar w:fldCharType="end"/>
        </w:r>
      </w:hyperlink>
    </w:p>
    <w:p w:rsidR="00563D43" w:rsidRDefault="00563D43">
      <w:pPr>
        <w:pStyle w:val="23"/>
        <w:tabs>
          <w:tab w:val="left" w:pos="1100"/>
          <w:tab w:val="right" w:leader="dot" w:pos="10195"/>
        </w:tabs>
        <w:rPr>
          <w:rFonts w:asciiTheme="minorHAnsi" w:eastAsiaTheme="minorEastAsia" w:hAnsiTheme="minorHAnsi" w:cstheme="minorBidi"/>
          <w:noProof/>
          <w:sz w:val="22"/>
          <w:lang w:val="ru-RU" w:eastAsia="ru-RU" w:bidi="ar-SA"/>
        </w:rPr>
      </w:pPr>
      <w:hyperlink w:anchor="_Toc200135957" w:history="1">
        <w:r w:rsidRPr="00551804">
          <w:rPr>
            <w:rStyle w:val="af5"/>
            <w:noProof/>
            <w:lang w:val="ru-RU"/>
          </w:rPr>
          <w:t>6.2.</w:t>
        </w:r>
        <w:r>
          <w:rPr>
            <w:rFonts w:asciiTheme="minorHAnsi" w:eastAsiaTheme="minorEastAsia" w:hAnsiTheme="minorHAnsi" w:cstheme="minorBidi"/>
            <w:noProof/>
            <w:sz w:val="22"/>
            <w:lang w:val="ru-RU" w:eastAsia="ru-RU" w:bidi="ar-SA"/>
          </w:rPr>
          <w:tab/>
        </w:r>
        <w:r w:rsidRPr="00551804">
          <w:rPr>
            <w:rStyle w:val="af5"/>
            <w:noProof/>
            <w:lang w:val="ru-RU"/>
          </w:rPr>
          <w:t>Взгляд в будущее.</w:t>
        </w:r>
        <w:r>
          <w:rPr>
            <w:noProof/>
            <w:webHidden/>
          </w:rPr>
          <w:tab/>
        </w:r>
        <w:r>
          <w:rPr>
            <w:noProof/>
            <w:webHidden/>
          </w:rPr>
          <w:fldChar w:fldCharType="begin"/>
        </w:r>
        <w:r>
          <w:rPr>
            <w:noProof/>
            <w:webHidden/>
          </w:rPr>
          <w:instrText xml:space="preserve"> PAGEREF _Toc200135957 \h </w:instrText>
        </w:r>
        <w:r>
          <w:rPr>
            <w:noProof/>
            <w:webHidden/>
          </w:rPr>
        </w:r>
        <w:r>
          <w:rPr>
            <w:noProof/>
            <w:webHidden/>
          </w:rPr>
          <w:fldChar w:fldCharType="separate"/>
        </w:r>
        <w:r>
          <w:rPr>
            <w:noProof/>
            <w:webHidden/>
          </w:rPr>
          <w:t>50</w:t>
        </w:r>
        <w:r>
          <w:rPr>
            <w:noProof/>
            <w:webHidden/>
          </w:rPr>
          <w:fldChar w:fldCharType="end"/>
        </w:r>
      </w:hyperlink>
    </w:p>
    <w:p w:rsidR="00563D43" w:rsidRDefault="00563D43">
      <w:pPr>
        <w:pStyle w:val="11"/>
        <w:tabs>
          <w:tab w:val="left" w:pos="660"/>
        </w:tabs>
        <w:rPr>
          <w:rFonts w:asciiTheme="minorHAnsi" w:eastAsiaTheme="minorEastAsia" w:hAnsiTheme="minorHAnsi" w:cstheme="minorBidi"/>
          <w:noProof/>
          <w:sz w:val="22"/>
          <w:lang w:val="ru-RU" w:eastAsia="ru-RU" w:bidi="ar-SA"/>
        </w:rPr>
      </w:pPr>
      <w:hyperlink w:anchor="_Toc200135958" w:history="1">
        <w:r w:rsidRPr="00551804">
          <w:rPr>
            <w:rStyle w:val="af5"/>
            <w:noProof/>
            <w:lang w:val="ru-RU"/>
          </w:rPr>
          <w:t>7.</w:t>
        </w:r>
        <w:r>
          <w:rPr>
            <w:rFonts w:asciiTheme="minorHAnsi" w:eastAsiaTheme="minorEastAsia" w:hAnsiTheme="minorHAnsi" w:cstheme="minorBidi"/>
            <w:noProof/>
            <w:sz w:val="22"/>
            <w:lang w:val="ru-RU" w:eastAsia="ru-RU" w:bidi="ar-SA"/>
          </w:rPr>
          <w:tab/>
        </w:r>
        <w:r w:rsidRPr="00551804">
          <w:rPr>
            <w:rStyle w:val="af5"/>
            <w:noProof/>
            <w:lang w:val="ru-RU"/>
          </w:rPr>
          <w:t>Список лит</w:t>
        </w:r>
        <w:r w:rsidRPr="00551804">
          <w:rPr>
            <w:rStyle w:val="af5"/>
            <w:noProof/>
            <w:lang w:val="ru-RU"/>
          </w:rPr>
          <w:t>е</w:t>
        </w:r>
        <w:r w:rsidRPr="00551804">
          <w:rPr>
            <w:rStyle w:val="af5"/>
            <w:noProof/>
            <w:lang w:val="ru-RU"/>
          </w:rPr>
          <w:t>ратуры</w:t>
        </w:r>
        <w:r>
          <w:rPr>
            <w:noProof/>
            <w:webHidden/>
          </w:rPr>
          <w:tab/>
        </w:r>
        <w:r>
          <w:rPr>
            <w:noProof/>
            <w:webHidden/>
          </w:rPr>
          <w:fldChar w:fldCharType="begin"/>
        </w:r>
        <w:r>
          <w:rPr>
            <w:noProof/>
            <w:webHidden/>
          </w:rPr>
          <w:instrText xml:space="preserve"> PAGEREF _Toc200135958 \h </w:instrText>
        </w:r>
        <w:r>
          <w:rPr>
            <w:noProof/>
            <w:webHidden/>
          </w:rPr>
        </w:r>
        <w:r>
          <w:rPr>
            <w:noProof/>
            <w:webHidden/>
          </w:rPr>
          <w:fldChar w:fldCharType="separate"/>
        </w:r>
        <w:r>
          <w:rPr>
            <w:noProof/>
            <w:webHidden/>
          </w:rPr>
          <w:t>51</w:t>
        </w:r>
        <w:r>
          <w:rPr>
            <w:noProof/>
            <w:webHidden/>
          </w:rPr>
          <w:fldChar w:fldCharType="end"/>
        </w:r>
      </w:hyperlink>
    </w:p>
    <w:p w:rsidR="00563D43" w:rsidRDefault="00563D43">
      <w:pPr>
        <w:pStyle w:val="11"/>
        <w:tabs>
          <w:tab w:val="left" w:pos="660"/>
        </w:tabs>
        <w:rPr>
          <w:rFonts w:asciiTheme="minorHAnsi" w:eastAsiaTheme="minorEastAsia" w:hAnsiTheme="minorHAnsi" w:cstheme="minorBidi"/>
          <w:noProof/>
          <w:sz w:val="22"/>
          <w:lang w:val="ru-RU" w:eastAsia="ru-RU" w:bidi="ar-SA"/>
        </w:rPr>
      </w:pPr>
      <w:hyperlink w:anchor="_Toc200135959" w:history="1">
        <w:r w:rsidRPr="00551804">
          <w:rPr>
            <w:rStyle w:val="af5"/>
            <w:noProof/>
            <w:lang w:val="ru-RU"/>
          </w:rPr>
          <w:t>8.</w:t>
        </w:r>
        <w:r>
          <w:rPr>
            <w:rFonts w:asciiTheme="minorHAnsi" w:eastAsiaTheme="minorEastAsia" w:hAnsiTheme="minorHAnsi" w:cstheme="minorBidi"/>
            <w:noProof/>
            <w:sz w:val="22"/>
            <w:lang w:val="ru-RU" w:eastAsia="ru-RU" w:bidi="ar-SA"/>
          </w:rPr>
          <w:tab/>
        </w:r>
        <w:r w:rsidRPr="00551804">
          <w:rPr>
            <w:rStyle w:val="af5"/>
            <w:noProof/>
            <w:lang w:val="ru-RU"/>
          </w:rPr>
          <w:t>Приложение 1. Описание интерфейсов программы</w:t>
        </w:r>
        <w:r>
          <w:rPr>
            <w:noProof/>
            <w:webHidden/>
          </w:rPr>
          <w:tab/>
        </w:r>
        <w:r>
          <w:rPr>
            <w:noProof/>
            <w:webHidden/>
          </w:rPr>
          <w:fldChar w:fldCharType="begin"/>
        </w:r>
        <w:r>
          <w:rPr>
            <w:noProof/>
            <w:webHidden/>
          </w:rPr>
          <w:instrText xml:space="preserve"> PAGEREF _Toc200135959 \h </w:instrText>
        </w:r>
        <w:r>
          <w:rPr>
            <w:noProof/>
            <w:webHidden/>
          </w:rPr>
        </w:r>
        <w:r>
          <w:rPr>
            <w:noProof/>
            <w:webHidden/>
          </w:rPr>
          <w:fldChar w:fldCharType="separate"/>
        </w:r>
        <w:r>
          <w:rPr>
            <w:noProof/>
            <w:webHidden/>
          </w:rPr>
          <w:t>52</w:t>
        </w:r>
        <w:r>
          <w:rPr>
            <w:noProof/>
            <w:webHidden/>
          </w:rPr>
          <w:fldChar w:fldCharType="end"/>
        </w:r>
      </w:hyperlink>
    </w:p>
    <w:p w:rsidR="00563D43" w:rsidRDefault="00563D43">
      <w:pPr>
        <w:pStyle w:val="11"/>
        <w:tabs>
          <w:tab w:val="left" w:pos="660"/>
        </w:tabs>
        <w:rPr>
          <w:rFonts w:asciiTheme="minorHAnsi" w:eastAsiaTheme="minorEastAsia" w:hAnsiTheme="minorHAnsi" w:cstheme="minorBidi"/>
          <w:noProof/>
          <w:sz w:val="22"/>
          <w:lang w:val="ru-RU" w:eastAsia="ru-RU" w:bidi="ar-SA"/>
        </w:rPr>
      </w:pPr>
      <w:hyperlink w:anchor="_Toc200135960" w:history="1">
        <w:r w:rsidRPr="00551804">
          <w:rPr>
            <w:rStyle w:val="af5"/>
            <w:noProof/>
          </w:rPr>
          <w:t>9.</w:t>
        </w:r>
        <w:r>
          <w:rPr>
            <w:rFonts w:asciiTheme="minorHAnsi" w:eastAsiaTheme="minorEastAsia" w:hAnsiTheme="minorHAnsi" w:cstheme="minorBidi"/>
            <w:noProof/>
            <w:sz w:val="22"/>
            <w:lang w:val="ru-RU" w:eastAsia="ru-RU" w:bidi="ar-SA"/>
          </w:rPr>
          <w:tab/>
        </w:r>
        <w:r w:rsidRPr="00551804">
          <w:rPr>
            <w:rStyle w:val="af5"/>
            <w:noProof/>
            <w:lang w:val="ru-RU"/>
          </w:rPr>
          <w:t>Приложение</w:t>
        </w:r>
        <w:r w:rsidRPr="00551804">
          <w:rPr>
            <w:rStyle w:val="af5"/>
            <w:noProof/>
          </w:rPr>
          <w:t xml:space="preserve"> </w:t>
        </w:r>
        <w:r w:rsidRPr="00551804">
          <w:rPr>
            <w:rStyle w:val="af5"/>
            <w:noProof/>
            <w:lang w:val="ru-RU"/>
          </w:rPr>
          <w:t>2</w:t>
        </w:r>
        <w:r w:rsidRPr="00551804">
          <w:rPr>
            <w:rStyle w:val="af5"/>
            <w:noProof/>
          </w:rPr>
          <w:t xml:space="preserve">. </w:t>
        </w:r>
        <w:r w:rsidRPr="00551804">
          <w:rPr>
            <w:rStyle w:val="af5"/>
            <w:noProof/>
            <w:lang w:val="ru-RU"/>
          </w:rPr>
          <w:t>Лицензия</w:t>
        </w:r>
        <w:r w:rsidRPr="00551804">
          <w:rPr>
            <w:rStyle w:val="af5"/>
            <w:noProof/>
          </w:rPr>
          <w:t xml:space="preserve"> GNU GPL</w:t>
        </w:r>
        <w:r>
          <w:rPr>
            <w:noProof/>
            <w:webHidden/>
          </w:rPr>
          <w:tab/>
        </w:r>
        <w:r>
          <w:rPr>
            <w:noProof/>
            <w:webHidden/>
          </w:rPr>
          <w:fldChar w:fldCharType="begin"/>
        </w:r>
        <w:r>
          <w:rPr>
            <w:noProof/>
            <w:webHidden/>
          </w:rPr>
          <w:instrText xml:space="preserve"> PAGEREF _Toc200135960 \h </w:instrText>
        </w:r>
        <w:r>
          <w:rPr>
            <w:noProof/>
            <w:webHidden/>
          </w:rPr>
        </w:r>
        <w:r>
          <w:rPr>
            <w:noProof/>
            <w:webHidden/>
          </w:rPr>
          <w:fldChar w:fldCharType="separate"/>
        </w:r>
        <w:r>
          <w:rPr>
            <w:noProof/>
            <w:webHidden/>
          </w:rPr>
          <w:t>56</w:t>
        </w:r>
        <w:r>
          <w:rPr>
            <w:noProof/>
            <w:webHidden/>
          </w:rPr>
          <w:fldChar w:fldCharType="end"/>
        </w:r>
      </w:hyperlink>
    </w:p>
    <w:p w:rsidR="00563D43" w:rsidRDefault="00052314" w:rsidP="00155397">
      <w:pPr>
        <w:jc w:val="both"/>
        <w:rPr>
          <w:lang w:val="ru-RU"/>
        </w:rPr>
      </w:pPr>
      <w:r>
        <w:rPr>
          <w:szCs w:val="28"/>
          <w:lang w:val="ru-RU"/>
        </w:rPr>
        <w:fldChar w:fldCharType="end"/>
      </w:r>
    </w:p>
    <w:p w:rsidR="00563D43" w:rsidRDefault="00563D43">
      <w:pPr>
        <w:spacing w:after="0" w:line="240" w:lineRule="auto"/>
        <w:rPr>
          <w:lang w:val="ru-RU"/>
        </w:rPr>
      </w:pPr>
      <w:r>
        <w:rPr>
          <w:lang w:val="ru-RU"/>
        </w:rPr>
        <w:br w:type="page"/>
      </w:r>
    </w:p>
    <w:p w:rsidR="00AA13BB" w:rsidRPr="00F0602D" w:rsidRDefault="00164DC9" w:rsidP="000941E7">
      <w:pPr>
        <w:pStyle w:val="1"/>
        <w:rPr>
          <w:lang w:val="ru-RU"/>
        </w:rPr>
      </w:pPr>
      <w:bookmarkStart w:id="0" w:name="_Toc200135938"/>
      <w:r w:rsidRPr="00F0602D">
        <w:rPr>
          <w:lang w:val="ru-RU"/>
        </w:rPr>
        <w:lastRenderedPageBreak/>
        <w:t>Введение.</w:t>
      </w:r>
      <w:bookmarkEnd w:id="0"/>
    </w:p>
    <w:p w:rsidR="009238C9" w:rsidRPr="00CC2450" w:rsidRDefault="009238C9" w:rsidP="00F60115">
      <w:pPr>
        <w:ind w:firstLine="709"/>
        <w:jc w:val="both"/>
        <w:rPr>
          <w:rFonts w:cs="Arial"/>
          <w:szCs w:val="28"/>
          <w:lang w:val="ru-RU"/>
        </w:rPr>
      </w:pPr>
    </w:p>
    <w:p w:rsidR="00BB0092" w:rsidRPr="00F0602D" w:rsidRDefault="00164DC9" w:rsidP="00F60115">
      <w:pPr>
        <w:spacing w:line="360" w:lineRule="auto"/>
        <w:ind w:firstLine="709"/>
        <w:jc w:val="both"/>
        <w:rPr>
          <w:rFonts w:cs="Arial"/>
          <w:szCs w:val="28"/>
          <w:lang w:val="ru-RU"/>
        </w:rPr>
      </w:pPr>
      <w:r w:rsidRPr="00F0602D">
        <w:rPr>
          <w:rFonts w:cs="Arial"/>
          <w:szCs w:val="28"/>
          <w:lang w:val="ru-RU"/>
        </w:rPr>
        <w:t xml:space="preserve">За последние 10 лет сфера образования сделала огромный рывок навстречу информационной эпохе. Казалось </w:t>
      </w:r>
      <w:r w:rsidR="00562502" w:rsidRPr="00F0602D">
        <w:rPr>
          <w:rFonts w:cs="Arial"/>
          <w:szCs w:val="28"/>
          <w:lang w:val="ru-RU"/>
        </w:rPr>
        <w:t>бы,</w:t>
      </w:r>
      <w:r w:rsidRPr="00F0602D">
        <w:rPr>
          <w:rFonts w:cs="Arial"/>
          <w:szCs w:val="28"/>
          <w:lang w:val="ru-RU"/>
        </w:rPr>
        <w:t xml:space="preserve"> совсем недавно персональный компьютер был роскошью в доме, а в образовательных учреждениях компьютеры были только у директоров</w:t>
      </w:r>
      <w:r w:rsidR="00BB0092" w:rsidRPr="00F0602D">
        <w:rPr>
          <w:rFonts w:cs="Arial"/>
          <w:szCs w:val="28"/>
          <w:lang w:val="ru-RU"/>
        </w:rPr>
        <w:t xml:space="preserve"> и руководящего состава</w:t>
      </w:r>
      <w:r w:rsidRPr="00F0602D">
        <w:rPr>
          <w:rFonts w:cs="Arial"/>
          <w:szCs w:val="28"/>
          <w:lang w:val="ru-RU"/>
        </w:rPr>
        <w:t>. Наличие компьютерного класса говорило о высоком статусе заведения и многие родители только благодаря этому решались отдать своих детей в такое место на воспитание.</w:t>
      </w:r>
      <w:r w:rsidR="00562502" w:rsidRPr="00F0602D">
        <w:rPr>
          <w:rFonts w:cs="Arial"/>
          <w:szCs w:val="28"/>
          <w:lang w:val="ru-RU"/>
        </w:rPr>
        <w:t xml:space="preserve"> </w:t>
      </w:r>
      <w:r w:rsidRPr="00F0602D">
        <w:rPr>
          <w:rFonts w:cs="Arial"/>
          <w:szCs w:val="28"/>
          <w:lang w:val="ru-RU"/>
        </w:rPr>
        <w:t>С того времени изменилось очень многое. Персональные компьютеры стали доступны не только семьям с хорошим заработком, но и среднему классу. За последние два года компьютерными классами были оснащены множество средних школ и лицеев.</w:t>
      </w:r>
      <w:r w:rsidR="00BB0092" w:rsidRPr="00F0602D">
        <w:rPr>
          <w:rFonts w:cs="Arial"/>
          <w:szCs w:val="28"/>
          <w:lang w:val="ru-RU"/>
        </w:rPr>
        <w:t xml:space="preserve"> Все вновь отстроенные школы также имеют хорошо обустроенные компьютерные классы.</w:t>
      </w:r>
      <w:r w:rsidRPr="00F0602D">
        <w:rPr>
          <w:rFonts w:cs="Arial"/>
          <w:szCs w:val="28"/>
          <w:lang w:val="ru-RU"/>
        </w:rPr>
        <w:t xml:space="preserve"> </w:t>
      </w:r>
      <w:r w:rsidR="00786499" w:rsidRPr="00F0602D">
        <w:rPr>
          <w:rFonts w:cs="Arial"/>
          <w:szCs w:val="28"/>
          <w:lang w:val="ru-RU"/>
        </w:rPr>
        <w:t>Еще сильнее свое влияние информационная сфера оказала</w:t>
      </w:r>
      <w:r w:rsidRPr="00F0602D">
        <w:rPr>
          <w:rFonts w:cs="Arial"/>
          <w:szCs w:val="28"/>
          <w:lang w:val="ru-RU"/>
        </w:rPr>
        <w:t xml:space="preserve"> </w:t>
      </w:r>
      <w:r w:rsidR="00786499" w:rsidRPr="00F0602D">
        <w:rPr>
          <w:rFonts w:cs="Arial"/>
          <w:szCs w:val="28"/>
          <w:lang w:val="ru-RU"/>
        </w:rPr>
        <w:t xml:space="preserve">на </w:t>
      </w:r>
      <w:r w:rsidRPr="00F0602D">
        <w:rPr>
          <w:rFonts w:cs="Arial"/>
          <w:szCs w:val="28"/>
          <w:lang w:val="ru-RU"/>
        </w:rPr>
        <w:t>высшие учебные заведения</w:t>
      </w:r>
      <w:r w:rsidR="00786499" w:rsidRPr="00F0602D">
        <w:rPr>
          <w:rFonts w:cs="Arial"/>
          <w:szCs w:val="28"/>
          <w:lang w:val="ru-RU"/>
        </w:rPr>
        <w:t xml:space="preserve">, где все, от абитуриента до профессора пользуются персональными компьютерами для работы и </w:t>
      </w:r>
      <w:r w:rsidR="00562502" w:rsidRPr="00F0602D">
        <w:rPr>
          <w:rFonts w:cs="Arial"/>
          <w:szCs w:val="28"/>
          <w:lang w:val="ru-RU"/>
        </w:rPr>
        <w:t>учебы</w:t>
      </w:r>
      <w:r w:rsidR="00786499" w:rsidRPr="00F0602D">
        <w:rPr>
          <w:rFonts w:cs="Arial"/>
          <w:szCs w:val="28"/>
          <w:lang w:val="ru-RU"/>
        </w:rPr>
        <w:t xml:space="preserve">. </w:t>
      </w:r>
    </w:p>
    <w:p w:rsidR="00164DC9" w:rsidRPr="00F0602D" w:rsidRDefault="00BB0092" w:rsidP="00F60115">
      <w:pPr>
        <w:spacing w:line="360" w:lineRule="auto"/>
        <w:ind w:firstLine="709"/>
        <w:jc w:val="both"/>
        <w:rPr>
          <w:rFonts w:cs="Arial"/>
          <w:szCs w:val="28"/>
          <w:lang w:val="ru-RU"/>
        </w:rPr>
      </w:pPr>
      <w:r w:rsidRPr="00F0602D">
        <w:rPr>
          <w:rFonts w:cs="Arial"/>
          <w:szCs w:val="28"/>
          <w:lang w:val="ru-RU"/>
        </w:rPr>
        <w:t>Естественно, что компьютер становится неотъемлемым помощником в образовании. Глобальная сеть Интернет предоставляет доступ к огромному количеству информации, ведь именно усвоение новой информации и получение знаний есть основная цель обучения для студентов. Здесь естественным образом есть место и для преподавателей, в Интернете существует огромное количество научных статей и работ, научных сообществ. Теперь уже не нужно публиковать работы в дорогостоящих журналах или газетах, достаточно разместить их в электронном варианте в сети Интернет.</w:t>
      </w:r>
    </w:p>
    <w:p w:rsidR="00BB0092" w:rsidRPr="00F0602D" w:rsidRDefault="00BB0092" w:rsidP="00F60115">
      <w:pPr>
        <w:spacing w:line="360" w:lineRule="auto"/>
        <w:ind w:firstLine="709"/>
        <w:jc w:val="both"/>
        <w:rPr>
          <w:rFonts w:cs="Arial"/>
          <w:szCs w:val="28"/>
          <w:lang w:val="ru-RU"/>
        </w:rPr>
      </w:pPr>
      <w:r w:rsidRPr="00F0602D">
        <w:rPr>
          <w:rFonts w:cs="Arial"/>
          <w:szCs w:val="28"/>
          <w:lang w:val="ru-RU"/>
        </w:rPr>
        <w:t>Постепенно образование переходит на новую ступень. Вводятся новые дисциплины, новые методики преподавания и новые стандарты. Так</w:t>
      </w:r>
      <w:r w:rsidR="00396E46" w:rsidRPr="00F0602D">
        <w:rPr>
          <w:rFonts w:cs="Arial"/>
          <w:szCs w:val="28"/>
          <w:lang w:val="ru-RU"/>
        </w:rPr>
        <w:t>,</w:t>
      </w:r>
      <w:r w:rsidRPr="00F0602D">
        <w:rPr>
          <w:rFonts w:cs="Arial"/>
          <w:szCs w:val="28"/>
          <w:lang w:val="ru-RU"/>
        </w:rPr>
        <w:t xml:space="preserve"> совсем недавно </w:t>
      </w:r>
      <w:r w:rsidR="00E64BE4" w:rsidRPr="00F0602D">
        <w:rPr>
          <w:rFonts w:cs="Arial"/>
          <w:szCs w:val="28"/>
          <w:lang w:val="ru-RU"/>
        </w:rPr>
        <w:t>был введен «</w:t>
      </w:r>
      <w:r w:rsidR="00396E46" w:rsidRPr="00F0602D">
        <w:rPr>
          <w:rFonts w:cs="Arial"/>
          <w:szCs w:val="28"/>
          <w:lang w:val="ru-RU"/>
        </w:rPr>
        <w:t xml:space="preserve">Федеральный </w:t>
      </w:r>
      <w:r w:rsidR="00E64BE4" w:rsidRPr="00F0602D">
        <w:rPr>
          <w:rFonts w:cs="Arial"/>
          <w:szCs w:val="28"/>
          <w:lang w:val="ru-RU"/>
        </w:rPr>
        <w:t xml:space="preserve">Интернет-экзамен в сфере профессионального образования» (ФЭПО), который представляет собой тестирование по профильному предмету, с целью выявления общей </w:t>
      </w:r>
      <w:r w:rsidR="00E64BE4" w:rsidRPr="00F0602D">
        <w:rPr>
          <w:rFonts w:cs="Arial"/>
          <w:szCs w:val="28"/>
          <w:lang w:val="ru-RU"/>
        </w:rPr>
        <w:lastRenderedPageBreak/>
        <w:t>подготовки студента. Во многих ВУЗах</w:t>
      </w:r>
      <w:r w:rsidR="00396E46" w:rsidRPr="00F0602D">
        <w:rPr>
          <w:rFonts w:cs="Arial"/>
          <w:szCs w:val="28"/>
          <w:lang w:val="ru-RU"/>
        </w:rPr>
        <w:t xml:space="preserve"> оценка по такому тестированию уже принимается в качестве оценки по соответствующему профильному предмету. Нет никакого сомнения, что весь этот процесс направлен на постепенный переход современного российского образования к западной методике тестирований. Быть может кто-то действительно против таких преобразований, но бороться с ними уже не имеет смысла, правильнее будет влиться в новое русло и внести свой вклад в развитие образования</w:t>
      </w:r>
      <w:r w:rsidR="008F5ACF" w:rsidRPr="00F0602D">
        <w:rPr>
          <w:rFonts w:cs="Arial"/>
          <w:szCs w:val="28"/>
          <w:lang w:val="ru-RU"/>
        </w:rPr>
        <w:t xml:space="preserve"> в информационной сфере</w:t>
      </w:r>
      <w:r w:rsidR="00396E46" w:rsidRPr="00F0602D">
        <w:rPr>
          <w:rFonts w:cs="Arial"/>
          <w:szCs w:val="28"/>
          <w:lang w:val="ru-RU"/>
        </w:rPr>
        <w:t>.</w:t>
      </w:r>
    </w:p>
    <w:p w:rsidR="00D35010" w:rsidRPr="00F0602D" w:rsidRDefault="009932BA" w:rsidP="00F60115">
      <w:pPr>
        <w:spacing w:line="360" w:lineRule="auto"/>
        <w:ind w:firstLine="709"/>
        <w:jc w:val="both"/>
        <w:rPr>
          <w:rFonts w:cs="Arial"/>
          <w:szCs w:val="28"/>
          <w:lang w:val="ru-RU"/>
        </w:rPr>
      </w:pPr>
      <w:r w:rsidRPr="00F0602D">
        <w:rPr>
          <w:rFonts w:cs="Arial"/>
          <w:szCs w:val="28"/>
          <w:lang w:val="ru-RU"/>
        </w:rPr>
        <w:t xml:space="preserve">Для преподавателя нет ничего важнее контроля знаний и успеваемости его подопечных. Ведь именно передача знаний, диалог между преподавателем и студентом является целью обучения для преподавателя. Конечно, во многих гуманитарных науках такой проверкой становится демонстрация студентом своих знаний при помощи размышлений на различные темы. Однако уже сейчас все большее предпочтение отдается тестированию студентов на наличие точных знаний. Естественно составление таких тестов требует от преподавателя огромных усилий, ведь помимо составления вопросов он сам должен знать ответы на каждый из них и быть уверенным, что в самих вопросах нет двусмысленности. </w:t>
      </w:r>
      <w:r w:rsidR="003B78E6" w:rsidRPr="00F0602D">
        <w:rPr>
          <w:rFonts w:cs="Arial"/>
          <w:szCs w:val="28"/>
          <w:lang w:val="ru-RU"/>
        </w:rPr>
        <w:t xml:space="preserve">Для многих преподавателей составление тестовых заданий </w:t>
      </w:r>
      <w:r w:rsidR="00CA200F" w:rsidRPr="00F0602D">
        <w:rPr>
          <w:rFonts w:cs="Arial"/>
          <w:szCs w:val="28"/>
          <w:lang w:val="ru-RU"/>
        </w:rPr>
        <w:t xml:space="preserve">давно превратилось в рутинное занятие. Особенно эта проблема ощутима у преподавателей естественных наук: математики, физики, алгебры и т.д. В их заданиях нередко разнообразие заданий заключается лишь в разнообразии вариантов, в то время как сами задания представляют собой полные или частично измененные копии друг друга. Конечно, такие задания позволят проверить знания всех студентов на одном уровне, с другой стороны при решении таких заданий более слабые студенты чаще проявляют свою наиболее развитую способность к списыванию. Несомненно, создание практических заданий определенной сложности и разнообразия влечет за собой более кропотливую работу преподавателя, отнимает немало времени и сил. Если учесть, что на одного преподавателя </w:t>
      </w:r>
      <w:r w:rsidR="008807D8" w:rsidRPr="00F0602D">
        <w:rPr>
          <w:rFonts w:cs="Arial"/>
          <w:szCs w:val="28"/>
          <w:lang w:val="ru-RU"/>
        </w:rPr>
        <w:t>в</w:t>
      </w:r>
      <w:r w:rsidR="00CA200F" w:rsidRPr="00F0602D">
        <w:rPr>
          <w:rFonts w:cs="Arial"/>
          <w:szCs w:val="28"/>
          <w:lang w:val="ru-RU"/>
        </w:rPr>
        <w:t xml:space="preserve"> день</w:t>
      </w:r>
      <w:r w:rsidR="008807D8" w:rsidRPr="00F0602D">
        <w:rPr>
          <w:rFonts w:cs="Arial"/>
          <w:szCs w:val="28"/>
          <w:lang w:val="ru-RU"/>
        </w:rPr>
        <w:t xml:space="preserve"> приходится</w:t>
      </w:r>
      <w:r w:rsidR="00CA200F" w:rsidRPr="00F0602D">
        <w:rPr>
          <w:rFonts w:cs="Arial"/>
          <w:szCs w:val="28"/>
          <w:lang w:val="ru-RU"/>
        </w:rPr>
        <w:t xml:space="preserve"> по 3-4 группы студентов, то подготовка ко всем занятиям может занять больше </w:t>
      </w:r>
      <w:r w:rsidR="008807D8" w:rsidRPr="00F0602D">
        <w:rPr>
          <w:rFonts w:cs="Arial"/>
          <w:szCs w:val="28"/>
          <w:lang w:val="ru-RU"/>
        </w:rPr>
        <w:lastRenderedPageBreak/>
        <w:t>времени,</w:t>
      </w:r>
      <w:r w:rsidR="00CA200F" w:rsidRPr="00F0602D">
        <w:rPr>
          <w:rFonts w:cs="Arial"/>
          <w:szCs w:val="28"/>
          <w:lang w:val="ru-RU"/>
        </w:rPr>
        <w:t xml:space="preserve"> чем сами занятия.</w:t>
      </w:r>
      <w:r w:rsidR="008807D8" w:rsidRPr="00F0602D">
        <w:rPr>
          <w:rFonts w:cs="Arial"/>
          <w:szCs w:val="28"/>
          <w:lang w:val="ru-RU"/>
        </w:rPr>
        <w:t xml:space="preserve"> </w:t>
      </w:r>
      <w:r w:rsidR="00F51FE8" w:rsidRPr="00F0602D">
        <w:rPr>
          <w:rFonts w:cs="Arial"/>
          <w:szCs w:val="28"/>
          <w:lang w:val="ru-RU"/>
        </w:rPr>
        <w:t>В то же время многие преподаватели уже разработали некоторую методику по созданию тестовых заданий. Одни выбирают из уже существующих заданий наиболее подходящие, и модифицируют их при необходимости. Другие наоборот придумывают новые задания на основе общей тематики теста и набора алгоритмов (формул). Наиболее «продвинутые», то есть обладающие определенными навыками и знаниями, в области информационных технологий преподаватели уже создали, либо пытаются создать алгоритм для компьютерной программы, которая будет создавать задания определенной тематики.</w:t>
      </w:r>
      <w:r w:rsidR="002B186B" w:rsidRPr="00F0602D">
        <w:rPr>
          <w:rFonts w:cs="Arial"/>
          <w:szCs w:val="28"/>
          <w:lang w:val="ru-RU"/>
        </w:rPr>
        <w:t xml:space="preserve"> Но и таким преподавателям нужна помощь в организации и систематизации своих собственных наработок. </w:t>
      </w:r>
    </w:p>
    <w:p w:rsidR="003F3212" w:rsidRDefault="002B186B" w:rsidP="00AB25E9">
      <w:pPr>
        <w:spacing w:line="360" w:lineRule="auto"/>
        <w:ind w:firstLine="709"/>
        <w:jc w:val="both"/>
        <w:rPr>
          <w:rFonts w:cs="Arial"/>
          <w:szCs w:val="28"/>
          <w:lang w:val="ru-RU"/>
        </w:rPr>
      </w:pPr>
      <w:r w:rsidRPr="00F0602D">
        <w:rPr>
          <w:rFonts w:cs="Arial"/>
          <w:szCs w:val="28"/>
          <w:lang w:val="ru-RU"/>
        </w:rPr>
        <w:t xml:space="preserve">Таким образом, мы </w:t>
      </w:r>
      <w:r w:rsidR="00D35010" w:rsidRPr="00F0602D">
        <w:rPr>
          <w:rFonts w:cs="Arial"/>
          <w:szCs w:val="28"/>
          <w:lang w:val="ru-RU"/>
        </w:rPr>
        <w:t>видим,</w:t>
      </w:r>
      <w:r w:rsidRPr="00F0602D">
        <w:rPr>
          <w:rFonts w:cs="Arial"/>
          <w:szCs w:val="28"/>
          <w:lang w:val="ru-RU"/>
        </w:rPr>
        <w:t xml:space="preserve"> что перед нами стоит несколько взаимосвязанных задач, решение которых позволит сэкономить время преподавателя, помочь ему в организации накопленных решений и тем самым повысить эффективность всего процесса образования, направив свободное время преподавателя на диалог с </w:t>
      </w:r>
      <w:r w:rsidR="00D35010" w:rsidRPr="00F0602D">
        <w:rPr>
          <w:rFonts w:cs="Arial"/>
          <w:szCs w:val="28"/>
          <w:lang w:val="ru-RU"/>
        </w:rPr>
        <w:t>учеником,</w:t>
      </w:r>
      <w:r w:rsidRPr="00F0602D">
        <w:rPr>
          <w:rFonts w:cs="Arial"/>
          <w:szCs w:val="28"/>
          <w:lang w:val="ru-RU"/>
        </w:rPr>
        <w:t xml:space="preserve"> а не на рутинную работу.</w:t>
      </w:r>
    </w:p>
    <w:p w:rsidR="003F3212" w:rsidRPr="00F0602D" w:rsidRDefault="003F3212" w:rsidP="000941E7">
      <w:pPr>
        <w:pStyle w:val="1"/>
        <w:rPr>
          <w:lang w:val="ru-RU"/>
        </w:rPr>
      </w:pPr>
      <w:bookmarkStart w:id="1" w:name="_Toc200135939"/>
      <w:r w:rsidRPr="00F0602D">
        <w:rPr>
          <w:lang w:val="ru-RU"/>
        </w:rPr>
        <w:t>Словарь терминов и сокращений</w:t>
      </w:r>
      <w:bookmarkEnd w:id="1"/>
    </w:p>
    <w:p w:rsidR="001E0543" w:rsidRPr="00F0602D" w:rsidRDefault="001E0543" w:rsidP="00AB25E9">
      <w:pPr>
        <w:spacing w:line="360" w:lineRule="auto"/>
        <w:ind w:firstLine="709"/>
        <w:jc w:val="both"/>
        <w:rPr>
          <w:color w:val="FF0000"/>
          <w:szCs w:val="28"/>
          <w:lang w:val="ru-RU"/>
        </w:rPr>
      </w:pPr>
    </w:p>
    <w:p w:rsidR="00480BAE" w:rsidRPr="00F036A6" w:rsidRDefault="00480BAE" w:rsidP="000941E7">
      <w:pPr>
        <w:pStyle w:val="ac"/>
        <w:numPr>
          <w:ilvl w:val="0"/>
          <w:numId w:val="12"/>
        </w:numPr>
        <w:spacing w:line="360" w:lineRule="auto"/>
        <w:ind w:left="709" w:hanging="283"/>
        <w:rPr>
          <w:rFonts w:cs="Arial"/>
          <w:szCs w:val="28"/>
        </w:rPr>
      </w:pPr>
      <w:r w:rsidRPr="00F036A6">
        <w:rPr>
          <w:rFonts w:cs="Arial"/>
          <w:szCs w:val="28"/>
          <w:lang w:val="ru-RU"/>
        </w:rPr>
        <w:t>ПО – программное обеспечение.</w:t>
      </w:r>
    </w:p>
    <w:p w:rsidR="00F036A6" w:rsidRPr="00F036A6" w:rsidRDefault="00F036A6" w:rsidP="000941E7">
      <w:pPr>
        <w:pStyle w:val="ac"/>
        <w:numPr>
          <w:ilvl w:val="0"/>
          <w:numId w:val="12"/>
        </w:numPr>
        <w:spacing w:line="360" w:lineRule="auto"/>
        <w:ind w:left="709" w:hanging="283"/>
        <w:rPr>
          <w:rFonts w:cs="Arial"/>
          <w:szCs w:val="28"/>
          <w:lang w:val="ru-RU"/>
        </w:rPr>
      </w:pPr>
      <w:r w:rsidRPr="00F036A6">
        <w:rPr>
          <w:rFonts w:cs="Arial"/>
          <w:szCs w:val="28"/>
          <w:lang w:val="ru-RU"/>
        </w:rPr>
        <w:t>ПК – персональный компьютер</w:t>
      </w:r>
    </w:p>
    <w:p w:rsidR="00480BAE" w:rsidRPr="00F036A6" w:rsidRDefault="00480BAE" w:rsidP="000941E7">
      <w:pPr>
        <w:pStyle w:val="ac"/>
        <w:numPr>
          <w:ilvl w:val="0"/>
          <w:numId w:val="12"/>
        </w:numPr>
        <w:spacing w:line="360" w:lineRule="auto"/>
        <w:ind w:left="709" w:hanging="283"/>
        <w:rPr>
          <w:rFonts w:cs="Arial"/>
          <w:szCs w:val="28"/>
          <w:lang w:val="ru-RU"/>
        </w:rPr>
      </w:pPr>
      <w:r w:rsidRPr="00F036A6">
        <w:rPr>
          <w:rFonts w:cs="Arial"/>
          <w:szCs w:val="28"/>
          <w:lang w:val="ru-RU"/>
        </w:rPr>
        <w:t>ФЭПО – Федеральный интернет-экзамен в сфере профессионального образования.</w:t>
      </w:r>
    </w:p>
    <w:p w:rsidR="00480BAE" w:rsidRPr="00F036A6" w:rsidRDefault="00E72C1A" w:rsidP="000941E7">
      <w:pPr>
        <w:pStyle w:val="ac"/>
        <w:numPr>
          <w:ilvl w:val="0"/>
          <w:numId w:val="12"/>
        </w:numPr>
        <w:spacing w:line="360" w:lineRule="auto"/>
        <w:ind w:left="709" w:hanging="283"/>
        <w:rPr>
          <w:rFonts w:cs="Arial"/>
          <w:szCs w:val="28"/>
          <w:lang w:val="ru-RU"/>
        </w:rPr>
      </w:pPr>
      <w:r w:rsidRPr="00F036A6">
        <w:rPr>
          <w:rFonts w:cs="Arial"/>
          <w:szCs w:val="28"/>
          <w:lang w:val="ru-RU"/>
        </w:rPr>
        <w:t xml:space="preserve">MS - </w:t>
      </w:r>
      <w:proofErr w:type="spellStart"/>
      <w:r w:rsidRPr="00F036A6">
        <w:rPr>
          <w:rFonts w:cs="Arial"/>
          <w:szCs w:val="28"/>
          <w:lang w:val="ru-RU"/>
        </w:rPr>
        <w:t>Micro</w:t>
      </w:r>
      <w:proofErr w:type="spellEnd"/>
      <w:r w:rsidR="00F036A6" w:rsidRPr="00F036A6">
        <w:rPr>
          <w:rFonts w:cs="Arial"/>
          <w:szCs w:val="28"/>
        </w:rPr>
        <w:t>s</w:t>
      </w:r>
      <w:proofErr w:type="spellStart"/>
      <w:r w:rsidRPr="00F036A6">
        <w:rPr>
          <w:rFonts w:cs="Arial"/>
          <w:szCs w:val="28"/>
          <w:lang w:val="ru-RU"/>
        </w:rPr>
        <w:t>oft</w:t>
      </w:r>
      <w:proofErr w:type="spellEnd"/>
      <w:r w:rsidRPr="00F036A6">
        <w:rPr>
          <w:rFonts w:cs="Arial"/>
          <w:szCs w:val="28"/>
          <w:lang w:val="ru-RU"/>
        </w:rPr>
        <w:t>.</w:t>
      </w:r>
      <w:r w:rsidR="00917A1D" w:rsidRPr="00F036A6">
        <w:rPr>
          <w:rFonts w:cs="Arial"/>
          <w:szCs w:val="28"/>
          <w:lang w:val="ru-RU"/>
        </w:rPr>
        <w:t xml:space="preserve"> </w:t>
      </w:r>
      <w:r w:rsidR="00F036A6" w:rsidRPr="00F036A6">
        <w:rPr>
          <w:rFonts w:cs="Arial"/>
          <w:szCs w:val="28"/>
          <w:lang w:val="ru-RU"/>
        </w:rPr>
        <w:t>®</w:t>
      </w:r>
    </w:p>
    <w:p w:rsidR="00F036A6" w:rsidRPr="00F036A6" w:rsidRDefault="00F036A6" w:rsidP="000941E7">
      <w:pPr>
        <w:pStyle w:val="ac"/>
        <w:numPr>
          <w:ilvl w:val="0"/>
          <w:numId w:val="12"/>
        </w:numPr>
        <w:spacing w:line="360" w:lineRule="auto"/>
        <w:ind w:left="709" w:hanging="283"/>
        <w:rPr>
          <w:rFonts w:cs="Arial"/>
          <w:szCs w:val="28"/>
          <w:lang w:val="ru-RU"/>
        </w:rPr>
      </w:pPr>
      <w:r w:rsidRPr="00F036A6">
        <w:rPr>
          <w:rFonts w:cs="Arial"/>
          <w:szCs w:val="28"/>
          <w:lang w:val="ru-RU"/>
        </w:rPr>
        <w:t>СУБД – система управления базами данных</w:t>
      </w:r>
    </w:p>
    <w:p w:rsidR="00F036A6" w:rsidRPr="00F036A6" w:rsidRDefault="00F036A6" w:rsidP="000941E7">
      <w:pPr>
        <w:pStyle w:val="ac"/>
        <w:numPr>
          <w:ilvl w:val="0"/>
          <w:numId w:val="12"/>
        </w:numPr>
        <w:spacing w:line="360" w:lineRule="auto"/>
        <w:ind w:left="709" w:hanging="283"/>
        <w:rPr>
          <w:rFonts w:cs="Arial"/>
          <w:szCs w:val="28"/>
          <w:lang w:val="ru-RU"/>
        </w:rPr>
      </w:pPr>
      <w:r w:rsidRPr="00F036A6">
        <w:rPr>
          <w:rFonts w:cs="Arial"/>
          <w:szCs w:val="28"/>
        </w:rPr>
        <w:t xml:space="preserve">CLR – </w:t>
      </w:r>
      <w:r w:rsidR="004F3F7A">
        <w:rPr>
          <w:rFonts w:cs="Arial"/>
          <w:szCs w:val="28"/>
        </w:rPr>
        <w:t>c</w:t>
      </w:r>
      <w:r w:rsidRPr="00F036A6">
        <w:rPr>
          <w:rFonts w:cs="Arial"/>
          <w:szCs w:val="28"/>
        </w:rPr>
        <w:t xml:space="preserve">ommon </w:t>
      </w:r>
      <w:r w:rsidR="004C6FCD">
        <w:rPr>
          <w:rFonts w:cs="Arial"/>
          <w:szCs w:val="28"/>
        </w:rPr>
        <w:t>language runtime</w:t>
      </w:r>
    </w:p>
    <w:p w:rsidR="00F036A6" w:rsidRPr="00F036A6" w:rsidRDefault="00F036A6" w:rsidP="000941E7">
      <w:pPr>
        <w:pStyle w:val="ac"/>
        <w:numPr>
          <w:ilvl w:val="0"/>
          <w:numId w:val="12"/>
        </w:numPr>
        <w:spacing w:line="360" w:lineRule="auto"/>
        <w:ind w:left="709" w:hanging="283"/>
        <w:rPr>
          <w:rFonts w:cs="Arial"/>
          <w:szCs w:val="28"/>
        </w:rPr>
      </w:pPr>
      <w:r w:rsidRPr="00F036A6">
        <w:rPr>
          <w:rFonts w:cs="Arial"/>
          <w:szCs w:val="28"/>
        </w:rPr>
        <w:t>MSIL – Microsoft intermediate language.</w:t>
      </w:r>
    </w:p>
    <w:p w:rsidR="00F036A6" w:rsidRPr="00F036A6" w:rsidRDefault="00F036A6" w:rsidP="000941E7">
      <w:pPr>
        <w:pStyle w:val="ac"/>
        <w:numPr>
          <w:ilvl w:val="0"/>
          <w:numId w:val="12"/>
        </w:numPr>
        <w:spacing w:line="360" w:lineRule="auto"/>
        <w:ind w:left="709" w:hanging="283"/>
        <w:rPr>
          <w:rFonts w:cs="Arial"/>
          <w:szCs w:val="28"/>
        </w:rPr>
      </w:pPr>
      <w:r w:rsidRPr="00F036A6">
        <w:rPr>
          <w:rFonts w:cs="Arial"/>
          <w:szCs w:val="28"/>
        </w:rPr>
        <w:t xml:space="preserve">PE – </w:t>
      </w:r>
      <w:r w:rsidR="004F3F7A">
        <w:rPr>
          <w:rFonts w:cs="Arial"/>
          <w:szCs w:val="28"/>
        </w:rPr>
        <w:t>p</w:t>
      </w:r>
      <w:r w:rsidRPr="00F036A6">
        <w:rPr>
          <w:rFonts w:cs="Arial"/>
          <w:szCs w:val="28"/>
        </w:rPr>
        <w:t>ortable executable</w:t>
      </w:r>
    </w:p>
    <w:p w:rsidR="00F036A6" w:rsidRPr="00F036A6" w:rsidRDefault="00F036A6" w:rsidP="000941E7">
      <w:pPr>
        <w:pStyle w:val="ac"/>
        <w:numPr>
          <w:ilvl w:val="0"/>
          <w:numId w:val="12"/>
        </w:numPr>
        <w:spacing w:line="360" w:lineRule="auto"/>
        <w:ind w:left="709" w:hanging="283"/>
        <w:rPr>
          <w:rFonts w:cs="Arial"/>
          <w:szCs w:val="28"/>
        </w:rPr>
      </w:pPr>
      <w:r w:rsidRPr="00F036A6">
        <w:rPr>
          <w:rFonts w:cs="Arial"/>
          <w:szCs w:val="28"/>
        </w:rPr>
        <w:t>XML – extensible markup language</w:t>
      </w:r>
    </w:p>
    <w:p w:rsidR="003F3212" w:rsidRPr="00F0602D" w:rsidRDefault="00D35010" w:rsidP="000941E7">
      <w:pPr>
        <w:pStyle w:val="1"/>
        <w:rPr>
          <w:lang w:val="ru-RU"/>
        </w:rPr>
      </w:pPr>
      <w:bookmarkStart w:id="2" w:name="_Toc200135940"/>
      <w:r w:rsidRPr="00F0602D">
        <w:rPr>
          <w:lang w:val="ru-RU"/>
        </w:rPr>
        <w:lastRenderedPageBreak/>
        <w:t>Постановка задачи.</w:t>
      </w:r>
      <w:bookmarkEnd w:id="2"/>
      <w:r w:rsidR="003F3212" w:rsidRPr="00F0602D">
        <w:rPr>
          <w:lang w:val="ru-RU"/>
        </w:rPr>
        <w:t xml:space="preserve"> </w:t>
      </w:r>
    </w:p>
    <w:p w:rsidR="004E6229" w:rsidRPr="00CC2450" w:rsidRDefault="004E6229" w:rsidP="00AB25E9">
      <w:pPr>
        <w:spacing w:line="360" w:lineRule="auto"/>
        <w:ind w:firstLine="709"/>
        <w:jc w:val="both"/>
        <w:rPr>
          <w:rFonts w:cs="Arial"/>
          <w:szCs w:val="28"/>
          <w:lang w:val="ru-RU"/>
        </w:rPr>
      </w:pPr>
    </w:p>
    <w:p w:rsidR="004E6229" w:rsidRPr="00F0602D" w:rsidRDefault="004E6229" w:rsidP="00AB25E9">
      <w:pPr>
        <w:spacing w:line="360" w:lineRule="auto"/>
        <w:ind w:firstLine="709"/>
        <w:jc w:val="both"/>
        <w:rPr>
          <w:rFonts w:cs="Arial"/>
          <w:szCs w:val="28"/>
          <w:lang w:val="ru-RU"/>
        </w:rPr>
      </w:pPr>
      <w:r w:rsidRPr="00F0602D">
        <w:rPr>
          <w:rFonts w:cs="Arial"/>
          <w:szCs w:val="28"/>
          <w:lang w:val="ru-RU"/>
        </w:rPr>
        <w:t xml:space="preserve">Первоначально целью данной работы ставилась разработка ПО для хранения и систематизации методического материала по математическим дисциплинам студентов 1-2 курсов. В процессе исследования проблемы, мной была выявлена не менее важная проблема, касающаяся в большей степени самих преподавателей. Таким образом, было решено разработать приложение, которое поможет не только студентам, но и преподавателям. </w:t>
      </w:r>
    </w:p>
    <w:p w:rsidR="004254F7" w:rsidRPr="00F0602D" w:rsidRDefault="004E6229" w:rsidP="00F60115">
      <w:pPr>
        <w:spacing w:line="360" w:lineRule="auto"/>
        <w:ind w:firstLine="709"/>
        <w:jc w:val="both"/>
        <w:rPr>
          <w:rFonts w:cs="Arial"/>
          <w:szCs w:val="28"/>
          <w:lang w:val="ru-RU"/>
        </w:rPr>
      </w:pPr>
      <w:r w:rsidRPr="00F0602D">
        <w:rPr>
          <w:rFonts w:cs="Arial"/>
          <w:szCs w:val="28"/>
          <w:lang w:val="ru-RU"/>
        </w:rPr>
        <w:t>Целью этой работы стала разработка</w:t>
      </w:r>
      <w:r w:rsidR="00DF512E" w:rsidRPr="00F0602D">
        <w:rPr>
          <w:rFonts w:cs="Arial"/>
          <w:szCs w:val="28"/>
          <w:lang w:val="ru-RU"/>
        </w:rPr>
        <w:t xml:space="preserve"> компьютерного</w:t>
      </w:r>
      <w:r w:rsidRPr="00F0602D">
        <w:rPr>
          <w:rFonts w:cs="Arial"/>
          <w:szCs w:val="28"/>
          <w:lang w:val="ru-RU"/>
        </w:rPr>
        <w:t xml:space="preserve"> приложения, которое </w:t>
      </w:r>
      <w:r w:rsidR="00DF512E" w:rsidRPr="00F0602D">
        <w:rPr>
          <w:rFonts w:cs="Arial"/>
          <w:szCs w:val="28"/>
          <w:lang w:val="ru-RU"/>
        </w:rPr>
        <w:t xml:space="preserve">позволит преподавателям в полуавтоматическом режиме генерировать задания для проверки знаний по различным дисциплинам. </w:t>
      </w:r>
      <w:r w:rsidR="00A36FBB" w:rsidRPr="00F0602D">
        <w:rPr>
          <w:rFonts w:cs="Arial"/>
          <w:szCs w:val="28"/>
          <w:lang w:val="ru-RU"/>
        </w:rPr>
        <w:t>Также данное приложение должно расширяться за счет алгоритмов, написанных самими преподавателями.</w:t>
      </w:r>
      <w:r w:rsidR="00E92B6C" w:rsidRPr="00F0602D">
        <w:rPr>
          <w:rFonts w:cs="Arial"/>
          <w:szCs w:val="28"/>
          <w:lang w:val="ru-RU"/>
        </w:rPr>
        <w:t xml:space="preserve"> Все задачи и шаблоны</w:t>
      </w:r>
      <w:r w:rsidR="00430965" w:rsidRPr="00F0602D">
        <w:rPr>
          <w:rFonts w:cs="Arial"/>
          <w:szCs w:val="28"/>
          <w:lang w:val="ru-RU"/>
        </w:rPr>
        <w:t xml:space="preserve"> задач</w:t>
      </w:r>
      <w:r w:rsidR="00E92B6C" w:rsidRPr="00F0602D">
        <w:rPr>
          <w:rFonts w:cs="Arial"/>
          <w:szCs w:val="28"/>
          <w:lang w:val="ru-RU"/>
        </w:rPr>
        <w:t xml:space="preserve"> должны систематизироваться за счет разделов и подразделов. </w:t>
      </w:r>
      <w:r w:rsidR="00A36FBB" w:rsidRPr="00F0602D">
        <w:rPr>
          <w:rFonts w:cs="Arial"/>
          <w:szCs w:val="28"/>
          <w:lang w:val="ru-RU"/>
        </w:rPr>
        <w:t xml:space="preserve">В приложении должна быть возможность сохранения методических материалов по отдельным задачам или разделам. </w:t>
      </w:r>
      <w:r w:rsidR="00E92B6C" w:rsidRPr="00F0602D">
        <w:rPr>
          <w:rFonts w:cs="Arial"/>
          <w:szCs w:val="28"/>
          <w:lang w:val="ru-RU"/>
        </w:rPr>
        <w:t>Особенно важно реализовать вывод текс</w:t>
      </w:r>
      <w:r w:rsidR="00601668" w:rsidRPr="00F0602D">
        <w:rPr>
          <w:rFonts w:cs="Arial"/>
          <w:szCs w:val="28"/>
          <w:lang w:val="ru-RU"/>
        </w:rPr>
        <w:t>т</w:t>
      </w:r>
      <w:r w:rsidR="00E92B6C" w:rsidRPr="00F0602D">
        <w:rPr>
          <w:rFonts w:cs="Arial"/>
          <w:szCs w:val="28"/>
          <w:lang w:val="ru-RU"/>
        </w:rPr>
        <w:t>ов готовых задач в файлы для печати, реализовав при этом несколько форматов (просто текст, MS Word®, TEX).</w:t>
      </w:r>
      <w:r w:rsidR="004254F7" w:rsidRPr="00F0602D">
        <w:rPr>
          <w:rFonts w:cs="Arial"/>
          <w:szCs w:val="28"/>
          <w:lang w:val="ru-RU"/>
        </w:rPr>
        <w:t xml:space="preserve"> Весь функционал должен складываться в единое приложение, с интуитивно понятным интерфейсом и стабильным в работе. Хранение информации было решено реализовать в </w:t>
      </w:r>
      <w:r w:rsidR="00F621AA" w:rsidRPr="00F0602D">
        <w:rPr>
          <w:rFonts w:cs="Arial"/>
          <w:szCs w:val="28"/>
          <w:lang w:val="ru-RU"/>
        </w:rPr>
        <w:t xml:space="preserve">обычном </w:t>
      </w:r>
      <w:r w:rsidR="004254F7" w:rsidRPr="00F0602D">
        <w:rPr>
          <w:rFonts w:cs="Arial"/>
          <w:szCs w:val="28"/>
          <w:lang w:val="ru-RU"/>
        </w:rPr>
        <w:t>файл</w:t>
      </w:r>
      <w:r w:rsidR="00F621AA" w:rsidRPr="00F0602D">
        <w:rPr>
          <w:rFonts w:cs="Arial"/>
          <w:szCs w:val="28"/>
          <w:lang w:val="ru-RU"/>
        </w:rPr>
        <w:t>е, чтобы облегчить процесс переноса приложения или просто информации</w:t>
      </w:r>
      <w:r w:rsidR="004254F7" w:rsidRPr="00F0602D">
        <w:rPr>
          <w:rFonts w:cs="Arial"/>
          <w:szCs w:val="28"/>
          <w:lang w:val="ru-RU"/>
        </w:rPr>
        <w:t>. Само приложение должно служить определенного рода помощником для преподавателя в составлении и систематизации алгоритмов и типов заданий.</w:t>
      </w:r>
    </w:p>
    <w:p w:rsidR="004254F7" w:rsidRPr="00F0602D" w:rsidRDefault="004254F7" w:rsidP="00F60115">
      <w:pPr>
        <w:spacing w:line="360" w:lineRule="auto"/>
        <w:ind w:firstLine="709"/>
        <w:jc w:val="both"/>
        <w:rPr>
          <w:rFonts w:cs="Arial"/>
          <w:szCs w:val="28"/>
          <w:lang w:val="ru-RU"/>
        </w:rPr>
      </w:pPr>
      <w:r w:rsidRPr="00F0602D">
        <w:rPr>
          <w:rFonts w:cs="Arial"/>
          <w:szCs w:val="28"/>
          <w:lang w:val="ru-RU"/>
        </w:rPr>
        <w:t xml:space="preserve">Решение </w:t>
      </w:r>
      <w:r w:rsidR="00284390" w:rsidRPr="00F0602D">
        <w:rPr>
          <w:rFonts w:cs="Arial"/>
          <w:szCs w:val="28"/>
          <w:lang w:val="ru-RU"/>
        </w:rPr>
        <w:t>всего проекта</w:t>
      </w:r>
      <w:r w:rsidRPr="00F0602D">
        <w:rPr>
          <w:rFonts w:cs="Arial"/>
          <w:szCs w:val="28"/>
          <w:lang w:val="ru-RU"/>
        </w:rPr>
        <w:t xml:space="preserve"> было принято реализовать в три этапа:</w:t>
      </w:r>
    </w:p>
    <w:p w:rsidR="004254F7" w:rsidRPr="00435361" w:rsidRDefault="004254F7" w:rsidP="00435361">
      <w:pPr>
        <w:pStyle w:val="ac"/>
        <w:numPr>
          <w:ilvl w:val="0"/>
          <w:numId w:val="14"/>
        </w:numPr>
        <w:spacing w:line="360" w:lineRule="auto"/>
        <w:jc w:val="both"/>
        <w:rPr>
          <w:rFonts w:cs="Arial"/>
          <w:szCs w:val="28"/>
          <w:lang w:val="ru-RU"/>
        </w:rPr>
      </w:pPr>
      <w:r w:rsidRPr="00435361">
        <w:rPr>
          <w:rFonts w:cs="Arial"/>
          <w:szCs w:val="28"/>
          <w:lang w:val="ru-RU"/>
        </w:rPr>
        <w:t xml:space="preserve">Теоретический анализ проблемы. </w:t>
      </w:r>
    </w:p>
    <w:p w:rsidR="001D2A36" w:rsidRPr="00435361" w:rsidRDefault="001D2A36" w:rsidP="00435361">
      <w:pPr>
        <w:pStyle w:val="ac"/>
        <w:numPr>
          <w:ilvl w:val="0"/>
          <w:numId w:val="14"/>
        </w:numPr>
        <w:spacing w:line="360" w:lineRule="auto"/>
        <w:jc w:val="both"/>
        <w:rPr>
          <w:rFonts w:cs="Arial"/>
          <w:szCs w:val="28"/>
          <w:lang w:val="ru-RU"/>
        </w:rPr>
      </w:pPr>
      <w:r w:rsidRPr="00435361">
        <w:rPr>
          <w:rFonts w:cs="Arial"/>
          <w:szCs w:val="28"/>
          <w:lang w:val="ru-RU"/>
        </w:rPr>
        <w:t>Выбор инструментов разработки, удовлетворяющих поставленной задаче.</w:t>
      </w:r>
    </w:p>
    <w:p w:rsidR="001D2A36" w:rsidRPr="00435361" w:rsidRDefault="001D2A36" w:rsidP="00435361">
      <w:pPr>
        <w:pStyle w:val="ac"/>
        <w:numPr>
          <w:ilvl w:val="0"/>
          <w:numId w:val="14"/>
        </w:numPr>
        <w:spacing w:line="360" w:lineRule="auto"/>
        <w:jc w:val="both"/>
        <w:rPr>
          <w:rFonts w:cs="Arial"/>
          <w:szCs w:val="28"/>
          <w:lang w:val="ru-RU"/>
        </w:rPr>
      </w:pPr>
      <w:r w:rsidRPr="00435361">
        <w:rPr>
          <w:rFonts w:cs="Arial"/>
          <w:szCs w:val="28"/>
          <w:lang w:val="ru-RU"/>
        </w:rPr>
        <w:t>Разработка приложения.</w:t>
      </w:r>
    </w:p>
    <w:p w:rsidR="00B22E3F" w:rsidRPr="00F0602D" w:rsidRDefault="001D2A36" w:rsidP="00F60115">
      <w:pPr>
        <w:spacing w:line="360" w:lineRule="auto"/>
        <w:ind w:firstLine="709"/>
        <w:jc w:val="both"/>
        <w:rPr>
          <w:rFonts w:cs="Arial"/>
          <w:szCs w:val="28"/>
          <w:lang w:val="ru-RU"/>
        </w:rPr>
      </w:pPr>
      <w:r w:rsidRPr="00F0602D">
        <w:rPr>
          <w:rFonts w:cs="Arial"/>
          <w:szCs w:val="28"/>
          <w:lang w:val="ru-RU"/>
        </w:rPr>
        <w:lastRenderedPageBreak/>
        <w:t>Хочется отметить, что целью работы не является разработка некоего универсального генератора</w:t>
      </w:r>
      <w:r w:rsidR="00B22E3F" w:rsidRPr="00F0602D">
        <w:rPr>
          <w:rFonts w:cs="Arial"/>
          <w:szCs w:val="28"/>
          <w:lang w:val="ru-RU"/>
        </w:rPr>
        <w:t xml:space="preserve"> задач</w:t>
      </w:r>
      <w:r w:rsidRPr="00F0602D">
        <w:rPr>
          <w:rFonts w:cs="Arial"/>
          <w:szCs w:val="28"/>
          <w:lang w:val="ru-RU"/>
        </w:rPr>
        <w:t>, как могло показаться. Основной целью ставится создание своего рода оболочки для хранения накопленного материала, одной из возможностей которой будет генерация заданий на основе простых алгоритмов.</w:t>
      </w:r>
      <w:r w:rsidR="00B22E3F" w:rsidRPr="00F0602D">
        <w:rPr>
          <w:rFonts w:cs="Arial"/>
          <w:szCs w:val="28"/>
          <w:lang w:val="ru-RU"/>
        </w:rPr>
        <w:t xml:space="preserve"> </w:t>
      </w:r>
    </w:p>
    <w:p w:rsidR="001D2A36" w:rsidRPr="00F0602D" w:rsidRDefault="00B22E3F" w:rsidP="00F60115">
      <w:pPr>
        <w:spacing w:line="360" w:lineRule="auto"/>
        <w:ind w:firstLine="709"/>
        <w:jc w:val="both"/>
        <w:rPr>
          <w:rFonts w:cs="Arial"/>
          <w:szCs w:val="28"/>
          <w:lang w:val="ru-RU"/>
        </w:rPr>
      </w:pPr>
      <w:r w:rsidRPr="00F0602D">
        <w:rPr>
          <w:rFonts w:cs="Arial"/>
          <w:szCs w:val="28"/>
          <w:lang w:val="ru-RU"/>
        </w:rPr>
        <w:t xml:space="preserve">Целевой аудиторией по применению данного приложения могут стать как преподаватели школ, так и преподаватели начальных курсов высших учебных заведений, т.к. именно в это время практическая нагрузка по решению тестовых и небольших заданий наиболее высока у обучающегося, </w:t>
      </w:r>
      <w:r w:rsidR="00550350" w:rsidRPr="00F0602D">
        <w:rPr>
          <w:rFonts w:cs="Arial"/>
          <w:szCs w:val="28"/>
          <w:lang w:val="ru-RU"/>
        </w:rPr>
        <w:t>а,</w:t>
      </w:r>
      <w:r w:rsidRPr="00F0602D">
        <w:rPr>
          <w:rFonts w:cs="Arial"/>
          <w:szCs w:val="28"/>
          <w:lang w:val="ru-RU"/>
        </w:rPr>
        <w:t xml:space="preserve"> </w:t>
      </w:r>
      <w:r w:rsidR="00550350" w:rsidRPr="00F0602D">
        <w:rPr>
          <w:rFonts w:cs="Arial"/>
          <w:szCs w:val="28"/>
          <w:lang w:val="ru-RU"/>
        </w:rPr>
        <w:t>следовательно,</w:t>
      </w:r>
      <w:r w:rsidRPr="00F0602D">
        <w:rPr>
          <w:rFonts w:cs="Arial"/>
          <w:szCs w:val="28"/>
          <w:lang w:val="ru-RU"/>
        </w:rPr>
        <w:t xml:space="preserve"> на это уходит довольно много времени и самого преподавателя. Применение подобной системы поможет преподавателям не только собрать все накопленные знания в единое целое, но и сохранить собственное время, переложив часть работы на плечи компьютера. Также эта система</w:t>
      </w:r>
      <w:r w:rsidR="006B5983" w:rsidRPr="00F0602D">
        <w:rPr>
          <w:rFonts w:cs="Arial"/>
          <w:szCs w:val="28"/>
          <w:lang w:val="ru-RU"/>
        </w:rPr>
        <w:t xml:space="preserve"> поможет</w:t>
      </w:r>
      <w:r w:rsidRPr="00F0602D">
        <w:rPr>
          <w:rFonts w:cs="Arial"/>
          <w:szCs w:val="28"/>
          <w:lang w:val="ru-RU"/>
        </w:rPr>
        <w:t xml:space="preserve"> решит</w:t>
      </w:r>
      <w:r w:rsidR="006B5983" w:rsidRPr="00F0602D">
        <w:rPr>
          <w:rFonts w:cs="Arial"/>
          <w:szCs w:val="28"/>
          <w:lang w:val="ru-RU"/>
        </w:rPr>
        <w:t>ь</w:t>
      </w:r>
      <w:r w:rsidRPr="00F0602D">
        <w:rPr>
          <w:rFonts w:cs="Arial"/>
          <w:szCs w:val="28"/>
          <w:lang w:val="ru-RU"/>
        </w:rPr>
        <w:t xml:space="preserve"> проблему списывания решений между учениками одн</w:t>
      </w:r>
      <w:r w:rsidR="007377A7" w:rsidRPr="00F0602D">
        <w:rPr>
          <w:rFonts w:cs="Arial"/>
          <w:szCs w:val="28"/>
          <w:lang w:val="ru-RU"/>
        </w:rPr>
        <w:t>ой</w:t>
      </w:r>
      <w:r w:rsidRPr="00F0602D">
        <w:rPr>
          <w:rFonts w:cs="Arial"/>
          <w:szCs w:val="28"/>
          <w:lang w:val="ru-RU"/>
        </w:rPr>
        <w:t xml:space="preserve"> и даже разных </w:t>
      </w:r>
      <w:r w:rsidR="007377A7" w:rsidRPr="00F0602D">
        <w:rPr>
          <w:rFonts w:cs="Arial"/>
          <w:szCs w:val="28"/>
          <w:lang w:val="ru-RU"/>
        </w:rPr>
        <w:t>параллелей</w:t>
      </w:r>
      <w:r w:rsidRPr="00F0602D">
        <w:rPr>
          <w:rFonts w:cs="Arial"/>
          <w:szCs w:val="28"/>
          <w:lang w:val="ru-RU"/>
        </w:rPr>
        <w:t>.</w:t>
      </w:r>
    </w:p>
    <w:p w:rsidR="00AB25E9" w:rsidRPr="00F0602D" w:rsidRDefault="00AB25E9" w:rsidP="00F60115">
      <w:pPr>
        <w:spacing w:line="360" w:lineRule="auto"/>
        <w:ind w:firstLine="709"/>
        <w:jc w:val="both"/>
        <w:rPr>
          <w:rFonts w:cs="Arial"/>
          <w:szCs w:val="28"/>
          <w:lang w:val="ru-RU"/>
        </w:rPr>
      </w:pPr>
    </w:p>
    <w:p w:rsidR="003F3212" w:rsidRPr="00F0602D" w:rsidRDefault="009238C9" w:rsidP="000941E7">
      <w:pPr>
        <w:pStyle w:val="1"/>
        <w:rPr>
          <w:lang w:val="ru-RU"/>
        </w:rPr>
      </w:pPr>
      <w:bookmarkStart w:id="3" w:name="_Toc200135941"/>
      <w:r w:rsidRPr="00F0602D">
        <w:rPr>
          <w:lang w:val="ru-RU"/>
        </w:rPr>
        <w:t>Теоретическая част</w:t>
      </w:r>
      <w:r w:rsidR="003F3212" w:rsidRPr="00F0602D">
        <w:rPr>
          <w:lang w:val="ru-RU"/>
        </w:rPr>
        <w:t>ь</w:t>
      </w:r>
      <w:bookmarkEnd w:id="3"/>
    </w:p>
    <w:p w:rsidR="003F3212" w:rsidRPr="00F0602D" w:rsidRDefault="003F3212" w:rsidP="00AB25E9">
      <w:pPr>
        <w:spacing w:line="360" w:lineRule="auto"/>
        <w:ind w:firstLine="709"/>
        <w:jc w:val="both"/>
        <w:rPr>
          <w:szCs w:val="28"/>
          <w:lang w:val="ru-RU"/>
        </w:rPr>
      </w:pPr>
    </w:p>
    <w:p w:rsidR="003F3212" w:rsidRPr="00F0602D" w:rsidRDefault="003F3212" w:rsidP="00FF2F02">
      <w:pPr>
        <w:pStyle w:val="2"/>
        <w:numPr>
          <w:ilvl w:val="1"/>
          <w:numId w:val="15"/>
        </w:numPr>
        <w:rPr>
          <w:lang w:val="ru-RU"/>
        </w:rPr>
      </w:pPr>
      <w:bookmarkStart w:id="4" w:name="_Toc200135942"/>
      <w:r w:rsidRPr="00F0602D">
        <w:rPr>
          <w:lang w:val="ru-RU"/>
        </w:rPr>
        <w:t>Проблема постановки задачи для компьютера.</w:t>
      </w:r>
      <w:bookmarkEnd w:id="4"/>
    </w:p>
    <w:p w:rsidR="003D1EF0" w:rsidRPr="00CC2450" w:rsidRDefault="003D1EF0" w:rsidP="00AB25E9">
      <w:pPr>
        <w:spacing w:line="360" w:lineRule="auto"/>
        <w:ind w:firstLine="709"/>
        <w:jc w:val="both"/>
        <w:rPr>
          <w:rFonts w:cs="Arial"/>
          <w:szCs w:val="28"/>
          <w:lang w:val="ru-RU"/>
        </w:rPr>
      </w:pPr>
    </w:p>
    <w:p w:rsidR="00536291" w:rsidRDefault="00DC3D24" w:rsidP="00AB25E9">
      <w:pPr>
        <w:spacing w:line="360" w:lineRule="auto"/>
        <w:ind w:firstLine="709"/>
        <w:jc w:val="both"/>
        <w:rPr>
          <w:rFonts w:cs="Arial"/>
          <w:szCs w:val="28"/>
          <w:lang w:val="ru-RU"/>
        </w:rPr>
      </w:pPr>
      <w:r w:rsidRPr="00F0602D">
        <w:rPr>
          <w:rFonts w:cs="Arial"/>
          <w:szCs w:val="28"/>
          <w:lang w:val="ru-RU"/>
        </w:rPr>
        <w:t>Как уже было отмечено,</w:t>
      </w:r>
      <w:r w:rsidR="00A44C9B" w:rsidRPr="00F0602D">
        <w:rPr>
          <w:rFonts w:cs="Arial"/>
          <w:szCs w:val="28"/>
          <w:lang w:val="ru-RU"/>
        </w:rPr>
        <w:t xml:space="preserve"> в данной работе</w:t>
      </w:r>
      <w:r w:rsidRPr="00F0602D">
        <w:rPr>
          <w:rFonts w:cs="Arial"/>
          <w:szCs w:val="28"/>
          <w:lang w:val="ru-RU"/>
        </w:rPr>
        <w:t xml:space="preserve"> мы не стремимся создать универсальный генератор задач. </w:t>
      </w:r>
      <w:r w:rsidR="00A44C9B" w:rsidRPr="00F0602D">
        <w:rPr>
          <w:rFonts w:cs="Arial"/>
          <w:szCs w:val="28"/>
          <w:lang w:val="ru-RU"/>
        </w:rPr>
        <w:t xml:space="preserve">Создание подобного генератора – задача трудоемкая и требующая определенных </w:t>
      </w:r>
      <w:r w:rsidR="003779D6" w:rsidRPr="00F0602D">
        <w:rPr>
          <w:rFonts w:cs="Arial"/>
          <w:szCs w:val="28"/>
          <w:lang w:val="ru-RU"/>
        </w:rPr>
        <w:t xml:space="preserve">материальных </w:t>
      </w:r>
      <w:r w:rsidR="00A44C9B" w:rsidRPr="00F0602D">
        <w:rPr>
          <w:rFonts w:cs="Arial"/>
          <w:szCs w:val="28"/>
          <w:lang w:val="ru-RU"/>
        </w:rPr>
        <w:t>вложений.</w:t>
      </w:r>
      <w:r w:rsidR="003779D6" w:rsidRPr="00F0602D">
        <w:rPr>
          <w:rFonts w:cs="Arial"/>
          <w:szCs w:val="28"/>
          <w:lang w:val="ru-RU"/>
        </w:rPr>
        <w:t xml:space="preserve"> Вообще говорить сегодня о некоем универсальном генераторе рано, поскольку компьютер может работать только с числами, то мы не сможем сгенерировать задачу, допустим, по философии или литературе. Однако, генерация задач во многих современных программах, в том числе и федеральном интернет экзамене, сводится к выбору набора заданий </w:t>
      </w:r>
      <w:r w:rsidR="002474B1" w:rsidRPr="00F0602D">
        <w:rPr>
          <w:rFonts w:cs="Arial"/>
          <w:szCs w:val="28"/>
          <w:lang w:val="ru-RU"/>
        </w:rPr>
        <w:t xml:space="preserve">и вариантов ответов </w:t>
      </w:r>
      <w:r w:rsidR="003779D6" w:rsidRPr="00F0602D">
        <w:rPr>
          <w:rFonts w:cs="Arial"/>
          <w:szCs w:val="28"/>
          <w:lang w:val="ru-RU"/>
        </w:rPr>
        <w:t xml:space="preserve">из уже </w:t>
      </w:r>
      <w:r w:rsidR="002474B1" w:rsidRPr="00F0602D">
        <w:rPr>
          <w:rFonts w:cs="Arial"/>
          <w:szCs w:val="28"/>
          <w:lang w:val="ru-RU"/>
        </w:rPr>
        <w:t xml:space="preserve">существующей базы. Несмотря на </w:t>
      </w:r>
      <w:r w:rsidR="00C50F23" w:rsidRPr="00F0602D">
        <w:rPr>
          <w:rFonts w:cs="Arial"/>
          <w:szCs w:val="28"/>
          <w:lang w:val="ru-RU"/>
        </w:rPr>
        <w:t>простоту,</w:t>
      </w:r>
      <w:r w:rsidR="002474B1" w:rsidRPr="00F0602D">
        <w:rPr>
          <w:rFonts w:cs="Arial"/>
          <w:szCs w:val="28"/>
          <w:lang w:val="ru-RU"/>
        </w:rPr>
        <w:t xml:space="preserve"> такой </w:t>
      </w:r>
      <w:r w:rsidR="002474B1" w:rsidRPr="00F0602D">
        <w:rPr>
          <w:rFonts w:cs="Arial"/>
          <w:szCs w:val="28"/>
          <w:lang w:val="ru-RU"/>
        </w:rPr>
        <w:lastRenderedPageBreak/>
        <w:t xml:space="preserve">метод является одним из самых распространенных в практическом применении. </w:t>
      </w:r>
      <w:r w:rsidR="00F25FA2" w:rsidRPr="00F0602D">
        <w:rPr>
          <w:rFonts w:cs="Arial"/>
          <w:szCs w:val="28"/>
          <w:lang w:val="ru-RU"/>
        </w:rPr>
        <w:t>Разграничив задания по уровню сложности, и набрав большую базу заданий, преподаватель получает возможность быстро и уверенно проверять знания студентов по любому предмету и на любую тему, на которую есть задания. С другой стороны такой подход требует от преподавателя дополнительных трудозатрат на первоначальное заполнение базы данных заданий и вариантов ответов к ним.</w:t>
      </w:r>
      <w:r w:rsidR="00D11B66" w:rsidRPr="00F0602D">
        <w:rPr>
          <w:rFonts w:cs="Arial"/>
          <w:szCs w:val="28"/>
          <w:lang w:val="ru-RU"/>
        </w:rPr>
        <w:t xml:space="preserve"> С таким вариантом также связана проблема списывания, ведь рано или поздно все возможные задания будут решены, и самые находчивые ученики будут иметь копию такой базы с вопросами и верными ответами к ним. Естественно подобная проблема довольно просто разрешима за счет увеличения количества заданий, вариантов ответов и уровней сложности заданий. Такой подход очень хорошо реализуется на практике проведения тестов, где есть определенное количество заданий</w:t>
      </w:r>
      <w:r w:rsidR="007F1D63" w:rsidRPr="00F0602D">
        <w:rPr>
          <w:rFonts w:cs="Arial"/>
          <w:szCs w:val="28"/>
          <w:lang w:val="ru-RU"/>
        </w:rPr>
        <w:t xml:space="preserve"> на каждый вариант</w:t>
      </w:r>
      <w:r w:rsidR="00D11B66" w:rsidRPr="00F0602D">
        <w:rPr>
          <w:rFonts w:cs="Arial"/>
          <w:szCs w:val="28"/>
          <w:lang w:val="ru-RU"/>
        </w:rPr>
        <w:t xml:space="preserve">, они </w:t>
      </w:r>
      <w:r w:rsidR="007F1D63" w:rsidRPr="00F0602D">
        <w:rPr>
          <w:rFonts w:cs="Arial"/>
          <w:szCs w:val="28"/>
          <w:lang w:val="ru-RU"/>
        </w:rPr>
        <w:t>разделены по уровням сложности или тематике, и на каждый из вопросов можно указать один или более верных ответов. Обычно на решение подобных тестов отводится определенное количество времени, после которого ответы больше не принимаются.</w:t>
      </w:r>
      <w:r w:rsidR="00533897" w:rsidRPr="00F0602D">
        <w:rPr>
          <w:rFonts w:cs="Arial"/>
          <w:szCs w:val="28"/>
          <w:lang w:val="ru-RU"/>
        </w:rPr>
        <w:t xml:space="preserve"> </w:t>
      </w:r>
    </w:p>
    <w:p w:rsidR="00536291" w:rsidRDefault="00533897" w:rsidP="00AB25E9">
      <w:pPr>
        <w:spacing w:line="360" w:lineRule="auto"/>
        <w:ind w:firstLine="709"/>
        <w:jc w:val="both"/>
        <w:rPr>
          <w:rFonts w:cs="Arial"/>
          <w:szCs w:val="28"/>
          <w:lang w:val="ru-RU"/>
        </w:rPr>
      </w:pPr>
      <w:r w:rsidRPr="00F0602D">
        <w:rPr>
          <w:rFonts w:cs="Arial"/>
          <w:szCs w:val="28"/>
          <w:lang w:val="ru-RU"/>
        </w:rPr>
        <w:t>Тут хочется отметить некоторые достоинства и недостатки методики обучения тестированием. Из достоинств можно отметить возможность проверки</w:t>
      </w:r>
      <w:r w:rsidR="008A2A49" w:rsidRPr="00F0602D">
        <w:rPr>
          <w:rFonts w:cs="Arial"/>
          <w:szCs w:val="28"/>
          <w:lang w:val="ru-RU"/>
        </w:rPr>
        <w:t xml:space="preserve"> общих</w:t>
      </w:r>
      <w:r w:rsidRPr="00F0602D">
        <w:rPr>
          <w:rFonts w:cs="Arial"/>
          <w:szCs w:val="28"/>
          <w:lang w:val="ru-RU"/>
        </w:rPr>
        <w:t xml:space="preserve"> знаний учащихся по предмету, вместе с тем способность самих учащихся находить решения в условиях</w:t>
      </w:r>
      <w:r w:rsidR="00601668" w:rsidRPr="00F0602D">
        <w:rPr>
          <w:rFonts w:cs="Arial"/>
          <w:szCs w:val="28"/>
          <w:lang w:val="ru-RU"/>
        </w:rPr>
        <w:t xml:space="preserve"> </w:t>
      </w:r>
      <w:r w:rsidRPr="00F0602D">
        <w:rPr>
          <w:rFonts w:cs="Arial"/>
          <w:szCs w:val="28"/>
          <w:lang w:val="ru-RU"/>
        </w:rPr>
        <w:t>давления</w:t>
      </w:r>
      <w:r w:rsidR="00601668" w:rsidRPr="00F0602D">
        <w:rPr>
          <w:rFonts w:cs="Arial"/>
          <w:szCs w:val="28"/>
          <w:lang w:val="ru-RU"/>
        </w:rPr>
        <w:t xml:space="preserve"> времени</w:t>
      </w:r>
      <w:r w:rsidRPr="00F0602D">
        <w:rPr>
          <w:rFonts w:cs="Arial"/>
          <w:szCs w:val="28"/>
          <w:lang w:val="ru-RU"/>
        </w:rPr>
        <w:t xml:space="preserve">, т.е. когда учащийся заранее знает, что на решение задачи дано не более определенного промежутка времени, он подвергается психологическому воздействию, которое одних заставляет решать задачи быстрее, других наоборот – медленнее, на кого-то такое воздействие совсем не оказывает влияния. </w:t>
      </w:r>
      <w:r w:rsidR="008A2A49" w:rsidRPr="00F0602D">
        <w:rPr>
          <w:rFonts w:cs="Arial"/>
          <w:szCs w:val="28"/>
          <w:lang w:val="ru-RU"/>
        </w:rPr>
        <w:t xml:space="preserve">Так же в методике тестирования нет места для предвзятого отношения преподавателя к ученику, т.е. при выставлении оценки за тест она ставится исходя только из верности или не верности представленных ответов. Таким образом, тестирование позволяет проверить знания всех учащихся исходя из одного уровня сложности, результаты таких тестов </w:t>
      </w:r>
      <w:r w:rsidR="008A2A49" w:rsidRPr="00F0602D">
        <w:rPr>
          <w:rFonts w:cs="Arial"/>
          <w:szCs w:val="28"/>
          <w:lang w:val="ru-RU"/>
        </w:rPr>
        <w:lastRenderedPageBreak/>
        <w:t>обычно показывают преподавателю кто по знаниям выше, а кто ниже этого уровня. И дают возможность для дальнейшей индивидуальной работы. Из недостатков тестовой системы контроля знаний хотелось бы отметить только то, что такая система как раз не позволяет преподавателю подходить к каждому ученику индивидуально, ведь для одних такой тест будет слишком прост, для других – наоборот чересчур сложен. В результате и те и другие от подобного теста не получат ни необходимых знаний ни какой-либо должной их проверки.</w:t>
      </w:r>
      <w:r w:rsidR="00171F77" w:rsidRPr="00F0602D">
        <w:rPr>
          <w:rFonts w:cs="Arial"/>
          <w:szCs w:val="28"/>
          <w:lang w:val="ru-RU"/>
        </w:rPr>
        <w:t xml:space="preserve"> </w:t>
      </w:r>
    </w:p>
    <w:p w:rsidR="00536291" w:rsidRDefault="00DC4A17" w:rsidP="00AB25E9">
      <w:pPr>
        <w:spacing w:line="360" w:lineRule="auto"/>
        <w:ind w:firstLine="709"/>
        <w:jc w:val="both"/>
        <w:rPr>
          <w:rFonts w:cs="Arial"/>
          <w:szCs w:val="28"/>
          <w:lang w:val="ru-RU"/>
        </w:rPr>
      </w:pPr>
      <w:r w:rsidRPr="00F0602D">
        <w:rPr>
          <w:rFonts w:cs="Arial"/>
          <w:szCs w:val="28"/>
          <w:lang w:val="ru-RU"/>
        </w:rPr>
        <w:t>Конечно,</w:t>
      </w:r>
      <w:r w:rsidR="00171F77" w:rsidRPr="00F0602D">
        <w:rPr>
          <w:rFonts w:cs="Arial"/>
          <w:szCs w:val="28"/>
          <w:lang w:val="ru-RU"/>
        </w:rPr>
        <w:t xml:space="preserve"> долгое время в России преобладала практика индивидуального подхода к обучению. </w:t>
      </w:r>
      <w:r w:rsidRPr="00F0602D">
        <w:rPr>
          <w:rFonts w:cs="Arial"/>
          <w:szCs w:val="28"/>
          <w:lang w:val="ru-RU"/>
        </w:rPr>
        <w:t>Каждый преподаватель знал, на что способен определенный ученик, и не требовал от него большего или меньшего при проверке практических и самостоятельных заданий.</w:t>
      </w:r>
      <w:r w:rsidR="00D66517" w:rsidRPr="00F0602D">
        <w:rPr>
          <w:rFonts w:cs="Arial"/>
          <w:szCs w:val="28"/>
          <w:lang w:val="ru-RU"/>
        </w:rPr>
        <w:t xml:space="preserve"> </w:t>
      </w:r>
      <w:r w:rsidR="00550350" w:rsidRPr="00F0602D">
        <w:rPr>
          <w:rFonts w:cs="Arial"/>
          <w:szCs w:val="28"/>
          <w:lang w:val="ru-RU"/>
        </w:rPr>
        <w:t xml:space="preserve">Но такая практика постепенно изжила себя, поскольку учащихся становилось все больше, а значит, на одного преподавателя приходилось все больше забот и работы. </w:t>
      </w:r>
      <w:r w:rsidR="00D66517" w:rsidRPr="00F0602D">
        <w:rPr>
          <w:rFonts w:cs="Arial"/>
          <w:szCs w:val="28"/>
          <w:lang w:val="ru-RU"/>
        </w:rPr>
        <w:t xml:space="preserve">Невозможно помнить уровень подготовки каждого ученика в потоке из 100-200 человек. Сейчас же не редкость, когда на одного преподавателя приходится в раз по 400-500 учащихся. </w:t>
      </w:r>
      <w:r w:rsidR="00B855A1" w:rsidRPr="00F0602D">
        <w:rPr>
          <w:rFonts w:cs="Arial"/>
          <w:szCs w:val="28"/>
          <w:lang w:val="ru-RU"/>
        </w:rPr>
        <w:t>При такой нагрузке естественно именно проверка тестированием является наиболее приемлемой.</w:t>
      </w:r>
      <w:r w:rsidR="00BB56AA" w:rsidRPr="00F0602D">
        <w:rPr>
          <w:rFonts w:cs="Arial"/>
          <w:szCs w:val="28"/>
          <w:lang w:val="ru-RU"/>
        </w:rPr>
        <w:t xml:space="preserve"> Однако тестирование не всегда подразумевает под собой выбор уже существующего ответа, зачастую в естественных науках, таких как физика, математика, химия в качестве тестов используются небольшие задания, решение которых не требует много времени, но позволяет проверить</w:t>
      </w:r>
      <w:r w:rsidR="00F61022" w:rsidRPr="00F0602D">
        <w:rPr>
          <w:rFonts w:cs="Arial"/>
          <w:szCs w:val="28"/>
          <w:lang w:val="ru-RU"/>
        </w:rPr>
        <w:t xml:space="preserve"> основные знания и навыки решения учащегося.</w:t>
      </w:r>
      <w:r w:rsidR="00AF13FC" w:rsidRPr="00F0602D">
        <w:rPr>
          <w:rFonts w:cs="Arial"/>
          <w:szCs w:val="28"/>
          <w:lang w:val="ru-RU"/>
        </w:rPr>
        <w:t xml:space="preserve"> Проблема использования таких заданий в том, что они, как правило, берутся преподавателем из уже готовых изданий и сборников задач. Таким </w:t>
      </w:r>
      <w:r w:rsidR="0034280A" w:rsidRPr="00F0602D">
        <w:rPr>
          <w:rFonts w:cs="Arial"/>
          <w:szCs w:val="28"/>
          <w:lang w:val="ru-RU"/>
        </w:rPr>
        <w:t>образом,</w:t>
      </w:r>
      <w:r w:rsidR="00AF13FC" w:rsidRPr="00F0602D">
        <w:rPr>
          <w:rFonts w:cs="Arial"/>
          <w:szCs w:val="28"/>
          <w:lang w:val="ru-RU"/>
        </w:rPr>
        <w:t xml:space="preserve"> год от года набор этих заданий остается неизменным, и ученики уже </w:t>
      </w:r>
      <w:r w:rsidR="002B4D45" w:rsidRPr="00F0602D">
        <w:rPr>
          <w:rFonts w:cs="Arial"/>
          <w:szCs w:val="28"/>
          <w:lang w:val="ru-RU"/>
        </w:rPr>
        <w:t>знают,</w:t>
      </w:r>
      <w:r w:rsidR="00AF13FC" w:rsidRPr="00F0602D">
        <w:rPr>
          <w:rFonts w:cs="Arial"/>
          <w:szCs w:val="28"/>
          <w:lang w:val="ru-RU"/>
        </w:rPr>
        <w:t xml:space="preserve"> где можно найти ответы и даже</w:t>
      </w:r>
      <w:r w:rsidR="004A05A9" w:rsidRPr="00F0602D">
        <w:rPr>
          <w:rFonts w:cs="Arial"/>
          <w:szCs w:val="28"/>
          <w:lang w:val="ru-RU"/>
        </w:rPr>
        <w:t xml:space="preserve"> готовые</w:t>
      </w:r>
      <w:r w:rsidR="00AF13FC" w:rsidRPr="00F0602D">
        <w:rPr>
          <w:rFonts w:cs="Arial"/>
          <w:szCs w:val="28"/>
          <w:lang w:val="ru-RU"/>
        </w:rPr>
        <w:t xml:space="preserve"> решения на любую задачу.</w:t>
      </w:r>
      <w:r w:rsidR="006E0EA9" w:rsidRPr="00F0602D">
        <w:rPr>
          <w:rFonts w:cs="Arial"/>
          <w:szCs w:val="28"/>
          <w:lang w:val="ru-RU"/>
        </w:rPr>
        <w:t xml:space="preserve"> Некоторые преподаватели самостоятельно придумывают задания для каждой новой проверки, однако такой подход наиболее трудоемок и совершенно неприемлем в современных учебных заведениях.</w:t>
      </w:r>
      <w:r w:rsidR="001C2DF2" w:rsidRPr="00F0602D">
        <w:rPr>
          <w:rFonts w:cs="Arial"/>
          <w:szCs w:val="28"/>
          <w:lang w:val="ru-RU"/>
        </w:rPr>
        <w:t xml:space="preserve"> Естественно, многие преподаватели уже не раз сталкивались с такой проблемой и у каждого, возможно, были свои </w:t>
      </w:r>
      <w:r w:rsidR="00037D6A" w:rsidRPr="00F0602D">
        <w:rPr>
          <w:rFonts w:cs="Arial"/>
          <w:szCs w:val="28"/>
          <w:lang w:val="ru-RU"/>
        </w:rPr>
        <w:t>идеи,</w:t>
      </w:r>
      <w:r w:rsidR="001C2DF2" w:rsidRPr="00F0602D">
        <w:rPr>
          <w:rFonts w:cs="Arial"/>
          <w:szCs w:val="28"/>
          <w:lang w:val="ru-RU"/>
        </w:rPr>
        <w:t xml:space="preserve"> как </w:t>
      </w:r>
      <w:r w:rsidR="001C2DF2" w:rsidRPr="00F0602D">
        <w:rPr>
          <w:rFonts w:cs="Arial"/>
          <w:szCs w:val="28"/>
          <w:lang w:val="ru-RU"/>
        </w:rPr>
        <w:lastRenderedPageBreak/>
        <w:t xml:space="preserve">упростить проведение проверочных работ для себя, при </w:t>
      </w:r>
      <w:r w:rsidR="00037D6A" w:rsidRPr="00F0602D">
        <w:rPr>
          <w:rFonts w:cs="Arial"/>
          <w:szCs w:val="28"/>
          <w:lang w:val="ru-RU"/>
        </w:rPr>
        <w:t>этом,</w:t>
      </w:r>
      <w:r w:rsidR="001C2DF2" w:rsidRPr="00F0602D">
        <w:rPr>
          <w:rFonts w:cs="Arial"/>
          <w:szCs w:val="28"/>
          <w:lang w:val="ru-RU"/>
        </w:rPr>
        <w:t xml:space="preserve"> не понижая </w:t>
      </w:r>
      <w:r w:rsidR="00037D6A" w:rsidRPr="00F0602D">
        <w:rPr>
          <w:rFonts w:cs="Arial"/>
          <w:szCs w:val="28"/>
          <w:lang w:val="ru-RU"/>
        </w:rPr>
        <w:t>уровня</w:t>
      </w:r>
      <w:r w:rsidR="001C2DF2" w:rsidRPr="00F0602D">
        <w:rPr>
          <w:rFonts w:cs="Arial"/>
          <w:szCs w:val="28"/>
          <w:lang w:val="ru-RU"/>
        </w:rPr>
        <w:t xml:space="preserve"> самой проверки.</w:t>
      </w:r>
      <w:r w:rsidR="00037D6A" w:rsidRPr="00F0602D">
        <w:rPr>
          <w:rFonts w:cs="Arial"/>
          <w:szCs w:val="28"/>
          <w:lang w:val="ru-RU"/>
        </w:rPr>
        <w:t xml:space="preserve"> Некоторые преподаватели, знакомые с языками программирования, самостоятельно создают простые приложения, реализующие алгоритмы генерации одно</w:t>
      </w:r>
      <w:r w:rsidR="00E226FE" w:rsidRPr="00F0602D">
        <w:rPr>
          <w:rFonts w:cs="Arial"/>
          <w:szCs w:val="28"/>
          <w:lang w:val="ru-RU"/>
        </w:rPr>
        <w:t>го</w:t>
      </w:r>
      <w:r w:rsidR="00037D6A" w:rsidRPr="00F0602D">
        <w:rPr>
          <w:rFonts w:cs="Arial"/>
          <w:szCs w:val="28"/>
          <w:lang w:val="ru-RU"/>
        </w:rPr>
        <w:t xml:space="preserve"> – двух</w:t>
      </w:r>
      <w:r w:rsidR="00E226FE" w:rsidRPr="00F0602D">
        <w:rPr>
          <w:rFonts w:cs="Arial"/>
          <w:szCs w:val="28"/>
          <w:lang w:val="ru-RU"/>
        </w:rPr>
        <w:t xml:space="preserve"> типов</w:t>
      </w:r>
      <w:r w:rsidR="00037D6A" w:rsidRPr="00F0602D">
        <w:rPr>
          <w:rFonts w:cs="Arial"/>
          <w:szCs w:val="28"/>
          <w:lang w:val="ru-RU"/>
        </w:rPr>
        <w:t xml:space="preserve"> задач.</w:t>
      </w:r>
      <w:r w:rsidR="0066396D" w:rsidRPr="00F0602D">
        <w:rPr>
          <w:rFonts w:cs="Arial"/>
          <w:szCs w:val="28"/>
          <w:lang w:val="ru-RU"/>
        </w:rPr>
        <w:t xml:space="preserve"> </w:t>
      </w:r>
    </w:p>
    <w:p w:rsidR="008E4CD7" w:rsidRPr="00F0602D" w:rsidRDefault="0066396D" w:rsidP="00AB25E9">
      <w:pPr>
        <w:spacing w:line="360" w:lineRule="auto"/>
        <w:ind w:firstLine="709"/>
        <w:jc w:val="both"/>
        <w:rPr>
          <w:rFonts w:cs="Arial"/>
          <w:szCs w:val="28"/>
          <w:lang w:val="ru-RU"/>
        </w:rPr>
      </w:pPr>
      <w:r w:rsidRPr="00F0602D">
        <w:rPr>
          <w:rFonts w:cs="Arial"/>
          <w:szCs w:val="28"/>
          <w:lang w:val="ru-RU"/>
        </w:rPr>
        <w:t>Таким образом, может накопиться большое количество алгоритмов, реализованных на разных языках программирования, разными людьми и для разных целей.</w:t>
      </w:r>
      <w:r w:rsidR="00E226FE" w:rsidRPr="00F0602D">
        <w:rPr>
          <w:rFonts w:cs="Arial"/>
          <w:szCs w:val="28"/>
          <w:lang w:val="ru-RU"/>
        </w:rPr>
        <w:t xml:space="preserve"> </w:t>
      </w:r>
      <w:r w:rsidR="00B625BA" w:rsidRPr="00F0602D">
        <w:rPr>
          <w:rFonts w:cs="Arial"/>
          <w:szCs w:val="28"/>
          <w:lang w:val="ru-RU"/>
        </w:rPr>
        <w:t>В результате мо</w:t>
      </w:r>
      <w:r w:rsidR="00FD3786" w:rsidRPr="00F0602D">
        <w:rPr>
          <w:rFonts w:cs="Arial"/>
          <w:szCs w:val="28"/>
          <w:lang w:val="ru-RU"/>
        </w:rPr>
        <w:t>жет</w:t>
      </w:r>
      <w:r w:rsidR="00B625BA" w:rsidRPr="00F0602D">
        <w:rPr>
          <w:rFonts w:cs="Arial"/>
          <w:szCs w:val="28"/>
          <w:lang w:val="ru-RU"/>
        </w:rPr>
        <w:t xml:space="preserve"> случиться так, что уже созданный ранее алгоритм будет утерян по невнимательности, или из-за отсутствия системы. </w:t>
      </w:r>
      <w:r w:rsidR="00FD3786" w:rsidRPr="00F0602D">
        <w:rPr>
          <w:rFonts w:cs="Arial"/>
          <w:szCs w:val="28"/>
          <w:lang w:val="ru-RU"/>
        </w:rPr>
        <w:t xml:space="preserve">То есть </w:t>
      </w:r>
      <w:r w:rsidR="00597F88" w:rsidRPr="00F0602D">
        <w:rPr>
          <w:rFonts w:cs="Arial"/>
          <w:szCs w:val="28"/>
          <w:lang w:val="ru-RU"/>
        </w:rPr>
        <w:t xml:space="preserve">система генерации заданий должна не только позволять генерировать задания разных типов и алгоритмов, но и хранить эти алгоритмы, и систематизировать их по желанию пользователя. </w:t>
      </w:r>
    </w:p>
    <w:p w:rsidR="00AB25E9" w:rsidRPr="00F0602D" w:rsidRDefault="00AB25E9" w:rsidP="00AB25E9">
      <w:pPr>
        <w:spacing w:line="360" w:lineRule="auto"/>
        <w:ind w:firstLine="709"/>
        <w:jc w:val="both"/>
        <w:rPr>
          <w:rFonts w:cs="Arial"/>
          <w:szCs w:val="28"/>
          <w:lang w:val="ru-RU"/>
        </w:rPr>
      </w:pPr>
    </w:p>
    <w:p w:rsidR="00EB1940" w:rsidRPr="00F0602D" w:rsidRDefault="00723FD4" w:rsidP="00FF2F02">
      <w:pPr>
        <w:pStyle w:val="2"/>
        <w:numPr>
          <w:ilvl w:val="1"/>
          <w:numId w:val="15"/>
        </w:numPr>
        <w:rPr>
          <w:lang w:val="ru-RU"/>
        </w:rPr>
      </w:pPr>
      <w:bookmarkStart w:id="5" w:name="_Toc200135943"/>
      <w:r>
        <w:rPr>
          <w:lang w:val="ru-RU"/>
        </w:rPr>
        <w:t>Обзор существующих решений по генерации задач</w:t>
      </w:r>
      <w:r w:rsidR="00EB1940" w:rsidRPr="00F0602D">
        <w:rPr>
          <w:lang w:val="ru-RU"/>
        </w:rPr>
        <w:t>.</w:t>
      </w:r>
      <w:bookmarkEnd w:id="5"/>
    </w:p>
    <w:p w:rsidR="003D1EF0" w:rsidRPr="00F0602D" w:rsidRDefault="003D1EF0" w:rsidP="00AB25E9">
      <w:pPr>
        <w:spacing w:line="360" w:lineRule="auto"/>
        <w:ind w:firstLine="709"/>
        <w:jc w:val="both"/>
        <w:rPr>
          <w:szCs w:val="28"/>
          <w:lang w:val="ru-RU"/>
        </w:rPr>
      </w:pPr>
    </w:p>
    <w:p w:rsidR="00C914F6" w:rsidRPr="00F0602D" w:rsidRDefault="000E2F63" w:rsidP="00AB25E9">
      <w:pPr>
        <w:spacing w:line="360" w:lineRule="auto"/>
        <w:ind w:firstLine="709"/>
        <w:jc w:val="both"/>
        <w:rPr>
          <w:rFonts w:cs="Arial"/>
          <w:szCs w:val="28"/>
          <w:lang w:val="ru-RU"/>
        </w:rPr>
      </w:pPr>
      <w:r w:rsidRPr="00F0602D">
        <w:rPr>
          <w:rFonts w:cs="Arial"/>
          <w:szCs w:val="28"/>
          <w:lang w:val="ru-RU"/>
        </w:rPr>
        <w:t>На сегодняшний день очень часто можно услышать и прочитать про автоматизацию в совершенно разных сферах деятельности. Однако в сфере образования, наверно как одной из основополагающих, этот процесс идет крайне медленно и осторожно. И неудивительно, ведь неверный подход или действие могут привести к краху всей многолетней системы. Никто не возьмется сейчас нарушать сложившиеся годами традиции образования, однако, уже можно видеть небольшие шаги в направлении новой информационной эры. Так одним из наиболее важных</w:t>
      </w:r>
      <w:r w:rsidR="00102283" w:rsidRPr="00F0602D">
        <w:rPr>
          <w:rFonts w:cs="Arial"/>
          <w:szCs w:val="28"/>
          <w:lang w:val="ru-RU"/>
        </w:rPr>
        <w:t xml:space="preserve"> нововведений</w:t>
      </w:r>
      <w:r w:rsidRPr="00F0602D">
        <w:rPr>
          <w:rFonts w:cs="Arial"/>
          <w:szCs w:val="28"/>
          <w:lang w:val="ru-RU"/>
        </w:rPr>
        <w:t xml:space="preserve"> в России</w:t>
      </w:r>
      <w:r w:rsidR="00102283" w:rsidRPr="00F0602D">
        <w:rPr>
          <w:rFonts w:cs="Arial"/>
          <w:szCs w:val="28"/>
          <w:lang w:val="ru-RU"/>
        </w:rPr>
        <w:t xml:space="preserve"> за последние годы</w:t>
      </w:r>
      <w:r w:rsidRPr="00F0602D">
        <w:rPr>
          <w:rFonts w:cs="Arial"/>
          <w:szCs w:val="28"/>
          <w:lang w:val="ru-RU"/>
        </w:rPr>
        <w:t xml:space="preserve"> стало </w:t>
      </w:r>
      <w:r w:rsidR="00102283" w:rsidRPr="00F0602D">
        <w:rPr>
          <w:rFonts w:cs="Arial"/>
          <w:szCs w:val="28"/>
          <w:lang w:val="ru-RU"/>
        </w:rPr>
        <w:t>утверждение</w:t>
      </w:r>
      <w:r w:rsidRPr="00F0602D">
        <w:rPr>
          <w:rFonts w:cs="Arial"/>
          <w:szCs w:val="28"/>
          <w:lang w:val="ru-RU"/>
        </w:rPr>
        <w:t xml:space="preserve"> </w:t>
      </w:r>
      <w:r w:rsidR="00102283" w:rsidRPr="00F0602D">
        <w:rPr>
          <w:rFonts w:cs="Arial"/>
          <w:szCs w:val="28"/>
          <w:lang w:val="ru-RU"/>
        </w:rPr>
        <w:t xml:space="preserve">Федерального интернет экзамена (ФЭПО). </w:t>
      </w:r>
      <w:r w:rsidR="00C37898" w:rsidRPr="00F0602D">
        <w:rPr>
          <w:rFonts w:cs="Arial"/>
          <w:szCs w:val="28"/>
          <w:lang w:val="ru-RU"/>
        </w:rPr>
        <w:t>Конечно,</w:t>
      </w:r>
      <w:r w:rsidR="00C61E4D" w:rsidRPr="00F0602D">
        <w:rPr>
          <w:rFonts w:cs="Arial"/>
          <w:szCs w:val="28"/>
          <w:lang w:val="ru-RU"/>
        </w:rPr>
        <w:t xml:space="preserve"> говорить об этом как о глобальном изменении пока рано, однако нет сомнений, что образование становится все более и более </w:t>
      </w:r>
      <w:r w:rsidR="00C37898" w:rsidRPr="00F0602D">
        <w:rPr>
          <w:rFonts w:cs="Arial"/>
          <w:szCs w:val="28"/>
          <w:lang w:val="ru-RU"/>
        </w:rPr>
        <w:t>современным.</w:t>
      </w:r>
      <w:r w:rsidR="00E57809" w:rsidRPr="00F0602D">
        <w:rPr>
          <w:rFonts w:cs="Arial"/>
          <w:szCs w:val="28"/>
          <w:lang w:val="ru-RU"/>
        </w:rPr>
        <w:t xml:space="preserve"> Вместе с этим </w:t>
      </w:r>
      <w:r w:rsidR="00F342F4" w:rsidRPr="00F0602D">
        <w:rPr>
          <w:rFonts w:cs="Arial"/>
          <w:szCs w:val="28"/>
          <w:lang w:val="ru-RU"/>
        </w:rPr>
        <w:t>многие разработчики уже внесли свой вклад в развитие образования в информационной сфере. Большинство разработок, однако, не находят широкого применения, так как они изначально разработаны  для</w:t>
      </w:r>
      <w:r w:rsidR="003443D4" w:rsidRPr="00F0602D">
        <w:rPr>
          <w:rFonts w:cs="Arial"/>
          <w:szCs w:val="28"/>
          <w:lang w:val="ru-RU"/>
        </w:rPr>
        <w:t xml:space="preserve"> узкой сферы</w:t>
      </w:r>
      <w:r w:rsidR="00F342F4" w:rsidRPr="00F0602D">
        <w:rPr>
          <w:rFonts w:cs="Arial"/>
          <w:szCs w:val="28"/>
          <w:lang w:val="ru-RU"/>
        </w:rPr>
        <w:t xml:space="preserve"> </w:t>
      </w:r>
      <w:r w:rsidR="007C03B0" w:rsidRPr="00F0602D">
        <w:rPr>
          <w:rFonts w:cs="Arial"/>
          <w:szCs w:val="28"/>
          <w:lang w:val="ru-RU"/>
        </w:rPr>
        <w:t xml:space="preserve">применения, либо их функционал недостаточен, либо такое приложение не распространяется и его очень </w:t>
      </w:r>
      <w:r w:rsidR="007C03B0" w:rsidRPr="00F0602D">
        <w:rPr>
          <w:rFonts w:cs="Arial"/>
          <w:szCs w:val="28"/>
          <w:lang w:val="ru-RU"/>
        </w:rPr>
        <w:lastRenderedPageBreak/>
        <w:t>сложно получить.</w:t>
      </w:r>
      <w:r w:rsidR="00536C45" w:rsidRPr="00F0602D">
        <w:rPr>
          <w:rFonts w:cs="Arial"/>
          <w:szCs w:val="28"/>
          <w:lang w:val="ru-RU"/>
        </w:rPr>
        <w:t xml:space="preserve"> Все существующие сегодня решения можно разделить на </w:t>
      </w:r>
      <w:r w:rsidR="00D01199" w:rsidRPr="00F0602D">
        <w:rPr>
          <w:rFonts w:cs="Arial"/>
          <w:szCs w:val="28"/>
          <w:lang w:val="ru-RU"/>
        </w:rPr>
        <w:t xml:space="preserve">несколько типов. В одних, как уже было отмечено выше, используется традиционный подход с выбором вариантов из набора существующих задач. Некоторые из них позволяют вводить свои варианты задач. </w:t>
      </w:r>
      <w:r w:rsidR="00715847" w:rsidRPr="00F0602D">
        <w:rPr>
          <w:rFonts w:cs="Arial"/>
          <w:szCs w:val="28"/>
          <w:lang w:val="ru-RU"/>
        </w:rPr>
        <w:t>Другие предлагают пользова</w:t>
      </w:r>
      <w:r w:rsidR="000C649C" w:rsidRPr="00F0602D">
        <w:rPr>
          <w:rFonts w:cs="Arial"/>
          <w:szCs w:val="28"/>
          <w:lang w:val="ru-RU"/>
        </w:rPr>
        <w:t>т</w:t>
      </w:r>
      <w:r w:rsidR="00715847" w:rsidRPr="00F0602D">
        <w:rPr>
          <w:rFonts w:cs="Arial"/>
          <w:szCs w:val="28"/>
          <w:lang w:val="ru-RU"/>
        </w:rPr>
        <w:t>елю</w:t>
      </w:r>
      <w:r w:rsidR="000C649C" w:rsidRPr="00F0602D">
        <w:rPr>
          <w:rFonts w:cs="Arial"/>
          <w:szCs w:val="28"/>
          <w:lang w:val="ru-RU"/>
        </w:rPr>
        <w:t xml:space="preserve"> ограниченный набор типов задач или алгоритмов генерации с </w:t>
      </w:r>
      <w:r w:rsidR="00A44B7C" w:rsidRPr="00F0602D">
        <w:rPr>
          <w:rFonts w:cs="Arial"/>
          <w:szCs w:val="28"/>
          <w:lang w:val="ru-RU"/>
        </w:rPr>
        <w:t>определенным</w:t>
      </w:r>
      <w:r w:rsidR="000C649C" w:rsidRPr="00F0602D">
        <w:rPr>
          <w:rFonts w:cs="Arial"/>
          <w:szCs w:val="28"/>
          <w:lang w:val="ru-RU"/>
        </w:rPr>
        <w:t xml:space="preserve"> набором параметров.</w:t>
      </w:r>
      <w:r w:rsidR="00A44B7C" w:rsidRPr="00F0602D">
        <w:rPr>
          <w:rFonts w:cs="Arial"/>
          <w:szCs w:val="28"/>
          <w:lang w:val="ru-RU"/>
        </w:rPr>
        <w:t xml:space="preserve"> В процессе исследования было найдено </w:t>
      </w:r>
      <w:r w:rsidR="0009138B" w:rsidRPr="00F0602D">
        <w:rPr>
          <w:rFonts w:cs="Arial"/>
          <w:szCs w:val="28"/>
          <w:lang w:val="ru-RU"/>
        </w:rPr>
        <w:t xml:space="preserve">несколько подобных приложений. Все они разрабатывались в учебных заведениях преподавателями </w:t>
      </w:r>
      <w:r w:rsidR="00C914F6" w:rsidRPr="00F0602D">
        <w:rPr>
          <w:rFonts w:cs="Arial"/>
          <w:szCs w:val="28"/>
          <w:lang w:val="ru-RU"/>
        </w:rPr>
        <w:t>или студентами</w:t>
      </w:r>
      <w:r w:rsidR="0009138B" w:rsidRPr="00F0602D">
        <w:rPr>
          <w:rFonts w:cs="Arial"/>
          <w:szCs w:val="28"/>
          <w:lang w:val="ru-RU"/>
        </w:rPr>
        <w:t xml:space="preserve">, однако, сами эти программы </w:t>
      </w:r>
      <w:r w:rsidR="00254F3C" w:rsidRPr="00F0602D">
        <w:rPr>
          <w:rFonts w:cs="Arial"/>
          <w:szCs w:val="28"/>
          <w:lang w:val="ru-RU"/>
        </w:rPr>
        <w:t>очень сложно достать, так как они распространяются только среди круга преподавателей</w:t>
      </w:r>
      <w:r w:rsidR="000E3677" w:rsidRPr="00F0602D">
        <w:rPr>
          <w:rFonts w:cs="Arial"/>
          <w:szCs w:val="28"/>
          <w:lang w:val="ru-RU"/>
        </w:rPr>
        <w:t xml:space="preserve"> этих вузов</w:t>
      </w:r>
      <w:r w:rsidR="00254F3C" w:rsidRPr="00F0602D">
        <w:rPr>
          <w:rFonts w:cs="Arial"/>
          <w:szCs w:val="28"/>
          <w:lang w:val="ru-RU"/>
        </w:rPr>
        <w:t xml:space="preserve"> либо не распространяются вовсе.</w:t>
      </w:r>
      <w:r w:rsidR="00C914F6" w:rsidRPr="00F0602D">
        <w:rPr>
          <w:rFonts w:cs="Arial"/>
          <w:szCs w:val="28"/>
          <w:lang w:val="ru-RU"/>
        </w:rPr>
        <w:t xml:space="preserve"> </w:t>
      </w:r>
    </w:p>
    <w:p w:rsidR="00B41956" w:rsidRPr="00F0602D" w:rsidRDefault="00C914F6" w:rsidP="00F60115">
      <w:pPr>
        <w:spacing w:line="360" w:lineRule="auto"/>
        <w:ind w:firstLine="709"/>
        <w:jc w:val="both"/>
        <w:rPr>
          <w:rFonts w:cs="Arial"/>
          <w:szCs w:val="28"/>
          <w:lang w:val="ru-RU"/>
        </w:rPr>
      </w:pPr>
      <w:r w:rsidRPr="00F0602D">
        <w:rPr>
          <w:rFonts w:cs="Arial"/>
          <w:szCs w:val="28"/>
          <w:lang w:val="ru-RU"/>
        </w:rPr>
        <w:t>Нет сомнений, что идея облегчить труд преподавателя не нова и исследуется уже многие годы. Однако, каких-либо серьезных нововведений кроме электронного тестирования до сих пор не последовало. Это означает лишь то, что этот вопрос остается нерешенным на сегодняшний момент. Либо решение этого вопроса остается за рамками общественного доступа. Во время исследования я нашел несколько описаний и решений в данном направлении. Почти все эти решения очень серьезны и охватывают огромную часть процесса обучения.</w:t>
      </w:r>
      <w:r w:rsidR="00A35466" w:rsidRPr="00F0602D">
        <w:rPr>
          <w:rFonts w:cs="Arial"/>
          <w:szCs w:val="28"/>
          <w:lang w:val="ru-RU"/>
        </w:rPr>
        <w:t xml:space="preserve"> </w:t>
      </w:r>
      <w:r w:rsidR="00B3596E" w:rsidRPr="00F0602D">
        <w:rPr>
          <w:rFonts w:cs="Arial"/>
          <w:szCs w:val="28"/>
          <w:lang w:val="ru-RU"/>
        </w:rPr>
        <w:t xml:space="preserve">Большинство из них используют принцип варьирования параметров в известной схеме, например в формуле. Этот принцип был реализован в работах Любченко В.В. «Поддержка процесса обучения с помощью системы поддержки принятия решений Combine» (математика), М.Н.Кирсанова «Генератор задач по теоретической механике и математике», В.В.Кручинина, Л.И.Магазинникова и Ю.В.Морозовой «Компьютерные самостоятельные работы по теории вероятностей», А.А.Притчина и А.А.Никитина «Программа-задачник по количественным соотношениям в неорганической химии», а также Л.Солдатовой и М.Сога «Автоматическая генерация задач для задач управления». На идеологии следующего уровня операциях с формулами  основаны работы М.А.Левинской «Построение интеллектуальных обучающих систем по математике с использованием интеллектуальных обучающих систем с использованием языка TREE-REFAL» (варьирование формул в </w:t>
      </w:r>
      <w:r w:rsidR="00B3596E" w:rsidRPr="00F0602D">
        <w:rPr>
          <w:rFonts w:cs="Arial"/>
          <w:szCs w:val="28"/>
          <w:lang w:val="ru-RU"/>
        </w:rPr>
        <w:lastRenderedPageBreak/>
        <w:t>некотором «пространстве формул»), А.Ю.Ионова, И.А.Копылова и Д.О.Жукова «Генератор задач по физике» (соединение формул в цепочки по одинаковым переменным).</w:t>
      </w:r>
      <w:r w:rsidR="003D6B66" w:rsidRPr="00F0602D">
        <w:rPr>
          <w:rFonts w:cs="Arial"/>
          <w:szCs w:val="28"/>
          <w:lang w:val="ru-RU"/>
        </w:rPr>
        <w:t xml:space="preserve"> Еще два метода рассматриваются в работе Л.А.Ашкинази и М.П.Гришкиной «Генератор задач по физике».</w:t>
      </w:r>
      <w:r w:rsidR="00B3596E" w:rsidRPr="00F0602D">
        <w:rPr>
          <w:rFonts w:cs="Arial"/>
          <w:szCs w:val="28"/>
          <w:lang w:val="ru-RU"/>
        </w:rPr>
        <w:t xml:space="preserve"> </w:t>
      </w:r>
      <w:r w:rsidR="009C5637" w:rsidRPr="00F0602D">
        <w:rPr>
          <w:rFonts w:cs="Arial"/>
          <w:szCs w:val="28"/>
          <w:lang w:val="ru-RU"/>
        </w:rPr>
        <w:t>Вместе во всех этих приложениях уже собраны множества задач</w:t>
      </w:r>
      <w:r w:rsidR="00680DC0" w:rsidRPr="00F0602D">
        <w:rPr>
          <w:rFonts w:cs="Arial"/>
          <w:szCs w:val="28"/>
          <w:lang w:val="ru-RU"/>
        </w:rPr>
        <w:t xml:space="preserve"> и методов их генерации</w:t>
      </w:r>
      <w:r w:rsidR="009C5637" w:rsidRPr="00F0602D">
        <w:rPr>
          <w:rFonts w:cs="Arial"/>
          <w:szCs w:val="28"/>
          <w:lang w:val="ru-RU"/>
        </w:rPr>
        <w:t xml:space="preserve"> по самым разным предметам</w:t>
      </w:r>
      <w:r w:rsidR="007659DB" w:rsidRPr="00F0602D">
        <w:rPr>
          <w:rFonts w:cs="Arial"/>
          <w:szCs w:val="28"/>
          <w:lang w:val="ru-RU"/>
        </w:rPr>
        <w:t xml:space="preserve"> и направлениям, однако, отсутствие механизма распространения и расширения ведет за собой все новые работы в этой области, например эту, в которых поднимается та же проблема. </w:t>
      </w:r>
      <w:r w:rsidR="00B41956" w:rsidRPr="00F0602D">
        <w:rPr>
          <w:rFonts w:cs="Arial"/>
          <w:szCs w:val="28"/>
          <w:lang w:val="ru-RU"/>
        </w:rPr>
        <w:t xml:space="preserve">Также большинство из рассмотренных разработок являются учебными работами, то есть их развитие, и распространение никак не ведется вне рамок отдельного учебного проекта. Тщательно рассмотрев все эти проблемы, было </w:t>
      </w:r>
      <w:r w:rsidR="00080FC2" w:rsidRPr="00F0602D">
        <w:rPr>
          <w:rFonts w:cs="Arial"/>
          <w:szCs w:val="28"/>
          <w:lang w:val="ru-RU"/>
        </w:rPr>
        <w:t>принято решение</w:t>
      </w:r>
      <w:r w:rsidR="00B41956" w:rsidRPr="00F0602D">
        <w:rPr>
          <w:rFonts w:cs="Arial"/>
          <w:szCs w:val="28"/>
          <w:lang w:val="ru-RU"/>
        </w:rPr>
        <w:t xml:space="preserve"> вынести вопрос распространения и развития программы на отдельный уровень.</w:t>
      </w:r>
      <w:r w:rsidR="009F7682" w:rsidRPr="00F0602D">
        <w:rPr>
          <w:rFonts w:cs="Arial"/>
          <w:szCs w:val="28"/>
          <w:lang w:val="ru-RU"/>
        </w:rPr>
        <w:t xml:space="preserve"> </w:t>
      </w:r>
    </w:p>
    <w:p w:rsidR="003E5DBB" w:rsidRPr="00F0602D" w:rsidRDefault="003E5DBB" w:rsidP="00F60115">
      <w:pPr>
        <w:spacing w:line="360" w:lineRule="auto"/>
        <w:ind w:firstLine="709"/>
        <w:jc w:val="both"/>
        <w:rPr>
          <w:rFonts w:cs="Arial"/>
          <w:szCs w:val="28"/>
          <w:lang w:val="ru-RU"/>
        </w:rPr>
      </w:pPr>
    </w:p>
    <w:p w:rsidR="00B41956" w:rsidRPr="00F0602D" w:rsidRDefault="00B41956" w:rsidP="00FF2F02">
      <w:pPr>
        <w:pStyle w:val="2"/>
        <w:numPr>
          <w:ilvl w:val="1"/>
          <w:numId w:val="15"/>
        </w:numPr>
        <w:rPr>
          <w:lang w:val="ru-RU"/>
        </w:rPr>
      </w:pPr>
      <w:bookmarkStart w:id="6" w:name="_Toc200135944"/>
      <w:r w:rsidRPr="00F0602D">
        <w:rPr>
          <w:lang w:val="ru-RU"/>
        </w:rPr>
        <w:t>Распространение и развитие разработки.</w:t>
      </w:r>
      <w:bookmarkEnd w:id="6"/>
    </w:p>
    <w:p w:rsidR="00683B20" w:rsidRPr="00F0602D" w:rsidRDefault="00683B20" w:rsidP="00F60115">
      <w:pPr>
        <w:spacing w:line="360" w:lineRule="auto"/>
        <w:ind w:firstLine="709"/>
        <w:jc w:val="both"/>
        <w:rPr>
          <w:rFonts w:cs="Arial"/>
          <w:szCs w:val="28"/>
          <w:lang w:val="ru-RU"/>
        </w:rPr>
      </w:pPr>
    </w:p>
    <w:p w:rsidR="00852AF2" w:rsidRPr="00F0602D" w:rsidRDefault="00852AF2" w:rsidP="00F60115">
      <w:pPr>
        <w:spacing w:line="360" w:lineRule="auto"/>
        <w:ind w:firstLine="709"/>
        <w:jc w:val="both"/>
        <w:rPr>
          <w:rFonts w:cs="Arial"/>
          <w:szCs w:val="28"/>
          <w:lang w:val="ru-RU"/>
        </w:rPr>
      </w:pPr>
      <w:r w:rsidRPr="00F0602D">
        <w:rPr>
          <w:rFonts w:cs="Arial"/>
          <w:szCs w:val="28"/>
          <w:lang w:val="ru-RU"/>
        </w:rPr>
        <w:t>Эта проблема оказалась гораздо важнее, чем может показаться. Многие решения остаются недоступными широким массам из-за отсутствия должного распространения. Немногие же из известных</w:t>
      </w:r>
      <w:r w:rsidR="00D50FC2" w:rsidRPr="00F0602D">
        <w:rPr>
          <w:rFonts w:cs="Arial"/>
          <w:szCs w:val="28"/>
          <w:lang w:val="ru-RU"/>
        </w:rPr>
        <w:t xml:space="preserve"> аналогов</w:t>
      </w:r>
      <w:r w:rsidRPr="00F0602D">
        <w:rPr>
          <w:rFonts w:cs="Arial"/>
          <w:szCs w:val="28"/>
          <w:lang w:val="ru-RU"/>
        </w:rPr>
        <w:t xml:space="preserve"> являются платными и </w:t>
      </w:r>
      <w:r w:rsidR="0014219B" w:rsidRPr="00F0602D">
        <w:rPr>
          <w:rFonts w:cs="Arial"/>
          <w:szCs w:val="28"/>
          <w:lang w:val="ru-RU"/>
        </w:rPr>
        <w:t>давно перестали поддерживаться.</w:t>
      </w:r>
      <w:r w:rsidR="00214FE0" w:rsidRPr="00F0602D">
        <w:rPr>
          <w:rFonts w:cs="Arial"/>
          <w:szCs w:val="28"/>
          <w:lang w:val="ru-RU"/>
        </w:rPr>
        <w:t xml:space="preserve"> Таким образом, в первую очередь встал вопрос о распространении и развитии данной разработки в дальнейшем.</w:t>
      </w:r>
      <w:r w:rsidR="009A5423" w:rsidRPr="00F0602D">
        <w:rPr>
          <w:rFonts w:cs="Arial"/>
          <w:szCs w:val="28"/>
          <w:lang w:val="ru-RU"/>
        </w:rPr>
        <w:t xml:space="preserve"> Наиболее верным и простым решением оказалось ведение разработки приложения в рамках</w:t>
      </w:r>
      <w:r w:rsidR="0021580A" w:rsidRPr="00F0602D">
        <w:rPr>
          <w:rFonts w:cs="Arial"/>
          <w:szCs w:val="28"/>
          <w:lang w:val="ru-RU"/>
        </w:rPr>
        <w:t xml:space="preserve"> лицензии распространения</w:t>
      </w:r>
      <w:r w:rsidR="009A5423" w:rsidRPr="00F0602D">
        <w:rPr>
          <w:rFonts w:cs="Arial"/>
          <w:szCs w:val="28"/>
          <w:lang w:val="ru-RU"/>
        </w:rPr>
        <w:t xml:space="preserve"> бесплатного программного обеспечения</w:t>
      </w:r>
      <w:r w:rsidR="0021580A" w:rsidRPr="00F0602D">
        <w:rPr>
          <w:rFonts w:cs="Arial"/>
          <w:szCs w:val="28"/>
          <w:lang w:val="ru-RU"/>
        </w:rPr>
        <w:t xml:space="preserve"> </w:t>
      </w:r>
      <w:r w:rsidR="0032262E" w:rsidRPr="00F0602D">
        <w:rPr>
          <w:rFonts w:cs="Arial"/>
          <w:szCs w:val="28"/>
          <w:lang w:val="ru-RU"/>
        </w:rPr>
        <w:t>GNU</w:t>
      </w:r>
      <w:r w:rsidR="005B16C0">
        <w:rPr>
          <w:rFonts w:cs="Arial"/>
          <w:szCs w:val="28"/>
          <w:lang w:val="ru-RU"/>
        </w:rPr>
        <w:t xml:space="preserve"> </w:t>
      </w:r>
      <w:r w:rsidR="0021580A" w:rsidRPr="00F0602D">
        <w:rPr>
          <w:rFonts w:cs="Arial"/>
          <w:szCs w:val="28"/>
          <w:lang w:val="ru-RU"/>
        </w:rPr>
        <w:t>GPL</w:t>
      </w:r>
      <w:r w:rsidR="0018287B" w:rsidRPr="00F0602D">
        <w:rPr>
          <w:rStyle w:val="aff2"/>
          <w:rFonts w:cs="Arial"/>
          <w:szCs w:val="28"/>
          <w:lang w:val="ru-RU"/>
        </w:rPr>
        <w:footnoteReference w:id="2"/>
      </w:r>
      <w:r w:rsidR="009A5423" w:rsidRPr="00F0602D">
        <w:rPr>
          <w:rFonts w:cs="Arial"/>
          <w:szCs w:val="28"/>
          <w:lang w:val="ru-RU"/>
        </w:rPr>
        <w:t>.</w:t>
      </w:r>
      <w:r w:rsidR="0021580A" w:rsidRPr="00F0602D">
        <w:rPr>
          <w:rFonts w:cs="Arial"/>
          <w:szCs w:val="28"/>
          <w:lang w:val="ru-RU"/>
        </w:rPr>
        <w:t xml:space="preserve"> </w:t>
      </w:r>
      <w:r w:rsidR="00AE120C" w:rsidRPr="00F0602D">
        <w:rPr>
          <w:rFonts w:cs="Arial"/>
          <w:szCs w:val="28"/>
          <w:lang w:val="ru-RU"/>
        </w:rPr>
        <w:t xml:space="preserve">Эта лицензия подразумевает под собой множество пунктов, основа которых в том, что программный продукт, в рамках данной лицензии, является «свободным». Это означает, что кто угодно вправе использовать этот продукт и изменять его по своему желанию, с обязательным указанием на эти изменения при дальнейшем распространении. Также продукт, распространяемый в рамках данной </w:t>
      </w:r>
      <w:r w:rsidR="00AE120C" w:rsidRPr="00F0602D">
        <w:rPr>
          <w:rFonts w:cs="Arial"/>
          <w:szCs w:val="28"/>
          <w:lang w:val="ru-RU"/>
        </w:rPr>
        <w:lastRenderedPageBreak/>
        <w:t>лицензии и полученный таким путем не может быть использован в коммерческих целях, кроме отдельных случаев. Вообще на сегодняшний день уже существует новая лицензия GNU</w:t>
      </w:r>
      <w:r w:rsidR="005B16C0">
        <w:rPr>
          <w:rFonts w:cs="Arial"/>
          <w:szCs w:val="28"/>
          <w:lang w:val="ru-RU"/>
        </w:rPr>
        <w:t xml:space="preserve"> </w:t>
      </w:r>
      <w:r w:rsidR="00AE120C" w:rsidRPr="00F0602D">
        <w:rPr>
          <w:rFonts w:cs="Arial"/>
          <w:szCs w:val="28"/>
          <w:lang w:val="ru-RU"/>
        </w:rPr>
        <w:t>GPL v3, в которой еще жестче</w:t>
      </w:r>
      <w:r w:rsidR="00234B0B" w:rsidRPr="00F0602D">
        <w:rPr>
          <w:rFonts w:cs="Arial"/>
          <w:szCs w:val="28"/>
          <w:lang w:val="ru-RU"/>
        </w:rPr>
        <w:t xml:space="preserve"> регламентируется использование продукта в коммерческих целях.</w:t>
      </w:r>
      <w:r w:rsidR="00AE120C" w:rsidRPr="00F0602D">
        <w:rPr>
          <w:rFonts w:cs="Arial"/>
          <w:szCs w:val="28"/>
          <w:lang w:val="ru-RU"/>
        </w:rPr>
        <w:t xml:space="preserve"> </w:t>
      </w:r>
      <w:r w:rsidR="0021580A" w:rsidRPr="00F0602D">
        <w:rPr>
          <w:rFonts w:cs="Arial"/>
          <w:szCs w:val="28"/>
          <w:lang w:val="ru-RU"/>
        </w:rPr>
        <w:t xml:space="preserve">Такой подход позволяет решить сразу несколько проблем. Во-первых, поскольку приложение распространяется бесплатно, оно будет более доступно и популярно, чем платное приложение (в этом правиле исключения, конечно, есть, но они касаются только продуктов мегакорпораций, на которые были потрачены огромные средства, и защиту которых в результате дешевле сломать, чем покупать лицензию). </w:t>
      </w:r>
      <w:r w:rsidR="00706D6D" w:rsidRPr="00F0602D">
        <w:rPr>
          <w:rFonts w:cs="Arial"/>
          <w:szCs w:val="28"/>
          <w:lang w:val="ru-RU"/>
        </w:rPr>
        <w:t xml:space="preserve">Во-вторых, разработка в рамках такой лицензии дает возможность в дальнейшем вовлечь в развитие проекта сторонних разработчиков. На сегодняшний день </w:t>
      </w:r>
      <w:r w:rsidR="00AE120C" w:rsidRPr="00F0602D">
        <w:rPr>
          <w:rFonts w:cs="Arial"/>
          <w:szCs w:val="28"/>
          <w:lang w:val="ru-RU"/>
        </w:rPr>
        <w:t>сотни</w:t>
      </w:r>
      <w:r w:rsidR="00706D6D" w:rsidRPr="00F0602D">
        <w:rPr>
          <w:rFonts w:cs="Arial"/>
          <w:szCs w:val="28"/>
          <w:lang w:val="ru-RU"/>
        </w:rPr>
        <w:t xml:space="preserve"> программных продуктов разрабатываются в рамках подобных лицензий, многие пользователи даже не задумываются о том, сколько человек участвовало в разработке той или иной программы, и что они за это не получили ничего, кроме благодарностей коллег и знакомых. Для того чтобы проект можно было успешно развивать в рамках выбранной лицензии, </w:t>
      </w:r>
      <w:r w:rsidR="007F0F57" w:rsidRPr="00F0602D">
        <w:rPr>
          <w:rFonts w:cs="Arial"/>
          <w:szCs w:val="28"/>
          <w:lang w:val="ru-RU"/>
        </w:rPr>
        <w:t xml:space="preserve">его было решено зарегистрировать </w:t>
      </w:r>
      <w:r w:rsidR="00683B20" w:rsidRPr="00F0602D">
        <w:rPr>
          <w:rFonts w:cs="Arial"/>
          <w:szCs w:val="28"/>
          <w:lang w:val="ru-RU"/>
        </w:rPr>
        <w:t>в интернете, на одном из сайтов специализирующихся на продвижении бесплатного и общедоступного программного об</w:t>
      </w:r>
      <w:r w:rsidR="00D21463" w:rsidRPr="00F0602D">
        <w:rPr>
          <w:rFonts w:cs="Arial"/>
          <w:szCs w:val="28"/>
          <w:lang w:val="ru-RU"/>
        </w:rPr>
        <w:t>е</w:t>
      </w:r>
      <w:r w:rsidR="00683B20" w:rsidRPr="00F0602D">
        <w:rPr>
          <w:rFonts w:cs="Arial"/>
          <w:szCs w:val="28"/>
          <w:lang w:val="ru-RU"/>
        </w:rPr>
        <w:t>спечения.</w:t>
      </w:r>
      <w:r w:rsidR="00B209C5" w:rsidRPr="00F0602D">
        <w:rPr>
          <w:rFonts w:cs="Arial"/>
          <w:szCs w:val="28"/>
          <w:lang w:val="ru-RU"/>
        </w:rPr>
        <w:t xml:space="preserve"> Более подробно</w:t>
      </w:r>
      <w:r w:rsidR="00BD25D0" w:rsidRPr="00F0602D">
        <w:rPr>
          <w:rFonts w:cs="Arial"/>
          <w:szCs w:val="28"/>
          <w:lang w:val="ru-RU"/>
        </w:rPr>
        <w:t xml:space="preserve"> </w:t>
      </w:r>
      <w:r w:rsidR="00B209C5" w:rsidRPr="00F0602D">
        <w:rPr>
          <w:rFonts w:cs="Arial"/>
          <w:szCs w:val="28"/>
          <w:lang w:val="ru-RU"/>
        </w:rPr>
        <w:t>о</w:t>
      </w:r>
      <w:r w:rsidR="00BD25D0" w:rsidRPr="00F0602D">
        <w:rPr>
          <w:rFonts w:cs="Arial"/>
          <w:szCs w:val="28"/>
          <w:lang w:val="ru-RU"/>
        </w:rPr>
        <w:t xml:space="preserve"> том, что было сделано в этом направлении более подробно будет рассказано в описании практической части.</w:t>
      </w:r>
    </w:p>
    <w:p w:rsidR="003E5DBB" w:rsidRPr="00F0602D" w:rsidRDefault="003E5DBB" w:rsidP="00F60115">
      <w:pPr>
        <w:spacing w:line="360" w:lineRule="auto"/>
        <w:ind w:firstLine="709"/>
        <w:jc w:val="both"/>
        <w:rPr>
          <w:rFonts w:cs="Arial"/>
          <w:szCs w:val="28"/>
          <w:lang w:val="ru-RU"/>
        </w:rPr>
      </w:pPr>
    </w:p>
    <w:p w:rsidR="003D1EF0" w:rsidRPr="00F0602D" w:rsidRDefault="00311AD6" w:rsidP="00FF2F02">
      <w:pPr>
        <w:pStyle w:val="2"/>
        <w:numPr>
          <w:ilvl w:val="1"/>
          <w:numId w:val="15"/>
        </w:numPr>
        <w:rPr>
          <w:lang w:val="ru-RU"/>
        </w:rPr>
      </w:pPr>
      <w:bookmarkStart w:id="7" w:name="_Toc200135945"/>
      <w:r w:rsidRPr="00F0602D">
        <w:rPr>
          <w:lang w:val="ru-RU"/>
        </w:rPr>
        <w:t>Алгоритм, позволяющий параметризовать задачу.</w:t>
      </w:r>
      <w:bookmarkEnd w:id="7"/>
    </w:p>
    <w:p w:rsidR="005911F5" w:rsidRPr="00F0602D" w:rsidRDefault="005911F5" w:rsidP="00F60115">
      <w:pPr>
        <w:ind w:firstLine="709"/>
        <w:rPr>
          <w:szCs w:val="28"/>
          <w:lang w:val="ru-RU"/>
        </w:rPr>
      </w:pPr>
    </w:p>
    <w:p w:rsidR="00B209C5" w:rsidRPr="00F0602D" w:rsidRDefault="00597F88" w:rsidP="00F60115">
      <w:pPr>
        <w:spacing w:line="360" w:lineRule="auto"/>
        <w:ind w:firstLine="709"/>
        <w:jc w:val="both"/>
        <w:rPr>
          <w:rFonts w:cs="Arial"/>
          <w:szCs w:val="28"/>
          <w:lang w:val="ru-RU"/>
        </w:rPr>
      </w:pPr>
      <w:r w:rsidRPr="00F0602D">
        <w:rPr>
          <w:rFonts w:cs="Arial"/>
          <w:szCs w:val="28"/>
          <w:lang w:val="ru-RU"/>
        </w:rPr>
        <w:t xml:space="preserve">При исследовании вопроса о создании генератора задач </w:t>
      </w:r>
      <w:r w:rsidR="00C914F6" w:rsidRPr="00F0602D">
        <w:rPr>
          <w:rFonts w:cs="Arial"/>
          <w:szCs w:val="28"/>
          <w:lang w:val="ru-RU"/>
        </w:rPr>
        <w:t>было рассмотрено</w:t>
      </w:r>
      <w:r w:rsidR="00EB1940" w:rsidRPr="00F0602D">
        <w:rPr>
          <w:rFonts w:cs="Arial"/>
          <w:szCs w:val="28"/>
          <w:lang w:val="ru-RU"/>
        </w:rPr>
        <w:t xml:space="preserve"> множество идей по реализации подобного приложения. С математической точки зрения многие из них представляли собой набор правил, комбинируемых в разных вариантах и позволяющих создать задачу требуемой сложности. Полное и подробное описание этого метода нигде не приводится, поэтому это стало частью </w:t>
      </w:r>
      <w:r w:rsidR="00B209C5" w:rsidRPr="00F0602D">
        <w:rPr>
          <w:rFonts w:cs="Arial"/>
          <w:szCs w:val="28"/>
          <w:lang w:val="ru-RU"/>
        </w:rPr>
        <w:t>основной</w:t>
      </w:r>
      <w:r w:rsidR="00EB1940" w:rsidRPr="00F0602D">
        <w:rPr>
          <w:rFonts w:cs="Arial"/>
          <w:szCs w:val="28"/>
          <w:lang w:val="ru-RU"/>
        </w:rPr>
        <w:t xml:space="preserve"> задачи</w:t>
      </w:r>
      <w:r w:rsidR="00B209C5" w:rsidRPr="00F0602D">
        <w:rPr>
          <w:rFonts w:cs="Arial"/>
          <w:szCs w:val="28"/>
          <w:lang w:val="ru-RU"/>
        </w:rPr>
        <w:t xml:space="preserve"> проекта</w:t>
      </w:r>
      <w:r w:rsidR="00EB1940" w:rsidRPr="00F0602D">
        <w:rPr>
          <w:rFonts w:cs="Arial"/>
          <w:szCs w:val="28"/>
          <w:lang w:val="ru-RU"/>
        </w:rPr>
        <w:t>.</w:t>
      </w:r>
      <w:r w:rsidR="00A6318F" w:rsidRPr="00F0602D">
        <w:rPr>
          <w:rFonts w:cs="Arial"/>
          <w:szCs w:val="28"/>
          <w:lang w:val="ru-RU"/>
        </w:rPr>
        <w:t xml:space="preserve"> </w:t>
      </w:r>
    </w:p>
    <w:p w:rsidR="000A6B87" w:rsidRPr="00F0602D" w:rsidRDefault="00A6318F" w:rsidP="00F60115">
      <w:pPr>
        <w:spacing w:line="360" w:lineRule="auto"/>
        <w:ind w:firstLine="709"/>
        <w:jc w:val="both"/>
        <w:rPr>
          <w:szCs w:val="28"/>
          <w:lang w:val="ru-RU"/>
        </w:rPr>
      </w:pPr>
      <w:r w:rsidRPr="00F0602D">
        <w:rPr>
          <w:rFonts w:cs="Arial"/>
          <w:szCs w:val="28"/>
          <w:lang w:val="ru-RU"/>
        </w:rPr>
        <w:lastRenderedPageBreak/>
        <w:t>Для демонстрации возможностей программы оболочки было решено создать плагин, позволяющий генерировать задачи на основе таблиц параметризации.</w:t>
      </w:r>
      <w:r w:rsidR="00B209C5" w:rsidRPr="00F0602D">
        <w:rPr>
          <w:rFonts w:cs="Arial"/>
          <w:szCs w:val="28"/>
          <w:lang w:val="ru-RU"/>
        </w:rPr>
        <w:t xml:space="preserve"> Использование таких таблиц лучше всего подходит для генерации простейших задач, требующих от одного – двух действий для решения. Как правило подобные задачи составляются преподавателями для закрепления материала (формул, теорем, законов) перед переходом к более сложным примерам.</w:t>
      </w:r>
      <w:r w:rsidR="000A6B87" w:rsidRPr="00F0602D">
        <w:rPr>
          <w:rFonts w:cs="Arial"/>
          <w:szCs w:val="28"/>
          <w:lang w:val="ru-RU"/>
        </w:rPr>
        <w:t xml:space="preserve"> Давайте рассмотрим использование данного метода на примере. Опишем задачу нахождения координат точки, делящей отрезок в данном соотношении.</w:t>
      </w:r>
    </w:p>
    <w:p w:rsidR="000A6B87" w:rsidRPr="00F0602D" w:rsidRDefault="000A6B87" w:rsidP="00F60115">
      <w:pPr>
        <w:spacing w:line="360" w:lineRule="auto"/>
        <w:ind w:firstLine="709"/>
        <w:rPr>
          <w:rFonts w:cs="Arial"/>
          <w:i/>
          <w:szCs w:val="28"/>
          <w:lang w:val="ru-RU"/>
        </w:rPr>
      </w:pPr>
      <w:r w:rsidRPr="00F0602D">
        <w:rPr>
          <w:rFonts w:cs="Arial"/>
          <w:i/>
          <w:szCs w:val="28"/>
          <w:lang w:val="ru-RU"/>
        </w:rPr>
        <w:t>Задача:</w:t>
      </w:r>
    </w:p>
    <w:p w:rsidR="000A6B87" w:rsidRPr="00F0602D" w:rsidRDefault="000A6B87" w:rsidP="00F60115">
      <w:pPr>
        <w:spacing w:line="360" w:lineRule="auto"/>
        <w:ind w:firstLine="709"/>
        <w:rPr>
          <w:rFonts w:cs="Arial"/>
          <w:i/>
          <w:color w:val="000000"/>
          <w:szCs w:val="28"/>
          <w:lang w:val="ru-RU"/>
        </w:rPr>
      </w:pPr>
      <w:r w:rsidRPr="00F0602D">
        <w:rPr>
          <w:rFonts w:cs="Arial"/>
          <w:i/>
          <w:color w:val="000000"/>
          <w:szCs w:val="28"/>
          <w:lang w:val="ru-RU"/>
        </w:rPr>
        <w:t>Точка M([R1]; [R2])</w:t>
      </w:r>
      <w:r w:rsidRPr="00F0602D">
        <w:rPr>
          <w:rFonts w:cs="Arial"/>
          <w:i/>
          <w:iCs/>
          <w:color w:val="000000"/>
          <w:szCs w:val="28"/>
          <w:lang w:val="ru-RU"/>
        </w:rPr>
        <w:t xml:space="preserve"> </w:t>
      </w:r>
      <w:r w:rsidRPr="00F0602D">
        <w:rPr>
          <w:rFonts w:cs="Arial"/>
          <w:i/>
          <w:color w:val="000000"/>
          <w:szCs w:val="28"/>
          <w:lang w:val="ru-RU"/>
        </w:rPr>
        <w:t>лежит на прямой, проходящей через две данные точки M</w:t>
      </w:r>
      <w:r w:rsidRPr="00F0602D">
        <w:rPr>
          <w:rFonts w:cs="Arial"/>
          <w:i/>
          <w:color w:val="000000"/>
          <w:szCs w:val="28"/>
          <w:vertAlign w:val="subscript"/>
          <w:lang w:val="ru-RU"/>
        </w:rPr>
        <w:t>1</w:t>
      </w:r>
      <w:r w:rsidRPr="00F0602D">
        <w:rPr>
          <w:rFonts w:cs="Arial"/>
          <w:i/>
          <w:color w:val="000000"/>
          <w:szCs w:val="28"/>
          <w:lang w:val="ru-RU"/>
        </w:rPr>
        <w:t>(</w:t>
      </w:r>
      <w:r w:rsidRPr="00F0602D">
        <w:rPr>
          <w:rFonts w:cs="Arial"/>
          <w:i/>
          <w:iCs/>
          <w:color w:val="000000"/>
          <w:szCs w:val="28"/>
          <w:lang w:val="ru-RU"/>
        </w:rPr>
        <w:t xml:space="preserve">[R3]; </w:t>
      </w:r>
      <w:r w:rsidRPr="00F0602D">
        <w:rPr>
          <w:rFonts w:cs="Arial"/>
          <w:i/>
          <w:color w:val="000000"/>
          <w:szCs w:val="28"/>
          <w:lang w:val="ru-RU"/>
        </w:rPr>
        <w:t>[R4]), M</w:t>
      </w:r>
      <w:r w:rsidRPr="00F0602D">
        <w:rPr>
          <w:rFonts w:cs="Arial"/>
          <w:i/>
          <w:color w:val="000000"/>
          <w:szCs w:val="28"/>
          <w:vertAlign w:val="subscript"/>
          <w:lang w:val="ru-RU"/>
        </w:rPr>
        <w:t>2</w:t>
      </w:r>
      <w:r w:rsidRPr="00F0602D">
        <w:rPr>
          <w:rFonts w:cs="Arial"/>
          <w:i/>
          <w:color w:val="000000"/>
          <w:szCs w:val="28"/>
          <w:lang w:val="ru-RU"/>
        </w:rPr>
        <w:t xml:space="preserve">([R5]; R6]) и </w:t>
      </w:r>
      <w:r w:rsidRPr="00F0602D">
        <w:rPr>
          <w:rFonts w:cs="Arial"/>
          <w:i/>
          <w:color w:val="000000"/>
          <w:szCs w:val="28"/>
          <w:lang w:val="ru-RU"/>
        </w:rPr>
        <w:sym w:font="Symbol" w:char="F06C"/>
      </w:r>
      <w:r w:rsidRPr="00F0602D">
        <w:rPr>
          <w:rFonts w:cs="Arial"/>
          <w:i/>
          <w:color w:val="000000"/>
          <w:szCs w:val="28"/>
          <w:lang w:val="ru-RU"/>
        </w:rPr>
        <w:t xml:space="preserve"> = M</w:t>
      </w:r>
      <w:r w:rsidRPr="00F0602D">
        <w:rPr>
          <w:rFonts w:cs="Arial"/>
          <w:i/>
          <w:color w:val="000000"/>
          <w:szCs w:val="28"/>
          <w:vertAlign w:val="subscript"/>
          <w:lang w:val="ru-RU"/>
        </w:rPr>
        <w:t>1</w:t>
      </w:r>
      <w:r w:rsidRPr="00F0602D">
        <w:rPr>
          <w:rFonts w:cs="Arial"/>
          <w:i/>
          <w:color w:val="000000"/>
          <w:szCs w:val="28"/>
          <w:lang w:val="ru-RU"/>
        </w:rPr>
        <w:t>M / MM</w:t>
      </w:r>
      <w:r w:rsidRPr="00F0602D">
        <w:rPr>
          <w:rFonts w:cs="Arial"/>
          <w:i/>
          <w:color w:val="000000"/>
          <w:szCs w:val="28"/>
          <w:vertAlign w:val="subscript"/>
          <w:lang w:val="ru-RU"/>
        </w:rPr>
        <w:t>2</w:t>
      </w:r>
      <w:r w:rsidRPr="00F0602D">
        <w:rPr>
          <w:rFonts w:cs="Arial"/>
          <w:i/>
          <w:color w:val="000000"/>
          <w:szCs w:val="28"/>
          <w:lang w:val="ru-RU"/>
        </w:rPr>
        <w:t xml:space="preserve"> = [R7] - отношение, в котором точка М делит отрезок </w:t>
      </w:r>
      <w:r w:rsidRPr="00F0602D">
        <w:rPr>
          <w:rFonts w:cs="Arial"/>
          <w:i/>
          <w:iCs/>
          <w:color w:val="000000"/>
          <w:szCs w:val="28"/>
          <w:lang w:val="ru-RU"/>
        </w:rPr>
        <w:t>М</w:t>
      </w:r>
      <w:r w:rsidRPr="00F0602D">
        <w:rPr>
          <w:rFonts w:cs="Arial"/>
          <w:i/>
          <w:iCs/>
          <w:color w:val="000000"/>
          <w:szCs w:val="28"/>
          <w:vertAlign w:val="subscript"/>
          <w:lang w:val="ru-RU"/>
        </w:rPr>
        <w:t>1</w:t>
      </w:r>
      <w:r w:rsidRPr="00F0602D">
        <w:rPr>
          <w:rFonts w:cs="Arial"/>
          <w:i/>
          <w:iCs/>
          <w:color w:val="000000"/>
          <w:szCs w:val="28"/>
          <w:lang w:val="ru-RU"/>
        </w:rPr>
        <w:t>М</w:t>
      </w:r>
      <w:r w:rsidRPr="00F0602D">
        <w:rPr>
          <w:rFonts w:cs="Arial"/>
          <w:i/>
          <w:iCs/>
          <w:color w:val="000000"/>
          <w:szCs w:val="28"/>
          <w:vertAlign w:val="subscript"/>
          <w:lang w:val="ru-RU"/>
        </w:rPr>
        <w:t>2.</w:t>
      </w:r>
      <w:r w:rsidRPr="00F0602D">
        <w:rPr>
          <w:rFonts w:cs="Arial"/>
          <w:i/>
          <w:color w:val="000000"/>
          <w:szCs w:val="28"/>
          <w:lang w:val="ru-RU"/>
        </w:rPr>
        <w:t xml:space="preserve"> Найти [R].  </w:t>
      </w:r>
    </w:p>
    <w:p w:rsidR="000A6B87" w:rsidRPr="00F0602D" w:rsidRDefault="000A6B87" w:rsidP="00F60115">
      <w:pPr>
        <w:spacing w:line="360" w:lineRule="auto"/>
        <w:ind w:firstLine="709"/>
        <w:rPr>
          <w:rFonts w:cs="Arial"/>
          <w:szCs w:val="28"/>
          <w:lang w:val="ru-RU"/>
        </w:rPr>
      </w:pPr>
      <w:r w:rsidRPr="00F0602D">
        <w:rPr>
          <w:rFonts w:cs="Arial"/>
          <w:szCs w:val="28"/>
          <w:lang w:val="ru-RU"/>
        </w:rPr>
        <w:t>Где [R] из { M([R1]; [R2]), M1([R3]; [R4]), M2([R5]; [R6]), [R7] }</w:t>
      </w:r>
    </w:p>
    <w:p w:rsidR="00597F88" w:rsidRPr="00F0602D" w:rsidRDefault="000A6B87" w:rsidP="00F60115">
      <w:pPr>
        <w:spacing w:line="360" w:lineRule="auto"/>
        <w:ind w:firstLine="709"/>
        <w:jc w:val="both"/>
        <w:rPr>
          <w:rFonts w:cs="Arial"/>
          <w:szCs w:val="28"/>
          <w:lang w:val="ru-RU"/>
        </w:rPr>
      </w:pPr>
      <w:r w:rsidRPr="00F0602D">
        <w:rPr>
          <w:rFonts w:cs="Arial"/>
          <w:szCs w:val="28"/>
          <w:lang w:val="ru-RU"/>
        </w:rPr>
        <w:t>Здесь [R1] – [R7] это параметры задачи. Нарисуем небольшую таблицу связи, которая позволит нам быстрее понять принцип параметризации задачи.</w:t>
      </w:r>
    </w:p>
    <w:p w:rsidR="00CC4FC8" w:rsidRPr="00CC4FC8" w:rsidRDefault="00CC4FC8" w:rsidP="00F10F7C">
      <w:pPr>
        <w:pStyle w:val="a3"/>
        <w:rPr>
          <w:lang w:val="ru-RU"/>
        </w:rPr>
      </w:pPr>
      <w:r w:rsidRPr="00CC4FC8">
        <w:rPr>
          <w:lang w:val="ru-RU"/>
        </w:rPr>
        <w:t xml:space="preserve">Таблица </w:t>
      </w:r>
      <w:r>
        <w:fldChar w:fldCharType="begin"/>
      </w:r>
      <w:r w:rsidRPr="00CC4FC8">
        <w:rPr>
          <w:lang w:val="ru-RU"/>
        </w:rPr>
        <w:instrText xml:space="preserve"> </w:instrText>
      </w:r>
      <w:r>
        <w:instrText>SEQ</w:instrText>
      </w:r>
      <w:r w:rsidRPr="00CC4FC8">
        <w:rPr>
          <w:lang w:val="ru-RU"/>
        </w:rPr>
        <w:instrText xml:space="preserve"> Таблица \* </w:instrText>
      </w:r>
      <w:r>
        <w:instrText>ARABIC</w:instrText>
      </w:r>
      <w:r w:rsidRPr="00CC4FC8">
        <w:rPr>
          <w:lang w:val="ru-RU"/>
        </w:rPr>
        <w:instrText xml:space="preserve"> </w:instrText>
      </w:r>
      <w:r>
        <w:fldChar w:fldCharType="separate"/>
      </w:r>
      <w:r>
        <w:rPr>
          <w:noProof/>
        </w:rPr>
        <w:t>1</w:t>
      </w:r>
      <w:r>
        <w:fldChar w:fldCharType="end"/>
      </w:r>
      <w:r>
        <w:rPr>
          <w:lang w:val="ru-RU"/>
        </w:rPr>
        <w:t>. Соответствия параметров в задаче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2519"/>
        <w:gridCol w:w="920"/>
        <w:gridCol w:w="589"/>
        <w:gridCol w:w="627"/>
        <w:gridCol w:w="683"/>
        <w:gridCol w:w="976"/>
        <w:gridCol w:w="790"/>
        <w:gridCol w:w="761"/>
        <w:gridCol w:w="2088"/>
      </w:tblGrid>
      <w:tr w:rsidR="000A6B87" w:rsidRPr="002552A8" w:rsidTr="000A6B87">
        <w:trPr>
          <w:trHeight w:val="424"/>
        </w:trPr>
        <w:tc>
          <w:tcPr>
            <w:tcW w:w="0" w:type="auto"/>
            <w:vAlign w:val="center"/>
          </w:tcPr>
          <w:p w:rsidR="000A6B87" w:rsidRPr="002552A8" w:rsidRDefault="000A6B87" w:rsidP="00B17365">
            <w:pPr>
              <w:pStyle w:val="aa"/>
              <w:rPr>
                <w:sz w:val="24"/>
                <w:szCs w:val="24"/>
                <w:lang w:val="ru-RU"/>
              </w:rPr>
            </w:pPr>
            <w:r w:rsidRPr="002552A8">
              <w:rPr>
                <w:sz w:val="24"/>
                <w:szCs w:val="24"/>
                <w:lang w:val="ru-RU"/>
              </w:rPr>
              <w:t>ID</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Параметр</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Обозн.</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min</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max</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Шаг.</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Ед. изм.</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Коэф.</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Точн.</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Связь</w:t>
            </w:r>
          </w:p>
        </w:tc>
      </w:tr>
      <w:tr w:rsidR="000A6B87" w:rsidRPr="002552A8" w:rsidTr="00F60115">
        <w:tc>
          <w:tcPr>
            <w:tcW w:w="0" w:type="auto"/>
            <w:vAlign w:val="center"/>
          </w:tcPr>
          <w:p w:rsidR="000A6B87" w:rsidRPr="002552A8" w:rsidRDefault="000A6B87" w:rsidP="00B17365">
            <w:pPr>
              <w:pStyle w:val="aa"/>
              <w:rPr>
                <w:sz w:val="24"/>
                <w:szCs w:val="24"/>
                <w:lang w:val="ru-RU"/>
              </w:rPr>
            </w:pPr>
            <w:r w:rsidRPr="002552A8">
              <w:rPr>
                <w:sz w:val="24"/>
                <w:szCs w:val="24"/>
                <w:lang w:val="ru-RU"/>
              </w:rPr>
              <w:t>R1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Координата Х точки М</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x</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(R3+R7*R5)/(1+R7)</w:t>
            </w:r>
          </w:p>
        </w:tc>
      </w:tr>
      <w:tr w:rsidR="000A6B87" w:rsidRPr="002552A8" w:rsidTr="00F60115">
        <w:tc>
          <w:tcPr>
            <w:tcW w:w="0" w:type="auto"/>
            <w:vAlign w:val="center"/>
          </w:tcPr>
          <w:p w:rsidR="000A6B87" w:rsidRPr="002552A8" w:rsidRDefault="000A6B87" w:rsidP="00B17365">
            <w:pPr>
              <w:pStyle w:val="aa"/>
              <w:rPr>
                <w:sz w:val="24"/>
                <w:szCs w:val="24"/>
                <w:lang w:val="ru-RU"/>
              </w:rPr>
            </w:pPr>
            <w:r w:rsidRPr="002552A8">
              <w:rPr>
                <w:sz w:val="24"/>
                <w:szCs w:val="24"/>
                <w:lang w:val="ru-RU"/>
              </w:rPr>
              <w:t>R2</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Координата Y точки М</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y</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(R4+R7*R6)/(1+R7)</w:t>
            </w:r>
          </w:p>
        </w:tc>
      </w:tr>
      <w:tr w:rsidR="000A6B87" w:rsidRPr="002552A8" w:rsidTr="00F60115">
        <w:tc>
          <w:tcPr>
            <w:tcW w:w="0" w:type="auto"/>
            <w:vAlign w:val="center"/>
          </w:tcPr>
          <w:p w:rsidR="000A6B87" w:rsidRPr="002552A8" w:rsidRDefault="000A6B87" w:rsidP="00B17365">
            <w:pPr>
              <w:pStyle w:val="aa"/>
              <w:rPr>
                <w:sz w:val="24"/>
                <w:szCs w:val="24"/>
                <w:lang w:val="ru-RU"/>
              </w:rPr>
            </w:pPr>
            <w:r w:rsidRPr="002552A8">
              <w:rPr>
                <w:sz w:val="24"/>
                <w:szCs w:val="24"/>
                <w:lang w:val="ru-RU"/>
              </w:rPr>
              <w:t>R3</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Коорд. Х</w:t>
            </w:r>
            <w:proofErr w:type="gramStart"/>
            <w:r w:rsidRPr="002552A8">
              <w:rPr>
                <w:sz w:val="24"/>
                <w:szCs w:val="24"/>
                <w:lang w:val="ru-RU"/>
              </w:rPr>
              <w:t>1</w:t>
            </w:r>
            <w:proofErr w:type="gramEnd"/>
            <w:r w:rsidRPr="002552A8">
              <w:rPr>
                <w:sz w:val="24"/>
                <w:szCs w:val="24"/>
                <w:lang w:val="ru-RU"/>
              </w:rPr>
              <w:t xml:space="preserve"> точки М1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X1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R1*(1+R7)-R7*R5</w:t>
            </w:r>
          </w:p>
        </w:tc>
      </w:tr>
      <w:tr w:rsidR="000A6B87" w:rsidRPr="002552A8" w:rsidTr="00F60115">
        <w:tc>
          <w:tcPr>
            <w:tcW w:w="0" w:type="auto"/>
            <w:vAlign w:val="center"/>
          </w:tcPr>
          <w:p w:rsidR="000A6B87" w:rsidRPr="002552A8" w:rsidRDefault="000A6B87" w:rsidP="00B17365">
            <w:pPr>
              <w:pStyle w:val="aa"/>
              <w:rPr>
                <w:sz w:val="24"/>
                <w:szCs w:val="24"/>
                <w:lang w:val="ru-RU"/>
              </w:rPr>
            </w:pPr>
            <w:r w:rsidRPr="002552A8">
              <w:rPr>
                <w:sz w:val="24"/>
                <w:szCs w:val="24"/>
                <w:lang w:val="ru-RU"/>
              </w:rPr>
              <w:t>R4</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Коорд. Y1 точки М</w:t>
            </w:r>
            <w:proofErr w:type="gramStart"/>
            <w:r w:rsidRPr="002552A8">
              <w:rPr>
                <w:sz w:val="24"/>
                <w:szCs w:val="24"/>
                <w:lang w:val="ru-RU"/>
              </w:rPr>
              <w:t>1</w:t>
            </w:r>
            <w:proofErr w:type="gramEnd"/>
          </w:p>
        </w:tc>
        <w:tc>
          <w:tcPr>
            <w:tcW w:w="0" w:type="auto"/>
            <w:vAlign w:val="center"/>
          </w:tcPr>
          <w:p w:rsidR="000A6B87" w:rsidRPr="002552A8" w:rsidRDefault="000A6B87" w:rsidP="00B17365">
            <w:pPr>
              <w:pStyle w:val="aa"/>
              <w:rPr>
                <w:sz w:val="24"/>
                <w:szCs w:val="24"/>
                <w:lang w:val="ru-RU"/>
              </w:rPr>
            </w:pPr>
            <w:r w:rsidRPr="002552A8">
              <w:rPr>
                <w:sz w:val="24"/>
                <w:szCs w:val="24"/>
                <w:lang w:val="ru-RU"/>
              </w:rPr>
              <w:t>Y1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R2*(1+R7)-R7*R6</w:t>
            </w:r>
          </w:p>
        </w:tc>
      </w:tr>
      <w:tr w:rsidR="000A6B87" w:rsidRPr="002552A8" w:rsidTr="00F60115">
        <w:tc>
          <w:tcPr>
            <w:tcW w:w="0" w:type="auto"/>
            <w:vAlign w:val="center"/>
          </w:tcPr>
          <w:p w:rsidR="000A6B87" w:rsidRPr="002552A8" w:rsidRDefault="000A6B87" w:rsidP="00B17365">
            <w:pPr>
              <w:pStyle w:val="aa"/>
              <w:rPr>
                <w:sz w:val="24"/>
                <w:szCs w:val="24"/>
                <w:lang w:val="ru-RU"/>
              </w:rPr>
            </w:pPr>
            <w:r w:rsidRPr="002552A8">
              <w:rPr>
                <w:sz w:val="24"/>
                <w:szCs w:val="24"/>
                <w:lang w:val="ru-RU"/>
              </w:rPr>
              <w:t>R5</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Коорд. X2 точки М</w:t>
            </w:r>
            <w:proofErr w:type="gramStart"/>
            <w:r w:rsidRPr="002552A8">
              <w:rPr>
                <w:sz w:val="24"/>
                <w:szCs w:val="24"/>
                <w:lang w:val="ru-RU"/>
              </w:rPr>
              <w:t>2</w:t>
            </w:r>
            <w:proofErr w:type="gramEnd"/>
          </w:p>
        </w:tc>
        <w:tc>
          <w:tcPr>
            <w:tcW w:w="0" w:type="auto"/>
            <w:vAlign w:val="center"/>
          </w:tcPr>
          <w:p w:rsidR="000A6B87" w:rsidRPr="002552A8" w:rsidRDefault="000A6B87" w:rsidP="00B17365">
            <w:pPr>
              <w:pStyle w:val="aa"/>
              <w:rPr>
                <w:sz w:val="24"/>
                <w:szCs w:val="24"/>
                <w:lang w:val="ru-RU"/>
              </w:rPr>
            </w:pPr>
            <w:r w:rsidRPr="002552A8">
              <w:rPr>
                <w:sz w:val="24"/>
                <w:szCs w:val="24"/>
                <w:lang w:val="ru-RU"/>
              </w:rPr>
              <w:t>X2</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(R1*(1+R7)-R3)/R7</w:t>
            </w:r>
          </w:p>
        </w:tc>
      </w:tr>
      <w:tr w:rsidR="000A6B87" w:rsidRPr="002552A8" w:rsidTr="00F60115">
        <w:tc>
          <w:tcPr>
            <w:tcW w:w="0" w:type="auto"/>
            <w:vAlign w:val="center"/>
          </w:tcPr>
          <w:p w:rsidR="000A6B87" w:rsidRPr="002552A8" w:rsidRDefault="000A6B87" w:rsidP="00B17365">
            <w:pPr>
              <w:pStyle w:val="aa"/>
              <w:rPr>
                <w:sz w:val="24"/>
                <w:szCs w:val="24"/>
                <w:lang w:val="ru-RU"/>
              </w:rPr>
            </w:pPr>
            <w:r w:rsidRPr="002552A8">
              <w:rPr>
                <w:sz w:val="24"/>
                <w:szCs w:val="24"/>
                <w:lang w:val="ru-RU"/>
              </w:rPr>
              <w:t>R6</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Коорд. Y2 точки М</w:t>
            </w:r>
            <w:proofErr w:type="gramStart"/>
            <w:r w:rsidRPr="002552A8">
              <w:rPr>
                <w:sz w:val="24"/>
                <w:szCs w:val="24"/>
                <w:lang w:val="ru-RU"/>
              </w:rPr>
              <w:t>2</w:t>
            </w:r>
            <w:proofErr w:type="gramEnd"/>
          </w:p>
        </w:tc>
        <w:tc>
          <w:tcPr>
            <w:tcW w:w="0" w:type="auto"/>
            <w:vAlign w:val="center"/>
          </w:tcPr>
          <w:p w:rsidR="000A6B87" w:rsidRPr="002552A8" w:rsidRDefault="000A6B87" w:rsidP="00B17365">
            <w:pPr>
              <w:pStyle w:val="aa"/>
              <w:rPr>
                <w:sz w:val="24"/>
                <w:szCs w:val="24"/>
                <w:lang w:val="ru-RU"/>
              </w:rPr>
            </w:pPr>
            <w:r w:rsidRPr="002552A8">
              <w:rPr>
                <w:sz w:val="24"/>
                <w:szCs w:val="24"/>
                <w:lang w:val="ru-RU"/>
              </w:rPr>
              <w:t>Y2</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20</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(R2*(1+R7)-R4)/R7</w:t>
            </w:r>
          </w:p>
        </w:tc>
      </w:tr>
      <w:tr w:rsidR="000A6B87" w:rsidRPr="002552A8" w:rsidTr="00F60115">
        <w:tc>
          <w:tcPr>
            <w:tcW w:w="0" w:type="auto"/>
            <w:vAlign w:val="center"/>
          </w:tcPr>
          <w:p w:rsidR="000A6B87" w:rsidRPr="002552A8" w:rsidRDefault="000A6B87" w:rsidP="00B17365">
            <w:pPr>
              <w:pStyle w:val="aa"/>
              <w:rPr>
                <w:sz w:val="24"/>
                <w:szCs w:val="24"/>
                <w:lang w:val="ru-RU"/>
              </w:rPr>
            </w:pPr>
            <w:r w:rsidRPr="002552A8">
              <w:rPr>
                <w:sz w:val="24"/>
                <w:szCs w:val="24"/>
                <w:lang w:val="ru-RU"/>
              </w:rPr>
              <w:t>R7</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Отношение M1M к MM2</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sym w:font="Symbol" w:char="F06C"/>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-5</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5</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0,01</w:t>
            </w:r>
          </w:p>
        </w:tc>
        <w:tc>
          <w:tcPr>
            <w:tcW w:w="0" w:type="auto"/>
            <w:vAlign w:val="center"/>
          </w:tcPr>
          <w:p w:rsidR="000A6B87" w:rsidRPr="002552A8" w:rsidRDefault="000A6B87" w:rsidP="00B17365">
            <w:pPr>
              <w:pStyle w:val="aa"/>
              <w:rPr>
                <w:sz w:val="24"/>
                <w:szCs w:val="24"/>
                <w:lang w:val="ru-RU"/>
              </w:rPr>
            </w:pP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0,01</w:t>
            </w:r>
          </w:p>
        </w:tc>
        <w:tc>
          <w:tcPr>
            <w:tcW w:w="0" w:type="auto"/>
            <w:vAlign w:val="center"/>
          </w:tcPr>
          <w:p w:rsidR="000A6B87" w:rsidRPr="002552A8" w:rsidRDefault="000A6B87" w:rsidP="00B17365">
            <w:pPr>
              <w:pStyle w:val="aa"/>
              <w:rPr>
                <w:sz w:val="24"/>
                <w:szCs w:val="24"/>
                <w:lang w:val="ru-RU"/>
              </w:rPr>
            </w:pPr>
            <w:r w:rsidRPr="002552A8">
              <w:rPr>
                <w:sz w:val="24"/>
                <w:szCs w:val="24"/>
                <w:lang w:val="ru-RU"/>
              </w:rPr>
              <w:t>(R3 – R1)/(R1-R5)</w:t>
            </w:r>
          </w:p>
        </w:tc>
      </w:tr>
    </w:tbl>
    <w:p w:rsidR="000A6B87" w:rsidRPr="00F0602D" w:rsidRDefault="000A6B87" w:rsidP="00F60115">
      <w:pPr>
        <w:spacing w:line="360" w:lineRule="auto"/>
        <w:ind w:firstLine="709"/>
        <w:rPr>
          <w:szCs w:val="28"/>
          <w:lang w:val="ru-RU"/>
        </w:rPr>
      </w:pPr>
    </w:p>
    <w:p w:rsidR="000A6B87" w:rsidRPr="00F0602D" w:rsidRDefault="000A6B87" w:rsidP="00F60115">
      <w:pPr>
        <w:spacing w:line="360" w:lineRule="auto"/>
        <w:jc w:val="both"/>
        <w:rPr>
          <w:rFonts w:cs="Arial"/>
          <w:szCs w:val="28"/>
          <w:lang w:val="ru-RU"/>
        </w:rPr>
      </w:pPr>
      <w:r w:rsidRPr="00F0602D">
        <w:rPr>
          <w:rFonts w:cs="Arial"/>
          <w:szCs w:val="28"/>
          <w:lang w:val="ru-RU"/>
        </w:rPr>
        <w:t xml:space="preserve">Тут требуется дать несколько пояснений. </w:t>
      </w:r>
    </w:p>
    <w:p w:rsidR="000A6B87" w:rsidRPr="00F0602D" w:rsidRDefault="000A6B87" w:rsidP="00F60115">
      <w:pPr>
        <w:spacing w:line="360" w:lineRule="auto"/>
        <w:jc w:val="both"/>
        <w:rPr>
          <w:rFonts w:cs="Arial"/>
          <w:szCs w:val="28"/>
          <w:lang w:val="ru-RU"/>
        </w:rPr>
      </w:pPr>
      <w:r w:rsidRPr="00F0602D">
        <w:rPr>
          <w:rFonts w:cs="Arial"/>
          <w:szCs w:val="28"/>
          <w:lang w:val="ru-RU"/>
        </w:rPr>
        <w:t xml:space="preserve">«Параметр» - это тот параметр который мы непосредственно выражаем в данной строке. </w:t>
      </w:r>
    </w:p>
    <w:p w:rsidR="000A6B87" w:rsidRPr="00F0602D" w:rsidRDefault="000A6B87" w:rsidP="00F60115">
      <w:pPr>
        <w:spacing w:line="360" w:lineRule="auto"/>
        <w:jc w:val="both"/>
        <w:rPr>
          <w:rFonts w:cs="Arial"/>
          <w:szCs w:val="28"/>
          <w:lang w:val="ru-RU"/>
        </w:rPr>
      </w:pPr>
      <w:r w:rsidRPr="00F0602D">
        <w:rPr>
          <w:rFonts w:cs="Arial"/>
          <w:szCs w:val="28"/>
          <w:lang w:val="ru-RU"/>
        </w:rPr>
        <w:lastRenderedPageBreak/>
        <w:t>«Обозначение» - это его обозначение в формулировке задачи.</w:t>
      </w:r>
    </w:p>
    <w:p w:rsidR="000A6B87" w:rsidRPr="00F0602D" w:rsidRDefault="000A6B87" w:rsidP="00F60115">
      <w:pPr>
        <w:spacing w:line="360" w:lineRule="auto"/>
        <w:jc w:val="both"/>
        <w:rPr>
          <w:rFonts w:cs="Arial"/>
          <w:szCs w:val="28"/>
          <w:lang w:val="ru-RU"/>
        </w:rPr>
      </w:pPr>
      <w:r w:rsidRPr="00F0602D">
        <w:rPr>
          <w:rFonts w:cs="Arial"/>
          <w:szCs w:val="28"/>
          <w:lang w:val="ru-RU"/>
        </w:rPr>
        <w:t xml:space="preserve">«Min» - это минимальное значение, которое может принимать данный параметр. </w:t>
      </w:r>
    </w:p>
    <w:p w:rsidR="000A6B87" w:rsidRPr="00F0602D" w:rsidRDefault="000A6B87" w:rsidP="00F60115">
      <w:pPr>
        <w:spacing w:line="360" w:lineRule="auto"/>
        <w:jc w:val="both"/>
        <w:rPr>
          <w:rFonts w:cs="Arial"/>
          <w:szCs w:val="28"/>
          <w:lang w:val="ru-RU"/>
        </w:rPr>
      </w:pPr>
      <w:r w:rsidRPr="00F0602D">
        <w:rPr>
          <w:rFonts w:cs="Arial"/>
          <w:szCs w:val="28"/>
          <w:lang w:val="ru-RU"/>
        </w:rPr>
        <w:t xml:space="preserve">«Max» - это соответственно максимальное допустимое значение параметра. </w:t>
      </w:r>
    </w:p>
    <w:p w:rsidR="000A6B87" w:rsidRPr="00F0602D" w:rsidRDefault="000A6B87" w:rsidP="00F60115">
      <w:pPr>
        <w:spacing w:line="360" w:lineRule="auto"/>
        <w:jc w:val="both"/>
        <w:rPr>
          <w:rFonts w:cs="Arial"/>
          <w:szCs w:val="28"/>
          <w:lang w:val="ru-RU"/>
        </w:rPr>
      </w:pPr>
      <w:r w:rsidRPr="00F0602D">
        <w:rPr>
          <w:rFonts w:cs="Arial"/>
          <w:szCs w:val="28"/>
          <w:lang w:val="ru-RU"/>
        </w:rPr>
        <w:t xml:space="preserve">«Шаг» - это требуемая точность параметра при подборе или генерации. </w:t>
      </w:r>
    </w:p>
    <w:p w:rsidR="000A6B87" w:rsidRPr="00F0602D" w:rsidRDefault="000A6B87" w:rsidP="00F60115">
      <w:pPr>
        <w:spacing w:line="360" w:lineRule="auto"/>
        <w:jc w:val="both"/>
        <w:rPr>
          <w:rFonts w:cs="Arial"/>
          <w:szCs w:val="28"/>
          <w:lang w:val="ru-RU"/>
        </w:rPr>
      </w:pPr>
      <w:r w:rsidRPr="00F0602D">
        <w:rPr>
          <w:rFonts w:cs="Arial"/>
          <w:szCs w:val="28"/>
          <w:lang w:val="ru-RU"/>
        </w:rPr>
        <w:t xml:space="preserve">«Единица измерения» - это единица измерения параметра (в некоторых задачах параметр может измеряться в разных единицах). </w:t>
      </w:r>
    </w:p>
    <w:p w:rsidR="000A6B87" w:rsidRPr="00F0602D" w:rsidRDefault="000A6B87" w:rsidP="00F60115">
      <w:pPr>
        <w:spacing w:line="360" w:lineRule="auto"/>
        <w:jc w:val="both"/>
        <w:rPr>
          <w:rFonts w:cs="Arial"/>
          <w:szCs w:val="28"/>
          <w:lang w:val="ru-RU"/>
        </w:rPr>
      </w:pPr>
      <w:r w:rsidRPr="00F0602D">
        <w:rPr>
          <w:rFonts w:cs="Arial"/>
          <w:szCs w:val="28"/>
          <w:lang w:val="ru-RU"/>
        </w:rPr>
        <w:t xml:space="preserve">«Коэффициент» - это число используемое при пересчете значения параметра из одних единиц в другие. </w:t>
      </w:r>
    </w:p>
    <w:p w:rsidR="000A6B87" w:rsidRPr="00F0602D" w:rsidRDefault="000A6B87" w:rsidP="00F60115">
      <w:pPr>
        <w:spacing w:line="360" w:lineRule="auto"/>
        <w:jc w:val="both"/>
        <w:rPr>
          <w:rFonts w:cs="Arial"/>
          <w:szCs w:val="28"/>
          <w:lang w:val="ru-RU"/>
        </w:rPr>
      </w:pPr>
      <w:r w:rsidRPr="00F0602D">
        <w:rPr>
          <w:rFonts w:cs="Arial"/>
          <w:szCs w:val="28"/>
          <w:lang w:val="ru-RU"/>
        </w:rPr>
        <w:t>«Точность» - это та точность с которой идут вычисления в уравнении связи.</w:t>
      </w:r>
    </w:p>
    <w:p w:rsidR="000A6B87" w:rsidRPr="00F0602D" w:rsidRDefault="000A6B87" w:rsidP="00F60115">
      <w:pPr>
        <w:spacing w:line="360" w:lineRule="auto"/>
        <w:jc w:val="both"/>
        <w:rPr>
          <w:rFonts w:cs="Arial"/>
          <w:szCs w:val="28"/>
          <w:lang w:val="ru-RU"/>
        </w:rPr>
      </w:pPr>
      <w:r w:rsidRPr="00F0602D">
        <w:rPr>
          <w:rFonts w:cs="Arial"/>
          <w:szCs w:val="28"/>
          <w:lang w:val="ru-RU"/>
        </w:rPr>
        <w:t>«Связь» - это формула показывающая зависимость параметра от значения других параметров, естественно сам параметр в явной форме не может участвовать в данной формуле.</w:t>
      </w:r>
    </w:p>
    <w:p w:rsidR="000A6B87" w:rsidRPr="00F0602D" w:rsidRDefault="000A6B87" w:rsidP="00F60115">
      <w:pPr>
        <w:spacing w:line="360" w:lineRule="auto"/>
        <w:ind w:firstLine="709"/>
        <w:jc w:val="both"/>
        <w:rPr>
          <w:rFonts w:cs="Arial"/>
          <w:szCs w:val="28"/>
          <w:lang w:val="ru-RU"/>
        </w:rPr>
      </w:pPr>
      <w:r w:rsidRPr="00F0602D">
        <w:rPr>
          <w:rFonts w:cs="Arial"/>
          <w:szCs w:val="28"/>
          <w:lang w:val="ru-RU"/>
        </w:rPr>
        <w:t>Есть еще некоторые зависимости, которые можно было бы занести в нашу таблицу (например связь двух параметров в [R1] и [R2] как координат точки М), но считается что они незначительны для вычислений и генерации параметров.</w:t>
      </w:r>
    </w:p>
    <w:p w:rsidR="000A6B87" w:rsidRPr="00F0602D" w:rsidRDefault="000A6B87" w:rsidP="00F60115">
      <w:pPr>
        <w:spacing w:line="360" w:lineRule="auto"/>
        <w:ind w:firstLine="709"/>
        <w:rPr>
          <w:rFonts w:cs="Arial"/>
          <w:szCs w:val="28"/>
          <w:lang w:val="ru-RU"/>
        </w:rPr>
      </w:pPr>
      <w:r w:rsidRPr="00F0602D">
        <w:rPr>
          <w:rFonts w:cs="Arial"/>
          <w:szCs w:val="28"/>
          <w:lang w:val="ru-RU"/>
        </w:rPr>
        <w:t>Вот пример генерации задачи на основе такой таблицы:</w:t>
      </w:r>
    </w:p>
    <w:p w:rsidR="000A6B87" w:rsidRPr="00F0602D" w:rsidRDefault="000A6B87" w:rsidP="00F60115">
      <w:pPr>
        <w:spacing w:line="360" w:lineRule="auto"/>
        <w:ind w:firstLine="709"/>
        <w:rPr>
          <w:rFonts w:cs="Arial"/>
          <w:i/>
          <w:color w:val="000000"/>
          <w:szCs w:val="28"/>
          <w:lang w:val="ru-RU"/>
        </w:rPr>
      </w:pPr>
      <w:r w:rsidRPr="00F0602D">
        <w:rPr>
          <w:rFonts w:cs="Arial"/>
          <w:i/>
          <w:color w:val="000000"/>
          <w:szCs w:val="28"/>
          <w:lang w:val="ru-RU"/>
        </w:rPr>
        <w:t>Точка M(1; 8)</w:t>
      </w:r>
      <w:r w:rsidRPr="00F0602D">
        <w:rPr>
          <w:rFonts w:cs="Arial"/>
          <w:i/>
          <w:iCs/>
          <w:color w:val="000000"/>
          <w:szCs w:val="28"/>
          <w:lang w:val="ru-RU"/>
        </w:rPr>
        <w:t xml:space="preserve"> </w:t>
      </w:r>
      <w:r w:rsidRPr="00F0602D">
        <w:rPr>
          <w:rFonts w:cs="Arial"/>
          <w:i/>
          <w:color w:val="000000"/>
          <w:szCs w:val="28"/>
          <w:lang w:val="ru-RU"/>
        </w:rPr>
        <w:t>лежит на прямой, проходящей через две данные точки M1(3</w:t>
      </w:r>
      <w:r w:rsidRPr="00F0602D">
        <w:rPr>
          <w:rFonts w:cs="Arial"/>
          <w:i/>
          <w:iCs/>
          <w:color w:val="000000"/>
          <w:szCs w:val="28"/>
          <w:lang w:val="ru-RU"/>
        </w:rPr>
        <w:t>; 4,2</w:t>
      </w:r>
      <w:r w:rsidRPr="00F0602D">
        <w:rPr>
          <w:rFonts w:cs="Arial"/>
          <w:i/>
          <w:color w:val="000000"/>
          <w:szCs w:val="28"/>
          <w:lang w:val="ru-RU"/>
        </w:rPr>
        <w:t xml:space="preserve">), M2(Х2; Y2) и </w:t>
      </w:r>
      <w:r w:rsidRPr="00F0602D">
        <w:rPr>
          <w:rFonts w:cs="Arial"/>
          <w:i/>
          <w:color w:val="000000"/>
          <w:szCs w:val="28"/>
          <w:lang w:val="ru-RU"/>
        </w:rPr>
        <w:sym w:font="Symbol" w:char="F06C"/>
      </w:r>
      <w:r w:rsidRPr="00F0602D">
        <w:rPr>
          <w:rFonts w:cs="Arial"/>
          <w:i/>
          <w:color w:val="000000"/>
          <w:szCs w:val="28"/>
          <w:lang w:val="ru-RU"/>
        </w:rPr>
        <w:t xml:space="preserve"> = M</w:t>
      </w:r>
      <w:r w:rsidRPr="00F0602D">
        <w:rPr>
          <w:rFonts w:cs="Arial"/>
          <w:i/>
          <w:color w:val="000000"/>
          <w:szCs w:val="28"/>
          <w:vertAlign w:val="subscript"/>
          <w:lang w:val="ru-RU"/>
        </w:rPr>
        <w:t>1</w:t>
      </w:r>
      <w:r w:rsidRPr="00F0602D">
        <w:rPr>
          <w:rFonts w:cs="Arial"/>
          <w:i/>
          <w:color w:val="000000"/>
          <w:szCs w:val="28"/>
          <w:lang w:val="ru-RU"/>
        </w:rPr>
        <w:t>M / MM</w:t>
      </w:r>
      <w:r w:rsidRPr="00F0602D">
        <w:rPr>
          <w:rFonts w:cs="Arial"/>
          <w:i/>
          <w:color w:val="000000"/>
          <w:szCs w:val="28"/>
          <w:vertAlign w:val="subscript"/>
          <w:lang w:val="ru-RU"/>
        </w:rPr>
        <w:t>2</w:t>
      </w:r>
      <w:r w:rsidRPr="00F0602D">
        <w:rPr>
          <w:rFonts w:cs="Arial"/>
          <w:i/>
          <w:color w:val="000000"/>
          <w:szCs w:val="28"/>
          <w:lang w:val="ru-RU"/>
        </w:rPr>
        <w:t xml:space="preserve"> = 2,5 - отношение, в котором точка М делит отрезок </w:t>
      </w:r>
      <w:r w:rsidRPr="00F0602D">
        <w:rPr>
          <w:rFonts w:cs="Arial"/>
          <w:i/>
          <w:iCs/>
          <w:color w:val="000000"/>
          <w:szCs w:val="28"/>
          <w:lang w:val="ru-RU"/>
        </w:rPr>
        <w:t>М</w:t>
      </w:r>
      <w:r w:rsidRPr="00F0602D">
        <w:rPr>
          <w:rFonts w:cs="Arial"/>
          <w:i/>
          <w:iCs/>
          <w:color w:val="000000"/>
          <w:szCs w:val="28"/>
          <w:vertAlign w:val="subscript"/>
          <w:lang w:val="ru-RU"/>
        </w:rPr>
        <w:t>1</w:t>
      </w:r>
      <w:r w:rsidRPr="00F0602D">
        <w:rPr>
          <w:rFonts w:cs="Arial"/>
          <w:i/>
          <w:iCs/>
          <w:color w:val="000000"/>
          <w:szCs w:val="28"/>
          <w:lang w:val="ru-RU"/>
        </w:rPr>
        <w:t>М</w:t>
      </w:r>
      <w:r w:rsidRPr="00F0602D">
        <w:rPr>
          <w:rFonts w:cs="Arial"/>
          <w:i/>
          <w:iCs/>
          <w:color w:val="000000"/>
          <w:szCs w:val="28"/>
          <w:vertAlign w:val="subscript"/>
          <w:lang w:val="ru-RU"/>
        </w:rPr>
        <w:t>2.</w:t>
      </w:r>
      <w:r w:rsidRPr="00F0602D">
        <w:rPr>
          <w:rFonts w:cs="Arial"/>
          <w:i/>
          <w:color w:val="000000"/>
          <w:szCs w:val="28"/>
          <w:lang w:val="ru-RU"/>
        </w:rPr>
        <w:t xml:space="preserve"> Найти M2(Х2; Y2).</w:t>
      </w:r>
    </w:p>
    <w:p w:rsidR="000A6B87" w:rsidRPr="00F0602D" w:rsidRDefault="000A6B87" w:rsidP="00F60115">
      <w:pPr>
        <w:spacing w:line="360" w:lineRule="auto"/>
        <w:ind w:firstLine="709"/>
        <w:jc w:val="both"/>
        <w:rPr>
          <w:rFonts w:cs="Arial"/>
          <w:szCs w:val="28"/>
          <w:lang w:val="ru-RU"/>
        </w:rPr>
      </w:pPr>
      <w:r w:rsidRPr="00F0602D">
        <w:rPr>
          <w:rFonts w:cs="Arial"/>
          <w:i/>
          <w:color w:val="000000"/>
          <w:szCs w:val="28"/>
          <w:lang w:val="ru-RU"/>
        </w:rPr>
        <w:t>Ответ : M2(3; -9,5)</w:t>
      </w:r>
    </w:p>
    <w:p w:rsidR="00BF1083" w:rsidRPr="00F0602D" w:rsidRDefault="00BF1083" w:rsidP="00F60115">
      <w:pPr>
        <w:pStyle w:val="aff4"/>
        <w:shd w:val="clear" w:color="auto" w:fill="F8FCFF"/>
        <w:ind w:firstLine="709"/>
        <w:rPr>
          <w:rFonts w:ascii="Arial" w:hAnsi="Arial" w:cs="Arial"/>
          <w:sz w:val="28"/>
          <w:szCs w:val="28"/>
        </w:rPr>
      </w:pPr>
      <w:r w:rsidRPr="00F0602D">
        <w:rPr>
          <w:rFonts w:ascii="Arial" w:hAnsi="Arial" w:cs="Arial"/>
          <w:sz w:val="28"/>
          <w:szCs w:val="28"/>
        </w:rPr>
        <w:t>Это очень простой пример, но он дает точное представление того, как работает данный алгоритм.</w:t>
      </w:r>
    </w:p>
    <w:p w:rsidR="00F91A09" w:rsidRPr="00F0602D" w:rsidRDefault="000A6B87" w:rsidP="00F60115">
      <w:pPr>
        <w:pStyle w:val="aff4"/>
        <w:shd w:val="clear" w:color="auto" w:fill="F8FCFF"/>
        <w:ind w:firstLine="709"/>
        <w:rPr>
          <w:rFonts w:ascii="Arial" w:hAnsi="Arial" w:cs="Arial"/>
          <w:sz w:val="28"/>
          <w:szCs w:val="28"/>
        </w:rPr>
      </w:pPr>
      <w:r w:rsidRPr="00F0602D">
        <w:rPr>
          <w:rFonts w:ascii="Arial" w:hAnsi="Arial" w:cs="Arial"/>
          <w:sz w:val="28"/>
          <w:szCs w:val="28"/>
        </w:rPr>
        <w:t>После составления подобной таблицы соответствия важно найти способ реализации, позволяющий быстро и наиболее точно генерировать задачи на основе таких таблиц.</w:t>
      </w:r>
      <w:r w:rsidR="00676745" w:rsidRPr="00F0602D">
        <w:rPr>
          <w:rFonts w:ascii="Arial" w:hAnsi="Arial" w:cs="Arial"/>
          <w:sz w:val="28"/>
          <w:szCs w:val="28"/>
        </w:rPr>
        <w:t xml:space="preserve"> Одним из наиболее подходящих методов оказался метод градиентного спуска.</w:t>
      </w:r>
      <w:r w:rsidR="00F91A09" w:rsidRPr="00F0602D">
        <w:rPr>
          <w:rFonts w:ascii="Arial" w:hAnsi="Arial" w:cs="Arial"/>
          <w:sz w:val="28"/>
          <w:szCs w:val="28"/>
        </w:rPr>
        <w:t xml:space="preserve"> </w:t>
      </w:r>
      <w:r w:rsidR="00993DDD" w:rsidRPr="00F0602D">
        <w:rPr>
          <w:rFonts w:ascii="Arial" w:hAnsi="Arial" w:cs="Arial"/>
          <w:sz w:val="28"/>
          <w:szCs w:val="28"/>
        </w:rPr>
        <w:t>Далее следует его краткое описание.</w:t>
      </w:r>
    </w:p>
    <w:p w:rsidR="00F91A09" w:rsidRPr="00C90B19" w:rsidRDefault="00637692" w:rsidP="00F60115">
      <w:pPr>
        <w:pStyle w:val="aff4"/>
        <w:shd w:val="clear" w:color="auto" w:fill="F8FCFF"/>
        <w:rPr>
          <w:rFonts w:ascii="Arial" w:hAnsi="Arial" w:cs="Arial"/>
          <w:i/>
          <w:sz w:val="28"/>
          <w:szCs w:val="28"/>
        </w:rPr>
      </w:pPr>
      <w:r w:rsidRPr="00F0602D">
        <w:rPr>
          <w:rFonts w:ascii="Arial" w:hAnsi="Arial" w:cs="Arial"/>
          <w:sz w:val="28"/>
          <w:szCs w:val="28"/>
        </w:rPr>
        <w:lastRenderedPageBreak/>
        <w:t>Пусть целевая функция имеет вид:</w:t>
      </w:r>
      <w:r w:rsidR="00F91A09" w:rsidRPr="00F0602D">
        <w:rPr>
          <w:rFonts w:ascii="Arial" w:hAnsi="Arial" w:cs="Arial"/>
          <w:sz w:val="28"/>
          <w:szCs w:val="28"/>
        </w:rPr>
        <w:t xml:space="preserve"> </w:t>
      </w:r>
      <m:oMath>
        <m:r>
          <w:rPr>
            <w:rFonts w:ascii="Cambria Math" w:hAnsi="Cambria Math" w:cs="Arial"/>
            <w:sz w:val="32"/>
            <w:szCs w:val="28"/>
          </w:rPr>
          <m:t>f</m:t>
        </m:r>
        <m:d>
          <m:dPr>
            <m:ctrlPr>
              <w:rPr>
                <w:rFonts w:ascii="Cambria Math" w:hAnsi="Cambria Math" w:cs="Arial"/>
                <w:i/>
                <w:sz w:val="32"/>
                <w:szCs w:val="28"/>
              </w:rPr>
            </m:ctrlPr>
          </m:dPr>
          <m:e>
            <m:acc>
              <m:accPr>
                <m:chr m:val="⃗"/>
                <m:ctrlPr>
                  <w:rPr>
                    <w:rFonts w:ascii="Cambria Math" w:hAnsi="Cambria Math" w:cs="Arial"/>
                    <w:i/>
                    <w:sz w:val="32"/>
                    <w:szCs w:val="28"/>
                  </w:rPr>
                </m:ctrlPr>
              </m:accPr>
              <m:e>
                <m:r>
                  <w:rPr>
                    <w:rFonts w:ascii="Cambria Math" w:hAnsi="Cambria Math" w:cs="Arial"/>
                    <w:sz w:val="32"/>
                    <w:szCs w:val="28"/>
                  </w:rPr>
                  <m:t>x</m:t>
                </m:r>
              </m:e>
            </m:acc>
          </m:e>
        </m:d>
        <m:r>
          <w:rPr>
            <w:rFonts w:ascii="Cambria Math" w:hAnsi="Cambria Math" w:cs="Arial"/>
            <w:sz w:val="32"/>
            <w:szCs w:val="28"/>
          </w:rPr>
          <m:t xml:space="preserve">: </m:t>
        </m:r>
        <m:r>
          <m:rPr>
            <m:scr m:val="double-struck"/>
          </m:rPr>
          <w:rPr>
            <w:rFonts w:ascii="Cambria Math" w:hAnsi="Cambria Math" w:cs="Arial"/>
            <w:sz w:val="32"/>
            <w:szCs w:val="28"/>
          </w:rPr>
          <m:t>X</m:t>
        </m:r>
        <m:r>
          <m:rPr>
            <m:scr m:val="double-struck"/>
          </m:rPr>
          <w:rPr>
            <w:rFonts w:ascii="Cambria Math" w:hAnsi="Cambria Math" w:cs="Arial"/>
            <w:sz w:val="32"/>
            <w:szCs w:val="28"/>
          </w:rPr>
          <m:t xml:space="preserve"> →R</m:t>
        </m:r>
      </m:oMath>
      <w:r w:rsidR="00C90B19" w:rsidRPr="00C90B19">
        <w:rPr>
          <w:rFonts w:ascii="Arial" w:hAnsi="Arial" w:cs="Arial"/>
          <w:sz w:val="32"/>
          <w:szCs w:val="28"/>
        </w:rPr>
        <w:t>.</w:t>
      </w:r>
    </w:p>
    <w:p w:rsidR="00F91A09" w:rsidRPr="00F0602D" w:rsidRDefault="00637692" w:rsidP="00F60115">
      <w:pPr>
        <w:shd w:val="clear" w:color="auto" w:fill="F8FCFF"/>
        <w:spacing w:after="24" w:line="360" w:lineRule="atLeast"/>
        <w:rPr>
          <w:rFonts w:cs="Arial"/>
          <w:szCs w:val="28"/>
          <w:lang w:val="ru-RU" w:eastAsia="ru-RU" w:bidi="ar-SA"/>
        </w:rPr>
      </w:pPr>
      <w:r w:rsidRPr="00F0602D">
        <w:rPr>
          <w:rFonts w:cs="Arial"/>
          <w:szCs w:val="28"/>
          <w:lang w:val="ru-RU"/>
        </w:rPr>
        <w:t>И задача оптимизации задана следующим образом:</w:t>
      </w:r>
      <w:r w:rsidR="00F91A09" w:rsidRPr="00F0602D">
        <w:rPr>
          <w:rFonts w:cs="Arial"/>
          <w:szCs w:val="28"/>
          <w:lang w:val="ru-RU"/>
        </w:rPr>
        <w:t xml:space="preserve"> </w:t>
      </w:r>
      <m:oMath>
        <m:r>
          <w:rPr>
            <w:rFonts w:ascii="Cambria Math" w:hAnsi="Cambria Math" w:cs="Arial"/>
            <w:sz w:val="32"/>
            <w:szCs w:val="28"/>
          </w:rPr>
          <m:t>f</m:t>
        </m:r>
        <m:d>
          <m:dPr>
            <m:ctrlPr>
              <w:rPr>
                <w:rFonts w:ascii="Cambria Math" w:hAnsi="Cambria Math" w:cs="Arial"/>
                <w:i/>
                <w:sz w:val="32"/>
                <w:szCs w:val="28"/>
              </w:rPr>
            </m:ctrlPr>
          </m:dPr>
          <m:e>
            <m:acc>
              <m:accPr>
                <m:chr m:val="⃗"/>
                <m:ctrlPr>
                  <w:rPr>
                    <w:rFonts w:ascii="Cambria Math" w:hAnsi="Cambria Math" w:cs="Arial"/>
                    <w:i/>
                    <w:sz w:val="32"/>
                    <w:szCs w:val="28"/>
                    <w:lang w:val="ru-RU" w:eastAsia="ru-RU" w:bidi="ar-SA"/>
                  </w:rPr>
                </m:ctrlPr>
              </m:accPr>
              <m:e>
                <m:r>
                  <w:rPr>
                    <w:rFonts w:ascii="Cambria Math" w:hAnsi="Cambria Math" w:cs="Arial"/>
                    <w:sz w:val="32"/>
                    <w:szCs w:val="28"/>
                  </w:rPr>
                  <m:t>x</m:t>
                </m:r>
              </m:e>
            </m:acc>
          </m:e>
        </m:d>
        <m:r>
          <w:rPr>
            <w:rFonts w:ascii="Cambria Math" w:hAnsi="Cambria Math" w:cs="Arial"/>
            <w:sz w:val="32"/>
            <w:szCs w:val="28"/>
            <w:lang w:val="ru-RU"/>
          </w:rPr>
          <m:t xml:space="preserve"> →</m:t>
        </m:r>
        <m:sSub>
          <m:sSubPr>
            <m:ctrlPr>
              <w:rPr>
                <w:rFonts w:ascii="Cambria Math" w:hAnsi="Cambria Math" w:cs="Arial"/>
                <w:i/>
                <w:sz w:val="32"/>
                <w:szCs w:val="28"/>
                <w:lang w:val="ru-RU"/>
              </w:rPr>
            </m:ctrlPr>
          </m:sSubPr>
          <m:e>
            <m:r>
              <w:rPr>
                <w:rFonts w:ascii="Cambria Math" w:hAnsi="Cambria Math" w:cs="Arial"/>
                <w:sz w:val="32"/>
                <w:szCs w:val="28"/>
                <w:lang w:val="ru-RU"/>
              </w:rPr>
              <m:t>min</m:t>
            </m:r>
          </m:e>
          <m:sub>
            <m:acc>
              <m:accPr>
                <m:chr m:val="⃗"/>
                <m:ctrlPr>
                  <w:rPr>
                    <w:rFonts w:ascii="Cambria Math" w:hAnsi="Cambria Math" w:cs="Arial"/>
                    <w:i/>
                    <w:sz w:val="32"/>
                    <w:szCs w:val="28"/>
                    <w:lang w:val="ru-RU"/>
                  </w:rPr>
                </m:ctrlPr>
              </m:accPr>
              <m:e>
                <m:r>
                  <w:rPr>
                    <w:rFonts w:ascii="Cambria Math" w:hAnsi="Cambria Math" w:cs="Arial"/>
                    <w:sz w:val="32"/>
                    <w:szCs w:val="28"/>
                    <w:lang w:val="ru-RU"/>
                  </w:rPr>
                  <m:t>x</m:t>
                </m:r>
              </m:e>
            </m:acc>
            <m:r>
              <m:rPr>
                <m:scr m:val="double-struck"/>
              </m:rPr>
              <w:rPr>
                <w:rFonts w:ascii="Cambria Math" w:hAnsi="Cambria Math" w:cs="Arial"/>
                <w:sz w:val="32"/>
                <w:szCs w:val="28"/>
                <w:lang w:val="ru-RU"/>
              </w:rPr>
              <m:t>∈X</m:t>
            </m:r>
          </m:sub>
        </m:sSub>
      </m:oMath>
    </w:p>
    <w:p w:rsidR="00637692" w:rsidRPr="00F0602D" w:rsidRDefault="00637692" w:rsidP="00F60115">
      <w:pPr>
        <w:shd w:val="clear" w:color="auto" w:fill="F8FCFF"/>
        <w:spacing w:after="24" w:line="360" w:lineRule="atLeast"/>
        <w:rPr>
          <w:rFonts w:cs="Arial"/>
          <w:szCs w:val="28"/>
          <w:lang w:val="ru-RU"/>
        </w:rPr>
      </w:pPr>
      <w:r w:rsidRPr="00F0602D">
        <w:rPr>
          <w:rFonts w:cs="Arial"/>
          <w:szCs w:val="28"/>
          <w:lang w:val="ru-RU"/>
        </w:rPr>
        <w:t xml:space="preserve">Основная идея метода заключается в том, чтобы идти в направлении наискорейшего спуска, а это направление задаётся антиградиентом </w:t>
      </w:r>
      <m:oMath>
        <m:r>
          <w:rPr>
            <w:rFonts w:ascii="Cambria Math" w:hAnsi="Cambria Math" w:cs="Arial"/>
            <w:szCs w:val="28"/>
            <w:lang w:val="ru-RU"/>
          </w:rPr>
          <m:t>-</m:t>
        </m:r>
        <m:r>
          <m:rPr>
            <m:sty m:val="p"/>
          </m:rPr>
          <w:rPr>
            <w:rFonts w:ascii="Cambria Math" w:hAnsi="Cambria Math" w:cs="Arial"/>
            <w:sz w:val="36"/>
            <w:szCs w:val="28"/>
            <w:lang w:val="ru-RU"/>
          </w:rPr>
          <m:t>∇</m:t>
        </m:r>
        <m:r>
          <w:rPr>
            <w:rFonts w:ascii="Cambria Math" w:hAnsi="Cambria Math" w:cs="Arial"/>
            <w:sz w:val="36"/>
            <w:szCs w:val="28"/>
          </w:rPr>
          <m:t>F</m:t>
        </m:r>
      </m:oMath>
      <w:r w:rsidRPr="00F0602D">
        <w:rPr>
          <w:rFonts w:cs="Arial"/>
          <w:szCs w:val="28"/>
          <w:lang w:val="ru-RU"/>
        </w:rPr>
        <w:t>:</w:t>
      </w:r>
    </w:p>
    <w:p w:rsidR="00637692" w:rsidRPr="00F0602D" w:rsidRDefault="006D2C9E" w:rsidP="00F60115">
      <w:pPr>
        <w:pStyle w:val="aff4"/>
        <w:shd w:val="clear" w:color="auto" w:fill="F8FCFF"/>
        <w:ind w:firstLine="709"/>
        <w:rPr>
          <w:rFonts w:ascii="Arial" w:hAnsi="Arial" w:cs="Arial"/>
          <w:sz w:val="28"/>
          <w:szCs w:val="28"/>
        </w:rPr>
      </w:pPr>
      <m:oMathPara>
        <m:oMathParaPr>
          <m:jc m:val="center"/>
        </m:oMathParaPr>
        <m:oMath>
          <m:r>
            <w:rPr>
              <w:rFonts w:ascii="Cambria Math" w:hAnsi="Cambria Math" w:cs="Arial"/>
              <w:sz w:val="36"/>
              <w:szCs w:val="28"/>
            </w:rPr>
            <m:t xml:space="preserve"> </m:t>
          </m:r>
          <m:sSup>
            <m:sSupPr>
              <m:ctrlPr>
                <w:rPr>
                  <w:rFonts w:ascii="Cambria Math" w:hAnsi="Cambria Math" w:cs="Arial"/>
                  <w:i/>
                  <w:sz w:val="36"/>
                  <w:szCs w:val="28"/>
                </w:rPr>
              </m:ctrlPr>
            </m:sSupPr>
            <m:e>
              <m:acc>
                <m:accPr>
                  <m:chr m:val="⃗"/>
                  <m:ctrlPr>
                    <w:rPr>
                      <w:rFonts w:ascii="Cambria Math" w:hAnsi="Cambria Math" w:cs="Arial"/>
                      <w:i/>
                      <w:sz w:val="36"/>
                      <w:szCs w:val="28"/>
                    </w:rPr>
                  </m:ctrlPr>
                </m:accPr>
                <m:e>
                  <m:r>
                    <w:rPr>
                      <w:rFonts w:ascii="Cambria Math" w:hAnsi="Cambria Math" w:cs="Arial"/>
                      <w:sz w:val="36"/>
                      <w:szCs w:val="28"/>
                    </w:rPr>
                    <m:t>x</m:t>
                  </m:r>
                </m:e>
              </m:acc>
            </m:e>
            <m:sup>
              <m:r>
                <w:rPr>
                  <w:rFonts w:ascii="Cambria Math" w:hAnsi="Cambria Math" w:cs="Arial"/>
                  <w:sz w:val="36"/>
                  <w:szCs w:val="28"/>
                </w:rPr>
                <m:t>[j+1]</m:t>
              </m:r>
            </m:sup>
          </m:sSup>
          <m:r>
            <w:rPr>
              <w:rFonts w:ascii="Cambria Math" w:hAnsi="Cambria Math" w:cs="Arial"/>
              <w:sz w:val="36"/>
              <w:szCs w:val="28"/>
            </w:rPr>
            <m:t>=</m:t>
          </m:r>
          <m:sSup>
            <m:sSupPr>
              <m:ctrlPr>
                <w:rPr>
                  <w:rFonts w:ascii="Cambria Math" w:hAnsi="Cambria Math" w:cs="Arial"/>
                  <w:i/>
                  <w:sz w:val="36"/>
                  <w:szCs w:val="28"/>
                </w:rPr>
              </m:ctrlPr>
            </m:sSupPr>
            <m:e>
              <m:acc>
                <m:accPr>
                  <m:chr m:val="⃗"/>
                  <m:ctrlPr>
                    <w:rPr>
                      <w:rFonts w:ascii="Cambria Math" w:hAnsi="Cambria Math" w:cs="Arial"/>
                      <w:i/>
                      <w:sz w:val="36"/>
                      <w:szCs w:val="28"/>
                    </w:rPr>
                  </m:ctrlPr>
                </m:accPr>
                <m:e>
                  <m:r>
                    <w:rPr>
                      <w:rFonts w:ascii="Cambria Math" w:hAnsi="Cambria Math" w:cs="Arial"/>
                      <w:sz w:val="36"/>
                      <w:szCs w:val="28"/>
                    </w:rPr>
                    <m:t>x</m:t>
                  </m:r>
                </m:e>
              </m:acc>
            </m:e>
            <m:sup>
              <m:r>
                <w:rPr>
                  <w:rFonts w:ascii="Cambria Math" w:hAnsi="Cambria Math" w:cs="Arial"/>
                  <w:sz w:val="36"/>
                  <w:szCs w:val="28"/>
                </w:rPr>
                <m:t>[j]</m:t>
              </m:r>
            </m:sup>
          </m:sSup>
          <m:r>
            <w:rPr>
              <w:rFonts w:ascii="Cambria Math" w:hAnsi="Cambria Math" w:cs="Arial"/>
              <w:sz w:val="36"/>
              <w:szCs w:val="28"/>
            </w:rPr>
            <m:t>-</m:t>
          </m:r>
          <m:sSup>
            <m:sSupPr>
              <m:ctrlPr>
                <w:rPr>
                  <w:rFonts w:ascii="Cambria Math" w:hAnsi="Cambria Math" w:cs="Arial"/>
                  <w:i/>
                  <w:sz w:val="36"/>
                  <w:szCs w:val="28"/>
                </w:rPr>
              </m:ctrlPr>
            </m:sSupPr>
            <m:e>
              <m:r>
                <w:rPr>
                  <w:rFonts w:ascii="Cambria Math" w:hAnsi="Cambria Math" w:cs="Arial"/>
                  <w:sz w:val="36"/>
                  <w:szCs w:val="28"/>
                </w:rPr>
                <m:t>λ</m:t>
              </m:r>
            </m:e>
            <m:sup>
              <m:d>
                <m:dPr>
                  <m:begChr m:val="["/>
                  <m:endChr m:val="]"/>
                  <m:ctrlPr>
                    <w:rPr>
                      <w:rFonts w:ascii="Cambria Math" w:hAnsi="Cambria Math" w:cs="Arial"/>
                      <w:i/>
                      <w:sz w:val="36"/>
                      <w:szCs w:val="28"/>
                    </w:rPr>
                  </m:ctrlPr>
                </m:dPr>
                <m:e>
                  <m:r>
                    <w:rPr>
                      <w:rFonts w:ascii="Cambria Math" w:hAnsi="Cambria Math" w:cs="Arial"/>
                      <w:sz w:val="36"/>
                      <w:szCs w:val="28"/>
                    </w:rPr>
                    <m:t>j</m:t>
                  </m:r>
                </m:e>
              </m:d>
            </m:sup>
          </m:sSup>
          <m:r>
            <m:rPr>
              <m:sty m:val="p"/>
            </m:rPr>
            <w:rPr>
              <w:rFonts w:ascii="Cambria Math" w:hAnsi="Cambria Math" w:cs="Arial"/>
              <w:sz w:val="36"/>
              <w:szCs w:val="28"/>
            </w:rPr>
            <m:t>∇</m:t>
          </m:r>
          <m:r>
            <w:rPr>
              <w:rFonts w:ascii="Cambria Math" w:hAnsi="Cambria Math" w:cs="Arial"/>
              <w:sz w:val="36"/>
              <w:szCs w:val="28"/>
            </w:rPr>
            <m:t>F(</m:t>
          </m:r>
          <m:sSup>
            <m:sSupPr>
              <m:ctrlPr>
                <w:rPr>
                  <w:rFonts w:ascii="Cambria Math" w:hAnsi="Cambria Math" w:cs="Arial"/>
                  <w:i/>
                  <w:sz w:val="36"/>
                  <w:szCs w:val="28"/>
                </w:rPr>
              </m:ctrlPr>
            </m:sSupPr>
            <m:e>
              <m:acc>
                <m:accPr>
                  <m:chr m:val="⃗"/>
                  <m:ctrlPr>
                    <w:rPr>
                      <w:rFonts w:ascii="Cambria Math" w:hAnsi="Cambria Math" w:cs="Arial"/>
                      <w:i/>
                      <w:sz w:val="36"/>
                      <w:szCs w:val="28"/>
                    </w:rPr>
                  </m:ctrlPr>
                </m:accPr>
                <m:e>
                  <m:r>
                    <w:rPr>
                      <w:rFonts w:ascii="Cambria Math" w:hAnsi="Cambria Math" w:cs="Arial"/>
                      <w:sz w:val="36"/>
                      <w:szCs w:val="28"/>
                    </w:rPr>
                    <m:t>x</m:t>
                  </m:r>
                </m:e>
              </m:acc>
            </m:e>
            <m:sup>
              <m:r>
                <w:rPr>
                  <w:rFonts w:ascii="Cambria Math" w:hAnsi="Cambria Math" w:cs="Arial"/>
                  <w:sz w:val="36"/>
                  <w:szCs w:val="28"/>
                </w:rPr>
                <m:t>[j]</m:t>
              </m:r>
            </m:sup>
          </m:sSup>
          <m:r>
            <w:rPr>
              <w:rFonts w:ascii="Cambria Math" w:hAnsi="Cambria Math" w:cs="Arial"/>
              <w:sz w:val="36"/>
              <w:szCs w:val="28"/>
            </w:rPr>
            <m:t>)</m:t>
          </m:r>
        </m:oMath>
      </m:oMathPara>
    </w:p>
    <w:p w:rsidR="00993DDD" w:rsidRPr="00F0602D" w:rsidRDefault="006D2C9E" w:rsidP="00F60115">
      <w:pPr>
        <w:shd w:val="clear" w:color="auto" w:fill="F8FCFF"/>
        <w:spacing w:after="24" w:line="360" w:lineRule="atLeast"/>
        <w:rPr>
          <w:rFonts w:cs="Arial"/>
          <w:szCs w:val="28"/>
          <w:lang w:val="ru-RU"/>
        </w:rPr>
      </w:pPr>
      <w:r w:rsidRPr="00F0602D">
        <w:rPr>
          <w:rFonts w:cs="Arial"/>
          <w:szCs w:val="28"/>
          <w:lang w:val="ru-RU"/>
        </w:rPr>
        <w:t>Г</w:t>
      </w:r>
      <w:r w:rsidR="00993DDD" w:rsidRPr="00F0602D">
        <w:rPr>
          <w:rFonts w:cs="Arial"/>
          <w:szCs w:val="28"/>
          <w:lang w:val="ru-RU"/>
        </w:rPr>
        <w:t>де</w:t>
      </w:r>
      <w:r>
        <w:rPr>
          <w:rFonts w:cs="Arial"/>
          <w:szCs w:val="28"/>
        </w:rPr>
        <w:t xml:space="preserve"> </w:t>
      </w:r>
      <m:oMath>
        <m:sSup>
          <m:sSupPr>
            <m:ctrlPr>
              <w:rPr>
                <w:rFonts w:ascii="Cambria Math" w:hAnsi="Cambria Math" w:cs="Arial"/>
                <w:i/>
                <w:sz w:val="36"/>
                <w:szCs w:val="28"/>
                <w:lang w:val="ru-RU" w:eastAsia="ru-RU" w:bidi="ar-SA"/>
              </w:rPr>
            </m:ctrlPr>
          </m:sSupPr>
          <m:e>
            <m:r>
              <w:rPr>
                <w:rFonts w:ascii="Cambria Math" w:hAnsi="Cambria Math" w:cs="Arial"/>
                <w:sz w:val="36"/>
                <w:szCs w:val="28"/>
              </w:rPr>
              <m:t>λ</m:t>
            </m:r>
          </m:e>
          <m:sup>
            <m:d>
              <m:dPr>
                <m:begChr m:val="["/>
                <m:endChr m:val="]"/>
                <m:ctrlPr>
                  <w:rPr>
                    <w:rFonts w:ascii="Cambria Math" w:hAnsi="Cambria Math" w:cs="Arial"/>
                    <w:i/>
                    <w:sz w:val="36"/>
                    <w:szCs w:val="28"/>
                  </w:rPr>
                </m:ctrlPr>
              </m:dPr>
              <m:e>
                <m:r>
                  <w:rPr>
                    <w:rFonts w:ascii="Cambria Math" w:hAnsi="Cambria Math" w:cs="Arial"/>
                    <w:sz w:val="36"/>
                    <w:szCs w:val="28"/>
                  </w:rPr>
                  <m:t>j</m:t>
                </m:r>
              </m:e>
            </m:d>
          </m:sup>
        </m:sSup>
      </m:oMath>
      <w:r w:rsidR="00993DDD" w:rsidRPr="00F0602D">
        <w:rPr>
          <w:rFonts w:cs="Arial"/>
          <w:szCs w:val="28"/>
          <w:lang w:val="ru-RU"/>
        </w:rPr>
        <w:t xml:space="preserve"> выбирается</w:t>
      </w:r>
    </w:p>
    <w:p w:rsidR="00993DDD" w:rsidRPr="00F0602D" w:rsidRDefault="00993DDD" w:rsidP="00F60115">
      <w:pPr>
        <w:numPr>
          <w:ilvl w:val="0"/>
          <w:numId w:val="3"/>
        </w:numPr>
        <w:shd w:val="clear" w:color="auto" w:fill="F8FCFF"/>
        <w:spacing w:after="24" w:line="360" w:lineRule="atLeast"/>
        <w:ind w:firstLine="709"/>
        <w:rPr>
          <w:rFonts w:cs="Arial"/>
          <w:szCs w:val="28"/>
          <w:lang w:val="ru-RU"/>
        </w:rPr>
      </w:pPr>
      <w:r w:rsidRPr="00F0602D">
        <w:rPr>
          <w:rFonts w:cs="Arial"/>
          <w:szCs w:val="28"/>
          <w:lang w:val="ru-RU"/>
        </w:rPr>
        <w:t xml:space="preserve">постоянной, в этом случае метод может расходиться; </w:t>
      </w:r>
    </w:p>
    <w:p w:rsidR="006D2C9E" w:rsidRPr="006D2C9E" w:rsidRDefault="00993DDD" w:rsidP="006D2C9E">
      <w:pPr>
        <w:numPr>
          <w:ilvl w:val="0"/>
          <w:numId w:val="3"/>
        </w:numPr>
        <w:shd w:val="clear" w:color="auto" w:fill="F8FCFF"/>
        <w:spacing w:after="24" w:line="360" w:lineRule="atLeast"/>
        <w:ind w:firstLine="709"/>
        <w:rPr>
          <w:rFonts w:cs="Arial"/>
          <w:szCs w:val="28"/>
          <w:lang w:val="ru-RU"/>
        </w:rPr>
      </w:pPr>
      <w:r w:rsidRPr="006D2C9E">
        <w:rPr>
          <w:rFonts w:cs="Arial"/>
          <w:szCs w:val="28"/>
          <w:lang w:val="ru-RU"/>
        </w:rPr>
        <w:t xml:space="preserve">дробным шагом, т.е. длина шага в процессе спуска делится на некое число; </w:t>
      </w:r>
    </w:p>
    <w:p w:rsidR="00993DDD" w:rsidRPr="006D2C9E" w:rsidRDefault="00993DDD" w:rsidP="006D2C9E">
      <w:pPr>
        <w:numPr>
          <w:ilvl w:val="0"/>
          <w:numId w:val="3"/>
        </w:numPr>
        <w:shd w:val="clear" w:color="auto" w:fill="F8FCFF"/>
        <w:spacing w:after="24" w:line="360" w:lineRule="atLeast"/>
        <w:ind w:firstLine="709"/>
        <w:rPr>
          <w:rFonts w:cs="Arial"/>
          <w:szCs w:val="28"/>
          <w:lang w:val="ru-RU"/>
        </w:rPr>
      </w:pPr>
      <w:r w:rsidRPr="006D2C9E">
        <w:rPr>
          <w:rFonts w:cs="Arial"/>
          <w:szCs w:val="28"/>
          <w:lang w:val="ru-RU"/>
        </w:rPr>
        <w:t xml:space="preserve">наискорейшим спуском: </w:t>
      </w:r>
      <m:oMath>
        <m:sSup>
          <m:sSupPr>
            <m:ctrlPr>
              <w:rPr>
                <w:rFonts w:ascii="Cambria Math" w:hAnsi="Cambria Math" w:cs="Arial"/>
                <w:i/>
                <w:sz w:val="36"/>
                <w:szCs w:val="28"/>
                <w:lang w:val="ru-RU" w:eastAsia="ru-RU" w:bidi="ar-SA"/>
              </w:rPr>
            </m:ctrlPr>
          </m:sSupPr>
          <m:e>
            <m:r>
              <w:rPr>
                <w:rFonts w:ascii="Cambria Math" w:hAnsi="Cambria Math" w:cs="Arial"/>
                <w:sz w:val="36"/>
                <w:szCs w:val="28"/>
              </w:rPr>
              <m:t>λ</m:t>
            </m:r>
          </m:e>
          <m:sup>
            <m:d>
              <m:dPr>
                <m:begChr m:val="["/>
                <m:endChr m:val="]"/>
                <m:ctrlPr>
                  <w:rPr>
                    <w:rFonts w:ascii="Cambria Math" w:hAnsi="Cambria Math" w:cs="Arial"/>
                    <w:i/>
                    <w:sz w:val="36"/>
                    <w:szCs w:val="28"/>
                  </w:rPr>
                </m:ctrlPr>
              </m:dPr>
              <m:e>
                <m:r>
                  <w:rPr>
                    <w:rFonts w:ascii="Cambria Math" w:hAnsi="Cambria Math" w:cs="Arial"/>
                    <w:sz w:val="36"/>
                    <w:szCs w:val="28"/>
                  </w:rPr>
                  <m:t>j</m:t>
                </m:r>
              </m:e>
            </m:d>
          </m:sup>
        </m:sSup>
        <m:r>
          <w:rPr>
            <w:rFonts w:ascii="Cambria Math" w:hAnsi="Cambria Math" w:cs="Arial"/>
            <w:sz w:val="36"/>
            <w:szCs w:val="28"/>
            <w:lang w:val="ru-RU"/>
          </w:rPr>
          <m:t>=</m:t>
        </m:r>
        <m:sSub>
          <m:sSubPr>
            <m:ctrlPr>
              <w:rPr>
                <w:rFonts w:ascii="Cambria Math" w:hAnsi="Cambria Math" w:cs="Arial"/>
                <w:i/>
                <w:sz w:val="36"/>
                <w:szCs w:val="28"/>
                <w:lang w:val="ru-RU" w:eastAsia="ru-RU" w:bidi="ar-SA"/>
              </w:rPr>
            </m:ctrlPr>
          </m:sSubPr>
          <m:e>
            <m:r>
              <w:rPr>
                <w:rFonts w:ascii="Cambria Math" w:hAnsi="Cambria Math" w:cs="Arial"/>
                <w:sz w:val="36"/>
                <w:szCs w:val="28"/>
              </w:rPr>
              <m:t>argmin</m:t>
            </m:r>
          </m:e>
          <m:sub>
            <m:r>
              <w:rPr>
                <w:rFonts w:ascii="Cambria Math" w:hAnsi="Cambria Math" w:cs="Arial"/>
                <w:sz w:val="36"/>
                <w:szCs w:val="28"/>
              </w:rPr>
              <m:t>λ</m:t>
            </m:r>
          </m:sub>
        </m:sSub>
        <m:r>
          <w:rPr>
            <w:rFonts w:ascii="Cambria Math" w:hAnsi="Cambria Math" w:cs="Arial"/>
            <w:sz w:val="36"/>
            <w:szCs w:val="28"/>
          </w:rPr>
          <m:t>F</m:t>
        </m:r>
        <m:r>
          <w:rPr>
            <w:rFonts w:ascii="Cambria Math" w:hAnsi="Cambria Math" w:cs="Arial"/>
            <w:sz w:val="36"/>
            <w:szCs w:val="28"/>
            <w:lang w:val="ru-RU"/>
          </w:rPr>
          <m:t>(</m:t>
        </m:r>
        <m:sSup>
          <m:sSupPr>
            <m:ctrlPr>
              <w:rPr>
                <w:rFonts w:ascii="Cambria Math" w:hAnsi="Cambria Math" w:cs="Arial"/>
                <w:i/>
                <w:sz w:val="36"/>
                <w:szCs w:val="28"/>
                <w:lang w:val="ru-RU" w:eastAsia="ru-RU" w:bidi="ar-SA"/>
              </w:rPr>
            </m:ctrlPr>
          </m:sSupPr>
          <m:e>
            <m:acc>
              <m:accPr>
                <m:chr m:val="⃗"/>
                <m:ctrlPr>
                  <w:rPr>
                    <w:rFonts w:ascii="Cambria Math" w:hAnsi="Cambria Math" w:cs="Arial"/>
                    <w:i/>
                    <w:sz w:val="36"/>
                    <w:szCs w:val="28"/>
                    <w:lang w:val="ru-RU" w:eastAsia="ru-RU" w:bidi="ar-SA"/>
                  </w:rPr>
                </m:ctrlPr>
              </m:accPr>
              <m:e>
                <m:r>
                  <w:rPr>
                    <w:rFonts w:ascii="Cambria Math" w:hAnsi="Cambria Math" w:cs="Arial"/>
                    <w:sz w:val="36"/>
                    <w:szCs w:val="28"/>
                  </w:rPr>
                  <m:t>x</m:t>
                </m:r>
              </m:e>
            </m:acc>
          </m:e>
          <m:sup>
            <m:r>
              <w:rPr>
                <w:rFonts w:ascii="Cambria Math" w:hAnsi="Cambria Math" w:cs="Arial"/>
                <w:sz w:val="36"/>
                <w:szCs w:val="28"/>
                <w:lang w:val="ru-RU"/>
              </w:rPr>
              <m:t>[</m:t>
            </m:r>
            <m:r>
              <w:rPr>
                <w:rFonts w:ascii="Cambria Math" w:hAnsi="Cambria Math" w:cs="Arial"/>
                <w:sz w:val="36"/>
                <w:szCs w:val="28"/>
              </w:rPr>
              <m:t>j</m:t>
            </m:r>
            <m:r>
              <w:rPr>
                <w:rFonts w:ascii="Cambria Math" w:hAnsi="Cambria Math" w:cs="Arial"/>
                <w:sz w:val="36"/>
                <w:szCs w:val="28"/>
                <w:lang w:val="ru-RU"/>
              </w:rPr>
              <m:t>]</m:t>
            </m:r>
          </m:sup>
        </m:sSup>
        <m:r>
          <w:rPr>
            <w:rFonts w:ascii="Cambria Math" w:hAnsi="Cambria Math" w:cs="Arial"/>
            <w:sz w:val="36"/>
            <w:szCs w:val="28"/>
            <w:lang w:val="ru-RU"/>
          </w:rPr>
          <m:t>-</m:t>
        </m:r>
        <m:r>
          <m:rPr>
            <m:sty m:val="p"/>
          </m:rPr>
          <w:rPr>
            <w:rFonts w:ascii="Cambria Math" w:hAnsi="Cambria Math" w:cs="Arial"/>
            <w:sz w:val="36"/>
            <w:szCs w:val="28"/>
            <w:lang w:val="ru-RU"/>
          </w:rPr>
          <m:t>∇</m:t>
        </m:r>
        <m:r>
          <w:rPr>
            <w:rFonts w:ascii="Cambria Math" w:hAnsi="Cambria Math" w:cs="Arial"/>
            <w:sz w:val="36"/>
            <w:szCs w:val="28"/>
          </w:rPr>
          <m:t>F</m:t>
        </m:r>
        <m:r>
          <w:rPr>
            <w:rFonts w:ascii="Cambria Math" w:hAnsi="Cambria Math" w:cs="Arial"/>
            <w:sz w:val="36"/>
            <w:szCs w:val="28"/>
            <w:lang w:val="ru-RU"/>
          </w:rPr>
          <m:t>(</m:t>
        </m:r>
        <m:sSup>
          <m:sSupPr>
            <m:ctrlPr>
              <w:rPr>
                <w:rFonts w:ascii="Cambria Math" w:hAnsi="Cambria Math" w:cs="Arial"/>
                <w:i/>
                <w:sz w:val="36"/>
                <w:szCs w:val="28"/>
                <w:lang w:val="ru-RU" w:eastAsia="ru-RU" w:bidi="ar-SA"/>
              </w:rPr>
            </m:ctrlPr>
          </m:sSupPr>
          <m:e>
            <m:acc>
              <m:accPr>
                <m:chr m:val="⃗"/>
                <m:ctrlPr>
                  <w:rPr>
                    <w:rFonts w:ascii="Cambria Math" w:hAnsi="Cambria Math" w:cs="Arial"/>
                    <w:i/>
                    <w:sz w:val="36"/>
                    <w:szCs w:val="28"/>
                    <w:lang w:val="ru-RU" w:eastAsia="ru-RU" w:bidi="ar-SA"/>
                  </w:rPr>
                </m:ctrlPr>
              </m:accPr>
              <m:e>
                <m:r>
                  <w:rPr>
                    <w:rFonts w:ascii="Cambria Math" w:hAnsi="Cambria Math" w:cs="Arial"/>
                    <w:sz w:val="36"/>
                    <w:szCs w:val="28"/>
                  </w:rPr>
                  <m:t>x</m:t>
                </m:r>
              </m:e>
            </m:acc>
          </m:e>
          <m:sup>
            <m:r>
              <w:rPr>
                <w:rFonts w:ascii="Cambria Math" w:hAnsi="Cambria Math" w:cs="Arial"/>
                <w:sz w:val="36"/>
                <w:szCs w:val="28"/>
                <w:lang w:val="ru-RU"/>
              </w:rPr>
              <m:t>[</m:t>
            </m:r>
            <m:r>
              <w:rPr>
                <w:rFonts w:ascii="Cambria Math" w:hAnsi="Cambria Math" w:cs="Arial"/>
                <w:sz w:val="36"/>
                <w:szCs w:val="28"/>
              </w:rPr>
              <m:t>j</m:t>
            </m:r>
            <m:r>
              <w:rPr>
                <w:rFonts w:ascii="Cambria Math" w:hAnsi="Cambria Math" w:cs="Arial"/>
                <w:sz w:val="36"/>
                <w:szCs w:val="28"/>
                <w:lang w:val="ru-RU"/>
              </w:rPr>
              <m:t>]</m:t>
            </m:r>
          </m:sup>
        </m:sSup>
        <m:r>
          <w:rPr>
            <w:rFonts w:ascii="Cambria Math" w:hAnsi="Cambria Math" w:cs="Arial"/>
            <w:sz w:val="36"/>
            <w:szCs w:val="28"/>
            <w:lang w:val="ru-RU"/>
          </w:rPr>
          <m:t>)</m:t>
        </m:r>
        <m:r>
          <w:rPr>
            <w:rFonts w:ascii="Cambria Math" w:hAnsi="Cambria Math" w:cs="Arial"/>
            <w:sz w:val="36"/>
            <w:szCs w:val="28"/>
            <w:lang w:val="ru-RU"/>
          </w:rPr>
          <m:t>)</m:t>
        </m:r>
      </m:oMath>
    </w:p>
    <w:p w:rsidR="000A6B87" w:rsidRPr="00F0602D" w:rsidRDefault="000A6B87" w:rsidP="00F60115">
      <w:pPr>
        <w:spacing w:line="360" w:lineRule="auto"/>
        <w:ind w:firstLine="709"/>
        <w:jc w:val="both"/>
        <w:rPr>
          <w:rFonts w:cs="Arial"/>
          <w:szCs w:val="28"/>
          <w:lang w:val="ru-RU"/>
        </w:rPr>
      </w:pPr>
    </w:p>
    <w:p w:rsidR="00993DDD" w:rsidRPr="00F0602D" w:rsidRDefault="00993DDD" w:rsidP="00F60115">
      <w:pPr>
        <w:spacing w:line="360" w:lineRule="auto"/>
        <w:ind w:firstLine="709"/>
        <w:jc w:val="both"/>
        <w:rPr>
          <w:rFonts w:cs="Arial"/>
          <w:szCs w:val="28"/>
          <w:lang w:val="ru-RU"/>
        </w:rPr>
      </w:pPr>
      <w:r w:rsidRPr="00F0602D">
        <w:rPr>
          <w:rFonts w:cs="Arial"/>
          <w:szCs w:val="28"/>
          <w:lang w:val="ru-RU"/>
        </w:rPr>
        <w:t>Для применения данного метода к таблицам параметризации необходимо определить ту самую</w:t>
      </w:r>
      <w:r w:rsidR="00B14860" w:rsidRPr="00F0602D">
        <w:rPr>
          <w:rFonts w:cs="Arial"/>
          <w:szCs w:val="28"/>
          <w:lang w:val="ru-RU"/>
        </w:rPr>
        <w:t xml:space="preserve"> целевую</w:t>
      </w:r>
      <w:r w:rsidRPr="00F0602D">
        <w:rPr>
          <w:rFonts w:cs="Arial"/>
          <w:szCs w:val="28"/>
          <w:lang w:val="ru-RU"/>
        </w:rPr>
        <w:t xml:space="preserve"> функцию f(x), которую необходимо минимизировать. Для этого положим g(x</w:t>
      </w:r>
      <w:r w:rsidR="00B14860" w:rsidRPr="00F0602D">
        <w:rPr>
          <w:rFonts w:cs="Arial"/>
          <w:szCs w:val="28"/>
          <w:vertAlign w:val="subscript"/>
          <w:lang w:val="ru-RU"/>
        </w:rPr>
        <w:t>n</w:t>
      </w:r>
      <w:r w:rsidRPr="00F0602D">
        <w:rPr>
          <w:rFonts w:cs="Arial"/>
          <w:szCs w:val="28"/>
          <w:lang w:val="ru-RU"/>
        </w:rPr>
        <w:t>)</w:t>
      </w:r>
      <w:r w:rsidR="00615E51" w:rsidRPr="00F0602D">
        <w:rPr>
          <w:rFonts w:cs="Arial"/>
          <w:szCs w:val="28"/>
          <w:lang w:val="ru-RU"/>
        </w:rPr>
        <w:t xml:space="preserve"> = R</w:t>
      </w:r>
      <w:r w:rsidR="00615E51" w:rsidRPr="00F0602D">
        <w:rPr>
          <w:rFonts w:cs="Arial"/>
          <w:szCs w:val="28"/>
          <w:vertAlign w:val="subscript"/>
          <w:lang w:val="ru-RU"/>
        </w:rPr>
        <w:t>n</w:t>
      </w:r>
      <w:r w:rsidR="00615E51" w:rsidRPr="00F0602D">
        <w:rPr>
          <w:rFonts w:cs="Arial"/>
          <w:szCs w:val="28"/>
          <w:lang w:val="ru-RU"/>
        </w:rPr>
        <w:t>(X), где R</w:t>
      </w:r>
      <w:r w:rsidR="00615E51" w:rsidRPr="00F0602D">
        <w:rPr>
          <w:rFonts w:cs="Arial"/>
          <w:szCs w:val="28"/>
          <w:vertAlign w:val="subscript"/>
          <w:lang w:val="ru-RU"/>
        </w:rPr>
        <w:t>n</w:t>
      </w:r>
      <w:r w:rsidR="00615E51" w:rsidRPr="00F0602D">
        <w:rPr>
          <w:rFonts w:cs="Arial"/>
          <w:szCs w:val="28"/>
          <w:lang w:val="ru-RU"/>
        </w:rPr>
        <w:t>(X) – уравнение связи n-ого параметра в таблице параметризации задачи (в нашем примере R</w:t>
      </w:r>
      <w:r w:rsidR="00615E51" w:rsidRPr="00F0602D">
        <w:rPr>
          <w:rFonts w:cs="Arial"/>
          <w:szCs w:val="28"/>
          <w:vertAlign w:val="subscript"/>
          <w:lang w:val="ru-RU"/>
        </w:rPr>
        <w:t>1</w:t>
      </w:r>
      <w:r w:rsidR="00615E51" w:rsidRPr="00F0602D">
        <w:rPr>
          <w:rFonts w:cs="Arial"/>
          <w:szCs w:val="28"/>
          <w:lang w:val="ru-RU"/>
        </w:rPr>
        <w:t>(X)</w:t>
      </w:r>
      <w:r w:rsidR="00B14860" w:rsidRPr="00F0602D">
        <w:rPr>
          <w:rFonts w:cs="Arial"/>
          <w:szCs w:val="28"/>
          <w:lang w:val="ru-RU"/>
        </w:rPr>
        <w:t xml:space="preserve"> </w:t>
      </w:r>
      <w:r w:rsidR="00615E51" w:rsidRPr="00F0602D">
        <w:rPr>
          <w:rFonts w:cs="Arial"/>
          <w:szCs w:val="28"/>
          <w:lang w:val="ru-RU"/>
        </w:rPr>
        <w:t xml:space="preserve">= (R3+R7*R5)/(1+R7)). Таким </w:t>
      </w:r>
      <w:r w:rsidR="00536291" w:rsidRPr="00F0602D">
        <w:rPr>
          <w:rFonts w:cs="Arial"/>
          <w:szCs w:val="28"/>
          <w:lang w:val="ru-RU"/>
        </w:rPr>
        <w:t>образом,</w:t>
      </w:r>
      <w:r w:rsidR="00615E51" w:rsidRPr="00F0602D">
        <w:rPr>
          <w:rFonts w:cs="Arial"/>
          <w:szCs w:val="28"/>
          <w:lang w:val="ru-RU"/>
        </w:rPr>
        <w:t xml:space="preserve"> возникает первое правило при составлении таблиц: все переменные в таблице должны быть из множества вещественных чисел </w:t>
      </w:r>
      <m:oMath>
        <m:r>
          <m:rPr>
            <m:scr m:val="double-struck"/>
          </m:rPr>
          <w:rPr>
            <w:rFonts w:ascii="Cambria Math" w:hAnsi="Cambria Math" w:cs="Arial"/>
            <w:sz w:val="36"/>
            <w:szCs w:val="28"/>
            <w:lang w:val="ru-RU"/>
          </w:rPr>
          <m:t>R</m:t>
        </m:r>
      </m:oMath>
      <w:r w:rsidR="00615E51" w:rsidRPr="00F0602D">
        <w:rPr>
          <w:rFonts w:cs="Arial"/>
          <w:szCs w:val="28"/>
          <w:lang w:val="ru-RU"/>
        </w:rPr>
        <w:t>.</w:t>
      </w:r>
      <w:r w:rsidR="00AB5B9A" w:rsidRPr="00F0602D">
        <w:rPr>
          <w:rFonts w:cs="Arial"/>
          <w:szCs w:val="28"/>
          <w:lang w:val="ru-RU"/>
        </w:rPr>
        <w:t xml:space="preserve"> То есть, например, в таких таблицах нельзя использовать векторные переменные в явном </w:t>
      </w:r>
      <w:proofErr w:type="gramStart"/>
      <w:r w:rsidR="00AB5B9A" w:rsidRPr="00F0602D">
        <w:rPr>
          <w:rFonts w:cs="Arial"/>
          <w:szCs w:val="28"/>
          <w:lang w:val="ru-RU"/>
        </w:rPr>
        <w:t>виде</w:t>
      </w:r>
      <w:proofErr w:type="gramEnd"/>
      <w:r w:rsidR="00AB5B9A" w:rsidRPr="00F0602D">
        <w:rPr>
          <w:rFonts w:cs="Arial"/>
          <w:szCs w:val="28"/>
          <w:lang w:val="ru-RU"/>
        </w:rPr>
        <w:t xml:space="preserve"> а только в виде своих составляющих</w:t>
      </w:r>
      <w:r w:rsidR="00DD5B7F" w:rsidRPr="00F0602D">
        <w:rPr>
          <w:rFonts w:cs="Arial"/>
          <w:szCs w:val="28"/>
          <w:lang w:val="ru-RU"/>
        </w:rPr>
        <w:t xml:space="preserve"> (вещественных координат)</w:t>
      </w:r>
      <w:r w:rsidR="00AB5B9A" w:rsidRPr="00F0602D">
        <w:rPr>
          <w:rFonts w:cs="Arial"/>
          <w:szCs w:val="28"/>
          <w:lang w:val="ru-RU"/>
        </w:rPr>
        <w:t>.</w:t>
      </w:r>
      <w:r w:rsidR="00A72C4D" w:rsidRPr="00F0602D">
        <w:rPr>
          <w:rFonts w:cs="Arial"/>
          <w:szCs w:val="28"/>
          <w:lang w:val="ru-RU"/>
        </w:rPr>
        <w:t xml:space="preserve"> Далее необходимо определить еще один параметр </w:t>
      </w:r>
      <w:r w:rsidR="006B06D6" w:rsidRPr="00F0602D">
        <w:rPr>
          <w:rFonts w:cs="Arial"/>
          <w:szCs w:val="28"/>
          <w:lang w:val="ru-RU"/>
        </w:rPr>
        <w:t>x</w:t>
      </w:r>
      <w:r w:rsidR="00B14860" w:rsidRPr="00F0602D">
        <w:rPr>
          <w:rFonts w:cs="Arial"/>
          <w:szCs w:val="28"/>
          <w:vertAlign w:val="subscript"/>
          <w:lang w:val="ru-RU"/>
        </w:rPr>
        <w:t xml:space="preserve">n </w:t>
      </w:r>
      <w:r w:rsidR="00A72C4D" w:rsidRPr="00F0602D">
        <w:rPr>
          <w:rFonts w:cs="Arial"/>
          <w:szCs w:val="28"/>
          <w:lang w:val="ru-RU"/>
        </w:rPr>
        <w:t>=</w:t>
      </w:r>
      <w:r w:rsidR="00B14860" w:rsidRPr="00F0602D">
        <w:rPr>
          <w:rFonts w:cs="Arial"/>
          <w:szCs w:val="28"/>
          <w:lang w:val="ru-RU"/>
        </w:rPr>
        <w:t xml:space="preserve"> </w:t>
      </w:r>
      <w:r w:rsidR="00A72C4D" w:rsidRPr="00F0602D">
        <w:rPr>
          <w:rFonts w:cs="Arial"/>
          <w:szCs w:val="28"/>
          <w:lang w:val="ru-RU"/>
        </w:rPr>
        <w:t>R</w:t>
      </w:r>
      <w:r w:rsidR="00A72C4D" w:rsidRPr="00F0602D">
        <w:rPr>
          <w:rFonts w:cs="Arial"/>
          <w:szCs w:val="28"/>
          <w:vertAlign w:val="subscript"/>
          <w:lang w:val="ru-RU"/>
        </w:rPr>
        <w:t>n</w:t>
      </w:r>
      <w:r w:rsidR="00A72C4D" w:rsidRPr="00F0602D">
        <w:rPr>
          <w:rFonts w:cs="Arial"/>
          <w:szCs w:val="28"/>
          <w:lang w:val="ru-RU"/>
        </w:rPr>
        <w:t>, где R</w:t>
      </w:r>
      <w:r w:rsidR="00A72C4D" w:rsidRPr="00F0602D">
        <w:rPr>
          <w:rFonts w:cs="Arial"/>
          <w:szCs w:val="28"/>
          <w:vertAlign w:val="subscript"/>
          <w:lang w:val="ru-RU"/>
        </w:rPr>
        <w:t>n</w:t>
      </w:r>
      <w:r w:rsidR="00A72C4D" w:rsidRPr="00F0602D">
        <w:rPr>
          <w:rFonts w:cs="Arial"/>
          <w:szCs w:val="28"/>
          <w:lang w:val="ru-RU"/>
        </w:rPr>
        <w:t xml:space="preserve"> – искомый параметр. Сам R может быть выбран случайно, или же непосредственно указан как один из параметров в таблице.</w:t>
      </w:r>
      <w:r w:rsidR="00FA42AB" w:rsidRPr="00F0602D">
        <w:rPr>
          <w:rFonts w:cs="Arial"/>
          <w:szCs w:val="28"/>
          <w:lang w:val="ru-RU"/>
        </w:rPr>
        <w:t xml:space="preserve"> В нашем примере R</w:t>
      </w:r>
      <w:r w:rsidR="00FA42AB" w:rsidRPr="00F0602D">
        <w:rPr>
          <w:rFonts w:cs="Arial"/>
          <w:szCs w:val="28"/>
          <w:vertAlign w:val="subscript"/>
          <w:lang w:val="ru-RU"/>
        </w:rPr>
        <w:t>n</w:t>
      </w:r>
      <w:r w:rsidR="00FA42AB" w:rsidRPr="00F0602D">
        <w:rPr>
          <w:rFonts w:cs="Arial"/>
          <w:szCs w:val="28"/>
          <w:lang w:val="ru-RU"/>
        </w:rPr>
        <w:t xml:space="preserve"> = R</w:t>
      </w:r>
      <w:r w:rsidR="00FA42AB" w:rsidRPr="00F0602D">
        <w:rPr>
          <w:rFonts w:cs="Arial"/>
          <w:szCs w:val="28"/>
          <w:vertAlign w:val="subscript"/>
          <w:lang w:val="ru-RU"/>
        </w:rPr>
        <w:t>1</w:t>
      </w:r>
      <w:r w:rsidR="00FA42AB" w:rsidRPr="00F0602D">
        <w:rPr>
          <w:rFonts w:cs="Arial"/>
          <w:szCs w:val="28"/>
          <w:lang w:val="ru-RU"/>
        </w:rPr>
        <w:t xml:space="preserve"> = x (</w:t>
      </w:r>
      <w:r w:rsidR="006B06D6" w:rsidRPr="00F0602D">
        <w:rPr>
          <w:rFonts w:cs="Arial"/>
          <w:szCs w:val="28"/>
          <w:lang w:val="ru-RU"/>
        </w:rPr>
        <w:t>к</w:t>
      </w:r>
      <w:r w:rsidR="00FA42AB" w:rsidRPr="00F0602D">
        <w:rPr>
          <w:rFonts w:cs="Arial"/>
          <w:szCs w:val="28"/>
          <w:lang w:val="ru-RU"/>
        </w:rPr>
        <w:t>оордината Х точки М).</w:t>
      </w:r>
      <w:r w:rsidR="006B06D6" w:rsidRPr="00F0602D">
        <w:rPr>
          <w:rFonts w:cs="Arial"/>
          <w:szCs w:val="28"/>
          <w:lang w:val="ru-RU"/>
        </w:rPr>
        <w:t xml:space="preserve"> Таким образом можно показать, что необходимая нам функция f(x) = |g(x</w:t>
      </w:r>
      <w:r w:rsidR="00B14860" w:rsidRPr="00F0602D">
        <w:rPr>
          <w:rFonts w:cs="Arial"/>
          <w:szCs w:val="28"/>
          <w:vertAlign w:val="subscript"/>
          <w:lang w:val="ru-RU"/>
        </w:rPr>
        <w:t>n</w:t>
      </w:r>
      <w:r w:rsidR="006B06D6" w:rsidRPr="00F0602D">
        <w:rPr>
          <w:rFonts w:cs="Arial"/>
          <w:szCs w:val="28"/>
          <w:lang w:val="ru-RU"/>
        </w:rPr>
        <w:t>) – x</w:t>
      </w:r>
      <w:r w:rsidR="00B14860" w:rsidRPr="00F0602D">
        <w:rPr>
          <w:rFonts w:cs="Arial"/>
          <w:szCs w:val="28"/>
          <w:vertAlign w:val="subscript"/>
          <w:lang w:val="ru-RU"/>
        </w:rPr>
        <w:t>n</w:t>
      </w:r>
      <w:r w:rsidR="006B06D6" w:rsidRPr="00F0602D">
        <w:rPr>
          <w:rFonts w:cs="Arial"/>
          <w:szCs w:val="28"/>
          <w:lang w:val="ru-RU"/>
        </w:rPr>
        <w:t>| или, для более точных результатов,</w:t>
      </w:r>
      <w:r w:rsidR="00F60115" w:rsidRPr="00F0602D">
        <w:rPr>
          <w:rFonts w:cs="Arial"/>
          <w:szCs w:val="28"/>
          <w:lang w:val="ru-RU"/>
        </w:rPr>
        <w:t xml:space="preserve"> можно принять</w:t>
      </w:r>
      <w:r w:rsidR="006B06D6" w:rsidRPr="00F0602D">
        <w:rPr>
          <w:rFonts w:cs="Arial"/>
          <w:szCs w:val="28"/>
          <w:lang w:val="ru-RU"/>
        </w:rPr>
        <w:t xml:space="preserve"> f(x) = (g(x</w:t>
      </w:r>
      <w:r w:rsidR="00B14860" w:rsidRPr="00F0602D">
        <w:rPr>
          <w:rFonts w:cs="Arial"/>
          <w:szCs w:val="28"/>
          <w:vertAlign w:val="subscript"/>
          <w:lang w:val="ru-RU"/>
        </w:rPr>
        <w:t>n</w:t>
      </w:r>
      <w:r w:rsidR="006B06D6" w:rsidRPr="00F0602D">
        <w:rPr>
          <w:rFonts w:cs="Arial"/>
          <w:szCs w:val="28"/>
          <w:lang w:val="ru-RU"/>
        </w:rPr>
        <w:t>) – x</w:t>
      </w:r>
      <w:r w:rsidR="00B14860" w:rsidRPr="00F0602D">
        <w:rPr>
          <w:rFonts w:cs="Arial"/>
          <w:szCs w:val="28"/>
          <w:vertAlign w:val="subscript"/>
          <w:lang w:val="ru-RU"/>
        </w:rPr>
        <w:t>n</w:t>
      </w:r>
      <w:r w:rsidR="006B06D6" w:rsidRPr="00F0602D">
        <w:rPr>
          <w:rFonts w:cs="Arial"/>
          <w:szCs w:val="28"/>
          <w:lang w:val="ru-RU"/>
        </w:rPr>
        <w:t>)</w:t>
      </w:r>
      <w:r w:rsidR="006B06D6" w:rsidRPr="00F0602D">
        <w:rPr>
          <w:rFonts w:cs="Arial"/>
          <w:szCs w:val="28"/>
          <w:vertAlign w:val="superscript"/>
          <w:lang w:val="ru-RU"/>
        </w:rPr>
        <w:t>2</w:t>
      </w:r>
      <w:r w:rsidR="006B06D6" w:rsidRPr="00F0602D">
        <w:rPr>
          <w:rFonts w:cs="Arial"/>
          <w:szCs w:val="28"/>
          <w:lang w:val="ru-RU"/>
        </w:rPr>
        <w:t xml:space="preserve"> эта функция неотрицательна для любых значений параметров и принимает нулевое значение в случае, когда g(x</w:t>
      </w:r>
      <w:r w:rsidR="00B14860" w:rsidRPr="00F0602D">
        <w:rPr>
          <w:rFonts w:cs="Arial"/>
          <w:szCs w:val="28"/>
          <w:vertAlign w:val="subscript"/>
          <w:lang w:val="ru-RU"/>
        </w:rPr>
        <w:t>n</w:t>
      </w:r>
      <w:r w:rsidR="006B06D6" w:rsidRPr="00F0602D">
        <w:rPr>
          <w:rFonts w:cs="Arial"/>
          <w:szCs w:val="28"/>
          <w:lang w:val="ru-RU"/>
        </w:rPr>
        <w:t>) = x</w:t>
      </w:r>
      <w:r w:rsidR="00B14860" w:rsidRPr="00F0602D">
        <w:rPr>
          <w:rFonts w:cs="Arial"/>
          <w:szCs w:val="28"/>
          <w:vertAlign w:val="subscript"/>
          <w:lang w:val="ru-RU"/>
        </w:rPr>
        <w:t>n</w:t>
      </w:r>
      <w:r w:rsidR="006B06D6" w:rsidRPr="00F0602D">
        <w:rPr>
          <w:rFonts w:cs="Arial"/>
          <w:szCs w:val="28"/>
          <w:lang w:val="ru-RU"/>
        </w:rPr>
        <w:t xml:space="preserve">. </w:t>
      </w:r>
      <w:r w:rsidR="00F2586B" w:rsidRPr="00F0602D">
        <w:rPr>
          <w:rFonts w:cs="Arial"/>
          <w:szCs w:val="28"/>
          <w:lang w:val="ru-RU"/>
        </w:rPr>
        <w:t xml:space="preserve">Другими словами, </w:t>
      </w:r>
      <w:r w:rsidR="00CB77D4" w:rsidRPr="00F0602D">
        <w:rPr>
          <w:rFonts w:cs="Arial"/>
          <w:szCs w:val="28"/>
          <w:lang w:val="ru-RU"/>
        </w:rPr>
        <w:t>решив задачу минимизации для</w:t>
      </w:r>
      <w:r w:rsidR="00F2586B" w:rsidRPr="00F0602D">
        <w:rPr>
          <w:rFonts w:cs="Arial"/>
          <w:szCs w:val="28"/>
          <w:lang w:val="ru-RU"/>
        </w:rPr>
        <w:t xml:space="preserve"> данн</w:t>
      </w:r>
      <w:r w:rsidR="00CB77D4" w:rsidRPr="00F0602D">
        <w:rPr>
          <w:rFonts w:cs="Arial"/>
          <w:szCs w:val="28"/>
          <w:lang w:val="ru-RU"/>
        </w:rPr>
        <w:t>ой</w:t>
      </w:r>
      <w:r w:rsidR="00F2586B" w:rsidRPr="00F0602D">
        <w:rPr>
          <w:rFonts w:cs="Arial"/>
          <w:szCs w:val="28"/>
          <w:lang w:val="ru-RU"/>
        </w:rPr>
        <w:t xml:space="preserve"> функци</w:t>
      </w:r>
      <w:r w:rsidR="00CB77D4" w:rsidRPr="00F0602D">
        <w:rPr>
          <w:rFonts w:cs="Arial"/>
          <w:szCs w:val="28"/>
          <w:lang w:val="ru-RU"/>
        </w:rPr>
        <w:t>и</w:t>
      </w:r>
      <w:r w:rsidR="00F2586B" w:rsidRPr="00F0602D">
        <w:rPr>
          <w:rFonts w:cs="Arial"/>
          <w:szCs w:val="28"/>
          <w:lang w:val="ru-RU"/>
        </w:rPr>
        <w:t xml:space="preserve"> мы найдем все</w:t>
      </w:r>
      <w:r w:rsidR="00CB77D4" w:rsidRPr="00F0602D">
        <w:rPr>
          <w:rFonts w:cs="Arial"/>
          <w:szCs w:val="28"/>
          <w:lang w:val="ru-RU"/>
        </w:rPr>
        <w:t xml:space="preserve"> необходимые</w:t>
      </w:r>
      <w:r w:rsidR="00F2586B" w:rsidRPr="00F0602D">
        <w:rPr>
          <w:rFonts w:cs="Arial"/>
          <w:szCs w:val="28"/>
          <w:lang w:val="ru-RU"/>
        </w:rPr>
        <w:t xml:space="preserve"> параметры таблицы.</w:t>
      </w:r>
      <w:r w:rsidR="002B4C05" w:rsidRPr="00F0602D">
        <w:rPr>
          <w:rFonts w:cs="Arial"/>
          <w:szCs w:val="28"/>
          <w:lang w:val="ru-RU"/>
        </w:rPr>
        <w:t xml:space="preserve"> Здесь необходимо обозначить следующее правило составления таблицы: количество независимых связей должно быть равно количеству всех параметров. К связям относятся законы, формулы-описания и присвоения конкретных </w:t>
      </w:r>
      <w:r w:rsidR="002B4C05" w:rsidRPr="00F0602D">
        <w:rPr>
          <w:rFonts w:cs="Arial"/>
          <w:szCs w:val="28"/>
          <w:lang w:val="ru-RU"/>
        </w:rPr>
        <w:lastRenderedPageBreak/>
        <w:t>числовых значений. Это правило позволяет генерировать задачу для любого искомого параметра.</w:t>
      </w:r>
      <w:r w:rsidR="00AA5D84" w:rsidRPr="00F0602D">
        <w:rPr>
          <w:rFonts w:cs="Arial"/>
          <w:szCs w:val="28"/>
          <w:lang w:val="ru-RU"/>
        </w:rPr>
        <w:t xml:space="preserve"> В примере сгенерированной задачи, приведенном выше, в качестве искомого параметра на самом деле выступают два независимых параметра. Это возможно потому, что в их уравнениях связи они не указывают друг на друга. Для нашего случая функция f(x) = (g(x</w:t>
      </w:r>
      <w:r w:rsidR="00AA5D84" w:rsidRPr="00F0602D">
        <w:rPr>
          <w:rFonts w:cs="Arial"/>
          <w:szCs w:val="28"/>
          <w:vertAlign w:val="subscript"/>
          <w:lang w:val="ru-RU"/>
        </w:rPr>
        <w:t>1</w:t>
      </w:r>
      <w:r w:rsidR="00AA5D84" w:rsidRPr="00F0602D">
        <w:rPr>
          <w:rFonts w:cs="Arial"/>
          <w:szCs w:val="28"/>
          <w:lang w:val="ru-RU"/>
        </w:rPr>
        <w:t>)-x</w:t>
      </w:r>
      <w:r w:rsidR="00AA5D84" w:rsidRPr="00F0602D">
        <w:rPr>
          <w:rFonts w:cs="Arial"/>
          <w:szCs w:val="28"/>
          <w:vertAlign w:val="subscript"/>
          <w:lang w:val="ru-RU"/>
        </w:rPr>
        <w:t>1</w:t>
      </w:r>
      <w:r w:rsidR="00AA5D84" w:rsidRPr="00F0602D">
        <w:rPr>
          <w:rFonts w:cs="Arial"/>
          <w:szCs w:val="28"/>
          <w:lang w:val="ru-RU"/>
        </w:rPr>
        <w:t>)</w:t>
      </w:r>
      <w:r w:rsidR="00AA5D84" w:rsidRPr="00F0602D">
        <w:rPr>
          <w:rFonts w:cs="Arial"/>
          <w:szCs w:val="28"/>
          <w:vertAlign w:val="superscript"/>
          <w:lang w:val="ru-RU"/>
        </w:rPr>
        <w:t>2</w:t>
      </w:r>
      <w:r w:rsidR="00AA5D84" w:rsidRPr="00F0602D">
        <w:rPr>
          <w:rFonts w:cs="Arial"/>
          <w:szCs w:val="28"/>
          <w:lang w:val="ru-RU"/>
        </w:rPr>
        <w:t xml:space="preserve"> + (g(x</w:t>
      </w:r>
      <w:r w:rsidR="00AA5D84" w:rsidRPr="00F0602D">
        <w:rPr>
          <w:rFonts w:cs="Arial"/>
          <w:szCs w:val="28"/>
          <w:vertAlign w:val="subscript"/>
          <w:lang w:val="ru-RU"/>
        </w:rPr>
        <w:t>2</w:t>
      </w:r>
      <w:r w:rsidR="00AA5D84" w:rsidRPr="00F0602D">
        <w:rPr>
          <w:rFonts w:cs="Arial"/>
          <w:szCs w:val="28"/>
          <w:lang w:val="ru-RU"/>
        </w:rPr>
        <w:t>)-x</w:t>
      </w:r>
      <w:r w:rsidR="00AA5D84" w:rsidRPr="00F0602D">
        <w:rPr>
          <w:rFonts w:cs="Arial"/>
          <w:szCs w:val="28"/>
          <w:vertAlign w:val="subscript"/>
          <w:lang w:val="ru-RU"/>
        </w:rPr>
        <w:t>2</w:t>
      </w:r>
      <w:r w:rsidR="00AA5D84" w:rsidRPr="00F0602D">
        <w:rPr>
          <w:rFonts w:cs="Arial"/>
          <w:szCs w:val="28"/>
          <w:lang w:val="ru-RU"/>
        </w:rPr>
        <w:t>)</w:t>
      </w:r>
      <w:r w:rsidR="00AA5D84" w:rsidRPr="00F0602D">
        <w:rPr>
          <w:rFonts w:cs="Arial"/>
          <w:szCs w:val="28"/>
          <w:vertAlign w:val="superscript"/>
          <w:lang w:val="ru-RU"/>
        </w:rPr>
        <w:t>2</w:t>
      </w:r>
      <w:r w:rsidR="00AA5D84" w:rsidRPr="00F0602D">
        <w:rPr>
          <w:rFonts w:cs="Arial"/>
          <w:szCs w:val="28"/>
          <w:lang w:val="ru-RU"/>
        </w:rPr>
        <w:t xml:space="preserve"> сумма функций каждого независимого параметра. В этом случае так же выполняются все условия для нахождения параметров таблицы. Теперь можно вывести общую формулу целевой функции для n независимых параметров в таблице параметризации:</w:t>
      </w:r>
    </w:p>
    <w:p w:rsidR="00AA5D84" w:rsidRPr="00F0602D" w:rsidRDefault="006D2C9E" w:rsidP="00F60115">
      <w:pPr>
        <w:spacing w:line="360" w:lineRule="auto"/>
        <w:ind w:firstLine="709"/>
        <w:jc w:val="both"/>
        <w:rPr>
          <w:rFonts w:cs="Arial"/>
          <w:szCs w:val="28"/>
          <w:lang w:val="ru-RU"/>
        </w:rPr>
      </w:pPr>
      <m:oMathPara>
        <m:oMath>
          <m:r>
            <w:rPr>
              <w:rFonts w:ascii="Cambria Math" w:hAnsi="Cambria Math" w:cs="Arial"/>
              <w:szCs w:val="28"/>
              <w:lang w:val="ru-RU"/>
            </w:rPr>
            <m:t>F</m:t>
          </m:r>
          <m:d>
            <m:dPr>
              <m:ctrlPr>
                <w:rPr>
                  <w:rFonts w:ascii="Cambria Math" w:hAnsi="Cambria Math" w:cs="Arial"/>
                  <w:i/>
                  <w:szCs w:val="28"/>
                  <w:lang w:val="ru-RU"/>
                </w:rPr>
              </m:ctrlPr>
            </m:dPr>
            <m:e>
              <m:r>
                <w:rPr>
                  <w:rFonts w:ascii="Cambria Math" w:hAnsi="Cambria Math" w:cs="Arial"/>
                  <w:szCs w:val="28"/>
                  <w:lang w:val="ru-RU"/>
                </w:rPr>
                <m:t>X</m:t>
              </m:r>
            </m:e>
          </m:d>
          <m:r>
            <w:rPr>
              <w:rFonts w:ascii="Cambria Math" w:hAnsi="Cambria Math" w:cs="Arial"/>
              <w:szCs w:val="28"/>
              <w:lang w:val="ru-RU"/>
            </w:rPr>
            <m:t>=</m:t>
          </m:r>
          <m:nary>
            <m:naryPr>
              <m:chr m:val="∑"/>
              <m:limLoc m:val="undOvr"/>
              <m:ctrlPr>
                <w:rPr>
                  <w:rFonts w:ascii="Cambria Math" w:hAnsi="Cambria Math" w:cs="Arial"/>
                  <w:i/>
                  <w:szCs w:val="28"/>
                  <w:lang w:val="ru-RU"/>
                </w:rPr>
              </m:ctrlPr>
            </m:naryPr>
            <m:sub>
              <m:r>
                <w:rPr>
                  <w:rFonts w:ascii="Cambria Math" w:hAnsi="Cambria Math" w:cs="Arial"/>
                  <w:szCs w:val="28"/>
                  <w:lang w:val="ru-RU"/>
                </w:rPr>
                <m:t>k=0</m:t>
              </m:r>
            </m:sub>
            <m:sup>
              <m:r>
                <w:rPr>
                  <w:rFonts w:ascii="Cambria Math" w:hAnsi="Cambria Math" w:cs="Arial"/>
                  <w:szCs w:val="28"/>
                  <w:lang w:val="ru-RU"/>
                </w:rPr>
                <m:t>n</m:t>
              </m:r>
            </m:sup>
            <m:e>
              <m:sSup>
                <m:sSupPr>
                  <m:ctrlPr>
                    <w:rPr>
                      <w:rFonts w:ascii="Cambria Math" w:hAnsi="Cambria Math" w:cs="Arial"/>
                      <w:i/>
                      <w:szCs w:val="28"/>
                      <w:lang w:val="ru-RU"/>
                    </w:rPr>
                  </m:ctrlPr>
                </m:sSupPr>
                <m:e>
                  <m:r>
                    <w:rPr>
                      <w:rFonts w:ascii="Cambria Math" w:hAnsi="Cambria Math" w:cs="Arial"/>
                      <w:szCs w:val="28"/>
                      <w:lang w:val="ru-RU"/>
                    </w:rPr>
                    <m:t>(g</m:t>
                  </m:r>
                  <m:d>
                    <m:dPr>
                      <m:ctrlPr>
                        <w:rPr>
                          <w:rFonts w:ascii="Cambria Math" w:hAnsi="Cambria Math" w:cs="Arial"/>
                          <w:i/>
                          <w:szCs w:val="28"/>
                          <w:lang w:val="ru-RU"/>
                        </w:rPr>
                      </m:ctrlPr>
                    </m:dPr>
                    <m:e>
                      <m:sSub>
                        <m:sSubPr>
                          <m:ctrlPr>
                            <w:rPr>
                              <w:rFonts w:ascii="Cambria Math" w:hAnsi="Cambria Math" w:cs="Arial"/>
                              <w:i/>
                              <w:szCs w:val="28"/>
                              <w:lang w:val="ru-RU"/>
                            </w:rPr>
                          </m:ctrlPr>
                        </m:sSubPr>
                        <m:e>
                          <m:r>
                            <w:rPr>
                              <w:rFonts w:ascii="Cambria Math" w:hAnsi="Cambria Math" w:cs="Arial"/>
                              <w:szCs w:val="28"/>
                              <w:lang w:val="ru-RU"/>
                            </w:rPr>
                            <m:t>x</m:t>
                          </m:r>
                        </m:e>
                        <m:sub>
                          <m:r>
                            <w:rPr>
                              <w:rFonts w:ascii="Cambria Math" w:hAnsi="Cambria Math" w:cs="Arial"/>
                              <w:szCs w:val="28"/>
                              <w:lang w:val="ru-RU"/>
                            </w:rPr>
                            <m:t>k</m:t>
                          </m:r>
                        </m:sub>
                      </m:sSub>
                    </m:e>
                  </m:d>
                  <m:r>
                    <w:rPr>
                      <w:rFonts w:ascii="Cambria Math" w:hAnsi="Cambria Math" w:cs="Arial"/>
                      <w:szCs w:val="28"/>
                      <w:lang w:val="ru-RU"/>
                    </w:rPr>
                    <m:t>-</m:t>
                  </m:r>
                  <m:sSub>
                    <m:sSubPr>
                      <m:ctrlPr>
                        <w:rPr>
                          <w:rFonts w:ascii="Cambria Math" w:hAnsi="Cambria Math" w:cs="Arial"/>
                          <w:i/>
                          <w:szCs w:val="28"/>
                          <w:lang w:val="ru-RU"/>
                        </w:rPr>
                      </m:ctrlPr>
                    </m:sSubPr>
                    <m:e>
                      <m:r>
                        <w:rPr>
                          <w:rFonts w:ascii="Cambria Math" w:hAnsi="Cambria Math" w:cs="Arial"/>
                          <w:szCs w:val="28"/>
                          <w:lang w:val="ru-RU"/>
                        </w:rPr>
                        <m:t>x</m:t>
                      </m:r>
                    </m:e>
                    <m:sub>
                      <m:r>
                        <w:rPr>
                          <w:rFonts w:ascii="Cambria Math" w:hAnsi="Cambria Math" w:cs="Arial"/>
                          <w:szCs w:val="28"/>
                          <w:lang w:val="ru-RU"/>
                        </w:rPr>
                        <m:t>k</m:t>
                      </m:r>
                    </m:sub>
                  </m:sSub>
                  <m:r>
                    <w:rPr>
                      <w:rFonts w:ascii="Cambria Math" w:hAnsi="Cambria Math" w:cs="Arial"/>
                      <w:szCs w:val="28"/>
                      <w:lang w:val="ru-RU"/>
                    </w:rPr>
                    <m:t>)</m:t>
                  </m:r>
                </m:e>
                <m:sup>
                  <m:r>
                    <w:rPr>
                      <w:rFonts w:ascii="Cambria Math" w:hAnsi="Cambria Math" w:cs="Arial"/>
                      <w:szCs w:val="28"/>
                      <w:lang w:val="ru-RU"/>
                    </w:rPr>
                    <m:t>2</m:t>
                  </m:r>
                </m:sup>
              </m:sSup>
            </m:e>
          </m:nary>
        </m:oMath>
      </m:oMathPara>
    </w:p>
    <w:p w:rsidR="00AA5D84" w:rsidRPr="00F0602D" w:rsidRDefault="00AA5D84" w:rsidP="00F60115">
      <w:pPr>
        <w:spacing w:line="360" w:lineRule="auto"/>
        <w:ind w:firstLine="709"/>
        <w:jc w:val="both"/>
        <w:rPr>
          <w:rFonts w:cs="Arial"/>
          <w:szCs w:val="28"/>
          <w:lang w:val="ru-RU"/>
        </w:rPr>
      </w:pPr>
      <w:r w:rsidRPr="00F0602D">
        <w:rPr>
          <w:rFonts w:cs="Arial"/>
          <w:szCs w:val="28"/>
          <w:lang w:val="ru-RU"/>
        </w:rPr>
        <w:t xml:space="preserve">После того, как общий вид целевой функции задан, остается только реализовать метод градиентного спуска для данной функции. </w:t>
      </w:r>
      <w:r w:rsidR="006C7CC9" w:rsidRPr="00F0602D">
        <w:rPr>
          <w:rFonts w:cs="Arial"/>
          <w:szCs w:val="28"/>
          <w:lang w:val="ru-RU"/>
        </w:rPr>
        <w:t>Более подробно реализация метода</w:t>
      </w:r>
      <w:r w:rsidR="0098430D" w:rsidRPr="00F0602D">
        <w:rPr>
          <w:rFonts w:cs="Arial"/>
          <w:szCs w:val="28"/>
          <w:lang w:val="ru-RU"/>
        </w:rPr>
        <w:t xml:space="preserve"> в рамках проекта</w:t>
      </w:r>
      <w:r w:rsidR="006C7CC9" w:rsidRPr="00F0602D">
        <w:rPr>
          <w:rFonts w:cs="Arial"/>
          <w:szCs w:val="28"/>
          <w:lang w:val="ru-RU"/>
        </w:rPr>
        <w:t xml:space="preserve"> показана в практической части.</w:t>
      </w:r>
    </w:p>
    <w:p w:rsidR="003E5DBB" w:rsidRDefault="0098430D" w:rsidP="003E5DBB">
      <w:pPr>
        <w:spacing w:line="360" w:lineRule="auto"/>
        <w:ind w:firstLine="709"/>
        <w:jc w:val="both"/>
        <w:rPr>
          <w:rFonts w:cs="Arial"/>
          <w:szCs w:val="28"/>
          <w:lang w:val="ru-RU"/>
        </w:rPr>
      </w:pPr>
      <w:r w:rsidRPr="00F0602D">
        <w:rPr>
          <w:rFonts w:cs="Arial"/>
          <w:szCs w:val="28"/>
          <w:lang w:val="ru-RU"/>
        </w:rPr>
        <w:t xml:space="preserve">Конечно, использование метода градиентного спуска может дать не точные результаты в ряде случаев, либо вообще не дать никаких результатов. Это связано с тем, что </w:t>
      </w:r>
      <w:r w:rsidR="00535AF4" w:rsidRPr="00F0602D">
        <w:rPr>
          <w:rFonts w:cs="Arial"/>
          <w:szCs w:val="28"/>
          <w:lang w:val="ru-RU"/>
        </w:rPr>
        <w:t xml:space="preserve">для более точных результатов целевую функцию необходимо подбирать под каждый конкретный пример. Либо можно иметь набор таких функций, позволяющий охватить большинство вариантов. </w:t>
      </w:r>
      <w:r w:rsidR="00EC2E51" w:rsidRPr="00F0602D">
        <w:rPr>
          <w:rFonts w:cs="Arial"/>
          <w:szCs w:val="28"/>
          <w:lang w:val="ru-RU"/>
        </w:rPr>
        <w:t xml:space="preserve">Также на практике применяют различные </w:t>
      </w:r>
      <w:r w:rsidR="00B1672E" w:rsidRPr="00F0602D">
        <w:rPr>
          <w:rFonts w:cs="Arial"/>
          <w:szCs w:val="28"/>
          <w:lang w:val="ru-RU"/>
        </w:rPr>
        <w:t>вариации данного метода, например метод покоординатного спуска.</w:t>
      </w:r>
      <w:r w:rsidR="00774887" w:rsidRPr="00F0602D">
        <w:rPr>
          <w:rFonts w:cs="Arial"/>
          <w:szCs w:val="28"/>
          <w:lang w:val="ru-RU"/>
        </w:rPr>
        <w:t xml:space="preserve"> </w:t>
      </w:r>
      <w:r w:rsidR="008F0602" w:rsidRPr="00F0602D">
        <w:rPr>
          <w:rFonts w:cs="Arial"/>
          <w:szCs w:val="28"/>
          <w:lang w:val="ru-RU"/>
        </w:rPr>
        <w:t>Этот метод улучшает традиционный метод градиентного спуска за счёт того, что на очередной итерации спуск осуществляется постепенно вдоль каждой из координат, однако</w:t>
      </w:r>
      <w:r w:rsidR="00774887" w:rsidRPr="00F0602D">
        <w:rPr>
          <w:rFonts w:cs="Arial"/>
          <w:szCs w:val="28"/>
          <w:lang w:val="ru-RU"/>
        </w:rPr>
        <w:t>,</w:t>
      </w:r>
      <w:r w:rsidR="008F0602" w:rsidRPr="00F0602D">
        <w:rPr>
          <w:rFonts w:cs="Arial"/>
          <w:szCs w:val="28"/>
          <w:lang w:val="ru-RU"/>
        </w:rPr>
        <w:t xml:space="preserve"> теперь необходимо вычислять новые λ n раз за один шаг.</w:t>
      </w:r>
      <w:r w:rsidR="00774887" w:rsidRPr="00F0602D">
        <w:rPr>
          <w:rFonts w:cs="Arial"/>
          <w:szCs w:val="28"/>
          <w:lang w:val="ru-RU"/>
        </w:rPr>
        <w:t xml:space="preserve"> </w:t>
      </w:r>
      <w:r w:rsidR="002E26A0" w:rsidRPr="00F0602D">
        <w:rPr>
          <w:rFonts w:cs="Arial"/>
          <w:szCs w:val="28"/>
          <w:lang w:val="ru-RU"/>
        </w:rPr>
        <w:t>Нет сомнений в том, что существует множество более точных и сложных методов, позволяющих решить поставленную задачу. Однако</w:t>
      </w:r>
      <w:proofErr w:type="gramStart"/>
      <w:r w:rsidR="002E26A0" w:rsidRPr="00F0602D">
        <w:rPr>
          <w:rFonts w:cs="Arial"/>
          <w:szCs w:val="28"/>
          <w:lang w:val="ru-RU"/>
        </w:rPr>
        <w:t>,</w:t>
      </w:r>
      <w:proofErr w:type="gramEnd"/>
      <w:r w:rsidR="002E26A0" w:rsidRPr="00F0602D">
        <w:rPr>
          <w:rFonts w:cs="Arial"/>
          <w:szCs w:val="28"/>
          <w:lang w:val="ru-RU"/>
        </w:rPr>
        <w:t xml:space="preserve"> целью этой работы не стави</w:t>
      </w:r>
      <w:r w:rsidR="00735BCA" w:rsidRPr="00F0602D">
        <w:rPr>
          <w:rFonts w:cs="Arial"/>
          <w:szCs w:val="28"/>
          <w:lang w:val="ru-RU"/>
        </w:rPr>
        <w:t>лось</w:t>
      </w:r>
      <w:r w:rsidR="002E26A0" w:rsidRPr="00F0602D">
        <w:rPr>
          <w:rFonts w:cs="Arial"/>
          <w:szCs w:val="28"/>
          <w:lang w:val="ru-RU"/>
        </w:rPr>
        <w:t xml:space="preserve"> нахождение </w:t>
      </w:r>
      <w:r w:rsidR="00735BCA" w:rsidRPr="00F0602D">
        <w:rPr>
          <w:rFonts w:cs="Arial"/>
          <w:szCs w:val="28"/>
          <w:lang w:val="ru-RU"/>
        </w:rPr>
        <w:t>подобного</w:t>
      </w:r>
      <w:r w:rsidR="002E26A0" w:rsidRPr="00F0602D">
        <w:rPr>
          <w:rFonts w:cs="Arial"/>
          <w:szCs w:val="28"/>
          <w:lang w:val="ru-RU"/>
        </w:rPr>
        <w:t xml:space="preserve"> метода, а только демонстрация возможностей раб</w:t>
      </w:r>
      <w:r w:rsidR="00735BCA" w:rsidRPr="00F0602D">
        <w:rPr>
          <w:rFonts w:cs="Arial"/>
          <w:szCs w:val="28"/>
          <w:lang w:val="ru-RU"/>
        </w:rPr>
        <w:t>оты основной программы оболочки.</w:t>
      </w:r>
    </w:p>
    <w:p w:rsidR="00536291" w:rsidRPr="00F0602D" w:rsidRDefault="00536291" w:rsidP="003E5DBB">
      <w:pPr>
        <w:spacing w:line="360" w:lineRule="auto"/>
        <w:ind w:firstLine="709"/>
        <w:jc w:val="both"/>
        <w:rPr>
          <w:rFonts w:cs="Arial"/>
          <w:szCs w:val="28"/>
          <w:lang w:val="ru-RU"/>
        </w:rPr>
      </w:pPr>
    </w:p>
    <w:p w:rsidR="005445EC" w:rsidRPr="00F0602D" w:rsidRDefault="00374DCC" w:rsidP="00FF2F02">
      <w:pPr>
        <w:pStyle w:val="2"/>
        <w:numPr>
          <w:ilvl w:val="1"/>
          <w:numId w:val="15"/>
        </w:numPr>
        <w:rPr>
          <w:lang w:val="ru-RU"/>
        </w:rPr>
      </w:pPr>
      <w:bookmarkStart w:id="8" w:name="_Toc200135946"/>
      <w:r>
        <w:rPr>
          <w:lang w:val="ru-RU"/>
        </w:rPr>
        <w:lastRenderedPageBreak/>
        <w:t>Реализация дополнительных алгоритмов генерации</w:t>
      </w:r>
      <w:r w:rsidR="00A21334">
        <w:rPr>
          <w:lang w:val="ru-RU"/>
        </w:rPr>
        <w:t>.</w:t>
      </w:r>
      <w:bookmarkEnd w:id="8"/>
    </w:p>
    <w:p w:rsidR="005445EC" w:rsidRPr="00F0602D" w:rsidRDefault="005445EC" w:rsidP="00F60115">
      <w:pPr>
        <w:ind w:firstLine="709"/>
        <w:jc w:val="both"/>
        <w:rPr>
          <w:rFonts w:cs="Arial"/>
          <w:szCs w:val="28"/>
          <w:lang w:val="ru-RU"/>
        </w:rPr>
      </w:pPr>
    </w:p>
    <w:p w:rsidR="00F60115" w:rsidRPr="00F0602D" w:rsidRDefault="005445EC" w:rsidP="00052314">
      <w:pPr>
        <w:spacing w:line="360" w:lineRule="auto"/>
        <w:ind w:firstLine="709"/>
        <w:jc w:val="both"/>
        <w:rPr>
          <w:rFonts w:cs="Arial"/>
          <w:szCs w:val="28"/>
          <w:lang w:val="ru-RU"/>
        </w:rPr>
      </w:pPr>
      <w:r w:rsidRPr="00F0602D">
        <w:rPr>
          <w:rFonts w:cs="Arial"/>
          <w:szCs w:val="28"/>
          <w:lang w:val="ru-RU"/>
        </w:rPr>
        <w:t>Конечно, рассмотрев только один единственный алгоритм очень трудно определить сложность и многогранность всех возможных алгоритмов связанных с генерацией задач.</w:t>
      </w:r>
      <w:r w:rsidR="00070B10" w:rsidRPr="00F0602D">
        <w:rPr>
          <w:rFonts w:cs="Arial"/>
          <w:szCs w:val="28"/>
          <w:lang w:val="ru-RU"/>
        </w:rPr>
        <w:t xml:space="preserve"> Именно здесь и начинает работать система плагинов. С ее помощью сторонний разработчик может без труда создать собственное приложение – дополнение для оболочки реализовав при этом свой собственный алгоритм или даже целую систему алгоритмов.</w:t>
      </w:r>
      <w:r w:rsidRPr="00F0602D">
        <w:rPr>
          <w:rFonts w:cs="Arial"/>
          <w:szCs w:val="28"/>
          <w:lang w:val="ru-RU"/>
        </w:rPr>
        <w:t xml:space="preserve"> </w:t>
      </w:r>
      <w:r w:rsidR="00932BB0" w:rsidRPr="00F0602D">
        <w:rPr>
          <w:rFonts w:cs="Arial"/>
          <w:szCs w:val="28"/>
          <w:lang w:val="ru-RU"/>
        </w:rPr>
        <w:t>Таким образом система предоставляет безграничные возможности для разработчиков и преподавателей работать совместно. Все описание алгоритма, его обоснование и какие-либо математические выкладки – все это забота преподавателей и ученых. Для программиста же при четко поставленной задаче, предоставленных материалах не составляет никакого труда написать нужное приложение. И конечно основное преимущество перед отдельной разработкой в данном случае будет то, что хранение и организацию информации уже производит программа – оболочка. И полученный в результате такой работы алгоритм очень легко передать коллегам. Естественно при определенных условиях можно создать плагин – хранилище, работающий с какой-либо базой данных и выбирающий оттуда заранее сформированные варианты заданий. Такой подход обсуждался выше и он конечно имеет право на существование. Нет сомнений, что при нормальном развитии проекта подобный плагин будет разработан одним из первых.</w:t>
      </w:r>
    </w:p>
    <w:p w:rsidR="005445EC" w:rsidRPr="00F0602D" w:rsidRDefault="009D34B8" w:rsidP="00052314">
      <w:pPr>
        <w:spacing w:line="360" w:lineRule="auto"/>
        <w:ind w:firstLine="709"/>
        <w:jc w:val="both"/>
        <w:rPr>
          <w:rFonts w:cs="Arial"/>
          <w:szCs w:val="28"/>
          <w:lang w:val="ru-RU"/>
        </w:rPr>
      </w:pPr>
      <w:r w:rsidRPr="00F0602D">
        <w:rPr>
          <w:rFonts w:cs="Arial"/>
          <w:szCs w:val="28"/>
          <w:lang w:val="ru-RU"/>
        </w:rPr>
        <w:t>В результате свободное развитие проекта и открытость исходного кода раскроет множество уже решенных на сегодня задач для масс, и предоставит возможность для формирования более совершенных алгоритмов.</w:t>
      </w:r>
      <w:r w:rsidR="00D6143C" w:rsidRPr="00F0602D">
        <w:rPr>
          <w:rFonts w:cs="Arial"/>
          <w:szCs w:val="28"/>
          <w:lang w:val="ru-RU"/>
        </w:rPr>
        <w:t xml:space="preserve"> </w:t>
      </w:r>
      <w:r w:rsidR="005445EC" w:rsidRPr="00F0602D">
        <w:rPr>
          <w:rFonts w:cs="Arial"/>
          <w:szCs w:val="28"/>
          <w:lang w:val="ru-RU"/>
        </w:rPr>
        <w:t xml:space="preserve">Именно поэтому была поставлена задача как можно меньше ограничивать разработчика в будущем. Созданная система плагинов подразумевает под собой возможность разрабатывать полноценное приложение вне рамок проекта, таким образом, чтобы в дальнейшем </w:t>
      </w:r>
      <w:r w:rsidR="005445EC" w:rsidRPr="00F0602D">
        <w:rPr>
          <w:rFonts w:cs="Arial"/>
          <w:szCs w:val="28"/>
          <w:lang w:val="ru-RU"/>
        </w:rPr>
        <w:lastRenderedPageBreak/>
        <w:t>интеграция с системой оболочкой не вызвала особых трудностей.</w:t>
      </w:r>
      <w:r w:rsidR="00D6143C" w:rsidRPr="00F0602D">
        <w:rPr>
          <w:rFonts w:cs="Arial"/>
          <w:szCs w:val="28"/>
          <w:lang w:val="ru-RU"/>
        </w:rPr>
        <w:t xml:space="preserve"> А когда трудностей меньше – остальное дело техники. </w:t>
      </w:r>
    </w:p>
    <w:p w:rsidR="00AB25E9" w:rsidRPr="00F0602D" w:rsidRDefault="00AB25E9" w:rsidP="00F60115">
      <w:pPr>
        <w:ind w:firstLine="709"/>
        <w:jc w:val="both"/>
        <w:rPr>
          <w:rFonts w:cs="Arial"/>
          <w:szCs w:val="28"/>
          <w:lang w:val="ru-RU"/>
        </w:rPr>
      </w:pPr>
    </w:p>
    <w:p w:rsidR="00F51F42" w:rsidRPr="00536291" w:rsidRDefault="00F51F42" w:rsidP="00FF2F02">
      <w:pPr>
        <w:pStyle w:val="2"/>
        <w:numPr>
          <w:ilvl w:val="1"/>
          <w:numId w:val="15"/>
        </w:numPr>
        <w:rPr>
          <w:lang w:val="ru-RU"/>
        </w:rPr>
      </w:pPr>
      <w:bookmarkStart w:id="9" w:name="_Toc200135947"/>
      <w:r w:rsidRPr="00536291">
        <w:rPr>
          <w:lang w:val="ru-RU"/>
        </w:rPr>
        <w:t>Программные средства.</w:t>
      </w:r>
      <w:bookmarkEnd w:id="9"/>
    </w:p>
    <w:p w:rsidR="00F51F42" w:rsidRPr="00F0602D" w:rsidRDefault="00F51F42" w:rsidP="00F51F42">
      <w:pPr>
        <w:ind w:firstLine="709"/>
        <w:jc w:val="both"/>
        <w:rPr>
          <w:rFonts w:cs="Arial"/>
          <w:szCs w:val="28"/>
          <w:lang w:val="ru-RU"/>
        </w:rPr>
      </w:pPr>
    </w:p>
    <w:p w:rsidR="00CB2915" w:rsidRPr="00F0602D" w:rsidRDefault="00F51F42" w:rsidP="00052314">
      <w:pPr>
        <w:spacing w:line="360" w:lineRule="auto"/>
        <w:ind w:firstLine="709"/>
        <w:jc w:val="both"/>
        <w:rPr>
          <w:rFonts w:cs="Arial"/>
          <w:szCs w:val="28"/>
          <w:lang w:val="ru-RU"/>
        </w:rPr>
      </w:pPr>
      <w:r w:rsidRPr="00F0602D">
        <w:rPr>
          <w:rFonts w:cs="Arial"/>
          <w:szCs w:val="28"/>
          <w:lang w:val="ru-RU"/>
        </w:rPr>
        <w:t>На втором этапе выполнения задачи выбирались программные средства разработки.</w:t>
      </w:r>
      <w:r w:rsidR="008E50EB" w:rsidRPr="00F0602D">
        <w:rPr>
          <w:rFonts w:cs="Arial"/>
          <w:szCs w:val="28"/>
          <w:lang w:val="ru-RU"/>
        </w:rPr>
        <w:t xml:space="preserve"> Основным критерием при выборе программных средств служили такие показатели как надежность, быстродействие, простота использования. В результате,  основой всего проекта была выбрана программная платформа Micro</w:t>
      </w:r>
      <w:r w:rsidR="0095158C" w:rsidRPr="00F0602D">
        <w:rPr>
          <w:rFonts w:cs="Arial"/>
          <w:szCs w:val="28"/>
          <w:lang w:val="ru-RU"/>
        </w:rPr>
        <w:t>S</w:t>
      </w:r>
      <w:r w:rsidR="008E50EB" w:rsidRPr="00F0602D">
        <w:rPr>
          <w:rFonts w:cs="Arial"/>
          <w:szCs w:val="28"/>
          <w:lang w:val="ru-RU"/>
        </w:rPr>
        <w:t>oft</w:t>
      </w:r>
      <w:r w:rsidR="0095158C" w:rsidRPr="00F0602D">
        <w:rPr>
          <w:rFonts w:cs="Arial"/>
          <w:szCs w:val="28"/>
          <w:lang w:val="ru-RU"/>
        </w:rPr>
        <w:t xml:space="preserve"> </w:t>
      </w:r>
      <w:r w:rsidR="008E50EB" w:rsidRPr="00F0602D">
        <w:rPr>
          <w:rFonts w:cs="Arial"/>
          <w:szCs w:val="28"/>
          <w:lang w:val="ru-RU"/>
        </w:rPr>
        <w:t>.NET</w:t>
      </w:r>
      <w:r w:rsidR="0095158C" w:rsidRPr="00F0602D">
        <w:rPr>
          <w:rFonts w:cs="Arial"/>
          <w:szCs w:val="28"/>
          <w:lang w:val="ru-RU"/>
        </w:rPr>
        <w:t xml:space="preserve"> (читается «дот нэт»)</w:t>
      </w:r>
      <w:r w:rsidR="008E50EB" w:rsidRPr="00F0602D">
        <w:rPr>
          <w:rFonts w:cs="Arial"/>
          <w:szCs w:val="28"/>
          <w:lang w:val="ru-RU"/>
        </w:rPr>
        <w:t xml:space="preserve">. </w:t>
      </w:r>
      <w:r w:rsidR="0023608A" w:rsidRPr="00F0602D">
        <w:rPr>
          <w:rFonts w:cs="Arial"/>
          <w:szCs w:val="28"/>
          <w:lang w:val="ru-RU"/>
        </w:rPr>
        <w:t>Выбор этой платформы для реализации проекта был связан с тем, что на сегодняшний день она является одной из самых современных и перспективных. Также данная платформа предлагает огромный набор</w:t>
      </w:r>
      <w:r w:rsidR="00A75D63" w:rsidRPr="00F0602D">
        <w:rPr>
          <w:rFonts w:cs="Arial"/>
          <w:szCs w:val="28"/>
          <w:lang w:val="ru-RU"/>
        </w:rPr>
        <w:t xml:space="preserve"> готовых</w:t>
      </w:r>
      <w:r w:rsidR="0023608A" w:rsidRPr="00F0602D">
        <w:rPr>
          <w:rFonts w:cs="Arial"/>
          <w:szCs w:val="28"/>
          <w:lang w:val="ru-RU"/>
        </w:rPr>
        <w:t xml:space="preserve"> средств для быстрой разработки приложений.</w:t>
      </w:r>
      <w:r w:rsidR="005A7D67" w:rsidRPr="00F0602D">
        <w:rPr>
          <w:rFonts w:cs="Arial"/>
          <w:szCs w:val="28"/>
          <w:lang w:val="ru-RU"/>
        </w:rPr>
        <w:t xml:space="preserve"> </w:t>
      </w:r>
    </w:p>
    <w:p w:rsidR="00F51F42" w:rsidRPr="00F0602D" w:rsidRDefault="005A7D67" w:rsidP="00052314">
      <w:pPr>
        <w:spacing w:line="360" w:lineRule="auto"/>
        <w:ind w:firstLine="709"/>
        <w:jc w:val="both"/>
        <w:rPr>
          <w:rFonts w:cs="Arial"/>
          <w:szCs w:val="28"/>
          <w:lang w:val="ru-RU"/>
        </w:rPr>
      </w:pPr>
      <w:r w:rsidRPr="00F0602D">
        <w:rPr>
          <w:rFonts w:cs="Arial"/>
          <w:szCs w:val="28"/>
          <w:lang w:val="ru-RU"/>
        </w:rPr>
        <w:t>Вместе с выбором программной платформы для разработки самой программы оболочки встал вопрос о реализации вывода текстов заданий для печати и электронного хранения. Здесь, естественно, был выбран язык разметки ТеХ. Его применение в оформлении и выводе различных научных статей и формул неоспоримо профессионалами на протяжении многих лет (первая версия ТеХ была разработана Д.Кнутом в 1989 году).</w:t>
      </w:r>
      <w:r w:rsidR="005233FB" w:rsidRPr="00F0602D">
        <w:rPr>
          <w:rFonts w:cs="Arial"/>
          <w:szCs w:val="28"/>
          <w:lang w:val="ru-RU"/>
        </w:rPr>
        <w:t xml:space="preserve"> Также на сегодняшний день существует огромное количество различных расширений и макросов для </w:t>
      </w:r>
      <w:r w:rsidR="00BD6F74" w:rsidRPr="00F0602D">
        <w:rPr>
          <w:rFonts w:cs="Arial"/>
          <w:szCs w:val="28"/>
          <w:lang w:val="ru-RU"/>
        </w:rPr>
        <w:t>ядра системы.</w:t>
      </w:r>
      <w:r w:rsidR="00352D89" w:rsidRPr="00F0602D">
        <w:rPr>
          <w:rFonts w:cs="Arial"/>
          <w:szCs w:val="28"/>
          <w:lang w:val="ru-RU"/>
        </w:rPr>
        <w:t xml:space="preserve"> Рассказывать о языке ТеХ и его преимуществах можно бесконечно. Про этот язык написаны сотни книг и тысячи статей. В то время, как его ядро уже несколько лет не подвергалось изменениям, постоянно выходят новые наборы дополняющие и расширяющие функционал ТеХ-а в целом.</w:t>
      </w:r>
      <w:r w:rsidR="006B2155" w:rsidRPr="00F0602D">
        <w:rPr>
          <w:rFonts w:cs="Arial"/>
          <w:szCs w:val="28"/>
          <w:lang w:val="ru-RU"/>
        </w:rPr>
        <w:t xml:space="preserve"> Далее в практической части будет подробнее освещено как было реализовано взаимодействие программы оболочки и системы ТеХ.</w:t>
      </w:r>
    </w:p>
    <w:p w:rsidR="00CB2915" w:rsidRPr="00F0602D" w:rsidRDefault="00CB2915" w:rsidP="00052314">
      <w:pPr>
        <w:spacing w:line="360" w:lineRule="auto"/>
        <w:ind w:firstLine="709"/>
        <w:jc w:val="both"/>
        <w:rPr>
          <w:rFonts w:cs="Arial"/>
          <w:szCs w:val="28"/>
          <w:lang w:val="ru-RU"/>
        </w:rPr>
      </w:pPr>
      <w:r w:rsidRPr="00F0602D">
        <w:rPr>
          <w:rFonts w:cs="Arial"/>
          <w:szCs w:val="28"/>
          <w:lang w:val="ru-RU"/>
        </w:rPr>
        <w:t xml:space="preserve">Следующим шагом в выборе средств разработки был выбор варианта хранения данных. </w:t>
      </w:r>
      <w:r w:rsidR="00D3283D" w:rsidRPr="00F0602D">
        <w:rPr>
          <w:rFonts w:cs="Arial"/>
          <w:szCs w:val="28"/>
          <w:lang w:val="ru-RU"/>
        </w:rPr>
        <w:t>Г</w:t>
      </w:r>
      <w:r w:rsidRPr="00F0602D">
        <w:rPr>
          <w:rFonts w:cs="Arial"/>
          <w:szCs w:val="28"/>
          <w:lang w:val="ru-RU"/>
        </w:rPr>
        <w:t xml:space="preserve">лавной целью нашей программы должно стать именно </w:t>
      </w:r>
      <w:r w:rsidRPr="00F0602D">
        <w:rPr>
          <w:rFonts w:cs="Arial"/>
          <w:szCs w:val="28"/>
          <w:lang w:val="ru-RU"/>
        </w:rPr>
        <w:lastRenderedPageBreak/>
        <w:t>хранение и о</w:t>
      </w:r>
      <w:r w:rsidR="00D3283D" w:rsidRPr="00F0602D">
        <w:rPr>
          <w:rFonts w:cs="Arial"/>
          <w:szCs w:val="28"/>
          <w:lang w:val="ru-RU"/>
        </w:rPr>
        <w:t>рганизация информации о задачах. Вместе с этим эта информация должна быть легко переносимой и легко изменяемой.</w:t>
      </w:r>
      <w:r w:rsidR="00936263" w:rsidRPr="00F0602D">
        <w:rPr>
          <w:rFonts w:cs="Arial"/>
          <w:szCs w:val="28"/>
          <w:lang w:val="ru-RU"/>
        </w:rPr>
        <w:t xml:space="preserve"> Первоначально выбор был сделан в пользу СУБД, однако, из-за необходимости гибкого изменения и простой возможности переноса (например просто копированием) пришлось отказаться от нее в пользу простого хранения в фа</w:t>
      </w:r>
      <w:r w:rsidR="0045308A" w:rsidRPr="00F0602D">
        <w:rPr>
          <w:rFonts w:cs="Arial"/>
          <w:szCs w:val="28"/>
          <w:lang w:val="ru-RU"/>
        </w:rPr>
        <w:t>й</w:t>
      </w:r>
      <w:r w:rsidR="00936263" w:rsidRPr="00F0602D">
        <w:rPr>
          <w:rFonts w:cs="Arial"/>
          <w:szCs w:val="28"/>
          <w:lang w:val="ru-RU"/>
        </w:rPr>
        <w:t>ле.</w:t>
      </w:r>
      <w:r w:rsidR="001279B2" w:rsidRPr="00F0602D">
        <w:rPr>
          <w:rFonts w:cs="Arial"/>
          <w:szCs w:val="28"/>
          <w:lang w:val="ru-RU"/>
        </w:rPr>
        <w:t xml:space="preserve"> Конечно, у такого решения есть свои плюсы и минусы. Основным минусом является то, что при больших объемах информации поиск и извлечение информации из файла может осуществляться в несколько раз дольше чем при тех же объемах в СУБД.</w:t>
      </w:r>
      <w:r w:rsidR="009728BA" w:rsidRPr="00F0602D">
        <w:rPr>
          <w:rFonts w:cs="Arial"/>
          <w:szCs w:val="28"/>
          <w:lang w:val="ru-RU"/>
        </w:rPr>
        <w:t xml:space="preserve"> Однако, наша программа оболочка изначально не рассчитана на хранение и обработку информации промышленных масштабов. </w:t>
      </w:r>
      <w:r w:rsidR="00387D27" w:rsidRPr="00F0602D">
        <w:rPr>
          <w:rFonts w:cs="Arial"/>
          <w:szCs w:val="28"/>
          <w:lang w:val="ru-RU"/>
        </w:rPr>
        <w:t>П</w:t>
      </w:r>
      <w:r w:rsidR="009728BA" w:rsidRPr="00F0602D">
        <w:rPr>
          <w:rFonts w:cs="Arial"/>
          <w:szCs w:val="28"/>
          <w:lang w:val="ru-RU"/>
        </w:rPr>
        <w:t>рименение</w:t>
      </w:r>
      <w:r w:rsidR="00387D27" w:rsidRPr="00F0602D">
        <w:rPr>
          <w:rFonts w:cs="Arial"/>
          <w:szCs w:val="28"/>
          <w:lang w:val="ru-RU"/>
        </w:rPr>
        <w:t xml:space="preserve"> программы</w:t>
      </w:r>
      <w:r w:rsidR="009728BA" w:rsidRPr="00F0602D">
        <w:rPr>
          <w:rFonts w:cs="Arial"/>
          <w:szCs w:val="28"/>
          <w:lang w:val="ru-RU"/>
        </w:rPr>
        <w:t xml:space="preserve"> сводится к персональному</w:t>
      </w:r>
      <w:r w:rsidR="00387D27" w:rsidRPr="00F0602D">
        <w:rPr>
          <w:rFonts w:cs="Arial"/>
          <w:szCs w:val="28"/>
          <w:lang w:val="ru-RU"/>
        </w:rPr>
        <w:t xml:space="preserve"> использованию</w:t>
      </w:r>
      <w:r w:rsidR="009728BA" w:rsidRPr="00F0602D">
        <w:rPr>
          <w:rFonts w:cs="Arial"/>
          <w:szCs w:val="28"/>
          <w:lang w:val="ru-RU"/>
        </w:rPr>
        <w:t>, а значит</w:t>
      </w:r>
      <w:r w:rsidR="007A6C47" w:rsidRPr="00F0602D">
        <w:rPr>
          <w:rFonts w:cs="Arial"/>
          <w:szCs w:val="28"/>
          <w:lang w:val="ru-RU"/>
        </w:rPr>
        <w:t>,</w:t>
      </w:r>
      <w:r w:rsidR="009728BA" w:rsidRPr="00F0602D">
        <w:rPr>
          <w:rFonts w:cs="Arial"/>
          <w:szCs w:val="28"/>
          <w:lang w:val="ru-RU"/>
        </w:rPr>
        <w:t xml:space="preserve"> дополнительная нагрузка на ПК со стороны СУБД</w:t>
      </w:r>
      <w:r w:rsidR="007A6C47" w:rsidRPr="00F0602D">
        <w:rPr>
          <w:rFonts w:cs="Arial"/>
          <w:szCs w:val="28"/>
          <w:lang w:val="ru-RU"/>
        </w:rPr>
        <w:t>,</w:t>
      </w:r>
      <w:r w:rsidR="009728BA" w:rsidRPr="00F0602D">
        <w:rPr>
          <w:rFonts w:cs="Arial"/>
          <w:szCs w:val="28"/>
          <w:lang w:val="ru-RU"/>
        </w:rPr>
        <w:t xml:space="preserve"> в большинстве случаев</w:t>
      </w:r>
      <w:r w:rsidR="007A6C47" w:rsidRPr="00F0602D">
        <w:rPr>
          <w:rFonts w:cs="Arial"/>
          <w:szCs w:val="28"/>
          <w:lang w:val="ru-RU"/>
        </w:rPr>
        <w:t>,</w:t>
      </w:r>
      <w:r w:rsidR="009728BA" w:rsidRPr="00F0602D">
        <w:rPr>
          <w:rFonts w:cs="Arial"/>
          <w:szCs w:val="28"/>
          <w:lang w:val="ru-RU"/>
        </w:rPr>
        <w:t xml:space="preserve"> </w:t>
      </w:r>
      <w:r w:rsidR="007A6C47" w:rsidRPr="00F0602D">
        <w:rPr>
          <w:rFonts w:cs="Arial"/>
          <w:szCs w:val="28"/>
          <w:lang w:val="ru-RU"/>
        </w:rPr>
        <w:t xml:space="preserve">наоборот может замедлить работу. </w:t>
      </w:r>
      <w:r w:rsidR="0082666D" w:rsidRPr="00F0602D">
        <w:rPr>
          <w:rFonts w:cs="Arial"/>
          <w:szCs w:val="28"/>
          <w:lang w:val="ru-RU"/>
        </w:rPr>
        <w:t>В дополнение к этому применение СУБД влечет за собой дополнительные проблемы при переносе данных.</w:t>
      </w:r>
    </w:p>
    <w:p w:rsidR="00AB25E9" w:rsidRPr="00CC2450" w:rsidRDefault="00AB25E9" w:rsidP="00F51F42">
      <w:pPr>
        <w:ind w:firstLine="709"/>
        <w:jc w:val="both"/>
        <w:rPr>
          <w:rFonts w:cs="Arial"/>
          <w:szCs w:val="28"/>
          <w:lang w:val="ru-RU"/>
        </w:rPr>
      </w:pPr>
    </w:p>
    <w:p w:rsidR="003E647D" w:rsidRPr="00F0602D" w:rsidRDefault="009238C9" w:rsidP="00FF2F02">
      <w:pPr>
        <w:pStyle w:val="2"/>
        <w:numPr>
          <w:ilvl w:val="1"/>
          <w:numId w:val="15"/>
        </w:numPr>
        <w:rPr>
          <w:lang w:val="ru-RU"/>
        </w:rPr>
      </w:pPr>
      <w:bookmarkStart w:id="10" w:name="_Toc200135948"/>
      <w:r w:rsidRPr="00F0602D">
        <w:rPr>
          <w:lang w:val="ru-RU"/>
        </w:rPr>
        <w:t xml:space="preserve">Программная платформа .NET особенности, </w:t>
      </w:r>
      <w:r w:rsidR="0082666D" w:rsidRPr="00F0602D">
        <w:rPr>
          <w:lang w:val="ru-RU"/>
        </w:rPr>
        <w:t>архитектура</w:t>
      </w:r>
      <w:r w:rsidRPr="00F0602D">
        <w:rPr>
          <w:lang w:val="ru-RU"/>
        </w:rPr>
        <w:t>.</w:t>
      </w:r>
      <w:bookmarkEnd w:id="10"/>
    </w:p>
    <w:p w:rsidR="003E647D" w:rsidRPr="00F0602D" w:rsidRDefault="003E647D" w:rsidP="006F55AA">
      <w:pPr>
        <w:spacing w:line="360" w:lineRule="auto"/>
        <w:ind w:firstLine="709"/>
        <w:jc w:val="both"/>
        <w:rPr>
          <w:rFonts w:cs="Arial"/>
          <w:szCs w:val="28"/>
          <w:lang w:val="ru-RU"/>
        </w:rPr>
      </w:pPr>
    </w:p>
    <w:p w:rsidR="006F55AA" w:rsidRPr="00052314" w:rsidRDefault="00F0602D" w:rsidP="00052314">
      <w:pPr>
        <w:spacing w:line="360" w:lineRule="auto"/>
        <w:ind w:firstLine="709"/>
        <w:jc w:val="both"/>
        <w:rPr>
          <w:rFonts w:cs="Arial"/>
          <w:szCs w:val="28"/>
          <w:lang w:val="ru-RU"/>
        </w:rPr>
      </w:pPr>
      <w:r w:rsidRPr="00052314">
        <w:rPr>
          <w:rFonts w:cs="Arial"/>
          <w:szCs w:val="28"/>
          <w:lang w:val="ru-RU"/>
        </w:rPr>
        <w:t>Летом на конференции Professional Developer's Conference 2000 Microsoft представила миру платформу .NET, которая предлагает новый путь разработки программного обеспечения. .NET – это платформа для построения интегрированных, сервис-ориентированных приложений, отвечающих современным потребностям Интернет коммерции. Она позволяет быстро строить Web сервисы и приложения, оперирующие информацией из многих источников, и независящие от платформ и языков программирования. Платформа .NET не привязана к операционной системе Windows и впоследствии может быть реализована для других операционных систем.</w:t>
      </w:r>
      <w:r w:rsidR="006F55AA" w:rsidRPr="00052314">
        <w:rPr>
          <w:rFonts w:cs="Arial"/>
          <w:szCs w:val="28"/>
          <w:lang w:val="ru-RU"/>
        </w:rPr>
        <w:t xml:space="preserve"> </w:t>
      </w:r>
    </w:p>
    <w:p w:rsidR="00F0602D" w:rsidRPr="00052314" w:rsidRDefault="00B67083" w:rsidP="00052314">
      <w:pPr>
        <w:spacing w:line="360" w:lineRule="auto"/>
        <w:ind w:firstLine="709"/>
        <w:jc w:val="both"/>
        <w:rPr>
          <w:rFonts w:cs="Arial"/>
          <w:szCs w:val="28"/>
          <w:lang w:val="ru-RU"/>
        </w:rPr>
      </w:pPr>
      <w:r w:rsidRPr="00052314">
        <w:rPr>
          <w:rFonts w:cs="Arial"/>
          <w:szCs w:val="28"/>
          <w:lang w:val="ru-RU"/>
        </w:rPr>
        <w:t>П</w:t>
      </w:r>
      <w:r w:rsidR="006F55AA" w:rsidRPr="00052314">
        <w:rPr>
          <w:rFonts w:cs="Arial"/>
          <w:szCs w:val="28"/>
          <w:lang w:val="ru-RU"/>
        </w:rPr>
        <w:t>латформа</w:t>
      </w:r>
      <w:r w:rsidRPr="00052314">
        <w:rPr>
          <w:rFonts w:cs="Arial"/>
          <w:szCs w:val="28"/>
          <w:lang w:val="ru-RU"/>
        </w:rPr>
        <w:t xml:space="preserve"> .NET</w:t>
      </w:r>
      <w:r w:rsidR="006F55AA" w:rsidRPr="00052314">
        <w:rPr>
          <w:rFonts w:cs="Arial"/>
          <w:szCs w:val="28"/>
          <w:lang w:val="ru-RU"/>
        </w:rPr>
        <w:t xml:space="preserve"> упрощает разработку приложений и повышает надежность кода. В частности, она обеспечивает автоматическое </w:t>
      </w:r>
      <w:r w:rsidR="006F55AA" w:rsidRPr="00052314">
        <w:rPr>
          <w:rFonts w:cs="Arial"/>
          <w:szCs w:val="28"/>
          <w:lang w:val="ru-RU"/>
        </w:rPr>
        <w:lastRenderedPageBreak/>
        <w:t>управление временем жизни объектов, нейтральные к языкам библиотеки классов и пересекающие границы языков наследование, обработку исключений и отладку.</w:t>
      </w:r>
    </w:p>
    <w:p w:rsidR="00CC4FC8" w:rsidRDefault="00970AA0" w:rsidP="00CC4FC8">
      <w:pPr>
        <w:keepNext/>
        <w:spacing w:after="0" w:line="240" w:lineRule="auto"/>
        <w:jc w:val="center"/>
      </w:pPr>
      <w:r>
        <w:rPr>
          <w:rFonts w:ascii="Times New Roman" w:hAnsi="Times New Roman"/>
          <w:noProof/>
          <w:color w:val="000000"/>
          <w:sz w:val="24"/>
          <w:szCs w:val="24"/>
          <w:lang w:val="ru-RU" w:eastAsia="ru-RU" w:bidi="ar-SA"/>
        </w:rPr>
        <w:drawing>
          <wp:inline distT="0" distB="0" distL="0" distR="0">
            <wp:extent cx="4543425" cy="2444750"/>
            <wp:effectExtent l="19050" t="0" r="9525" b="0"/>
            <wp:docPr id="7" name="Рисунок 7" descr="ar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x3"/>
                    <pic:cNvPicPr>
                      <a:picLocks noChangeAspect="1" noChangeArrowheads="1"/>
                    </pic:cNvPicPr>
                  </pic:nvPicPr>
                  <pic:blipFill>
                    <a:blip r:embed="rId8"/>
                    <a:srcRect/>
                    <a:stretch>
                      <a:fillRect/>
                    </a:stretch>
                  </pic:blipFill>
                  <pic:spPr bwMode="auto">
                    <a:xfrm>
                      <a:off x="0" y="0"/>
                      <a:ext cx="4543425" cy="2444750"/>
                    </a:xfrm>
                    <a:prstGeom prst="rect">
                      <a:avLst/>
                    </a:prstGeom>
                    <a:noFill/>
                    <a:ln w="9525">
                      <a:noFill/>
                      <a:miter lim="800000"/>
                      <a:headEnd/>
                      <a:tailEnd/>
                    </a:ln>
                  </pic:spPr>
                </pic:pic>
              </a:graphicData>
            </a:graphic>
          </wp:inline>
        </w:drawing>
      </w:r>
    </w:p>
    <w:p w:rsidR="00F0602D" w:rsidRPr="00CC4FC8" w:rsidRDefault="00CC4FC8" w:rsidP="00F10F7C">
      <w:pPr>
        <w:pStyle w:val="a3"/>
        <w:rPr>
          <w:rFonts w:ascii="Times New Roman" w:hAnsi="Times New Roman"/>
          <w:color w:val="000000"/>
          <w:szCs w:val="24"/>
          <w:lang w:val="ru-RU" w:eastAsia="ru-RU" w:bidi="ar-SA"/>
        </w:rPr>
      </w:pPr>
      <w:r w:rsidRPr="00CC4FC8">
        <w:rPr>
          <w:lang w:val="ru-RU"/>
        </w:rPr>
        <w:t xml:space="preserve">Рис </w:t>
      </w:r>
      <w:r>
        <w:fldChar w:fldCharType="begin"/>
      </w:r>
      <w:r w:rsidRPr="00CC4FC8">
        <w:rPr>
          <w:lang w:val="ru-RU"/>
        </w:rPr>
        <w:instrText xml:space="preserve"> </w:instrText>
      </w:r>
      <w:r>
        <w:instrText>SEQ</w:instrText>
      </w:r>
      <w:r w:rsidRPr="00CC4FC8">
        <w:rPr>
          <w:lang w:val="ru-RU"/>
        </w:rPr>
        <w:instrText xml:space="preserve"> Рис \* </w:instrText>
      </w:r>
      <w:r>
        <w:instrText>ARABIC</w:instrText>
      </w:r>
      <w:r w:rsidRPr="00CC4FC8">
        <w:rPr>
          <w:lang w:val="ru-RU"/>
        </w:rPr>
        <w:instrText xml:space="preserve"> </w:instrText>
      </w:r>
      <w:r>
        <w:fldChar w:fldCharType="separate"/>
      </w:r>
      <w:r w:rsidR="00982741">
        <w:rPr>
          <w:noProof/>
        </w:rPr>
        <w:t>1</w:t>
      </w:r>
      <w:r>
        <w:fldChar w:fldCharType="end"/>
      </w:r>
      <w:r>
        <w:rPr>
          <w:lang w:val="ru-RU"/>
        </w:rPr>
        <w:t xml:space="preserve">. </w:t>
      </w:r>
      <w:r w:rsidRPr="00F0602D">
        <w:rPr>
          <w:lang w:val="ru-RU"/>
        </w:rPr>
        <w:t xml:space="preserve">Архитектура .NET </w:t>
      </w:r>
      <w:r>
        <w:rPr>
          <w:lang w:val="ru-RU"/>
        </w:rPr>
        <w:t>(</w:t>
      </w:r>
      <w:r w:rsidR="006D64EB">
        <w:rPr>
          <w:lang w:val="ru-RU"/>
        </w:rPr>
        <w:t>р</w:t>
      </w:r>
      <w:r>
        <w:rPr>
          <w:lang w:val="ru-RU"/>
        </w:rPr>
        <w:t>исунок взят с сайта Microsoft)</w:t>
      </w:r>
    </w:p>
    <w:p w:rsidR="00F0602D" w:rsidRDefault="00F0602D" w:rsidP="00CC4FC8">
      <w:pPr>
        <w:spacing w:after="0" w:line="240" w:lineRule="auto"/>
        <w:jc w:val="center"/>
        <w:rPr>
          <w:rFonts w:cs="Arial"/>
          <w:sz w:val="24"/>
          <w:szCs w:val="28"/>
          <w:lang w:val="ru-RU"/>
        </w:rPr>
      </w:pPr>
      <w:r w:rsidRPr="00F0602D">
        <w:rPr>
          <w:lang w:val="ru-RU"/>
        </w:rPr>
        <w:t xml:space="preserve"> </w:t>
      </w:r>
    </w:p>
    <w:p w:rsidR="00536291" w:rsidRPr="00F0602D" w:rsidRDefault="00536291" w:rsidP="00F0602D">
      <w:pPr>
        <w:spacing w:after="0" w:line="240" w:lineRule="auto"/>
        <w:jc w:val="center"/>
        <w:rPr>
          <w:rFonts w:cs="Arial"/>
          <w:sz w:val="24"/>
          <w:szCs w:val="28"/>
          <w:lang w:val="ru-RU"/>
        </w:rPr>
      </w:pPr>
    </w:p>
    <w:p w:rsidR="00F0602D" w:rsidRPr="00052314" w:rsidRDefault="006F55AA" w:rsidP="00052314">
      <w:pPr>
        <w:spacing w:line="360" w:lineRule="auto"/>
        <w:ind w:firstLine="709"/>
        <w:jc w:val="both"/>
        <w:rPr>
          <w:rFonts w:cs="Arial"/>
          <w:szCs w:val="28"/>
          <w:lang w:val="ru-RU"/>
        </w:rPr>
      </w:pPr>
      <w:r w:rsidRPr="00536291">
        <w:rPr>
          <w:rFonts w:cs="Arial"/>
          <w:szCs w:val="28"/>
        </w:rPr>
        <w:t>«Common Language Runtime»</w:t>
      </w:r>
      <w:r w:rsidR="00B51670" w:rsidRPr="00536291">
        <w:rPr>
          <w:rFonts w:cs="Arial"/>
          <w:szCs w:val="28"/>
        </w:rPr>
        <w:t xml:space="preserve"> (CLR, </w:t>
      </w:r>
      <w:r w:rsidR="00B51670" w:rsidRPr="00052314">
        <w:rPr>
          <w:rFonts w:cs="Arial"/>
          <w:szCs w:val="28"/>
          <w:lang w:val="ru-RU"/>
        </w:rPr>
        <w:t>с</w:t>
      </w:r>
      <w:r w:rsidR="00B51670" w:rsidRPr="00536291">
        <w:rPr>
          <w:rFonts w:cs="Arial"/>
          <w:szCs w:val="28"/>
        </w:rPr>
        <w:t xml:space="preserve"> </w:t>
      </w:r>
      <w:r w:rsidR="006D2C9E" w:rsidRPr="00052314">
        <w:rPr>
          <w:rFonts w:cs="Arial"/>
          <w:szCs w:val="28"/>
          <w:lang w:val="ru-RU"/>
        </w:rPr>
        <w:t>англ</w:t>
      </w:r>
      <w:r w:rsidR="006D2C9E" w:rsidRPr="00536291">
        <w:rPr>
          <w:rFonts w:cs="Arial"/>
          <w:szCs w:val="28"/>
        </w:rPr>
        <w:t>.</w:t>
      </w:r>
      <w:r w:rsidR="00B51670" w:rsidRPr="00536291">
        <w:rPr>
          <w:rFonts w:cs="Arial"/>
          <w:szCs w:val="28"/>
        </w:rPr>
        <w:t xml:space="preserve"> </w:t>
      </w:r>
      <w:r w:rsidR="00B51670" w:rsidRPr="00052314">
        <w:rPr>
          <w:rFonts w:cs="Arial"/>
          <w:szCs w:val="28"/>
          <w:lang w:val="ru-RU"/>
        </w:rPr>
        <w:t>«Общеязыковая среда исполнения»)</w:t>
      </w:r>
      <w:r w:rsidRPr="00052314">
        <w:rPr>
          <w:rFonts w:cs="Arial"/>
          <w:szCs w:val="28"/>
          <w:lang w:val="ru-RU"/>
        </w:rPr>
        <w:t xml:space="preserve"> опирается на системные сервисы операционной системы и управляет выполнением кода, написанного на любом современном языке программирования. Набор базовых классов дает доступ к сервисам платформы, которые разработчики могут использовать из любого языка программирования. «Common Language Runtime» и базовые классы вместе составляют основу .NET платформы.</w:t>
      </w:r>
    </w:p>
    <w:p w:rsidR="00040D10" w:rsidRPr="00040D10" w:rsidRDefault="00040D10" w:rsidP="00052314">
      <w:pPr>
        <w:spacing w:line="360" w:lineRule="auto"/>
        <w:ind w:firstLine="709"/>
        <w:jc w:val="both"/>
        <w:rPr>
          <w:rFonts w:cs="Arial"/>
          <w:szCs w:val="28"/>
          <w:lang w:val="ru-RU"/>
        </w:rPr>
      </w:pPr>
      <w:r w:rsidRPr="00040D10">
        <w:rPr>
          <w:rFonts w:cs="Arial"/>
          <w:szCs w:val="28"/>
          <w:lang w:val="ru-RU"/>
        </w:rPr>
        <w:t>CLR предоставляет исполняемому коду определенный набор сервисов. Например, CLR поддерживает создание и манипулирование потоками. Поэтому любой язык, который может использовать CLR, сможет использовать потоки. Код, который нуждается в CLR во время выполнения, называется “управляемый” (managed) код. Ответственность за такие задачи как создание объектов и вызов методов возлагается на CLR. Код, который не нуждается в CLR, называется “неуправляемый” (unmanaged) код.</w:t>
      </w:r>
    </w:p>
    <w:p w:rsidR="00040D10" w:rsidRDefault="00040D10" w:rsidP="00052314">
      <w:pPr>
        <w:spacing w:line="360" w:lineRule="auto"/>
        <w:ind w:firstLine="709"/>
        <w:jc w:val="both"/>
        <w:rPr>
          <w:rFonts w:cs="Arial"/>
          <w:szCs w:val="28"/>
          <w:lang w:val="ru-RU"/>
        </w:rPr>
      </w:pPr>
      <w:r w:rsidRPr="00040D10">
        <w:rPr>
          <w:rFonts w:cs="Arial"/>
          <w:szCs w:val="28"/>
          <w:lang w:val="ru-RU"/>
        </w:rPr>
        <w:t xml:space="preserve">Microsoft предоставляет 4 компилятора, которые генерируют код для .NET CLR: C++, C#, Visual Basic (включая VBScript и Visual Basic for Applications) и JScript. Visual C++ - это единственный компилятор, который </w:t>
      </w:r>
      <w:r w:rsidRPr="00040D10">
        <w:rPr>
          <w:rFonts w:cs="Arial"/>
          <w:szCs w:val="28"/>
          <w:lang w:val="ru-RU"/>
        </w:rPr>
        <w:lastRenderedPageBreak/>
        <w:t>может генерировать неуправляемый код. Остальные компиляторы могут производить только управляемый код, и поэтому код, написанный на этих языках, всегда нуждается в CLR.</w:t>
      </w:r>
    </w:p>
    <w:p w:rsidR="001268A7" w:rsidRDefault="001268A7" w:rsidP="00052314">
      <w:pPr>
        <w:spacing w:line="360" w:lineRule="auto"/>
        <w:ind w:firstLine="709"/>
        <w:jc w:val="both"/>
        <w:rPr>
          <w:rFonts w:cs="Arial"/>
          <w:szCs w:val="28"/>
          <w:lang w:val="ru-RU"/>
        </w:rPr>
      </w:pPr>
      <w:r>
        <w:rPr>
          <w:rFonts w:cs="Arial"/>
          <w:szCs w:val="28"/>
          <w:lang w:val="ru-RU"/>
        </w:rPr>
        <w:t xml:space="preserve">Управляемый код – новое </w:t>
      </w:r>
      <w:r w:rsidR="00A25920">
        <w:rPr>
          <w:rFonts w:cs="Arial"/>
          <w:szCs w:val="28"/>
          <w:lang w:val="ru-RU"/>
        </w:rPr>
        <w:t>понятие,</w:t>
      </w:r>
      <w:r w:rsidRPr="00D66236">
        <w:rPr>
          <w:rFonts w:cs="Arial"/>
          <w:szCs w:val="28"/>
          <w:lang w:val="ru-RU"/>
        </w:rPr>
        <w:t xml:space="preserve"> которое</w:t>
      </w:r>
      <w:r>
        <w:rPr>
          <w:rFonts w:cs="Arial"/>
          <w:szCs w:val="28"/>
          <w:lang w:val="ru-RU"/>
        </w:rPr>
        <w:t xml:space="preserve"> поначалу вызывает затруднения для понимания у большинства программистов.</w:t>
      </w:r>
      <w:r w:rsidR="001C06E2">
        <w:rPr>
          <w:rFonts w:cs="Arial"/>
          <w:szCs w:val="28"/>
          <w:lang w:val="ru-RU"/>
        </w:rPr>
        <w:t xml:space="preserve"> Его особенностью является то, что он выполняется под постоянным надзором среды исполнения, которая контролирует все его шаги. Именно из-за столь сильного контроля и надзора было решено назвать код управляемым.</w:t>
      </w:r>
    </w:p>
    <w:p w:rsidR="00595666" w:rsidRPr="00595666" w:rsidRDefault="00595666" w:rsidP="00052314">
      <w:pPr>
        <w:spacing w:line="360" w:lineRule="auto"/>
        <w:ind w:firstLine="709"/>
        <w:jc w:val="both"/>
        <w:rPr>
          <w:rFonts w:cs="Arial"/>
          <w:szCs w:val="28"/>
          <w:lang w:val="ru-RU"/>
        </w:rPr>
      </w:pPr>
      <w:r w:rsidRPr="00595666">
        <w:rPr>
          <w:rFonts w:cs="Arial"/>
          <w:szCs w:val="28"/>
          <w:lang w:val="ru-RU"/>
        </w:rPr>
        <w:t>Когда файлы с исходными текстами готовы, вы запускаете компилятор и получаете EXE или DLL. Эти EXE или DLL файлы очень похожи на PE (Portable Executable – портируемые выполняемые) файлы, по сути дела они и есть PE файлы с некоторыми отличиями.</w:t>
      </w:r>
    </w:p>
    <w:p w:rsidR="00595666" w:rsidRPr="00595666" w:rsidRDefault="00595666" w:rsidP="00052314">
      <w:pPr>
        <w:spacing w:line="360" w:lineRule="auto"/>
        <w:ind w:firstLine="709"/>
        <w:jc w:val="both"/>
        <w:rPr>
          <w:rFonts w:cs="Arial"/>
          <w:szCs w:val="28"/>
          <w:lang w:val="ru-RU"/>
        </w:rPr>
      </w:pPr>
      <w:r w:rsidRPr="00595666">
        <w:rPr>
          <w:rFonts w:cs="Arial"/>
          <w:szCs w:val="28"/>
          <w:lang w:val="ru-RU"/>
        </w:rPr>
        <w:t xml:space="preserve">Первое отличие заключается в том, что код в управляемых PE файлах не является командами процессора x86 или другим машинным кодом. Вместо этого компилятор создает код на Промежуточном Языке Microsoft (Microsoft intermediate language - MSIL). PE файл, содержащий MSIL может выполняться на платформе любого процессора, если операционная система, предоставляет .NET CLR. </w:t>
      </w:r>
    </w:p>
    <w:p w:rsidR="00595666" w:rsidRPr="00595666" w:rsidRDefault="00595666" w:rsidP="00052314">
      <w:pPr>
        <w:spacing w:line="360" w:lineRule="auto"/>
        <w:ind w:firstLine="709"/>
        <w:jc w:val="both"/>
        <w:rPr>
          <w:rFonts w:cs="Arial"/>
          <w:szCs w:val="28"/>
          <w:lang w:val="ru-RU"/>
        </w:rPr>
      </w:pPr>
      <w:r w:rsidRPr="00595666">
        <w:rPr>
          <w:rFonts w:cs="Arial"/>
          <w:szCs w:val="28"/>
          <w:lang w:val="ru-RU"/>
        </w:rPr>
        <w:t xml:space="preserve">Второе отличие заключается в том, что этот файл содержит метаданные, которые используются CLR для обнаружения и загрузки типов из файла, </w:t>
      </w:r>
      <w:r w:rsidR="00D66236" w:rsidRPr="00595666">
        <w:rPr>
          <w:rFonts w:cs="Arial"/>
          <w:szCs w:val="28"/>
          <w:lang w:val="ru-RU"/>
        </w:rPr>
        <w:t>расположения</w:t>
      </w:r>
      <w:r w:rsidRPr="00595666">
        <w:rPr>
          <w:rFonts w:cs="Arial"/>
          <w:szCs w:val="28"/>
          <w:lang w:val="ru-RU"/>
        </w:rPr>
        <w:t xml:space="preserve"> объектов в памяти, вызова методов, управления ссылками, перевода MSIL в машинные коды, контроля за безопасностью и множества других задач. </w:t>
      </w:r>
    </w:p>
    <w:p w:rsidR="00595666" w:rsidRPr="00595666" w:rsidRDefault="00595666" w:rsidP="00052314">
      <w:pPr>
        <w:spacing w:line="360" w:lineRule="auto"/>
        <w:ind w:firstLine="709"/>
        <w:jc w:val="both"/>
        <w:rPr>
          <w:rFonts w:cs="Arial"/>
          <w:szCs w:val="28"/>
          <w:lang w:val="ru-RU"/>
        </w:rPr>
      </w:pPr>
      <w:r w:rsidRPr="00595666">
        <w:rPr>
          <w:rFonts w:cs="Arial"/>
          <w:szCs w:val="28"/>
          <w:lang w:val="ru-RU"/>
        </w:rPr>
        <w:t xml:space="preserve">Еще одно отличие – то что полученные компоненты не просто EXE или DLL файлы. Единица использования и размещения в .NET – это </w:t>
      </w:r>
      <w:r>
        <w:rPr>
          <w:rFonts w:cs="Arial"/>
          <w:szCs w:val="28"/>
          <w:lang w:val="ru-RU"/>
        </w:rPr>
        <w:t>«</w:t>
      </w:r>
      <w:r w:rsidRPr="00595666">
        <w:rPr>
          <w:rFonts w:cs="Arial"/>
          <w:szCs w:val="28"/>
          <w:lang w:val="ru-RU"/>
        </w:rPr>
        <w:t>assembly</w:t>
      </w:r>
      <w:r>
        <w:rPr>
          <w:rFonts w:cs="Arial"/>
          <w:szCs w:val="28"/>
          <w:lang w:val="ru-RU"/>
        </w:rPr>
        <w:t>»</w:t>
      </w:r>
      <w:r w:rsidRPr="00595666">
        <w:rPr>
          <w:rFonts w:cs="Arial"/>
          <w:szCs w:val="28"/>
          <w:lang w:val="ru-RU"/>
        </w:rPr>
        <w:t xml:space="preserve">. В зависимости от опций компилятора можно получить однофайловый </w:t>
      </w:r>
      <w:r>
        <w:rPr>
          <w:rFonts w:cs="Arial"/>
          <w:szCs w:val="28"/>
          <w:lang w:val="ru-RU"/>
        </w:rPr>
        <w:t>«</w:t>
      </w:r>
      <w:r w:rsidRPr="00595666">
        <w:rPr>
          <w:rFonts w:cs="Arial"/>
          <w:szCs w:val="28"/>
          <w:lang w:val="ru-RU"/>
        </w:rPr>
        <w:t>assembly</w:t>
      </w:r>
      <w:r>
        <w:rPr>
          <w:rFonts w:cs="Arial"/>
          <w:szCs w:val="28"/>
          <w:lang w:val="ru-RU"/>
        </w:rPr>
        <w:t>»</w:t>
      </w:r>
      <w:r w:rsidRPr="00595666">
        <w:rPr>
          <w:rFonts w:cs="Arial"/>
          <w:szCs w:val="28"/>
          <w:lang w:val="ru-RU"/>
        </w:rPr>
        <w:t xml:space="preserve"> или модуль с управляемым кодом, распространяемый как часть многофайлового </w:t>
      </w:r>
      <w:r>
        <w:rPr>
          <w:rFonts w:cs="Arial"/>
          <w:szCs w:val="28"/>
          <w:lang w:val="ru-RU"/>
        </w:rPr>
        <w:t>«</w:t>
      </w:r>
      <w:r w:rsidRPr="00595666">
        <w:rPr>
          <w:rFonts w:cs="Arial"/>
          <w:szCs w:val="28"/>
          <w:lang w:val="ru-RU"/>
        </w:rPr>
        <w:t>assembly</w:t>
      </w:r>
      <w:r>
        <w:rPr>
          <w:rFonts w:cs="Arial"/>
          <w:szCs w:val="28"/>
          <w:lang w:val="ru-RU"/>
        </w:rPr>
        <w:t>»</w:t>
      </w:r>
      <w:r w:rsidRPr="00595666">
        <w:rPr>
          <w:rFonts w:cs="Arial"/>
          <w:szCs w:val="28"/>
          <w:lang w:val="ru-RU"/>
        </w:rPr>
        <w:t xml:space="preserve">. С точки зрения клиента, </w:t>
      </w:r>
      <w:r>
        <w:rPr>
          <w:rFonts w:cs="Arial"/>
          <w:szCs w:val="28"/>
          <w:lang w:val="ru-RU"/>
        </w:rPr>
        <w:t>«</w:t>
      </w:r>
      <w:r w:rsidRPr="00595666">
        <w:rPr>
          <w:rFonts w:cs="Arial"/>
          <w:szCs w:val="28"/>
          <w:lang w:val="ru-RU"/>
        </w:rPr>
        <w:t>assembly</w:t>
      </w:r>
      <w:r>
        <w:rPr>
          <w:rFonts w:cs="Arial"/>
          <w:szCs w:val="28"/>
          <w:lang w:val="ru-RU"/>
        </w:rPr>
        <w:t>»</w:t>
      </w:r>
      <w:r w:rsidRPr="00595666">
        <w:rPr>
          <w:rFonts w:cs="Arial"/>
          <w:szCs w:val="28"/>
          <w:lang w:val="ru-RU"/>
        </w:rPr>
        <w:t xml:space="preserve"> – это именованная </w:t>
      </w:r>
      <w:r w:rsidR="00D66236" w:rsidRPr="00595666">
        <w:rPr>
          <w:rFonts w:cs="Arial"/>
          <w:szCs w:val="28"/>
          <w:lang w:val="ru-RU"/>
        </w:rPr>
        <w:t>коллекция</w:t>
      </w:r>
      <w:r w:rsidRPr="00595666">
        <w:rPr>
          <w:rFonts w:cs="Arial"/>
          <w:szCs w:val="28"/>
          <w:lang w:val="ru-RU"/>
        </w:rPr>
        <w:t xml:space="preserve"> экспортируемых типов и ресурсов. С точки же </w:t>
      </w:r>
      <w:r w:rsidRPr="00595666">
        <w:rPr>
          <w:rFonts w:cs="Arial"/>
          <w:szCs w:val="28"/>
          <w:lang w:val="ru-RU"/>
        </w:rPr>
        <w:lastRenderedPageBreak/>
        <w:t xml:space="preserve">зрения разработчика </w:t>
      </w:r>
      <w:r>
        <w:rPr>
          <w:rFonts w:cs="Arial"/>
          <w:szCs w:val="28"/>
          <w:lang w:val="ru-RU"/>
        </w:rPr>
        <w:t>«</w:t>
      </w:r>
      <w:r w:rsidRPr="00595666">
        <w:rPr>
          <w:rFonts w:cs="Arial"/>
          <w:szCs w:val="28"/>
          <w:lang w:val="ru-RU"/>
        </w:rPr>
        <w:t>assembly</w:t>
      </w:r>
      <w:r>
        <w:rPr>
          <w:rFonts w:cs="Arial"/>
          <w:szCs w:val="28"/>
          <w:lang w:val="ru-RU"/>
        </w:rPr>
        <w:t>»</w:t>
      </w:r>
      <w:r w:rsidRPr="00595666">
        <w:rPr>
          <w:rFonts w:cs="Arial"/>
          <w:szCs w:val="28"/>
          <w:lang w:val="ru-RU"/>
        </w:rPr>
        <w:t>, – это коллекция PE файлов, файлов ресурсов, phtmlL страниц, картинок и т.п.</w:t>
      </w:r>
    </w:p>
    <w:p w:rsidR="00595666" w:rsidRPr="00595666" w:rsidRDefault="00595666" w:rsidP="00052314">
      <w:pPr>
        <w:spacing w:line="360" w:lineRule="auto"/>
        <w:ind w:firstLine="709"/>
        <w:jc w:val="both"/>
        <w:rPr>
          <w:rFonts w:cs="Arial"/>
          <w:szCs w:val="28"/>
          <w:lang w:val="ru-RU"/>
        </w:rPr>
      </w:pPr>
      <w:r w:rsidRPr="00595666">
        <w:rPr>
          <w:rFonts w:cs="Arial"/>
          <w:szCs w:val="28"/>
          <w:lang w:val="ru-RU"/>
        </w:rPr>
        <w:t>MSIL – это процессоронезависимый промежуточный язык, созданный Microsoft. MSIL - язык более высокого уровня, чем большинство машинных языков. Он понимает типы объектов и имеет инструкции для создания и инициализации объектов, вызова виртуальных методы и непосредственной манипуляции элементами массива. Он даже имеет инструкции, которые оперируют исключениями. Как и любой другой машинный язык, MSIL может быть написан на ассемблере. Microsoft предоставляет ассемблер и дизассемблер для MSIL.</w:t>
      </w:r>
    </w:p>
    <w:p w:rsidR="00595666" w:rsidRDefault="00595666" w:rsidP="00052314">
      <w:pPr>
        <w:spacing w:line="360" w:lineRule="auto"/>
        <w:ind w:firstLine="709"/>
        <w:jc w:val="both"/>
        <w:rPr>
          <w:rFonts w:cs="Arial"/>
          <w:szCs w:val="28"/>
          <w:lang w:val="ru-RU"/>
        </w:rPr>
      </w:pPr>
      <w:r w:rsidRPr="00595666">
        <w:rPr>
          <w:rFonts w:cs="Arial"/>
          <w:szCs w:val="28"/>
          <w:lang w:val="ru-RU"/>
        </w:rPr>
        <w:t xml:space="preserve">Перед тем, как выполнять управляемый код CLR должен сначала скомпилировать управляемые MSIL инструкции в инструкции процессора. Здесь возникает типичная проблема: когда пользователь запускает программу, он не намерен ждать пока вся программа скомпилируется, тем более, что большинство функций программы не будут вызваны. Поэтому CLR, компилирует MSIL код в инструкции процессора, когда функции непосредственно вызваны. Всякий раз, когда такая функция вызывается в будущем, сразу выполняется машинный код (а компилятор уже не вовлекается в процесс). Поскольку MSIL компилируется только в нужный момент (just-in-time - JIT), этот компонент CLR часто упоминается как JIT компилятор (JIT compiler) или </w:t>
      </w:r>
      <w:r>
        <w:rPr>
          <w:rFonts w:cs="Arial"/>
          <w:szCs w:val="28"/>
          <w:lang w:val="ru-RU"/>
        </w:rPr>
        <w:t>«</w:t>
      </w:r>
      <w:r w:rsidRPr="00595666">
        <w:rPr>
          <w:rFonts w:cs="Arial"/>
          <w:szCs w:val="28"/>
          <w:lang w:val="ru-RU"/>
        </w:rPr>
        <w:t>JITter</w:t>
      </w:r>
      <w:r>
        <w:rPr>
          <w:rFonts w:cs="Arial"/>
          <w:szCs w:val="28"/>
          <w:lang w:val="ru-RU"/>
        </w:rPr>
        <w:t>»</w:t>
      </w:r>
      <w:r w:rsidRPr="00595666">
        <w:rPr>
          <w:rFonts w:cs="Arial"/>
          <w:szCs w:val="28"/>
          <w:lang w:val="ru-RU"/>
        </w:rPr>
        <w:t xml:space="preserve">. </w:t>
      </w:r>
    </w:p>
    <w:p w:rsidR="00CC4FC8" w:rsidRDefault="00970AA0" w:rsidP="00CC4FC8">
      <w:pPr>
        <w:keepNext/>
        <w:spacing w:before="100" w:beforeAutospacing="1" w:after="100" w:afterAutospacing="1" w:line="360" w:lineRule="auto"/>
        <w:jc w:val="center"/>
      </w:pPr>
      <w:r>
        <w:rPr>
          <w:noProof/>
          <w:lang w:val="ru-RU" w:eastAsia="ru-RU" w:bidi="ar-SA"/>
        </w:rPr>
        <w:lastRenderedPageBreak/>
        <w:drawing>
          <wp:inline distT="0" distB="0" distL="0" distR="0">
            <wp:extent cx="2914650" cy="4210050"/>
            <wp:effectExtent l="19050" t="0" r="0" b="0"/>
            <wp:docPr id="15" name="Рисунок 15" descr="ar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x4"/>
                    <pic:cNvPicPr>
                      <a:picLocks noChangeAspect="1" noChangeArrowheads="1"/>
                    </pic:cNvPicPr>
                  </pic:nvPicPr>
                  <pic:blipFill>
                    <a:blip r:embed="rId9"/>
                    <a:srcRect/>
                    <a:stretch>
                      <a:fillRect/>
                    </a:stretch>
                  </pic:blipFill>
                  <pic:spPr bwMode="auto">
                    <a:xfrm>
                      <a:off x="0" y="0"/>
                      <a:ext cx="2914650" cy="4210050"/>
                    </a:xfrm>
                    <a:prstGeom prst="rect">
                      <a:avLst/>
                    </a:prstGeom>
                    <a:noFill/>
                    <a:ln w="9525">
                      <a:noFill/>
                      <a:miter lim="800000"/>
                      <a:headEnd/>
                      <a:tailEnd/>
                    </a:ln>
                  </pic:spPr>
                </pic:pic>
              </a:graphicData>
            </a:graphic>
          </wp:inline>
        </w:drawing>
      </w:r>
    </w:p>
    <w:p w:rsidR="00595666" w:rsidRPr="00CC4FC8" w:rsidRDefault="00CC4FC8" w:rsidP="00F10F7C">
      <w:pPr>
        <w:pStyle w:val="a3"/>
        <w:rPr>
          <w:lang w:val="ru-RU"/>
        </w:rPr>
      </w:pPr>
      <w:r w:rsidRPr="00CC4FC8">
        <w:rPr>
          <w:lang w:val="ru-RU"/>
        </w:rPr>
        <w:t xml:space="preserve">Рис </w:t>
      </w:r>
      <w:r>
        <w:fldChar w:fldCharType="begin"/>
      </w:r>
      <w:r w:rsidRPr="00CC4FC8">
        <w:rPr>
          <w:lang w:val="ru-RU"/>
        </w:rPr>
        <w:instrText xml:space="preserve"> </w:instrText>
      </w:r>
      <w:r>
        <w:instrText>SEQ</w:instrText>
      </w:r>
      <w:r w:rsidRPr="00CC4FC8">
        <w:rPr>
          <w:lang w:val="ru-RU"/>
        </w:rPr>
        <w:instrText xml:space="preserve"> Рис \* </w:instrText>
      </w:r>
      <w:r>
        <w:instrText>ARABIC</w:instrText>
      </w:r>
      <w:r w:rsidRPr="00CC4FC8">
        <w:rPr>
          <w:lang w:val="ru-RU"/>
        </w:rPr>
        <w:instrText xml:space="preserve"> </w:instrText>
      </w:r>
      <w:r>
        <w:fldChar w:fldCharType="separate"/>
      </w:r>
      <w:r w:rsidR="00982741">
        <w:rPr>
          <w:noProof/>
        </w:rPr>
        <w:t>2</w:t>
      </w:r>
      <w:r>
        <w:fldChar w:fldCharType="end"/>
      </w:r>
      <w:r>
        <w:rPr>
          <w:lang w:val="ru-RU"/>
        </w:rPr>
        <w:t xml:space="preserve">. </w:t>
      </w:r>
      <w:r w:rsidRPr="00CC4FC8">
        <w:rPr>
          <w:lang w:val="ru-RU"/>
        </w:rPr>
        <w:t xml:space="preserve">Жизненный цикл сборки (картинка с сайта </w:t>
      </w:r>
      <w:r w:rsidRPr="00595666">
        <w:t>Microsoft</w:t>
      </w:r>
      <w:r w:rsidRPr="00CC4FC8">
        <w:rPr>
          <w:lang w:val="ru-RU"/>
        </w:rPr>
        <w:t>).</w:t>
      </w:r>
    </w:p>
    <w:p w:rsidR="00536291" w:rsidRPr="00595666" w:rsidRDefault="00536291" w:rsidP="00595666">
      <w:pPr>
        <w:pStyle w:val="small"/>
        <w:jc w:val="center"/>
        <w:rPr>
          <w:rFonts w:ascii="Arial" w:hAnsi="Arial" w:cs="Arial"/>
          <w:color w:val="auto"/>
          <w:szCs w:val="28"/>
          <w:lang w:eastAsia="en-US" w:bidi="en-US"/>
        </w:rPr>
      </w:pPr>
    </w:p>
    <w:p w:rsidR="00595666" w:rsidRPr="00595666" w:rsidRDefault="00595666" w:rsidP="00052314">
      <w:pPr>
        <w:spacing w:line="360" w:lineRule="auto"/>
        <w:ind w:firstLine="709"/>
        <w:jc w:val="both"/>
        <w:rPr>
          <w:rFonts w:cs="Arial"/>
          <w:szCs w:val="28"/>
          <w:lang w:val="ru-RU"/>
        </w:rPr>
      </w:pPr>
      <w:r w:rsidRPr="00595666">
        <w:rPr>
          <w:rFonts w:cs="Arial"/>
          <w:szCs w:val="28"/>
          <w:lang w:val="ru-RU"/>
        </w:rPr>
        <w:t>(Перевод</w:t>
      </w:r>
      <w:r w:rsidR="008E7954" w:rsidRPr="00E80101">
        <w:rPr>
          <w:rFonts w:cs="Arial"/>
          <w:szCs w:val="28"/>
          <w:lang w:val="ru-RU"/>
        </w:rPr>
        <w:t xml:space="preserve"> </w:t>
      </w:r>
      <w:r w:rsidR="006D64EB">
        <w:rPr>
          <w:rFonts w:cs="Arial"/>
          <w:szCs w:val="28"/>
          <w:lang w:val="ru-RU"/>
        </w:rPr>
        <w:t>Р</w:t>
      </w:r>
      <w:r w:rsidR="008E7954" w:rsidRPr="00E80101">
        <w:rPr>
          <w:rFonts w:cs="Arial"/>
          <w:szCs w:val="28"/>
          <w:lang w:val="ru-RU"/>
        </w:rPr>
        <w:t>ис 2</w:t>
      </w:r>
      <w:r w:rsidRPr="00595666">
        <w:rPr>
          <w:rFonts w:cs="Arial"/>
          <w:szCs w:val="28"/>
          <w:lang w:val="ru-RU"/>
        </w:rPr>
        <w:t>: исходный код</w:t>
      </w:r>
      <w:r w:rsidRPr="00E80101">
        <w:rPr>
          <w:rFonts w:cs="Arial"/>
          <w:szCs w:val="28"/>
          <w:lang w:val="ru-RU"/>
        </w:rPr>
        <w:t xml:space="preserve"> </w:t>
      </w:r>
      <w:r w:rsidRPr="00595666">
        <w:rPr>
          <w:rFonts w:cs="Arial"/>
          <w:szCs w:val="28"/>
          <w:lang w:val="ru-RU"/>
        </w:rPr>
        <w:t xml:space="preserve">- компилятор - exe/dll (IL и метаданные) – загрузчик класса - JIT компилятор с необязательной проверкой - машинные коды - выполнение - проверки безопасности; Библиотеки </w:t>
      </w:r>
      <w:r w:rsidR="00D66236" w:rsidRPr="00595666">
        <w:rPr>
          <w:rFonts w:cs="Arial"/>
          <w:szCs w:val="28"/>
          <w:lang w:val="ru-RU"/>
        </w:rPr>
        <w:t>классов</w:t>
      </w:r>
      <w:r w:rsidRPr="00595666">
        <w:rPr>
          <w:rFonts w:cs="Arial"/>
          <w:szCs w:val="28"/>
          <w:lang w:val="ru-RU"/>
        </w:rPr>
        <w:t xml:space="preserve"> (IL и метаданные); безопасный прекомпилированный код; вызов некомпилированного метода)</w:t>
      </w:r>
    </w:p>
    <w:p w:rsidR="00595666" w:rsidRPr="00595666" w:rsidRDefault="00595666" w:rsidP="00052314">
      <w:pPr>
        <w:spacing w:line="360" w:lineRule="auto"/>
        <w:ind w:firstLine="709"/>
        <w:jc w:val="both"/>
        <w:rPr>
          <w:rFonts w:cs="Arial"/>
          <w:szCs w:val="28"/>
          <w:lang w:val="ru-RU"/>
        </w:rPr>
      </w:pPr>
      <w:r w:rsidRPr="00595666">
        <w:rPr>
          <w:rFonts w:cs="Arial"/>
          <w:szCs w:val="28"/>
          <w:lang w:val="ru-RU"/>
        </w:rPr>
        <w:t>Программисты на низкоуровневых языках типа C или C++ возможно думают об эффективности выполнения описанной схемы. Ведь неуправляемый код компилируется сразу в инструкции процессора и при вызове просто выполняется. А в управляемом окружении чтобы выполнить код, MSIL должен компилироваться в инструкции процессора в реальном времени, потребляя большое количество памяти и мощности процессора.</w:t>
      </w:r>
    </w:p>
    <w:p w:rsidR="00595666" w:rsidRPr="00595666" w:rsidRDefault="00595666" w:rsidP="00052314">
      <w:pPr>
        <w:spacing w:line="360" w:lineRule="auto"/>
        <w:ind w:firstLine="709"/>
        <w:jc w:val="both"/>
        <w:rPr>
          <w:rFonts w:cs="Arial"/>
          <w:szCs w:val="28"/>
          <w:lang w:val="ru-RU"/>
        </w:rPr>
      </w:pPr>
      <w:r w:rsidRPr="00595666">
        <w:rPr>
          <w:rFonts w:cs="Arial"/>
          <w:szCs w:val="28"/>
          <w:lang w:val="ru-RU"/>
        </w:rPr>
        <w:t xml:space="preserve">Действительно, управляемый код выполняется медленнее и имеет больше накладных расходов, чем неуправляемый код. Но Microsoft предлагает инструмент, позволяющий выполнять полную компиляцию </w:t>
      </w:r>
      <w:r w:rsidR="000A6FC4">
        <w:rPr>
          <w:rFonts w:cs="Arial"/>
          <w:szCs w:val="28"/>
          <w:lang w:val="ru-RU"/>
        </w:rPr>
        <w:lastRenderedPageBreak/>
        <w:t>«</w:t>
      </w:r>
      <w:r w:rsidRPr="00595666">
        <w:rPr>
          <w:rFonts w:cs="Arial"/>
          <w:szCs w:val="28"/>
          <w:lang w:val="ru-RU"/>
        </w:rPr>
        <w:t>assembly</w:t>
      </w:r>
      <w:r w:rsidR="000A6FC4">
        <w:rPr>
          <w:rFonts w:cs="Arial"/>
          <w:szCs w:val="28"/>
          <w:lang w:val="ru-RU"/>
        </w:rPr>
        <w:t>»</w:t>
      </w:r>
      <w:r w:rsidRPr="00595666">
        <w:rPr>
          <w:rFonts w:cs="Arial"/>
          <w:szCs w:val="28"/>
          <w:lang w:val="ru-RU"/>
        </w:rPr>
        <w:t xml:space="preserve"> в машинные коды и сохранять результат на диске. Когда </w:t>
      </w:r>
      <w:r w:rsidR="000A6FC4">
        <w:rPr>
          <w:rFonts w:cs="Arial"/>
          <w:szCs w:val="28"/>
          <w:lang w:val="ru-RU"/>
        </w:rPr>
        <w:t>«</w:t>
      </w:r>
      <w:r w:rsidRPr="00595666">
        <w:rPr>
          <w:rFonts w:cs="Arial"/>
          <w:szCs w:val="28"/>
          <w:lang w:val="ru-RU"/>
        </w:rPr>
        <w:t>assembly</w:t>
      </w:r>
      <w:r w:rsidR="000A6FC4">
        <w:rPr>
          <w:rFonts w:cs="Arial"/>
          <w:szCs w:val="28"/>
          <w:lang w:val="ru-RU"/>
        </w:rPr>
        <w:t>»</w:t>
      </w:r>
      <w:r w:rsidRPr="00595666">
        <w:rPr>
          <w:rFonts w:cs="Arial"/>
          <w:szCs w:val="28"/>
          <w:lang w:val="ru-RU"/>
        </w:rPr>
        <w:t xml:space="preserve"> загрузится в следующий раз, будет использована эта сохраненная версия и приложение стартует быстрее.</w:t>
      </w:r>
    </w:p>
    <w:p w:rsidR="00595666" w:rsidRDefault="00595666" w:rsidP="00052314">
      <w:pPr>
        <w:spacing w:line="360" w:lineRule="auto"/>
        <w:ind w:firstLine="709"/>
        <w:jc w:val="both"/>
        <w:rPr>
          <w:rFonts w:cs="Arial"/>
          <w:szCs w:val="28"/>
          <w:lang w:val="ru-RU"/>
        </w:rPr>
      </w:pPr>
      <w:r w:rsidRPr="00595666">
        <w:rPr>
          <w:rFonts w:cs="Arial"/>
          <w:szCs w:val="28"/>
          <w:lang w:val="ru-RU"/>
        </w:rPr>
        <w:t>Отметим особо, что в приложении можно совмещать фрагменты управляемого и неуправляемого кода. Неуправляемый код следует использовать для критичных к времени выполнения функций.</w:t>
      </w:r>
    </w:p>
    <w:p w:rsidR="006D361D" w:rsidRPr="006D361D" w:rsidRDefault="006D361D" w:rsidP="00052314">
      <w:pPr>
        <w:spacing w:line="360" w:lineRule="auto"/>
        <w:ind w:firstLine="709"/>
        <w:jc w:val="both"/>
        <w:rPr>
          <w:rFonts w:cs="Arial"/>
          <w:szCs w:val="28"/>
          <w:lang w:val="ru-RU"/>
        </w:rPr>
      </w:pPr>
      <w:r w:rsidRPr="006D361D">
        <w:rPr>
          <w:rFonts w:cs="Arial"/>
          <w:szCs w:val="28"/>
          <w:lang w:val="ru-RU"/>
        </w:rPr>
        <w:t xml:space="preserve">Над CLR в архитектуре .NET находится инфраструктура сервисов. Эта инфраструктура предоставляет классы, которые могут быть использованы из любого языка программирования. Каждый класс дает доступ к некоторому элементу основной платформы. </w:t>
      </w:r>
    </w:p>
    <w:p w:rsidR="006D361D" w:rsidRDefault="006D361D" w:rsidP="00052314">
      <w:pPr>
        <w:spacing w:line="360" w:lineRule="auto"/>
        <w:ind w:firstLine="709"/>
        <w:jc w:val="both"/>
        <w:rPr>
          <w:rFonts w:cs="Arial"/>
          <w:szCs w:val="28"/>
          <w:lang w:val="ru-RU"/>
        </w:rPr>
      </w:pPr>
      <w:r w:rsidRPr="006D361D">
        <w:rPr>
          <w:rFonts w:cs="Arial"/>
          <w:szCs w:val="28"/>
          <w:lang w:val="ru-RU"/>
        </w:rPr>
        <w:t>Для примера приведем несколько пространств имен (</w:t>
      </w:r>
      <w:r w:rsidR="00914BC0">
        <w:rPr>
          <w:rFonts w:cs="Arial"/>
          <w:szCs w:val="28"/>
          <w:lang w:val="ru-RU"/>
        </w:rPr>
        <w:t>«</w:t>
      </w:r>
      <w:r w:rsidRPr="006D361D">
        <w:rPr>
          <w:rFonts w:cs="Arial"/>
          <w:szCs w:val="28"/>
          <w:lang w:val="ru-RU"/>
        </w:rPr>
        <w:t>namespaces</w:t>
      </w:r>
      <w:r w:rsidR="00914BC0">
        <w:rPr>
          <w:rFonts w:cs="Arial"/>
          <w:szCs w:val="28"/>
          <w:lang w:val="ru-RU"/>
        </w:rPr>
        <w:t>»</w:t>
      </w:r>
      <w:r w:rsidRPr="006D361D">
        <w:rPr>
          <w:rFonts w:cs="Arial"/>
          <w:szCs w:val="28"/>
          <w:lang w:val="ru-RU"/>
        </w:rPr>
        <w:t xml:space="preserve">) и их классы. </w:t>
      </w:r>
    </w:p>
    <w:p w:rsidR="00CC4FC8" w:rsidRPr="00CC4FC8" w:rsidRDefault="00CC4FC8" w:rsidP="00F10F7C">
      <w:pPr>
        <w:pStyle w:val="a3"/>
        <w:rPr>
          <w:lang w:val="ru-RU"/>
        </w:rPr>
      </w:pPr>
      <w:r>
        <w:t xml:space="preserve">Таблица </w:t>
      </w:r>
      <w:fldSimple w:instr=" SEQ Таблица \* ARABIC ">
        <w:r>
          <w:rPr>
            <w:noProof/>
          </w:rPr>
          <w:t>2</w:t>
        </w:r>
      </w:fldSimple>
      <w:r>
        <w:rPr>
          <w:noProof/>
          <w:lang w:val="ru-RU"/>
        </w:rPr>
        <w:t>. Пространства имен</w:t>
      </w:r>
      <w:r w:rsidR="00D17561">
        <w:rPr>
          <w:noProof/>
          <w:lang w:val="ru-RU"/>
        </w:rPr>
        <w:t>.</w:t>
      </w:r>
    </w:p>
    <w:tbl>
      <w:tblPr>
        <w:tblW w:w="48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63"/>
        <w:gridCol w:w="3431"/>
        <w:gridCol w:w="3760"/>
      </w:tblGrid>
      <w:tr w:rsidR="006D361D" w:rsidRPr="006D361D" w:rsidTr="00AD08F0">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AD08F0">
            <w:pPr>
              <w:spacing w:before="100" w:beforeAutospacing="1" w:after="100" w:afterAutospacing="1" w:line="240" w:lineRule="auto"/>
              <w:rPr>
                <w:rFonts w:cs="Arial"/>
                <w:b/>
                <w:sz w:val="20"/>
                <w:szCs w:val="20"/>
                <w:lang w:val="ru-RU"/>
              </w:rPr>
            </w:pPr>
            <w:r w:rsidRPr="006D361D">
              <w:rPr>
                <w:rFonts w:cs="Arial"/>
                <w:b/>
                <w:sz w:val="20"/>
                <w:szCs w:val="20"/>
                <w:lang w:val="ru-RU"/>
              </w:rPr>
              <w:t>Пространство имен</w:t>
            </w:r>
          </w:p>
        </w:tc>
        <w:tc>
          <w:tcPr>
            <w:tcW w:w="179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AD08F0">
            <w:pPr>
              <w:spacing w:before="100" w:beforeAutospacing="1" w:after="100" w:afterAutospacing="1" w:line="240" w:lineRule="auto"/>
              <w:rPr>
                <w:rFonts w:cs="Arial"/>
                <w:b/>
                <w:sz w:val="20"/>
                <w:szCs w:val="20"/>
                <w:lang w:val="ru-RU"/>
              </w:rPr>
            </w:pPr>
            <w:r w:rsidRPr="006D361D">
              <w:rPr>
                <w:rFonts w:cs="Arial"/>
                <w:b/>
                <w:sz w:val="20"/>
                <w:szCs w:val="20"/>
                <w:lang w:val="ru-RU"/>
              </w:rPr>
              <w:t>Назначение содержащихся классов</w:t>
            </w:r>
          </w:p>
        </w:tc>
        <w:tc>
          <w:tcPr>
            <w:tcW w:w="1964" w:type="pct"/>
            <w:tcBorders>
              <w:top w:val="outset" w:sz="6" w:space="0" w:color="auto"/>
              <w:left w:val="outset" w:sz="6" w:space="0" w:color="auto"/>
              <w:bottom w:val="outset" w:sz="6" w:space="0" w:color="auto"/>
              <w:right w:val="outset" w:sz="6" w:space="0" w:color="auto"/>
            </w:tcBorders>
            <w:hideMark/>
          </w:tcPr>
          <w:p w:rsidR="006D361D" w:rsidRPr="006D361D" w:rsidRDefault="006D361D" w:rsidP="00AD08F0">
            <w:pPr>
              <w:spacing w:before="100" w:beforeAutospacing="1" w:after="100" w:afterAutospacing="1" w:line="240" w:lineRule="auto"/>
              <w:rPr>
                <w:rFonts w:cs="Arial"/>
                <w:b/>
                <w:sz w:val="20"/>
                <w:szCs w:val="20"/>
                <w:lang w:val="ru-RU"/>
              </w:rPr>
            </w:pPr>
            <w:r w:rsidRPr="006D361D">
              <w:rPr>
                <w:rFonts w:cs="Arial"/>
                <w:b/>
                <w:sz w:val="20"/>
                <w:szCs w:val="20"/>
                <w:lang w:val="ru-RU"/>
              </w:rPr>
              <w:t>Пример классов</w:t>
            </w:r>
          </w:p>
        </w:tc>
      </w:tr>
      <w:tr w:rsidR="006D361D" w:rsidRPr="00D66236" w:rsidTr="00AD08F0">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System</w:t>
            </w:r>
          </w:p>
        </w:tc>
        <w:tc>
          <w:tcPr>
            <w:tcW w:w="179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Реализация типов, используемых каждым приложением</w:t>
            </w:r>
          </w:p>
        </w:tc>
        <w:tc>
          <w:tcPr>
            <w:tcW w:w="1964" w:type="pct"/>
            <w:tcBorders>
              <w:top w:val="outset" w:sz="6" w:space="0" w:color="auto"/>
              <w:left w:val="outset" w:sz="6" w:space="0" w:color="auto"/>
              <w:bottom w:val="outset" w:sz="6" w:space="0" w:color="auto"/>
              <w:right w:val="outset" w:sz="6" w:space="0" w:color="auto"/>
            </w:tcBorders>
            <w:hideMark/>
          </w:tcPr>
          <w:p w:rsidR="006D361D" w:rsidRPr="00D66236" w:rsidRDefault="006D361D" w:rsidP="00B17365">
            <w:pPr>
              <w:pStyle w:val="aa"/>
            </w:pPr>
            <w:r w:rsidRPr="00D66236">
              <w:t>Object, Byte, Array, Int32, Exception, String</w:t>
            </w:r>
          </w:p>
        </w:tc>
      </w:tr>
      <w:tr w:rsidR="006D361D" w:rsidRPr="006D361D" w:rsidTr="00AD08F0">
        <w:trPr>
          <w:trHeight w:val="360"/>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 xml:space="preserve">System.Collections </w:t>
            </w:r>
          </w:p>
        </w:tc>
        <w:tc>
          <w:tcPr>
            <w:tcW w:w="179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 xml:space="preserve">Управление наборами данных </w:t>
            </w:r>
          </w:p>
        </w:tc>
        <w:tc>
          <w:tcPr>
            <w:tcW w:w="1964"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ArrayList, Dictionary, Hashtable, Queue</w:t>
            </w:r>
          </w:p>
        </w:tc>
      </w:tr>
      <w:tr w:rsidR="006D361D" w:rsidRPr="006D361D" w:rsidTr="00AD08F0">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System.Data</w:t>
            </w:r>
          </w:p>
        </w:tc>
        <w:tc>
          <w:tcPr>
            <w:tcW w:w="179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Работа с базами данных</w:t>
            </w:r>
          </w:p>
        </w:tc>
        <w:tc>
          <w:tcPr>
            <w:tcW w:w="1964"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DataBinding, DataTable, DataSource</w:t>
            </w:r>
          </w:p>
        </w:tc>
      </w:tr>
      <w:tr w:rsidR="006D361D" w:rsidRPr="006D361D" w:rsidTr="00AD08F0">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System.IO</w:t>
            </w:r>
          </w:p>
        </w:tc>
        <w:tc>
          <w:tcPr>
            <w:tcW w:w="179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 xml:space="preserve">Чтение и запись </w:t>
            </w:r>
          </w:p>
        </w:tc>
        <w:tc>
          <w:tcPr>
            <w:tcW w:w="1964"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ByteStream, File, FileStream, MemoryStream</w:t>
            </w:r>
          </w:p>
        </w:tc>
      </w:tr>
      <w:tr w:rsidR="006D361D" w:rsidRPr="006D361D" w:rsidTr="00AD08F0">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 xml:space="preserve">System.Net </w:t>
            </w:r>
          </w:p>
        </w:tc>
        <w:tc>
          <w:tcPr>
            <w:tcW w:w="179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 xml:space="preserve">Сетевые взаимодействия </w:t>
            </w:r>
          </w:p>
        </w:tc>
        <w:tc>
          <w:tcPr>
            <w:tcW w:w="1964"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WebRequest, UdpClient, Sockets</w:t>
            </w:r>
          </w:p>
        </w:tc>
      </w:tr>
      <w:tr w:rsidR="006D361D" w:rsidRPr="00D66236" w:rsidTr="00AD08F0">
        <w:trPr>
          <w:trHeight w:val="825"/>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 xml:space="preserve">System.Web.UI.WebControls </w:t>
            </w:r>
          </w:p>
        </w:tc>
        <w:tc>
          <w:tcPr>
            <w:tcW w:w="179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Построение пользовательского интерфейса для приложений, ориентированных на Web</w:t>
            </w:r>
          </w:p>
        </w:tc>
        <w:tc>
          <w:tcPr>
            <w:tcW w:w="1964" w:type="pct"/>
            <w:tcBorders>
              <w:top w:val="outset" w:sz="6" w:space="0" w:color="auto"/>
              <w:left w:val="outset" w:sz="6" w:space="0" w:color="auto"/>
              <w:bottom w:val="outset" w:sz="6" w:space="0" w:color="auto"/>
              <w:right w:val="outset" w:sz="6" w:space="0" w:color="auto"/>
            </w:tcBorders>
            <w:hideMark/>
          </w:tcPr>
          <w:p w:rsidR="006D361D" w:rsidRPr="00D66236" w:rsidRDefault="006D361D" w:rsidP="00B17365">
            <w:pPr>
              <w:pStyle w:val="aa"/>
            </w:pPr>
            <w:proofErr w:type="spellStart"/>
            <w:r w:rsidRPr="00D66236">
              <w:t>DataGrid</w:t>
            </w:r>
            <w:proofErr w:type="spellEnd"/>
            <w:r w:rsidRPr="00D66236">
              <w:t xml:space="preserve">, </w:t>
            </w:r>
            <w:proofErr w:type="spellStart"/>
            <w:r w:rsidRPr="00D66236">
              <w:t>HyperLink</w:t>
            </w:r>
            <w:proofErr w:type="spellEnd"/>
            <w:r w:rsidRPr="00D66236">
              <w:t xml:space="preserve">, </w:t>
            </w:r>
            <w:proofErr w:type="spellStart"/>
            <w:r w:rsidRPr="00D66236">
              <w:t>ListBox</w:t>
            </w:r>
            <w:proofErr w:type="spellEnd"/>
            <w:r w:rsidRPr="00D66236">
              <w:t xml:space="preserve">, </w:t>
            </w:r>
            <w:proofErr w:type="spellStart"/>
            <w:r w:rsidRPr="00D66236">
              <w:t>RadioButton</w:t>
            </w:r>
            <w:proofErr w:type="spellEnd"/>
            <w:r w:rsidRPr="00D66236">
              <w:t>, Table</w:t>
            </w:r>
          </w:p>
        </w:tc>
      </w:tr>
      <w:tr w:rsidR="006D361D" w:rsidRPr="00D66236" w:rsidTr="00AD08F0">
        <w:trPr>
          <w:trHeight w:val="30"/>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 xml:space="preserve">System.WinForms </w:t>
            </w:r>
          </w:p>
        </w:tc>
        <w:tc>
          <w:tcPr>
            <w:tcW w:w="1798" w:type="pct"/>
            <w:tcBorders>
              <w:top w:val="outset" w:sz="6" w:space="0" w:color="auto"/>
              <w:left w:val="outset" w:sz="6" w:space="0" w:color="auto"/>
              <w:bottom w:val="outset" w:sz="6" w:space="0" w:color="auto"/>
              <w:right w:val="outset" w:sz="6" w:space="0" w:color="auto"/>
            </w:tcBorders>
            <w:hideMark/>
          </w:tcPr>
          <w:p w:rsidR="006D361D" w:rsidRPr="006D361D" w:rsidRDefault="006D361D" w:rsidP="00B17365">
            <w:pPr>
              <w:pStyle w:val="aa"/>
              <w:rPr>
                <w:lang w:val="ru-RU"/>
              </w:rPr>
            </w:pPr>
            <w:r w:rsidRPr="006D361D">
              <w:rPr>
                <w:lang w:val="ru-RU"/>
              </w:rPr>
              <w:t>Построение пользовательского интерфейса для локальных приложений</w:t>
            </w:r>
          </w:p>
        </w:tc>
        <w:tc>
          <w:tcPr>
            <w:tcW w:w="1964" w:type="pct"/>
            <w:tcBorders>
              <w:top w:val="outset" w:sz="6" w:space="0" w:color="auto"/>
              <w:left w:val="outset" w:sz="6" w:space="0" w:color="auto"/>
              <w:bottom w:val="outset" w:sz="6" w:space="0" w:color="auto"/>
              <w:right w:val="outset" w:sz="6" w:space="0" w:color="auto"/>
            </w:tcBorders>
            <w:hideMark/>
          </w:tcPr>
          <w:p w:rsidR="006D361D" w:rsidRPr="00D66236" w:rsidRDefault="006D361D" w:rsidP="00B17365">
            <w:pPr>
              <w:pStyle w:val="aa"/>
            </w:pPr>
            <w:r w:rsidRPr="00D66236">
              <w:t xml:space="preserve">Button, </w:t>
            </w:r>
            <w:proofErr w:type="spellStart"/>
            <w:r w:rsidRPr="00D66236">
              <w:t>CheckBox</w:t>
            </w:r>
            <w:proofErr w:type="spellEnd"/>
            <w:r w:rsidRPr="00D66236">
              <w:t xml:space="preserve">, </w:t>
            </w:r>
            <w:proofErr w:type="spellStart"/>
            <w:r w:rsidRPr="00D66236">
              <w:t>DataGrid</w:t>
            </w:r>
            <w:proofErr w:type="spellEnd"/>
            <w:r w:rsidRPr="00D66236">
              <w:t xml:space="preserve">, </w:t>
            </w:r>
            <w:proofErr w:type="spellStart"/>
            <w:r w:rsidRPr="00D66236">
              <w:t>FileDialog</w:t>
            </w:r>
            <w:proofErr w:type="spellEnd"/>
            <w:r w:rsidRPr="00D66236">
              <w:t xml:space="preserve">, </w:t>
            </w:r>
            <w:proofErr w:type="spellStart"/>
            <w:r w:rsidRPr="00D66236">
              <w:t>ListBox</w:t>
            </w:r>
            <w:proofErr w:type="spellEnd"/>
            <w:r w:rsidRPr="00D66236">
              <w:t xml:space="preserve">, </w:t>
            </w:r>
            <w:proofErr w:type="spellStart"/>
            <w:r w:rsidRPr="00D66236">
              <w:t>MainMenu</w:t>
            </w:r>
            <w:proofErr w:type="spellEnd"/>
          </w:p>
        </w:tc>
      </w:tr>
    </w:tbl>
    <w:p w:rsidR="006D361D" w:rsidRPr="006D361D" w:rsidRDefault="006D361D" w:rsidP="006D361D">
      <w:pPr>
        <w:spacing w:before="100" w:beforeAutospacing="1" w:after="100" w:afterAutospacing="1" w:line="360" w:lineRule="auto"/>
        <w:ind w:firstLine="709"/>
        <w:jc w:val="both"/>
        <w:rPr>
          <w:rFonts w:cs="Arial"/>
          <w:szCs w:val="28"/>
          <w:lang w:val="ru-RU"/>
        </w:rPr>
      </w:pPr>
      <w:r w:rsidRPr="006D361D">
        <w:rPr>
          <w:rFonts w:cs="Arial"/>
          <w:szCs w:val="28"/>
          <w:lang w:val="ru-RU"/>
        </w:rPr>
        <w:t>Имеются также классы для рисования (GDI+), работы с потоками, национальной поддержки, криптографии, сериализации, и т.д.</w:t>
      </w:r>
    </w:p>
    <w:p w:rsidR="006D361D" w:rsidRPr="006D361D" w:rsidRDefault="006D361D" w:rsidP="006D361D">
      <w:pPr>
        <w:spacing w:before="100" w:beforeAutospacing="1" w:after="100" w:afterAutospacing="1" w:line="360" w:lineRule="auto"/>
        <w:ind w:firstLine="709"/>
        <w:jc w:val="both"/>
        <w:rPr>
          <w:rFonts w:cs="Arial"/>
          <w:szCs w:val="28"/>
          <w:lang w:val="ru-RU"/>
        </w:rPr>
      </w:pPr>
      <w:r w:rsidRPr="006D361D">
        <w:rPr>
          <w:rFonts w:cs="Arial"/>
          <w:szCs w:val="28"/>
          <w:lang w:val="ru-RU"/>
        </w:rPr>
        <w:t>Также есть, например, классы, предназначенные для инструментов разработки и позволяющие выполнять такие функции как отладка-трассировка, создание ресурсов, конфигурирование-инсталляция, получение лога событий и оценка эффективности.</w:t>
      </w:r>
      <w:r w:rsidR="00914BC0">
        <w:rPr>
          <w:rFonts w:cs="Arial"/>
          <w:szCs w:val="28"/>
          <w:lang w:val="ru-RU"/>
        </w:rPr>
        <w:t xml:space="preserve"> </w:t>
      </w:r>
      <w:r w:rsidRPr="006D361D">
        <w:rPr>
          <w:rFonts w:cs="Arial"/>
          <w:szCs w:val="28"/>
          <w:lang w:val="ru-RU"/>
        </w:rPr>
        <w:t xml:space="preserve">Методы класса могут быть </w:t>
      </w:r>
      <w:r w:rsidRPr="006D361D">
        <w:rPr>
          <w:rFonts w:cs="Arial"/>
          <w:szCs w:val="28"/>
          <w:lang w:val="ru-RU"/>
        </w:rPr>
        <w:lastRenderedPageBreak/>
        <w:t>перегружены, поэтому методы, отличающиеся лишь немного по поведению, имеют идентичные имена и различается только прототипами.</w:t>
      </w:r>
    </w:p>
    <w:p w:rsidR="006D361D" w:rsidRDefault="006D361D" w:rsidP="00745E93">
      <w:pPr>
        <w:spacing w:before="100" w:beforeAutospacing="1" w:after="100" w:afterAutospacing="1" w:line="360" w:lineRule="auto"/>
        <w:ind w:firstLine="709"/>
        <w:jc w:val="both"/>
        <w:rPr>
          <w:rFonts w:cs="Arial"/>
          <w:szCs w:val="28"/>
          <w:lang w:val="ru-RU"/>
        </w:rPr>
      </w:pPr>
      <w:r w:rsidRPr="006D361D">
        <w:rPr>
          <w:rFonts w:cs="Arial"/>
          <w:szCs w:val="28"/>
          <w:lang w:val="ru-RU"/>
        </w:rPr>
        <w:t>.NET - полностью объектно-ориентированная платформа. Программисты могут создавать собственные пространства имен, содержащие их собственные классы. Это значительно упрощает разработку программного обеспечения по сравнению с классическими Windows парадигмами программирования. Так как все услуги платформы предлагаются через объектно-ориентированную парадигму, разработчики должны иметь некоторое понимание объектно-ориентированного программирования.</w:t>
      </w:r>
    </w:p>
    <w:p w:rsidR="00A25920" w:rsidRPr="00595666" w:rsidRDefault="00A25920" w:rsidP="00745E93">
      <w:pPr>
        <w:spacing w:before="100" w:beforeAutospacing="1" w:after="100" w:afterAutospacing="1" w:line="360" w:lineRule="auto"/>
        <w:ind w:firstLine="709"/>
        <w:jc w:val="both"/>
        <w:rPr>
          <w:rFonts w:cs="Arial"/>
          <w:szCs w:val="28"/>
          <w:lang w:val="ru-RU"/>
        </w:rPr>
      </w:pPr>
    </w:p>
    <w:p w:rsidR="003F3212" w:rsidRPr="00D66236" w:rsidRDefault="003F3212" w:rsidP="00FF2F02">
      <w:pPr>
        <w:pStyle w:val="2"/>
        <w:numPr>
          <w:ilvl w:val="1"/>
          <w:numId w:val="15"/>
        </w:numPr>
        <w:rPr>
          <w:lang w:val="ru-RU"/>
        </w:rPr>
      </w:pPr>
      <w:bookmarkStart w:id="11" w:name="_Toc200135949"/>
      <w:r w:rsidRPr="00F0602D">
        <w:rPr>
          <w:lang w:val="ru-RU"/>
        </w:rPr>
        <w:t>Преимущества и недостатки</w:t>
      </w:r>
      <w:r w:rsidR="00194499">
        <w:rPr>
          <w:lang w:val="ru-RU"/>
        </w:rPr>
        <w:t xml:space="preserve"> новой платформы в разработке.</w:t>
      </w:r>
      <w:bookmarkEnd w:id="11"/>
    </w:p>
    <w:p w:rsidR="00D94964" w:rsidRPr="00E209A6" w:rsidRDefault="00D94964" w:rsidP="00E209A6">
      <w:pPr>
        <w:spacing w:before="100" w:beforeAutospacing="1" w:after="100" w:afterAutospacing="1" w:line="360" w:lineRule="auto"/>
        <w:ind w:firstLine="709"/>
        <w:jc w:val="both"/>
        <w:rPr>
          <w:rFonts w:cs="Arial"/>
          <w:szCs w:val="28"/>
          <w:lang w:val="ru-RU"/>
        </w:rPr>
      </w:pPr>
    </w:p>
    <w:p w:rsidR="008F7270" w:rsidRDefault="008F7270" w:rsidP="00E209A6">
      <w:pPr>
        <w:spacing w:before="100" w:beforeAutospacing="1" w:after="100" w:afterAutospacing="1" w:line="360" w:lineRule="auto"/>
        <w:ind w:firstLine="709"/>
        <w:jc w:val="both"/>
        <w:rPr>
          <w:rFonts w:cs="Arial"/>
          <w:szCs w:val="28"/>
          <w:lang w:val="ru-RU"/>
        </w:rPr>
      </w:pPr>
      <w:r w:rsidRPr="00E209A6">
        <w:rPr>
          <w:rFonts w:cs="Arial"/>
          <w:szCs w:val="28"/>
          <w:lang w:val="ru-RU"/>
        </w:rPr>
        <w:t>Программная платформа .NET совместно с современными средствами разработки предоставляет программисту практически безграничные возможности для создания приложений любого уровня.</w:t>
      </w:r>
    </w:p>
    <w:p w:rsidR="00947535" w:rsidRPr="00947535" w:rsidRDefault="00947535" w:rsidP="00947535">
      <w:pPr>
        <w:spacing w:before="100" w:beforeAutospacing="1" w:after="100" w:afterAutospacing="1" w:line="360" w:lineRule="auto"/>
        <w:ind w:firstLine="709"/>
        <w:jc w:val="both"/>
        <w:rPr>
          <w:rFonts w:cs="Arial"/>
          <w:szCs w:val="28"/>
          <w:lang w:val="ru-RU"/>
        </w:rPr>
      </w:pPr>
      <w:r w:rsidRPr="00947535">
        <w:rPr>
          <w:rFonts w:cs="Arial"/>
          <w:szCs w:val="28"/>
          <w:lang w:val="ru-RU"/>
        </w:rPr>
        <w:t>Перед разработчиками платформы .NET была поставлена весьма нетриви</w:t>
      </w:r>
      <w:r w:rsidRPr="00947535">
        <w:rPr>
          <w:rFonts w:cs="Arial"/>
          <w:szCs w:val="28"/>
          <w:lang w:val="ru-RU"/>
        </w:rPr>
        <w:softHyphen/>
        <w:t>альная задача — обеспечить полную межъязыковую интеграцию в рамках среды. Ранее подобные цели ставились перед разработчиками СОМ (Com</w:t>
      </w:r>
      <w:r w:rsidRPr="00947535">
        <w:rPr>
          <w:rFonts w:cs="Arial"/>
          <w:szCs w:val="28"/>
          <w:lang w:val="ru-RU"/>
        </w:rPr>
        <w:softHyphen/>
        <w:t>ponent Object Model, Компонентная Объектная Модель), но им не удалось добиться желаемого результата. Формально, конечно, СОМ предоставляет все не</w:t>
      </w:r>
      <w:r>
        <w:rPr>
          <w:rFonts w:cs="Arial"/>
          <w:szCs w:val="28"/>
          <w:lang w:val="ru-RU"/>
        </w:rPr>
        <w:t>обходимые для межъязыковой интегр</w:t>
      </w:r>
      <w:r w:rsidRPr="00947535">
        <w:rPr>
          <w:rFonts w:cs="Arial"/>
          <w:szCs w:val="28"/>
          <w:lang w:val="ru-RU"/>
        </w:rPr>
        <w:t>ации сервисы. Свидетельством этого является возможность организации взаимодействия с платформой СОМ из различных языков, начиная от Ассемблера и заканчивая простей</w:t>
      </w:r>
      <w:r w:rsidRPr="00947535">
        <w:rPr>
          <w:rFonts w:cs="Arial"/>
          <w:szCs w:val="28"/>
          <w:lang w:val="ru-RU"/>
        </w:rPr>
        <w:softHyphen/>
        <w:t>шими языками сценариев вроде VBScript. Однако, с пользовательской точки зрения, взаимодействие было организовано настолько неудобно и запутанно, что его вообще мало кто понимал. Главный просчёт разработчиков СОМ состоял в том, что основ</w:t>
      </w:r>
      <w:r>
        <w:rPr>
          <w:rFonts w:cs="Arial"/>
          <w:szCs w:val="28"/>
          <w:lang w:val="ru-RU"/>
        </w:rPr>
        <w:t xml:space="preserve">ные заботы по </w:t>
      </w:r>
      <w:r>
        <w:rPr>
          <w:rFonts w:cs="Arial"/>
          <w:szCs w:val="28"/>
          <w:lang w:val="ru-RU"/>
        </w:rPr>
        <w:lastRenderedPageBreak/>
        <w:t>межъязыковой интегр</w:t>
      </w:r>
      <w:r w:rsidRPr="00947535">
        <w:rPr>
          <w:rFonts w:cs="Arial"/>
          <w:szCs w:val="28"/>
          <w:lang w:val="ru-RU"/>
        </w:rPr>
        <w:t>аци</w:t>
      </w:r>
      <w:r>
        <w:rPr>
          <w:rFonts w:cs="Arial"/>
          <w:szCs w:val="28"/>
          <w:lang w:val="ru-RU"/>
        </w:rPr>
        <w:t>и были возложены на рядовых прогр</w:t>
      </w:r>
      <w:r w:rsidRPr="00947535">
        <w:rPr>
          <w:rFonts w:cs="Arial"/>
          <w:szCs w:val="28"/>
          <w:lang w:val="ru-RU"/>
        </w:rPr>
        <w:t>аммистов. Именно они должны были сглажи</w:t>
      </w:r>
      <w:r w:rsidRPr="00947535">
        <w:rPr>
          <w:rFonts w:cs="Arial"/>
          <w:szCs w:val="28"/>
          <w:lang w:val="ru-RU"/>
        </w:rPr>
        <w:softHyphen/>
        <w:t>вать различия между языками, путём введения унифицированных интерфей</w:t>
      </w:r>
      <w:r w:rsidRPr="00947535">
        <w:rPr>
          <w:rFonts w:cs="Arial"/>
          <w:szCs w:val="28"/>
          <w:lang w:val="ru-RU"/>
        </w:rPr>
        <w:softHyphen/>
        <w:t>сов, информация о которых предоставлялась через библиотеки типов.</w:t>
      </w:r>
    </w:p>
    <w:p w:rsidR="00947535" w:rsidRPr="00947535" w:rsidRDefault="00947535" w:rsidP="00947535">
      <w:pPr>
        <w:spacing w:before="100" w:beforeAutospacing="1" w:after="100" w:afterAutospacing="1" w:line="360" w:lineRule="auto"/>
        <w:ind w:firstLine="709"/>
        <w:jc w:val="both"/>
        <w:rPr>
          <w:rFonts w:cs="Arial"/>
          <w:szCs w:val="28"/>
          <w:lang w:val="ru-RU"/>
        </w:rPr>
      </w:pPr>
      <w:r w:rsidRPr="00947535">
        <w:rPr>
          <w:rFonts w:cs="Arial"/>
          <w:szCs w:val="28"/>
          <w:lang w:val="ru-RU"/>
        </w:rPr>
        <w:t>Разработчики .NET решили пойти другим путём — они ввели систему мета</w:t>
      </w:r>
      <w:r w:rsidRPr="00947535">
        <w:rPr>
          <w:rFonts w:cs="Arial"/>
          <w:szCs w:val="28"/>
          <w:lang w:val="ru-RU"/>
        </w:rPr>
        <w:softHyphen/>
        <w:t>данных, описывающих не только внешние интерфейсы, предоставляемые приложениями и компонентами, но также их полную внутреннюю структу</w:t>
      </w:r>
      <w:r w:rsidRPr="00947535">
        <w:rPr>
          <w:rFonts w:cs="Arial"/>
          <w:szCs w:val="28"/>
          <w:lang w:val="ru-RU"/>
        </w:rPr>
        <w:softHyphen/>
        <w:t>ру. Причем метаданные спроектированы как неотъемлемая часть любого управляемого приложения. Теперь больше не надо создавать дополнитель</w:t>
      </w:r>
      <w:r w:rsidRPr="00947535">
        <w:rPr>
          <w:rFonts w:cs="Arial"/>
          <w:szCs w:val="28"/>
          <w:lang w:val="ru-RU"/>
        </w:rPr>
        <w:softHyphen/>
        <w:t>ные заголовочные файлы или внешние библиотеки типов. Вся информация предоставляется самими приложениями и хранится совместно с их кодом. Благодаря этому, стало возможным взаимодействие как через внешние, спе</w:t>
      </w:r>
      <w:r w:rsidRPr="00947535">
        <w:rPr>
          <w:rFonts w:cs="Arial"/>
          <w:szCs w:val="28"/>
          <w:lang w:val="ru-RU"/>
        </w:rPr>
        <w:softHyphen/>
        <w:t>циально предоставленные интерфейсы, так и через прямое обращение к внут</w:t>
      </w:r>
      <w:r w:rsidRPr="00947535">
        <w:rPr>
          <w:rFonts w:cs="Arial"/>
          <w:szCs w:val="28"/>
          <w:lang w:val="ru-RU"/>
        </w:rPr>
        <w:softHyphen/>
        <w:t>ренним про</w:t>
      </w:r>
      <w:r>
        <w:rPr>
          <w:rFonts w:cs="Arial"/>
          <w:szCs w:val="28"/>
          <w:lang w:val="ru-RU"/>
        </w:rPr>
        <w:t>гр</w:t>
      </w:r>
      <w:r w:rsidRPr="00947535">
        <w:rPr>
          <w:rFonts w:cs="Arial"/>
          <w:szCs w:val="28"/>
          <w:lang w:val="ru-RU"/>
        </w:rPr>
        <w:t>аммным элементам. Теперь можно использовать типы других приложений как свои собственные — применять в качестве базовых, созда</w:t>
      </w:r>
      <w:r w:rsidRPr="00947535">
        <w:rPr>
          <w:rFonts w:cs="Arial"/>
          <w:szCs w:val="28"/>
          <w:lang w:val="ru-RU"/>
        </w:rPr>
        <w:softHyphen/>
        <w:t>вать их экземпляры, обращаться к их методам и т. д. Обобщая, можно ска</w:t>
      </w:r>
      <w:r w:rsidRPr="00947535">
        <w:rPr>
          <w:rFonts w:cs="Arial"/>
          <w:szCs w:val="28"/>
          <w:lang w:val="ru-RU"/>
        </w:rPr>
        <w:softHyphen/>
        <w:t>зать, что метаданные — это новый виток в эволюции технологий предостав</w:t>
      </w:r>
      <w:r w:rsidRPr="00947535">
        <w:rPr>
          <w:rFonts w:cs="Arial"/>
          <w:szCs w:val="28"/>
          <w:lang w:val="ru-RU"/>
        </w:rPr>
        <w:softHyphen/>
        <w:t>ления информации о типах и про</w:t>
      </w:r>
      <w:r>
        <w:rPr>
          <w:rFonts w:cs="Arial"/>
          <w:szCs w:val="28"/>
          <w:lang w:val="ru-RU"/>
        </w:rPr>
        <w:t>гр</w:t>
      </w:r>
      <w:r w:rsidRPr="00947535">
        <w:rPr>
          <w:rFonts w:cs="Arial"/>
          <w:szCs w:val="28"/>
          <w:lang w:val="ru-RU"/>
        </w:rPr>
        <w:t>аммах в целом.</w:t>
      </w:r>
    </w:p>
    <w:p w:rsidR="00914BC0" w:rsidRPr="00914BC0" w:rsidRDefault="00914BC0" w:rsidP="00914BC0">
      <w:pPr>
        <w:spacing w:before="100" w:beforeAutospacing="1" w:after="100" w:afterAutospacing="1" w:line="360" w:lineRule="auto"/>
        <w:ind w:firstLine="709"/>
        <w:jc w:val="both"/>
        <w:rPr>
          <w:rFonts w:cs="Arial"/>
          <w:szCs w:val="28"/>
          <w:lang w:val="ru-RU"/>
        </w:rPr>
      </w:pPr>
      <w:r w:rsidRPr="00914BC0">
        <w:rPr>
          <w:rFonts w:cs="Arial"/>
          <w:szCs w:val="28"/>
          <w:lang w:val="ru-RU"/>
        </w:rPr>
        <w:t xml:space="preserve">Подобная модель взаимодействия существенно упрощает жизнь рядовым </w:t>
      </w:r>
      <w:r>
        <w:rPr>
          <w:rFonts w:cs="Arial"/>
          <w:szCs w:val="28"/>
          <w:lang w:val="ru-RU"/>
        </w:rPr>
        <w:t>программистам</w:t>
      </w:r>
      <w:r w:rsidRPr="00914BC0">
        <w:rPr>
          <w:rFonts w:cs="Arial"/>
          <w:szCs w:val="28"/>
          <w:lang w:val="ru-RU"/>
        </w:rPr>
        <w:t>, потому что теперь им не нужно задумываться об описании внешних интерфейсов, которые не так уж и просты для понимания. Мно</w:t>
      </w:r>
      <w:r w:rsidRPr="00914BC0">
        <w:rPr>
          <w:rFonts w:cs="Arial"/>
          <w:szCs w:val="28"/>
          <w:lang w:val="ru-RU"/>
        </w:rPr>
        <w:softHyphen/>
        <w:t>гим начинающим программистам совершенно непонятно, для чего, напри</w:t>
      </w:r>
      <w:r w:rsidRPr="00914BC0">
        <w:rPr>
          <w:rFonts w:cs="Arial"/>
          <w:szCs w:val="28"/>
          <w:lang w:val="ru-RU"/>
        </w:rPr>
        <w:softHyphen/>
        <w:t>мер, нужны заголовочные файлы в C/C++ подобных языках, или еще ху</w:t>
      </w:r>
      <w:r w:rsidRPr="00914BC0">
        <w:rPr>
          <w:rFonts w:cs="Arial"/>
          <w:szCs w:val="28"/>
          <w:lang w:val="ru-RU"/>
        </w:rPr>
        <w:softHyphen/>
        <w:t xml:space="preserve">же — зачем необходимо создавать библиотеки типов для СОМ-компонентов. Теперь рядовые </w:t>
      </w:r>
      <w:r>
        <w:rPr>
          <w:rFonts w:cs="Arial"/>
          <w:szCs w:val="28"/>
          <w:lang w:val="ru-RU"/>
        </w:rPr>
        <w:t>программисты</w:t>
      </w:r>
      <w:r w:rsidRPr="00914BC0">
        <w:rPr>
          <w:rFonts w:cs="Arial"/>
          <w:szCs w:val="28"/>
          <w:lang w:val="ru-RU"/>
        </w:rPr>
        <w:t xml:space="preserve"> отстранены от необходимости решения вопро</w:t>
      </w:r>
      <w:r w:rsidRPr="00914BC0">
        <w:rPr>
          <w:rFonts w:cs="Arial"/>
          <w:szCs w:val="28"/>
          <w:lang w:val="ru-RU"/>
        </w:rPr>
        <w:softHyphen/>
        <w:t>са, метаданные автоматически предоставят необходимую информацию как о внешних, так и о внутренних интерфейсах.</w:t>
      </w:r>
    </w:p>
    <w:p w:rsidR="00947535" w:rsidRDefault="00914BC0" w:rsidP="00914BC0">
      <w:pPr>
        <w:spacing w:before="100" w:beforeAutospacing="1" w:after="100" w:afterAutospacing="1" w:line="360" w:lineRule="auto"/>
        <w:ind w:firstLine="709"/>
        <w:jc w:val="both"/>
        <w:rPr>
          <w:rFonts w:cs="Arial"/>
          <w:szCs w:val="28"/>
          <w:lang w:val="ru-RU"/>
        </w:rPr>
      </w:pPr>
      <w:r w:rsidRPr="00914BC0">
        <w:rPr>
          <w:rFonts w:cs="Arial"/>
          <w:szCs w:val="28"/>
          <w:lang w:val="ru-RU"/>
        </w:rPr>
        <w:t>Все современные компиляторы, совместимые с платформой .NET, генери</w:t>
      </w:r>
      <w:r w:rsidRPr="00914BC0">
        <w:rPr>
          <w:rFonts w:cs="Arial"/>
          <w:szCs w:val="28"/>
          <w:lang w:val="ru-RU"/>
        </w:rPr>
        <w:softHyphen/>
        <w:t xml:space="preserve">руют из текста программы не только исполняемый код, но и </w:t>
      </w:r>
      <w:r w:rsidRPr="00914BC0">
        <w:rPr>
          <w:rFonts w:cs="Arial"/>
          <w:szCs w:val="28"/>
          <w:lang w:val="ru-RU"/>
        </w:rPr>
        <w:lastRenderedPageBreak/>
        <w:t>метаданные, описывающие программную модель приложения.</w:t>
      </w:r>
      <w:r>
        <w:rPr>
          <w:rFonts w:cs="Arial"/>
          <w:szCs w:val="28"/>
          <w:lang w:val="ru-RU"/>
        </w:rPr>
        <w:t xml:space="preserve"> </w:t>
      </w:r>
      <w:r w:rsidRPr="00914BC0">
        <w:rPr>
          <w:rFonts w:cs="Arial"/>
          <w:szCs w:val="28"/>
          <w:lang w:val="ru-RU"/>
        </w:rPr>
        <w:t>Взаимодействие же приложений осущес</w:t>
      </w:r>
      <w:r>
        <w:rPr>
          <w:rFonts w:cs="Arial"/>
          <w:szCs w:val="28"/>
          <w:lang w:val="ru-RU"/>
        </w:rPr>
        <w:t>тв</w:t>
      </w:r>
      <w:r w:rsidRPr="00914BC0">
        <w:rPr>
          <w:rFonts w:cs="Arial"/>
          <w:szCs w:val="28"/>
          <w:lang w:val="ru-RU"/>
        </w:rPr>
        <w:t>ляется не на уровне исходных ко</w:t>
      </w:r>
      <w:r w:rsidRPr="00914BC0">
        <w:rPr>
          <w:rFonts w:cs="Arial"/>
          <w:szCs w:val="28"/>
          <w:lang w:val="ru-RU"/>
        </w:rPr>
        <w:softHyphen/>
        <w:t>дов, а на уровне, чётко стандартизированных универсальных метаданных.</w:t>
      </w:r>
    </w:p>
    <w:p w:rsidR="00970AA0" w:rsidRDefault="00914BC0" w:rsidP="00970AA0">
      <w:pPr>
        <w:spacing w:before="100" w:beforeAutospacing="1" w:after="100" w:afterAutospacing="1" w:line="360" w:lineRule="auto"/>
        <w:ind w:firstLine="709"/>
        <w:jc w:val="both"/>
        <w:rPr>
          <w:rFonts w:cs="Arial"/>
          <w:szCs w:val="28"/>
          <w:lang w:val="ru-RU"/>
        </w:rPr>
      </w:pPr>
      <w:r w:rsidRPr="00914BC0">
        <w:rPr>
          <w:rFonts w:cs="Arial"/>
          <w:szCs w:val="28"/>
          <w:lang w:val="ru-RU"/>
        </w:rPr>
        <w:t>Фактически, метаданные являются унифицированной и чётко стандартизи</w:t>
      </w:r>
      <w:r w:rsidRPr="00914BC0">
        <w:rPr>
          <w:rFonts w:cs="Arial"/>
          <w:szCs w:val="28"/>
          <w:lang w:val="ru-RU"/>
        </w:rPr>
        <w:softHyphen/>
        <w:t>рованной технологией описания исходного кода. Они являются выжимкой той, действительно необходимой информации, которая содержится в перво</w:t>
      </w:r>
      <w:r w:rsidRPr="00914BC0">
        <w:rPr>
          <w:rFonts w:cs="Arial"/>
          <w:szCs w:val="28"/>
          <w:lang w:val="ru-RU"/>
        </w:rPr>
        <w:softHyphen/>
        <w:t>зданном исходном коде приложения.</w:t>
      </w:r>
      <w:r w:rsidRPr="00914BC0">
        <w:rPr>
          <w:rFonts w:cs="Arial"/>
          <w:bCs/>
          <w:iCs/>
          <w:szCs w:val="28"/>
          <w:lang w:val="ru-RU"/>
        </w:rPr>
        <w:t xml:space="preserve"> С</w:t>
      </w:r>
      <w:r w:rsidRPr="00914BC0">
        <w:rPr>
          <w:rFonts w:cs="Arial"/>
          <w:szCs w:val="28"/>
          <w:lang w:val="ru-RU"/>
        </w:rPr>
        <w:t>реда исполнения имеет полное представление о внутреннем устройстве программы, которое она по</w:t>
      </w:r>
      <w:r w:rsidRPr="00914BC0">
        <w:rPr>
          <w:rFonts w:cs="Arial"/>
          <w:szCs w:val="28"/>
          <w:lang w:val="ru-RU"/>
        </w:rPr>
        <w:softHyphen/>
        <w:t>лучает из метаданных. Она знает, как устроена программа, и может предос</w:t>
      </w:r>
      <w:r w:rsidRPr="00914BC0">
        <w:rPr>
          <w:rFonts w:cs="Arial"/>
          <w:szCs w:val="28"/>
          <w:lang w:val="ru-RU"/>
        </w:rPr>
        <w:softHyphen/>
        <w:t>тавить сервисы для взаимодействия с другими программами. Причем эти сервисы работают полностью в автоматическом режиме, абсолютно про</w:t>
      </w:r>
      <w:r w:rsidRPr="00914BC0">
        <w:rPr>
          <w:rFonts w:cs="Arial"/>
          <w:szCs w:val="28"/>
          <w:lang w:val="ru-RU"/>
        </w:rPr>
        <w:softHyphen/>
        <w:t>зрачно для программиста.</w:t>
      </w:r>
      <w:r w:rsidRPr="00914BC0">
        <w:rPr>
          <w:rFonts w:cs="Arial"/>
          <w:b/>
          <w:bCs/>
          <w:i/>
          <w:iCs/>
          <w:szCs w:val="28"/>
          <w:lang w:val="ru-RU"/>
        </w:rPr>
        <w:t xml:space="preserve"> </w:t>
      </w:r>
      <w:r w:rsidRPr="00914BC0">
        <w:rPr>
          <w:rFonts w:cs="Arial"/>
          <w:szCs w:val="28"/>
          <w:lang w:val="ru-RU"/>
        </w:rPr>
        <w:t>По сути дела, на уровне самой среды исполнения ник</w:t>
      </w:r>
      <w:r w:rsidR="001E632B">
        <w:rPr>
          <w:rFonts w:cs="Arial"/>
          <w:szCs w:val="28"/>
          <w:lang w:val="ru-RU"/>
        </w:rPr>
        <w:t>аких языков и нет, там есть лишь</w:t>
      </w:r>
      <w:r w:rsidRPr="00914BC0">
        <w:rPr>
          <w:rFonts w:cs="Arial"/>
          <w:szCs w:val="28"/>
          <w:lang w:val="ru-RU"/>
        </w:rPr>
        <w:t xml:space="preserve"> мета</w:t>
      </w:r>
      <w:r w:rsidRPr="00914BC0">
        <w:rPr>
          <w:rFonts w:cs="Arial"/>
          <w:szCs w:val="28"/>
          <w:lang w:val="ru-RU"/>
        </w:rPr>
        <w:softHyphen/>
        <w:t>данные и IL. Сама среда исполнения даже представления не имеет, на каком языке изначально было написано приложение. Точно так же, как процессор не имеет представления о языке, на котором разрабатывалась про</w:t>
      </w:r>
      <w:r>
        <w:rPr>
          <w:rFonts w:cs="Arial"/>
          <w:szCs w:val="28"/>
          <w:lang w:val="ru-RU"/>
        </w:rPr>
        <w:t>гр</w:t>
      </w:r>
      <w:r w:rsidRPr="00914BC0">
        <w:rPr>
          <w:rFonts w:cs="Arial"/>
          <w:szCs w:val="28"/>
          <w:lang w:val="ru-RU"/>
        </w:rPr>
        <w:t>амма. Эта информация не нужна для исполнения приложений.</w:t>
      </w:r>
      <w:r w:rsidR="001E632B">
        <w:rPr>
          <w:rFonts w:cs="Arial"/>
          <w:szCs w:val="28"/>
          <w:lang w:val="ru-RU"/>
        </w:rPr>
        <w:t xml:space="preserve"> </w:t>
      </w:r>
      <w:r w:rsidR="00070ED1">
        <w:rPr>
          <w:rFonts w:cs="Arial"/>
          <w:szCs w:val="28"/>
          <w:lang w:val="ru-RU"/>
        </w:rPr>
        <w:t>На сегодняшний день существует огромный перечень языков</w:t>
      </w:r>
      <w:r w:rsidR="00970AA0">
        <w:rPr>
          <w:rFonts w:cs="Arial"/>
          <w:szCs w:val="28"/>
          <w:lang w:val="ru-RU"/>
        </w:rPr>
        <w:t xml:space="preserve"> поддерживающих технологию .NET.</w:t>
      </w:r>
    </w:p>
    <w:p w:rsidR="00070ED1" w:rsidRPr="00070ED1" w:rsidRDefault="00070ED1" w:rsidP="00970AA0">
      <w:pPr>
        <w:spacing w:before="100" w:beforeAutospacing="1" w:after="100" w:afterAutospacing="1" w:line="360" w:lineRule="auto"/>
        <w:ind w:firstLine="709"/>
        <w:jc w:val="both"/>
        <w:rPr>
          <w:rFonts w:cs="Arial"/>
          <w:szCs w:val="28"/>
          <w:lang w:val="ru-RU"/>
        </w:rPr>
      </w:pPr>
      <w:r w:rsidRPr="00070ED1">
        <w:rPr>
          <w:rFonts w:cs="Arial"/>
          <w:szCs w:val="28"/>
          <w:lang w:val="ru-RU"/>
        </w:rPr>
        <w:t>Встроенные (постав</w:t>
      </w:r>
      <w:r w:rsidR="00970AA0">
        <w:rPr>
          <w:rFonts w:cs="Arial"/>
          <w:szCs w:val="28"/>
          <w:lang w:val="ru-RU"/>
        </w:rPr>
        <w:t>ляются вместе с .NET Framework):</w:t>
      </w:r>
    </w:p>
    <w:p w:rsidR="00070ED1" w:rsidRPr="00070ED1" w:rsidRDefault="00070ED1" w:rsidP="00C76DC2">
      <w:pPr>
        <w:numPr>
          <w:ilvl w:val="0"/>
          <w:numId w:val="6"/>
        </w:numPr>
        <w:spacing w:before="100" w:beforeAutospacing="1" w:after="100" w:afterAutospacing="1" w:line="240" w:lineRule="auto"/>
        <w:rPr>
          <w:rFonts w:cs="Arial"/>
          <w:szCs w:val="28"/>
          <w:lang w:val="ru-RU"/>
        </w:rPr>
      </w:pPr>
      <w:r w:rsidRPr="00070ED1">
        <w:rPr>
          <w:rFonts w:cs="Arial"/>
          <w:szCs w:val="28"/>
          <w:lang w:val="ru-RU"/>
        </w:rPr>
        <w:t>C#</w:t>
      </w:r>
    </w:p>
    <w:p w:rsidR="00070ED1" w:rsidRPr="00070ED1" w:rsidRDefault="00070ED1" w:rsidP="00C76DC2">
      <w:pPr>
        <w:numPr>
          <w:ilvl w:val="0"/>
          <w:numId w:val="6"/>
        </w:numPr>
        <w:spacing w:before="100" w:beforeAutospacing="1" w:after="100" w:afterAutospacing="1" w:line="240" w:lineRule="auto"/>
        <w:rPr>
          <w:rFonts w:cs="Arial"/>
          <w:szCs w:val="28"/>
        </w:rPr>
      </w:pPr>
      <w:r w:rsidRPr="00070ED1">
        <w:rPr>
          <w:rFonts w:cs="Arial"/>
          <w:szCs w:val="28"/>
        </w:rPr>
        <w:t xml:space="preserve">J# </w:t>
      </w:r>
    </w:p>
    <w:p w:rsidR="00070ED1" w:rsidRPr="00070ED1" w:rsidRDefault="00070ED1" w:rsidP="00C76DC2">
      <w:pPr>
        <w:numPr>
          <w:ilvl w:val="0"/>
          <w:numId w:val="6"/>
        </w:numPr>
        <w:spacing w:before="100" w:beforeAutospacing="1" w:after="100" w:afterAutospacing="1" w:line="240" w:lineRule="auto"/>
        <w:rPr>
          <w:rFonts w:cs="Arial"/>
          <w:szCs w:val="28"/>
        </w:rPr>
      </w:pPr>
      <w:r w:rsidRPr="00070ED1">
        <w:rPr>
          <w:rFonts w:cs="Arial"/>
          <w:szCs w:val="28"/>
        </w:rPr>
        <w:t>VB.NET</w:t>
      </w:r>
    </w:p>
    <w:p w:rsidR="00070ED1" w:rsidRPr="00070ED1" w:rsidRDefault="00070ED1" w:rsidP="00C76DC2">
      <w:pPr>
        <w:numPr>
          <w:ilvl w:val="0"/>
          <w:numId w:val="6"/>
        </w:numPr>
        <w:spacing w:before="100" w:beforeAutospacing="1" w:after="100" w:afterAutospacing="1" w:line="240" w:lineRule="auto"/>
        <w:rPr>
          <w:rFonts w:cs="Arial"/>
          <w:szCs w:val="28"/>
        </w:rPr>
      </w:pPr>
      <w:r w:rsidRPr="00070ED1">
        <w:rPr>
          <w:rFonts w:cs="Arial"/>
          <w:szCs w:val="28"/>
        </w:rPr>
        <w:t>JScript .NET</w:t>
      </w:r>
    </w:p>
    <w:p w:rsidR="00070ED1" w:rsidRPr="00070ED1" w:rsidRDefault="00070ED1" w:rsidP="00C76DC2">
      <w:pPr>
        <w:numPr>
          <w:ilvl w:val="0"/>
          <w:numId w:val="6"/>
        </w:numPr>
        <w:spacing w:before="100" w:beforeAutospacing="1" w:after="100" w:afterAutospacing="1" w:line="240" w:lineRule="auto"/>
        <w:rPr>
          <w:rFonts w:cs="Arial"/>
          <w:szCs w:val="28"/>
          <w:lang w:val="ru-RU"/>
        </w:rPr>
      </w:pPr>
      <w:r w:rsidRPr="00070ED1">
        <w:rPr>
          <w:rFonts w:cs="Arial"/>
          <w:szCs w:val="28"/>
          <w:lang w:val="ru-RU"/>
        </w:rPr>
        <w:t>C++/CLI — новая версия C++ (Managed)</w:t>
      </w:r>
    </w:p>
    <w:p w:rsidR="00070ED1" w:rsidRPr="00970AA0" w:rsidRDefault="00070ED1" w:rsidP="00970AA0">
      <w:pPr>
        <w:spacing w:before="100" w:beforeAutospacing="1" w:after="100" w:afterAutospacing="1" w:line="360" w:lineRule="auto"/>
        <w:ind w:firstLine="709"/>
        <w:jc w:val="both"/>
        <w:rPr>
          <w:rFonts w:cs="Arial"/>
          <w:szCs w:val="28"/>
          <w:lang w:val="ru-RU"/>
        </w:rPr>
      </w:pPr>
      <w:r w:rsidRPr="00070ED1">
        <w:rPr>
          <w:rFonts w:cs="Arial"/>
          <w:szCs w:val="28"/>
          <w:lang w:val="ru-RU"/>
        </w:rPr>
        <w:t xml:space="preserve">Поддерживающие </w:t>
      </w:r>
      <w:r w:rsidR="00970AA0">
        <w:rPr>
          <w:rFonts w:cs="Arial"/>
          <w:szCs w:val="28"/>
          <w:lang w:val="ru-RU"/>
        </w:rPr>
        <w:t>.NET не активно:</w:t>
      </w:r>
    </w:p>
    <w:p w:rsidR="00070ED1" w:rsidRPr="00C76DC2" w:rsidRDefault="00414DAC" w:rsidP="00C76DC2">
      <w:pPr>
        <w:numPr>
          <w:ilvl w:val="0"/>
          <w:numId w:val="6"/>
        </w:numPr>
        <w:spacing w:before="100" w:beforeAutospacing="1" w:after="100" w:afterAutospacing="1" w:line="240" w:lineRule="auto"/>
        <w:rPr>
          <w:rFonts w:cs="Arial"/>
          <w:szCs w:val="28"/>
          <w:lang w:val="ru-RU"/>
        </w:rPr>
      </w:pPr>
      <w:hyperlink r:id="rId10" w:tooltip="Ada" w:history="1">
        <w:r w:rsidR="00070ED1" w:rsidRPr="00C76DC2">
          <w:rPr>
            <w:rFonts w:cs="Arial"/>
            <w:szCs w:val="28"/>
            <w:lang w:val="ru-RU"/>
          </w:rPr>
          <w:t>Ada</w:t>
        </w:r>
      </w:hyperlink>
      <w:r w:rsidR="00070ED1" w:rsidRPr="00C76DC2">
        <w:rPr>
          <w:rFonts w:cs="Arial"/>
          <w:szCs w:val="28"/>
          <w:lang w:val="ru-RU"/>
        </w:rPr>
        <w:t xml:space="preserve"> — </w:t>
      </w:r>
      <w:r w:rsidR="00070ED1" w:rsidRPr="00070ED1">
        <w:rPr>
          <w:rFonts w:cs="Arial"/>
          <w:szCs w:val="28"/>
          <w:lang w:val="ru-RU"/>
        </w:rPr>
        <w:t>см</w:t>
      </w:r>
      <w:r w:rsidR="00070ED1" w:rsidRPr="00C76DC2">
        <w:rPr>
          <w:rFonts w:cs="Arial"/>
          <w:szCs w:val="28"/>
          <w:lang w:val="ru-RU"/>
        </w:rPr>
        <w:t xml:space="preserve">. </w:t>
      </w:r>
      <w:hyperlink r:id="rId11" w:tooltip="A Sharp (страница отсутствует)" w:history="1">
        <w:r w:rsidR="00070ED1" w:rsidRPr="00C76DC2">
          <w:rPr>
            <w:rFonts w:cs="Arial"/>
            <w:szCs w:val="28"/>
            <w:lang w:val="ru-RU"/>
          </w:rPr>
          <w:t>A#</w:t>
        </w:r>
      </w:hyperlink>
      <w:r w:rsidR="00070ED1" w:rsidRPr="00C76DC2">
        <w:rPr>
          <w:rFonts w:cs="Arial"/>
          <w:szCs w:val="28"/>
          <w:lang w:val="ru-RU"/>
        </w:rPr>
        <w:t xml:space="preserve"> </w:t>
      </w:r>
    </w:p>
    <w:p w:rsidR="00070ED1" w:rsidRPr="00C76DC2" w:rsidRDefault="00070ED1" w:rsidP="00C76DC2">
      <w:pPr>
        <w:numPr>
          <w:ilvl w:val="0"/>
          <w:numId w:val="6"/>
        </w:numPr>
        <w:spacing w:before="100" w:beforeAutospacing="1" w:after="100" w:afterAutospacing="1" w:line="240" w:lineRule="auto"/>
        <w:rPr>
          <w:rFonts w:cs="Arial"/>
          <w:szCs w:val="28"/>
          <w:lang w:val="ru-RU"/>
        </w:rPr>
      </w:pPr>
      <w:r w:rsidRPr="00C76DC2">
        <w:rPr>
          <w:rFonts w:cs="Arial"/>
          <w:szCs w:val="28"/>
          <w:lang w:val="ru-RU"/>
        </w:rPr>
        <w:t xml:space="preserve">APL </w:t>
      </w:r>
    </w:p>
    <w:p w:rsidR="00070ED1" w:rsidRPr="00C76DC2" w:rsidRDefault="00414DAC" w:rsidP="00C76DC2">
      <w:pPr>
        <w:numPr>
          <w:ilvl w:val="0"/>
          <w:numId w:val="6"/>
        </w:numPr>
        <w:spacing w:before="100" w:beforeAutospacing="1" w:after="100" w:afterAutospacing="1" w:line="240" w:lineRule="auto"/>
        <w:rPr>
          <w:rFonts w:cs="Arial"/>
          <w:szCs w:val="28"/>
          <w:lang w:val="ru-RU"/>
        </w:rPr>
      </w:pPr>
      <w:hyperlink r:id="rId12" w:tooltip="Boo" w:history="1">
        <w:r w:rsidR="00070ED1" w:rsidRPr="00C76DC2">
          <w:rPr>
            <w:rFonts w:cs="Arial"/>
            <w:szCs w:val="28"/>
            <w:lang w:val="ru-RU"/>
          </w:rPr>
          <w:t>Boo</w:t>
        </w:r>
      </w:hyperlink>
      <w:r w:rsidR="00070ED1" w:rsidRPr="00C76DC2">
        <w:rPr>
          <w:rFonts w:cs="Arial"/>
          <w:szCs w:val="28"/>
          <w:lang w:val="ru-RU"/>
        </w:rPr>
        <w:t xml:space="preserve">, </w:t>
      </w:r>
      <w:r w:rsidR="00070ED1" w:rsidRPr="00070ED1">
        <w:rPr>
          <w:rFonts w:cs="Arial"/>
          <w:szCs w:val="28"/>
          <w:lang w:val="ru-RU"/>
        </w:rPr>
        <w:t>основан</w:t>
      </w:r>
      <w:r w:rsidR="00070ED1" w:rsidRPr="00C76DC2">
        <w:rPr>
          <w:rFonts w:cs="Arial"/>
          <w:szCs w:val="28"/>
          <w:lang w:val="ru-RU"/>
        </w:rPr>
        <w:t xml:space="preserve"> </w:t>
      </w:r>
      <w:r w:rsidR="00070ED1" w:rsidRPr="00070ED1">
        <w:rPr>
          <w:rFonts w:cs="Arial"/>
          <w:szCs w:val="28"/>
          <w:lang w:val="ru-RU"/>
        </w:rPr>
        <w:t>на</w:t>
      </w:r>
      <w:r w:rsidR="00070ED1" w:rsidRPr="00C76DC2">
        <w:rPr>
          <w:rFonts w:cs="Arial"/>
          <w:szCs w:val="28"/>
          <w:lang w:val="ru-RU"/>
        </w:rPr>
        <w:t xml:space="preserve"> </w:t>
      </w:r>
      <w:hyperlink r:id="rId13" w:tooltip="Python" w:history="1">
        <w:r w:rsidR="00070ED1" w:rsidRPr="00C76DC2">
          <w:rPr>
            <w:rFonts w:cs="Arial"/>
            <w:szCs w:val="28"/>
            <w:lang w:val="ru-RU"/>
          </w:rPr>
          <w:t>Python</w:t>
        </w:r>
      </w:hyperlink>
      <w:r w:rsidR="00070ED1" w:rsidRPr="00C76DC2">
        <w:rPr>
          <w:rFonts w:cs="Arial"/>
          <w:szCs w:val="28"/>
          <w:lang w:val="ru-RU"/>
        </w:rPr>
        <w:t xml:space="preserve"> </w:t>
      </w:r>
    </w:p>
    <w:p w:rsidR="00070ED1" w:rsidRPr="00C76DC2" w:rsidRDefault="00414DAC" w:rsidP="00C76DC2">
      <w:pPr>
        <w:numPr>
          <w:ilvl w:val="0"/>
          <w:numId w:val="6"/>
        </w:numPr>
        <w:spacing w:before="100" w:beforeAutospacing="1" w:after="100" w:afterAutospacing="1" w:line="240" w:lineRule="auto"/>
        <w:rPr>
          <w:rFonts w:cs="Arial"/>
          <w:szCs w:val="28"/>
          <w:lang w:val="ru-RU"/>
        </w:rPr>
      </w:pPr>
      <w:hyperlink r:id="rId14" w:tooltip="COBOL" w:history="1">
        <w:r w:rsidR="00070ED1" w:rsidRPr="00C76DC2">
          <w:rPr>
            <w:rFonts w:cs="Arial"/>
            <w:szCs w:val="28"/>
            <w:lang w:val="ru-RU"/>
          </w:rPr>
          <w:t>COBOL</w:t>
        </w:r>
      </w:hyperlink>
      <w:r w:rsidR="00070ED1" w:rsidRPr="00C76DC2">
        <w:rPr>
          <w:rFonts w:cs="Arial"/>
          <w:szCs w:val="28"/>
          <w:lang w:val="ru-RU"/>
        </w:rPr>
        <w:t xml:space="preserve"> </w:t>
      </w:r>
    </w:p>
    <w:p w:rsidR="00070ED1" w:rsidRPr="006D23A5" w:rsidRDefault="00414DAC" w:rsidP="00C76DC2">
      <w:pPr>
        <w:numPr>
          <w:ilvl w:val="0"/>
          <w:numId w:val="6"/>
        </w:numPr>
        <w:spacing w:before="100" w:beforeAutospacing="1" w:after="100" w:afterAutospacing="1" w:line="240" w:lineRule="auto"/>
        <w:rPr>
          <w:rFonts w:cs="Arial"/>
          <w:szCs w:val="28"/>
        </w:rPr>
      </w:pPr>
      <w:hyperlink r:id="rId15" w:tooltip="Component Pascal" w:history="1">
        <w:r w:rsidR="00070ED1" w:rsidRPr="006D23A5">
          <w:rPr>
            <w:rFonts w:cs="Arial"/>
            <w:szCs w:val="28"/>
          </w:rPr>
          <w:t>Component Pascal</w:t>
        </w:r>
      </w:hyperlink>
      <w:r w:rsidR="00070ED1" w:rsidRPr="006D23A5">
        <w:rPr>
          <w:rFonts w:cs="Arial"/>
          <w:szCs w:val="28"/>
        </w:rPr>
        <w:t xml:space="preserve"> (Component Pascal </w:t>
      </w:r>
      <w:r w:rsidR="00070ED1" w:rsidRPr="00070ED1">
        <w:rPr>
          <w:rFonts w:cs="Arial"/>
          <w:szCs w:val="28"/>
          <w:lang w:val="ru-RU"/>
        </w:rPr>
        <w:t>ближе</w:t>
      </w:r>
      <w:r w:rsidR="00070ED1" w:rsidRPr="006D23A5">
        <w:rPr>
          <w:rFonts w:cs="Arial"/>
          <w:szCs w:val="28"/>
        </w:rPr>
        <w:t xml:space="preserve"> </w:t>
      </w:r>
      <w:r w:rsidR="00070ED1" w:rsidRPr="00070ED1">
        <w:rPr>
          <w:rFonts w:cs="Arial"/>
          <w:szCs w:val="28"/>
          <w:lang w:val="ru-RU"/>
        </w:rPr>
        <w:t>к</w:t>
      </w:r>
      <w:r w:rsidR="00070ED1" w:rsidRPr="006D23A5">
        <w:rPr>
          <w:rFonts w:cs="Arial"/>
          <w:szCs w:val="28"/>
        </w:rPr>
        <w:t xml:space="preserve"> </w:t>
      </w:r>
      <w:hyperlink r:id="rId16" w:tooltip="Oberon" w:history="1">
        <w:r w:rsidR="00070ED1" w:rsidRPr="006D23A5">
          <w:rPr>
            <w:rFonts w:cs="Arial"/>
            <w:szCs w:val="28"/>
          </w:rPr>
          <w:t>Oberon</w:t>
        </w:r>
      </w:hyperlink>
      <w:r w:rsidR="00070ED1" w:rsidRPr="006D23A5">
        <w:rPr>
          <w:rFonts w:cs="Arial"/>
          <w:szCs w:val="28"/>
        </w:rPr>
        <w:t xml:space="preserve"> </w:t>
      </w:r>
      <w:r w:rsidR="00070ED1" w:rsidRPr="00070ED1">
        <w:rPr>
          <w:rFonts w:cs="Arial"/>
          <w:szCs w:val="28"/>
          <w:lang w:val="ru-RU"/>
        </w:rPr>
        <w:t>чем</w:t>
      </w:r>
      <w:r w:rsidR="00070ED1" w:rsidRPr="006D23A5">
        <w:rPr>
          <w:rFonts w:cs="Arial"/>
          <w:szCs w:val="28"/>
        </w:rPr>
        <w:t xml:space="preserve"> </w:t>
      </w:r>
      <w:r w:rsidR="00070ED1" w:rsidRPr="00070ED1">
        <w:rPr>
          <w:rFonts w:cs="Arial"/>
          <w:szCs w:val="28"/>
          <w:lang w:val="ru-RU"/>
        </w:rPr>
        <w:t>к</w:t>
      </w:r>
      <w:r w:rsidR="00070ED1" w:rsidRPr="006D23A5">
        <w:rPr>
          <w:rFonts w:cs="Arial"/>
          <w:szCs w:val="28"/>
        </w:rPr>
        <w:t xml:space="preserve"> </w:t>
      </w:r>
      <w:hyperlink r:id="rId17" w:tooltip="Pascal" w:history="1">
        <w:r w:rsidR="00070ED1" w:rsidRPr="006D23A5">
          <w:rPr>
            <w:rFonts w:cs="Arial"/>
            <w:szCs w:val="28"/>
          </w:rPr>
          <w:t>Pascal</w:t>
        </w:r>
      </w:hyperlink>
      <w:r w:rsidR="00070ED1" w:rsidRPr="006D23A5">
        <w:rPr>
          <w:rFonts w:cs="Arial"/>
          <w:szCs w:val="28"/>
        </w:rPr>
        <w:t xml:space="preserve">) </w:t>
      </w:r>
    </w:p>
    <w:p w:rsidR="00070ED1" w:rsidRPr="00C76DC2" w:rsidRDefault="00414DAC" w:rsidP="00C76DC2">
      <w:pPr>
        <w:numPr>
          <w:ilvl w:val="0"/>
          <w:numId w:val="6"/>
        </w:numPr>
        <w:spacing w:before="100" w:beforeAutospacing="1" w:after="100" w:afterAutospacing="1" w:line="240" w:lineRule="auto"/>
        <w:rPr>
          <w:rFonts w:cs="Arial"/>
          <w:szCs w:val="28"/>
          <w:lang w:val="ru-RU"/>
        </w:rPr>
      </w:pPr>
      <w:hyperlink r:id="rId18" w:tooltip="Delphi" w:history="1">
        <w:r w:rsidR="00070ED1" w:rsidRPr="00C76DC2">
          <w:rPr>
            <w:rFonts w:cs="Arial"/>
            <w:szCs w:val="28"/>
            <w:lang w:val="ru-RU"/>
          </w:rPr>
          <w:t>Delphi</w:t>
        </w:r>
      </w:hyperlink>
      <w:r w:rsidR="00070ED1" w:rsidRPr="00C76DC2">
        <w:rPr>
          <w:rFonts w:cs="Arial"/>
          <w:szCs w:val="28"/>
          <w:lang w:val="ru-RU"/>
        </w:rPr>
        <w:t xml:space="preserve">: Delphi 8, Delphi 2005, Delphi 2006 </w:t>
      </w:r>
    </w:p>
    <w:p w:rsidR="00070ED1" w:rsidRPr="00C76DC2" w:rsidRDefault="00414DAC" w:rsidP="00C76DC2">
      <w:pPr>
        <w:numPr>
          <w:ilvl w:val="0"/>
          <w:numId w:val="6"/>
        </w:numPr>
        <w:spacing w:before="100" w:beforeAutospacing="1" w:after="100" w:afterAutospacing="1" w:line="240" w:lineRule="auto"/>
        <w:rPr>
          <w:rFonts w:cs="Arial"/>
          <w:szCs w:val="28"/>
          <w:lang w:val="ru-RU"/>
        </w:rPr>
      </w:pPr>
      <w:hyperlink r:id="rId19" w:tooltip="Эйфель (язык программирования)" w:history="1">
        <w:r w:rsidR="00070ED1" w:rsidRPr="00C76DC2">
          <w:rPr>
            <w:rFonts w:cs="Arial"/>
            <w:szCs w:val="28"/>
            <w:lang w:val="ru-RU"/>
          </w:rPr>
          <w:t>Eiffel</w:t>
        </w:r>
      </w:hyperlink>
      <w:r w:rsidR="00070ED1" w:rsidRPr="00C76DC2">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20" w:tooltip="F Sharp" w:history="1">
        <w:r w:rsidR="00070ED1" w:rsidRPr="00C76DC2">
          <w:rPr>
            <w:rFonts w:cs="Arial"/>
            <w:szCs w:val="28"/>
            <w:lang w:val="ru-RU"/>
          </w:rPr>
          <w:t>F#</w:t>
        </w:r>
      </w:hyperlink>
      <w:r w:rsidR="00070ED1" w:rsidRPr="00070ED1">
        <w:rPr>
          <w:rFonts w:cs="Arial"/>
          <w:szCs w:val="28"/>
          <w:lang w:val="ru-RU"/>
        </w:rPr>
        <w:t xml:space="preserve">, член семейства языков программирования </w:t>
      </w:r>
      <w:hyperlink r:id="rId21" w:tooltip="ML" w:history="1">
        <w:r w:rsidR="00070ED1" w:rsidRPr="00C76DC2">
          <w:rPr>
            <w:rFonts w:cs="Arial"/>
            <w:szCs w:val="28"/>
            <w:lang w:val="ru-RU"/>
          </w:rPr>
          <w:t>ML</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22" w:tooltip="Forth (язык программирования)" w:history="1">
        <w:r w:rsidR="00070ED1" w:rsidRPr="00C76DC2">
          <w:rPr>
            <w:rFonts w:cs="Arial"/>
            <w:szCs w:val="28"/>
            <w:lang w:val="ru-RU"/>
          </w:rPr>
          <w:t>Forth</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23" w:tooltip="Фортран" w:history="1">
        <w:r w:rsidR="00070ED1" w:rsidRPr="00C76DC2">
          <w:rPr>
            <w:rFonts w:cs="Arial"/>
            <w:szCs w:val="28"/>
            <w:lang w:val="ru-RU"/>
          </w:rPr>
          <w:t>FORTRAN</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24" w:tooltip="Haskell" w:history="1">
        <w:r w:rsidR="00070ED1" w:rsidRPr="00C76DC2">
          <w:rPr>
            <w:rFonts w:cs="Arial"/>
            <w:szCs w:val="28"/>
            <w:lang w:val="ru-RU"/>
          </w:rPr>
          <w:t>Haskell</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25" w:tooltip="IronPython" w:history="1">
        <w:r w:rsidR="00070ED1" w:rsidRPr="00C76DC2">
          <w:rPr>
            <w:rFonts w:cs="Arial"/>
            <w:szCs w:val="28"/>
            <w:lang w:val="ru-RU"/>
          </w:rPr>
          <w:t>IronPython</w:t>
        </w:r>
      </w:hyperlink>
      <w:r w:rsidR="00070ED1" w:rsidRPr="00070ED1">
        <w:rPr>
          <w:rFonts w:cs="Arial"/>
          <w:szCs w:val="28"/>
          <w:lang w:val="ru-RU"/>
        </w:rPr>
        <w:t xml:space="preserve"> — реализация языка </w:t>
      </w:r>
      <w:hyperlink r:id="rId26" w:tooltip="Python" w:history="1">
        <w:r w:rsidR="00070ED1" w:rsidRPr="00C76DC2">
          <w:rPr>
            <w:rFonts w:cs="Arial"/>
            <w:szCs w:val="28"/>
            <w:lang w:val="ru-RU"/>
          </w:rPr>
          <w:t>Python</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27" w:tooltip="Lexico (страница отсутствует)" w:history="1">
        <w:r w:rsidR="00070ED1" w:rsidRPr="00C76DC2">
          <w:rPr>
            <w:rFonts w:cs="Arial"/>
            <w:szCs w:val="28"/>
            <w:lang w:val="ru-RU"/>
          </w:rPr>
          <w:t>Lexico</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28" w:tooltip="Lisp" w:history="1">
        <w:r w:rsidR="00070ED1" w:rsidRPr="00C76DC2">
          <w:rPr>
            <w:rFonts w:cs="Arial"/>
            <w:szCs w:val="28"/>
            <w:lang w:val="ru-RU"/>
          </w:rPr>
          <w:t>Lisp</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29" w:tooltip="Mercury (язык программирования)" w:history="1">
        <w:r w:rsidR="00070ED1" w:rsidRPr="00C76DC2">
          <w:rPr>
            <w:rFonts w:cs="Arial"/>
            <w:szCs w:val="28"/>
            <w:lang w:val="ru-RU"/>
          </w:rPr>
          <w:t>Mercury</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30" w:tooltip="Mondrian (страница отсутствует)" w:history="1">
        <w:r w:rsidR="00070ED1" w:rsidRPr="00C76DC2">
          <w:rPr>
            <w:rFonts w:cs="Arial"/>
            <w:szCs w:val="28"/>
            <w:lang w:val="ru-RU"/>
          </w:rPr>
          <w:t>Mondrian</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31" w:tooltip="Nemerle" w:history="1">
        <w:r w:rsidR="00070ED1" w:rsidRPr="00C76DC2">
          <w:rPr>
            <w:rFonts w:cs="Arial"/>
            <w:szCs w:val="28"/>
            <w:lang w:val="ru-RU"/>
          </w:rPr>
          <w:t>Nemerle</w:t>
        </w:r>
      </w:hyperlink>
      <w:r w:rsidR="00070ED1" w:rsidRPr="00070ED1">
        <w:rPr>
          <w:rFonts w:cs="Arial"/>
          <w:szCs w:val="28"/>
          <w:lang w:val="ru-RU"/>
        </w:rPr>
        <w:t xml:space="preserve"> — гибридный функционально/императивный язык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32" w:tooltip="Oberon" w:history="1">
        <w:r w:rsidR="00070ED1" w:rsidRPr="00C76DC2">
          <w:rPr>
            <w:rFonts w:cs="Arial"/>
            <w:szCs w:val="28"/>
            <w:lang w:val="ru-RU"/>
          </w:rPr>
          <w:t>Oberon</w:t>
        </w:r>
      </w:hyperlink>
      <w:r w:rsidR="00070ED1" w:rsidRPr="00070ED1">
        <w:rPr>
          <w:rFonts w:cs="Arial"/>
          <w:szCs w:val="28"/>
          <w:lang w:val="ru-RU"/>
        </w:rPr>
        <w:t>/</w:t>
      </w:r>
      <w:hyperlink r:id="rId33" w:tooltip="Zonnon" w:history="1">
        <w:r w:rsidR="00070ED1" w:rsidRPr="00C76DC2">
          <w:rPr>
            <w:rFonts w:cs="Arial"/>
            <w:szCs w:val="28"/>
            <w:lang w:val="ru-RU"/>
          </w:rPr>
          <w:t>Zonnon</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34" w:tooltip="Perl" w:history="1">
        <w:r w:rsidR="00070ED1" w:rsidRPr="00C76DC2">
          <w:rPr>
            <w:rFonts w:cs="Arial"/>
            <w:szCs w:val="28"/>
            <w:lang w:val="ru-RU"/>
          </w:rPr>
          <w:t>Perl</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35" w:tooltip="PHP" w:history="1">
        <w:r w:rsidR="00070ED1" w:rsidRPr="00C76DC2">
          <w:rPr>
            <w:rFonts w:cs="Arial"/>
            <w:szCs w:val="28"/>
            <w:lang w:val="ru-RU"/>
          </w:rPr>
          <w:t>PHP</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36" w:tooltip="RPG (язык программирования)" w:history="1">
        <w:r w:rsidR="00070ED1" w:rsidRPr="00C76DC2">
          <w:rPr>
            <w:rFonts w:cs="Arial"/>
            <w:szCs w:val="28"/>
            <w:lang w:val="ru-RU"/>
          </w:rPr>
          <w:t>RPG</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37" w:tooltip="Ruby" w:history="1">
        <w:r w:rsidR="00070ED1" w:rsidRPr="00C76DC2">
          <w:rPr>
            <w:rFonts w:cs="Arial"/>
            <w:szCs w:val="28"/>
            <w:lang w:val="ru-RU"/>
          </w:rPr>
          <w:t>Ruby</w:t>
        </w:r>
      </w:hyperlink>
      <w:r w:rsidR="00070ED1" w:rsidRPr="00070ED1">
        <w:rPr>
          <w:rFonts w:cs="Arial"/>
          <w:szCs w:val="28"/>
          <w:lang w:val="ru-RU"/>
        </w:rPr>
        <w:t xml:space="preserve"> </w:t>
      </w:r>
    </w:p>
    <w:p w:rsidR="00070ED1" w:rsidRPr="00070ED1" w:rsidRDefault="00414DAC" w:rsidP="00C76DC2">
      <w:pPr>
        <w:numPr>
          <w:ilvl w:val="0"/>
          <w:numId w:val="6"/>
        </w:numPr>
        <w:spacing w:before="100" w:beforeAutospacing="1" w:after="100" w:afterAutospacing="1" w:line="240" w:lineRule="auto"/>
        <w:rPr>
          <w:rFonts w:cs="Arial"/>
          <w:szCs w:val="28"/>
          <w:lang w:val="ru-RU"/>
        </w:rPr>
      </w:pPr>
      <w:hyperlink r:id="rId38" w:tooltip="Smalltalk" w:history="1">
        <w:r w:rsidR="00070ED1" w:rsidRPr="00C76DC2">
          <w:rPr>
            <w:rFonts w:cs="Arial"/>
            <w:szCs w:val="28"/>
            <w:lang w:val="ru-RU"/>
          </w:rPr>
          <w:t>Smalltalk</w:t>
        </w:r>
      </w:hyperlink>
      <w:r w:rsidR="00070ED1" w:rsidRPr="00070ED1">
        <w:rPr>
          <w:rFonts w:cs="Arial"/>
          <w:szCs w:val="28"/>
          <w:lang w:val="ru-RU"/>
        </w:rPr>
        <w:t xml:space="preserve"> </w:t>
      </w:r>
    </w:p>
    <w:p w:rsidR="00070ED1" w:rsidRDefault="00ED7CBA" w:rsidP="00914BC0">
      <w:pPr>
        <w:spacing w:before="100" w:beforeAutospacing="1" w:after="100" w:afterAutospacing="1" w:line="360" w:lineRule="auto"/>
        <w:ind w:firstLine="709"/>
        <w:jc w:val="both"/>
        <w:rPr>
          <w:rFonts w:cs="Arial"/>
          <w:szCs w:val="28"/>
          <w:lang w:val="ru-RU"/>
        </w:rPr>
      </w:pPr>
      <w:r>
        <w:rPr>
          <w:rFonts w:cs="Arial"/>
          <w:szCs w:val="28"/>
          <w:lang w:val="ru-RU"/>
        </w:rPr>
        <w:t xml:space="preserve">Из всего вышесказанного можно сделать несколько очень важных выводов. Во-первых, разработка приложения на основе платформы .NET представляет собой непрерывный процесс взаимодействия программиста среды исполнения CLR. Основное преимущество такого подхода – это отсутствие ограничений на среду и язык разработки. Если вы умеете программировать на каком-либо языке программирования, не составляет труда узнать существует ли его реализация (обычно это просто другая версия компилятора) для платформы .NET. Если да, то вам ничего не придется переучивать и все ваши алгоритмы можно будет использовать в готовом виде. Если же нужный вам язык программирования еще не был перенесен на платформу .NET, то у вас есть огромный выбор языков для изучения – от традиционного C#, который был разработан специально для новой платформы, до экзотических </w:t>
      </w:r>
      <w:r w:rsidR="006370E9">
        <w:rPr>
          <w:rFonts w:cs="Arial"/>
          <w:szCs w:val="28"/>
          <w:lang w:val="ru-RU"/>
        </w:rPr>
        <w:t>языков вроде F# или Ada. Именно это можно назвать недостатком новой платформы – необходимость изучать новые языки программирования. В таком случае всегда рекомендуют изучать язык C#, как самый популярный и самый развивающийся в этой среде. Зная основы ООП на изучение базовых принципов и структур нового языка уйдет совсем немного времени. Тем более о нем написаны сотни книг.</w:t>
      </w:r>
    </w:p>
    <w:p w:rsidR="007E6D7F" w:rsidRPr="007E6D7F" w:rsidRDefault="007E6D7F" w:rsidP="007E6D7F">
      <w:pPr>
        <w:spacing w:before="100" w:beforeAutospacing="1" w:after="100" w:afterAutospacing="1" w:line="360" w:lineRule="auto"/>
        <w:ind w:firstLine="709"/>
        <w:jc w:val="both"/>
        <w:rPr>
          <w:rFonts w:cs="Arial"/>
          <w:szCs w:val="28"/>
          <w:lang w:val="ru-RU"/>
        </w:rPr>
      </w:pPr>
      <w:r w:rsidRPr="007E6D7F">
        <w:rPr>
          <w:rFonts w:cs="Arial"/>
          <w:szCs w:val="28"/>
          <w:lang w:val="ru-RU"/>
        </w:rPr>
        <w:lastRenderedPageBreak/>
        <w:t>С# вобрал в себя все лучшее из таких популярных языков как С++, Visual Basic, Java и Object Pascal. С# обеспечивает быструю разработку, в то же время позволяет писать эффективный код. Перечислим особенности нового языка:</w:t>
      </w:r>
    </w:p>
    <w:p w:rsidR="007E6D7F" w:rsidRPr="00550B48" w:rsidRDefault="007E6D7F" w:rsidP="00550B48">
      <w:pPr>
        <w:pStyle w:val="ac"/>
        <w:numPr>
          <w:ilvl w:val="0"/>
          <w:numId w:val="9"/>
        </w:numPr>
        <w:spacing w:beforeAutospacing="1" w:after="100" w:afterAutospacing="1" w:line="240" w:lineRule="auto"/>
        <w:jc w:val="both"/>
        <w:rPr>
          <w:rFonts w:cs="Arial"/>
          <w:szCs w:val="28"/>
          <w:lang w:val="ru-RU"/>
        </w:rPr>
      </w:pPr>
      <w:r w:rsidRPr="00550B48">
        <w:rPr>
          <w:rFonts w:cs="Arial"/>
          <w:szCs w:val="28"/>
          <w:lang w:val="ru-RU"/>
        </w:rPr>
        <w:t>автоматическая уборка мусора</w:t>
      </w:r>
    </w:p>
    <w:p w:rsidR="007E6D7F" w:rsidRPr="00550B48" w:rsidRDefault="007E6D7F" w:rsidP="00550B48">
      <w:pPr>
        <w:pStyle w:val="ac"/>
        <w:numPr>
          <w:ilvl w:val="0"/>
          <w:numId w:val="9"/>
        </w:numPr>
        <w:spacing w:beforeAutospacing="1" w:after="100" w:afterAutospacing="1" w:line="240" w:lineRule="auto"/>
        <w:jc w:val="both"/>
        <w:rPr>
          <w:rFonts w:cs="Arial"/>
          <w:szCs w:val="28"/>
          <w:lang w:val="ru-RU"/>
        </w:rPr>
      </w:pPr>
      <w:r w:rsidRPr="00550B48">
        <w:rPr>
          <w:rFonts w:cs="Arial"/>
          <w:szCs w:val="28"/>
          <w:lang w:val="ru-RU"/>
        </w:rPr>
        <w:t>возможность манипулировать указателями и иметь непосредственный доступ к    памяти</w:t>
      </w:r>
    </w:p>
    <w:p w:rsidR="007E6D7F" w:rsidRPr="00550B48" w:rsidRDefault="007E6D7F" w:rsidP="00550B48">
      <w:pPr>
        <w:pStyle w:val="ac"/>
        <w:numPr>
          <w:ilvl w:val="0"/>
          <w:numId w:val="9"/>
        </w:numPr>
        <w:spacing w:beforeAutospacing="1" w:after="100" w:afterAutospacing="1" w:line="240" w:lineRule="auto"/>
        <w:jc w:val="both"/>
        <w:rPr>
          <w:rFonts w:cs="Arial"/>
          <w:szCs w:val="28"/>
          <w:lang w:val="ru-RU"/>
        </w:rPr>
      </w:pPr>
      <w:r w:rsidRPr="00550B48">
        <w:rPr>
          <w:rFonts w:cs="Arial"/>
          <w:szCs w:val="28"/>
          <w:lang w:val="ru-RU"/>
        </w:rPr>
        <w:t>поддержка свойств и событий (аналогично VB)</w:t>
      </w:r>
    </w:p>
    <w:p w:rsidR="007E6D7F" w:rsidRPr="00550B48" w:rsidRDefault="007E6D7F" w:rsidP="00550B48">
      <w:pPr>
        <w:pStyle w:val="ac"/>
        <w:numPr>
          <w:ilvl w:val="0"/>
          <w:numId w:val="9"/>
        </w:numPr>
        <w:spacing w:beforeAutospacing="1" w:after="100" w:afterAutospacing="1" w:line="240" w:lineRule="auto"/>
        <w:jc w:val="both"/>
        <w:rPr>
          <w:rFonts w:cs="Arial"/>
          <w:szCs w:val="28"/>
          <w:lang w:val="ru-RU"/>
        </w:rPr>
      </w:pPr>
      <w:r w:rsidRPr="00550B48">
        <w:rPr>
          <w:rFonts w:cs="Arial"/>
          <w:szCs w:val="28"/>
          <w:lang w:val="ru-RU"/>
        </w:rPr>
        <w:t xml:space="preserve">поддержка атрибутов </w:t>
      </w:r>
    </w:p>
    <w:p w:rsidR="007E6D7F" w:rsidRPr="00550B48" w:rsidRDefault="007E6D7F" w:rsidP="00550B48">
      <w:pPr>
        <w:pStyle w:val="ac"/>
        <w:numPr>
          <w:ilvl w:val="0"/>
          <w:numId w:val="9"/>
        </w:numPr>
        <w:spacing w:beforeAutospacing="1" w:after="100" w:afterAutospacing="1" w:line="240" w:lineRule="auto"/>
        <w:jc w:val="both"/>
        <w:rPr>
          <w:rFonts w:cs="Arial"/>
          <w:szCs w:val="28"/>
          <w:lang w:val="ru-RU"/>
        </w:rPr>
      </w:pPr>
      <w:r w:rsidRPr="00550B48">
        <w:rPr>
          <w:rFonts w:cs="Arial"/>
          <w:szCs w:val="28"/>
          <w:lang w:val="ru-RU"/>
        </w:rPr>
        <w:t>встроенная поддержка основных типов (строка, массив</w:t>
      </w:r>
      <w:proofErr w:type="gramStart"/>
      <w:r w:rsidRPr="00550B48">
        <w:rPr>
          <w:rFonts w:cs="Arial"/>
          <w:szCs w:val="28"/>
          <w:lang w:val="ru-RU"/>
        </w:rPr>
        <w:t>, ...)</w:t>
      </w:r>
      <w:proofErr w:type="gramEnd"/>
    </w:p>
    <w:p w:rsidR="007E6D7F" w:rsidRPr="00550B48" w:rsidRDefault="007E6D7F" w:rsidP="00550B48">
      <w:pPr>
        <w:pStyle w:val="ac"/>
        <w:numPr>
          <w:ilvl w:val="0"/>
          <w:numId w:val="9"/>
        </w:numPr>
        <w:spacing w:beforeAutospacing="1" w:after="100" w:afterAutospacing="1" w:line="240" w:lineRule="auto"/>
        <w:jc w:val="both"/>
        <w:rPr>
          <w:rFonts w:cs="Arial"/>
          <w:szCs w:val="28"/>
          <w:lang w:val="ru-RU"/>
        </w:rPr>
      </w:pPr>
      <w:r w:rsidRPr="00550B48">
        <w:rPr>
          <w:rFonts w:cs="Arial"/>
          <w:szCs w:val="28"/>
          <w:lang w:val="ru-RU"/>
        </w:rPr>
        <w:t>множественное наследование возможно только от интерфейсов (как в Java)</w:t>
      </w:r>
    </w:p>
    <w:p w:rsidR="007E6D7F" w:rsidRPr="00550B48" w:rsidRDefault="007E6D7F" w:rsidP="00550B48">
      <w:pPr>
        <w:pStyle w:val="ac"/>
        <w:numPr>
          <w:ilvl w:val="0"/>
          <w:numId w:val="9"/>
        </w:numPr>
        <w:spacing w:beforeAutospacing="1" w:after="100" w:afterAutospacing="1" w:line="240" w:lineRule="auto"/>
        <w:jc w:val="both"/>
        <w:rPr>
          <w:rFonts w:cs="Arial"/>
          <w:szCs w:val="28"/>
          <w:lang w:val="ru-RU"/>
        </w:rPr>
      </w:pPr>
      <w:r w:rsidRPr="00550B48">
        <w:rPr>
          <w:rFonts w:cs="Arial"/>
          <w:szCs w:val="28"/>
          <w:lang w:val="ru-RU"/>
        </w:rPr>
        <w:t>поддержка С API, Windows API и COM+ на уровне языка</w:t>
      </w:r>
    </w:p>
    <w:p w:rsidR="007E6D7F" w:rsidRPr="00550B48" w:rsidRDefault="007E6D7F" w:rsidP="00550B48">
      <w:pPr>
        <w:pStyle w:val="ac"/>
        <w:numPr>
          <w:ilvl w:val="0"/>
          <w:numId w:val="9"/>
        </w:numPr>
        <w:spacing w:beforeAutospacing="1" w:after="100" w:afterAutospacing="1" w:line="240" w:lineRule="auto"/>
        <w:jc w:val="both"/>
        <w:rPr>
          <w:rFonts w:cs="Arial"/>
          <w:szCs w:val="28"/>
          <w:lang w:val="ru-RU"/>
        </w:rPr>
      </w:pPr>
      <w:r w:rsidRPr="00550B48">
        <w:rPr>
          <w:rFonts w:cs="Arial"/>
          <w:szCs w:val="28"/>
          <w:lang w:val="ru-RU"/>
        </w:rPr>
        <w:t>поддержка «</w:t>
      </w:r>
      <w:r w:rsidRPr="00457B29">
        <w:rPr>
          <w:rFonts w:cs="Arial"/>
          <w:szCs w:val="28"/>
        </w:rPr>
        <w:t>assembly</w:t>
      </w:r>
      <w:r w:rsidRPr="00550B48">
        <w:rPr>
          <w:rFonts w:cs="Arial"/>
          <w:szCs w:val="28"/>
          <w:lang w:val="ru-RU"/>
        </w:rPr>
        <w:t>»</w:t>
      </w:r>
    </w:p>
    <w:p w:rsidR="007E6D7F" w:rsidRPr="00550B48" w:rsidRDefault="007E6D7F" w:rsidP="00550B48">
      <w:pPr>
        <w:pStyle w:val="ac"/>
        <w:numPr>
          <w:ilvl w:val="0"/>
          <w:numId w:val="9"/>
        </w:numPr>
        <w:spacing w:beforeAutospacing="1" w:after="100" w:afterAutospacing="1" w:line="240" w:lineRule="auto"/>
        <w:jc w:val="both"/>
        <w:rPr>
          <w:rFonts w:cs="Arial"/>
          <w:szCs w:val="28"/>
          <w:lang w:val="ru-RU"/>
        </w:rPr>
      </w:pPr>
      <w:r w:rsidRPr="00550B48">
        <w:rPr>
          <w:rFonts w:cs="Arial"/>
          <w:szCs w:val="28"/>
          <w:lang w:val="ru-RU"/>
        </w:rPr>
        <w:t>контроль типов</w:t>
      </w:r>
    </w:p>
    <w:p w:rsidR="007E6D7F" w:rsidRPr="00550B48" w:rsidRDefault="007E6D7F" w:rsidP="00550B48">
      <w:pPr>
        <w:pStyle w:val="ac"/>
        <w:numPr>
          <w:ilvl w:val="0"/>
          <w:numId w:val="9"/>
        </w:numPr>
        <w:spacing w:beforeAutospacing="1" w:after="100" w:afterAutospacing="1" w:line="240" w:lineRule="auto"/>
        <w:jc w:val="both"/>
        <w:rPr>
          <w:rFonts w:ascii="Times New Roman" w:hAnsi="Times New Roman"/>
          <w:color w:val="000000"/>
          <w:szCs w:val="28"/>
          <w:lang w:val="ru-RU" w:eastAsia="ru-RU" w:bidi="ar-SA"/>
        </w:rPr>
      </w:pPr>
      <w:r w:rsidRPr="00550B48">
        <w:rPr>
          <w:rFonts w:cs="Arial"/>
          <w:szCs w:val="28"/>
          <w:lang w:val="ru-RU"/>
        </w:rPr>
        <w:t>автоматическая инициализация переменных</w:t>
      </w:r>
    </w:p>
    <w:p w:rsidR="007E6D7F" w:rsidRDefault="00EB4019" w:rsidP="007E6D7F">
      <w:pPr>
        <w:spacing w:before="100" w:beforeAutospacing="1" w:after="100" w:afterAutospacing="1" w:line="360" w:lineRule="auto"/>
        <w:ind w:firstLine="709"/>
        <w:jc w:val="both"/>
        <w:rPr>
          <w:rFonts w:cs="Arial"/>
          <w:szCs w:val="28"/>
          <w:lang w:val="ru-RU"/>
        </w:rPr>
      </w:pPr>
      <w:r>
        <w:rPr>
          <w:rFonts w:cs="Arial"/>
          <w:szCs w:val="28"/>
          <w:lang w:val="ru-RU"/>
        </w:rPr>
        <w:t>Стоит отметить, что языком для реализации программы оболочки был выбран именно C#.</w:t>
      </w:r>
    </w:p>
    <w:p w:rsidR="00F2393E" w:rsidRDefault="00F2393E" w:rsidP="007E6D7F">
      <w:pPr>
        <w:spacing w:before="100" w:beforeAutospacing="1" w:after="100" w:afterAutospacing="1" w:line="360" w:lineRule="auto"/>
        <w:ind w:firstLine="709"/>
        <w:jc w:val="both"/>
        <w:rPr>
          <w:rFonts w:cs="Arial"/>
          <w:szCs w:val="28"/>
          <w:lang w:val="ru-RU"/>
        </w:rPr>
      </w:pPr>
      <w:r>
        <w:rPr>
          <w:rFonts w:cs="Arial"/>
          <w:szCs w:val="28"/>
          <w:lang w:val="ru-RU"/>
        </w:rPr>
        <w:t xml:space="preserve">Второй очень важный вывод – это безболезненная интеграция. Как было отмечено библиотека написанная на любом языке для платформы </w:t>
      </w:r>
      <w:r w:rsidRPr="00F2393E">
        <w:rPr>
          <w:rFonts w:cs="Arial"/>
          <w:szCs w:val="28"/>
          <w:lang w:val="ru-RU"/>
        </w:rPr>
        <w:t>.</w:t>
      </w:r>
      <w:r>
        <w:rPr>
          <w:rFonts w:cs="Arial"/>
          <w:szCs w:val="28"/>
          <w:lang w:val="ru-RU"/>
        </w:rPr>
        <w:t xml:space="preserve">NET становится доступной в простой и удобной форме для использования в любом другом языке поддерживающем .NET. </w:t>
      </w:r>
      <w:r w:rsidRPr="00F2393E">
        <w:rPr>
          <w:rFonts w:cs="Arial"/>
          <w:szCs w:val="28"/>
          <w:lang w:val="ru-RU"/>
        </w:rPr>
        <w:t>И</w:t>
      </w:r>
      <w:r>
        <w:rPr>
          <w:rFonts w:cs="Arial"/>
          <w:szCs w:val="28"/>
          <w:lang w:val="ru-RU"/>
        </w:rPr>
        <w:t>менно это позволило создать такое приложение, которое бы интегрировалось с множеством других при помощи простого копирования.</w:t>
      </w:r>
      <w:r w:rsidR="006649AC">
        <w:rPr>
          <w:rFonts w:cs="Arial"/>
          <w:szCs w:val="28"/>
          <w:lang w:val="ru-RU"/>
        </w:rPr>
        <w:t xml:space="preserve"> Именно наличие метаданных внутри каждой отдельной библиотеки позволило создать столь гибкую систему плагинов.</w:t>
      </w:r>
    </w:p>
    <w:p w:rsidR="00B23CBF" w:rsidRDefault="006649AC" w:rsidP="007E6D7F">
      <w:pPr>
        <w:spacing w:before="100" w:beforeAutospacing="1" w:after="100" w:afterAutospacing="1" w:line="360" w:lineRule="auto"/>
        <w:ind w:firstLine="709"/>
        <w:jc w:val="both"/>
        <w:rPr>
          <w:rFonts w:cs="Arial"/>
          <w:szCs w:val="28"/>
          <w:lang w:val="ru-RU"/>
        </w:rPr>
      </w:pPr>
      <w:r>
        <w:rPr>
          <w:rFonts w:cs="Arial"/>
          <w:szCs w:val="28"/>
          <w:lang w:val="ru-RU"/>
        </w:rPr>
        <w:t xml:space="preserve">Наконец третий вывод касается скорее недостатка в использовании новой платформы. Он заключается в принципе работы исполняемых фалов. А именно в использовании промежуточной среды CLR. Самым большим недостатком тут становится необходимость установки этой среды у пользователя. Во всех последних выпусках своей операционной системы, начиная с Windows XP, корпорация </w:t>
      </w:r>
      <w:r w:rsidRPr="00457B29">
        <w:rPr>
          <w:rFonts w:cs="Arial"/>
          <w:szCs w:val="28"/>
        </w:rPr>
        <w:t>Microsoft</w:t>
      </w:r>
      <w:r>
        <w:rPr>
          <w:rFonts w:cs="Arial"/>
          <w:szCs w:val="28"/>
          <w:lang w:val="ru-RU"/>
        </w:rPr>
        <w:t xml:space="preserve"> позаботилась о наличии интегрированной поддержки платформы .NET. Однако если вы планируете более широкое распространение своих разработок, вам необходимо </w:t>
      </w:r>
      <w:r>
        <w:rPr>
          <w:rFonts w:cs="Arial"/>
          <w:szCs w:val="28"/>
          <w:lang w:val="ru-RU"/>
        </w:rPr>
        <w:lastRenderedPageBreak/>
        <w:t>предусмотреть установку платформы</w:t>
      </w:r>
      <w:r w:rsidRPr="006649AC">
        <w:rPr>
          <w:rFonts w:cs="Arial"/>
          <w:szCs w:val="28"/>
          <w:lang w:val="ru-RU"/>
        </w:rPr>
        <w:t xml:space="preserve"> .</w:t>
      </w:r>
      <w:r>
        <w:rPr>
          <w:rFonts w:cs="Arial"/>
          <w:szCs w:val="28"/>
        </w:rPr>
        <w:t>NET</w:t>
      </w:r>
      <w:r w:rsidRPr="006649AC">
        <w:rPr>
          <w:rFonts w:cs="Arial"/>
          <w:szCs w:val="28"/>
          <w:lang w:val="ru-RU"/>
        </w:rPr>
        <w:t xml:space="preserve"> </w:t>
      </w:r>
      <w:r>
        <w:rPr>
          <w:rFonts w:cs="Arial"/>
          <w:szCs w:val="28"/>
          <w:lang w:val="ru-RU"/>
        </w:rPr>
        <w:t xml:space="preserve">на персональный компьютер пользователя. </w:t>
      </w:r>
    </w:p>
    <w:p w:rsidR="00914BC0" w:rsidRPr="00E209A6" w:rsidRDefault="006649AC" w:rsidP="00406DDA">
      <w:pPr>
        <w:spacing w:before="100" w:beforeAutospacing="1" w:after="100" w:afterAutospacing="1" w:line="360" w:lineRule="auto"/>
        <w:ind w:firstLine="709"/>
        <w:jc w:val="both"/>
        <w:rPr>
          <w:rFonts w:cs="Arial"/>
          <w:szCs w:val="28"/>
          <w:lang w:val="ru-RU"/>
        </w:rPr>
      </w:pPr>
      <w:r>
        <w:rPr>
          <w:rFonts w:cs="Arial"/>
          <w:szCs w:val="28"/>
          <w:lang w:val="ru-RU"/>
        </w:rPr>
        <w:t>До недавнего времени реализация среды CLR была доступна только под операционную систему MS Windows</w:t>
      </w:r>
      <w:r w:rsidRPr="006649AC">
        <w:rPr>
          <w:rFonts w:cs="Arial"/>
          <w:szCs w:val="28"/>
          <w:lang w:val="ru-RU"/>
        </w:rPr>
        <w:t>®</w:t>
      </w:r>
      <w:r>
        <w:rPr>
          <w:rFonts w:cs="Arial"/>
          <w:szCs w:val="28"/>
          <w:lang w:val="ru-RU"/>
        </w:rPr>
        <w:t xml:space="preserve">, однако, </w:t>
      </w:r>
      <w:r w:rsidR="00B23CBF">
        <w:rPr>
          <w:rFonts w:cs="Arial"/>
          <w:szCs w:val="28"/>
          <w:lang w:val="ru-RU"/>
        </w:rPr>
        <w:t xml:space="preserve">вот уже несколько лет успешно развивается при поддержке компании </w:t>
      </w:r>
      <w:r w:rsidR="00B23CBF" w:rsidRPr="00457B29">
        <w:rPr>
          <w:rFonts w:cs="Arial"/>
          <w:szCs w:val="28"/>
        </w:rPr>
        <w:t>Novell</w:t>
      </w:r>
      <w:r w:rsidR="00B23CBF">
        <w:rPr>
          <w:rFonts w:cs="Arial"/>
          <w:szCs w:val="28"/>
          <w:lang w:val="ru-RU"/>
        </w:rPr>
        <w:t>, и признан компанией Micro</w:t>
      </w:r>
      <w:r w:rsidR="006D64EB">
        <w:rPr>
          <w:rFonts w:cs="Arial"/>
          <w:szCs w:val="28"/>
        </w:rPr>
        <w:t>s</w:t>
      </w:r>
      <w:proofErr w:type="spellStart"/>
      <w:r w:rsidR="00B23CBF">
        <w:rPr>
          <w:rFonts w:cs="Arial"/>
          <w:szCs w:val="28"/>
          <w:lang w:val="ru-RU"/>
        </w:rPr>
        <w:t>oft</w:t>
      </w:r>
      <w:proofErr w:type="spellEnd"/>
      <w:r w:rsidR="00B23CBF">
        <w:rPr>
          <w:rFonts w:cs="Arial"/>
          <w:szCs w:val="28"/>
          <w:lang w:val="ru-RU"/>
        </w:rPr>
        <w:t xml:space="preserve"> официально, проект Mono, реализующий платформу .NET на базе свободного программного обеспечения. Уже сегодня доступны реализации этого проекта для операционных систем </w:t>
      </w:r>
      <w:hyperlink r:id="rId39" w:tooltip="GNU/Linux" w:history="1">
        <w:r w:rsidR="00B23CBF" w:rsidRPr="00374DCC">
          <w:rPr>
            <w:rFonts w:cs="Arial"/>
            <w:szCs w:val="28"/>
            <w:lang w:val="ru-RU"/>
          </w:rPr>
          <w:t>GNU/Linux</w:t>
        </w:r>
      </w:hyperlink>
      <w:r w:rsidR="00B23CBF" w:rsidRPr="00B23CBF">
        <w:rPr>
          <w:rFonts w:cs="Arial"/>
          <w:szCs w:val="28"/>
          <w:lang w:val="ru-RU"/>
        </w:rPr>
        <w:t xml:space="preserve">, </w:t>
      </w:r>
      <w:hyperlink r:id="rId40" w:tooltip="Mac OS X" w:history="1">
        <w:r w:rsidR="00B23CBF" w:rsidRPr="00374DCC">
          <w:rPr>
            <w:rFonts w:cs="Arial"/>
            <w:szCs w:val="28"/>
            <w:lang w:val="ru-RU"/>
          </w:rPr>
          <w:t>Mac OS X</w:t>
        </w:r>
      </w:hyperlink>
      <w:r w:rsidR="00B23CBF">
        <w:rPr>
          <w:rFonts w:cs="Arial"/>
          <w:szCs w:val="28"/>
          <w:lang w:val="ru-RU"/>
        </w:rPr>
        <w:t xml:space="preserve">, </w:t>
      </w:r>
      <w:hyperlink r:id="rId41" w:tooltip="Solaris (операционная система)" w:history="1">
        <w:r w:rsidR="00B23CBF" w:rsidRPr="00374DCC">
          <w:rPr>
            <w:rFonts w:cs="Arial"/>
            <w:szCs w:val="28"/>
            <w:lang w:val="ru-RU"/>
          </w:rPr>
          <w:t>Solaris</w:t>
        </w:r>
      </w:hyperlink>
      <w:r w:rsidR="00B23CBF" w:rsidRPr="00B23CBF">
        <w:rPr>
          <w:rFonts w:cs="Arial"/>
          <w:szCs w:val="28"/>
          <w:lang w:val="ru-RU"/>
        </w:rPr>
        <w:t xml:space="preserve"> и </w:t>
      </w:r>
      <w:hyperlink r:id="rId42" w:tooltip="Unix" w:history="1">
        <w:r w:rsidR="00B23CBF" w:rsidRPr="00374DCC">
          <w:rPr>
            <w:rFonts w:cs="Arial"/>
            <w:szCs w:val="28"/>
            <w:lang w:val="ru-RU"/>
          </w:rPr>
          <w:t>Unix</w:t>
        </w:r>
      </w:hyperlink>
      <w:r w:rsidR="00B23CBF" w:rsidRPr="00B23CBF">
        <w:rPr>
          <w:rFonts w:cs="Arial"/>
          <w:szCs w:val="28"/>
          <w:lang w:val="ru-RU"/>
        </w:rPr>
        <w:t>.</w:t>
      </w:r>
      <w:r w:rsidR="00B23CBF">
        <w:rPr>
          <w:rFonts w:cs="Arial"/>
          <w:szCs w:val="28"/>
          <w:lang w:val="ru-RU"/>
        </w:rPr>
        <w:t xml:space="preserve"> Таким </w:t>
      </w:r>
      <w:r w:rsidR="00A25920">
        <w:rPr>
          <w:rFonts w:cs="Arial"/>
          <w:szCs w:val="28"/>
          <w:lang w:val="ru-RU"/>
        </w:rPr>
        <w:t>образом,</w:t>
      </w:r>
      <w:r w:rsidR="00B23CBF">
        <w:rPr>
          <w:rFonts w:cs="Arial"/>
          <w:szCs w:val="28"/>
          <w:lang w:val="ru-RU"/>
        </w:rPr>
        <w:t xml:space="preserve"> уже сейчас можно называть любой </w:t>
      </w:r>
      <w:r w:rsidR="00A25920">
        <w:rPr>
          <w:rFonts w:cs="Arial"/>
          <w:szCs w:val="28"/>
          <w:lang w:val="ru-RU"/>
        </w:rPr>
        <w:t>проект,</w:t>
      </w:r>
      <w:r w:rsidR="00B23CBF">
        <w:rPr>
          <w:rFonts w:cs="Arial"/>
          <w:szCs w:val="28"/>
          <w:lang w:val="ru-RU"/>
        </w:rPr>
        <w:t xml:space="preserve"> реализованный на платформе </w:t>
      </w:r>
      <w:r w:rsidR="00B23CBF" w:rsidRPr="00B23CBF">
        <w:rPr>
          <w:rFonts w:cs="Arial"/>
          <w:szCs w:val="28"/>
          <w:lang w:val="ru-RU"/>
        </w:rPr>
        <w:t>.</w:t>
      </w:r>
      <w:r w:rsidR="00B23CBF">
        <w:rPr>
          <w:rFonts w:cs="Arial"/>
          <w:szCs w:val="28"/>
          <w:lang w:val="ru-RU"/>
        </w:rPr>
        <w:t>NET – кроссплатформенным.</w:t>
      </w:r>
      <w:r w:rsidR="00550B48">
        <w:rPr>
          <w:rFonts w:cs="Arial"/>
          <w:szCs w:val="28"/>
          <w:lang w:val="ru-RU"/>
        </w:rPr>
        <w:t xml:space="preserve"> И уже этот факт можно считать преимуществом новой системы. </w:t>
      </w:r>
    </w:p>
    <w:p w:rsidR="00457B29" w:rsidRDefault="00434C4A" w:rsidP="000941E7">
      <w:pPr>
        <w:pStyle w:val="1"/>
      </w:pPr>
      <w:r>
        <w:rPr>
          <w:lang w:val="ru-RU"/>
        </w:rPr>
        <w:br w:type="page"/>
      </w:r>
      <w:bookmarkStart w:id="12" w:name="_Toc200135950"/>
      <w:r w:rsidR="001E0543" w:rsidRPr="00F0602D">
        <w:rPr>
          <w:lang w:val="ru-RU"/>
        </w:rPr>
        <w:lastRenderedPageBreak/>
        <w:t>Практическая часть.</w:t>
      </w:r>
      <w:bookmarkEnd w:id="12"/>
    </w:p>
    <w:p w:rsidR="00457B29" w:rsidRPr="00CC2450" w:rsidRDefault="00457B29" w:rsidP="00457B29">
      <w:pPr>
        <w:rPr>
          <w:rFonts w:cs="Arial"/>
          <w:szCs w:val="28"/>
          <w:lang w:val="ru-RU"/>
        </w:rPr>
      </w:pPr>
    </w:p>
    <w:p w:rsidR="00A11589" w:rsidRDefault="00196645" w:rsidP="00FF2F02">
      <w:pPr>
        <w:pStyle w:val="2"/>
        <w:numPr>
          <w:ilvl w:val="1"/>
          <w:numId w:val="15"/>
        </w:numPr>
      </w:pPr>
      <w:bookmarkStart w:id="13" w:name="_Toc200135951"/>
      <w:r w:rsidRPr="00F0602D">
        <w:rPr>
          <w:lang w:val="ru-RU"/>
        </w:rPr>
        <w:t>Для кого эта программа.</w:t>
      </w:r>
      <w:bookmarkEnd w:id="13"/>
    </w:p>
    <w:p w:rsidR="00457B29" w:rsidRPr="00CC2450" w:rsidRDefault="00457B29" w:rsidP="00457B29">
      <w:pPr>
        <w:rPr>
          <w:rFonts w:cs="Arial"/>
          <w:szCs w:val="28"/>
          <w:lang w:val="ru-RU"/>
        </w:rPr>
      </w:pPr>
    </w:p>
    <w:p w:rsidR="00071A71" w:rsidRDefault="00241484" w:rsidP="00241484">
      <w:pPr>
        <w:spacing w:before="100" w:beforeAutospacing="1" w:after="100" w:afterAutospacing="1" w:line="360" w:lineRule="auto"/>
        <w:ind w:firstLine="709"/>
        <w:jc w:val="both"/>
        <w:rPr>
          <w:rFonts w:cs="Arial"/>
          <w:szCs w:val="28"/>
          <w:lang w:val="ru-RU"/>
        </w:rPr>
      </w:pPr>
      <w:r w:rsidRPr="00241484">
        <w:rPr>
          <w:rFonts w:cs="Arial"/>
          <w:szCs w:val="28"/>
          <w:lang w:val="ru-RU"/>
        </w:rPr>
        <w:t xml:space="preserve">Как уже отмечалось в начале этой работы, программа разработана для использования </w:t>
      </w:r>
      <w:r w:rsidR="00724103">
        <w:rPr>
          <w:rFonts w:cs="Arial"/>
          <w:szCs w:val="28"/>
          <w:lang w:val="ru-RU"/>
        </w:rPr>
        <w:t>теми, кто занимается научно-преподавательской деятельностью</w:t>
      </w:r>
      <w:r w:rsidRPr="00241484">
        <w:rPr>
          <w:rFonts w:cs="Arial"/>
          <w:szCs w:val="28"/>
          <w:lang w:val="ru-RU"/>
        </w:rPr>
        <w:t>.</w:t>
      </w:r>
      <w:r w:rsidR="004D6D06">
        <w:rPr>
          <w:rFonts w:cs="Arial"/>
          <w:szCs w:val="28"/>
          <w:lang w:val="ru-RU"/>
        </w:rPr>
        <w:t xml:space="preserve"> </w:t>
      </w:r>
      <w:r w:rsidR="00071A71">
        <w:rPr>
          <w:rFonts w:cs="Arial"/>
          <w:szCs w:val="28"/>
          <w:lang w:val="ru-RU"/>
        </w:rPr>
        <w:t>Спектр ее применения невероятно широк, от простых тестовых заданий, до зачетов и экзаменов. Сочетая в себе современную платформу и простой, дружественный интерфейс, программа позволяет подобрать набор нужных заданий в нужном количестве, сгенерировать в необходимой форме, и, при необходимости, сохранить этот набор для дальнейшего использования.</w:t>
      </w:r>
      <w:r w:rsidR="00724103">
        <w:rPr>
          <w:rFonts w:cs="Arial"/>
          <w:szCs w:val="28"/>
          <w:lang w:val="ru-RU"/>
        </w:rPr>
        <w:t xml:space="preserve"> Для более опытных преподавателей, знакомых с языками программирования, эта система может стать незаменимым помощником при организации и использовании собственных алгоритмов. Поскольку сама система распространяется свободно, ее можно</w:t>
      </w:r>
      <w:r w:rsidR="005D7F47">
        <w:rPr>
          <w:rFonts w:cs="Arial"/>
          <w:szCs w:val="28"/>
          <w:lang w:val="ru-RU"/>
        </w:rPr>
        <w:t xml:space="preserve"> с легкостью</w:t>
      </w:r>
      <w:r w:rsidR="00724103">
        <w:rPr>
          <w:rFonts w:cs="Arial"/>
          <w:szCs w:val="28"/>
          <w:lang w:val="ru-RU"/>
        </w:rPr>
        <w:t xml:space="preserve"> использовать на практических занятиях</w:t>
      </w:r>
      <w:r w:rsidR="00441DF0">
        <w:rPr>
          <w:rFonts w:cs="Arial"/>
          <w:szCs w:val="28"/>
          <w:lang w:val="ru-RU"/>
        </w:rPr>
        <w:t>. Можно давать учащимся в качестве промежуточной проверки разработку нового дополнения, основанного на пройденном материале.</w:t>
      </w:r>
      <w:r w:rsidR="005D7F47">
        <w:rPr>
          <w:rFonts w:cs="Arial"/>
          <w:szCs w:val="28"/>
          <w:lang w:val="ru-RU"/>
        </w:rPr>
        <w:t xml:space="preserve"> Такой подход, несомненно, положительно скажется на всем учебном процессе. Однако необходимость использования этой программы невозможно навязывать. У каждого преподавателя свои, годами складывающиеся, взгляды на процесс обучения. Одни готовы к нововведениям в силу своей открытости или в силу того, что совсем недавно начали преподавать. Другие, напротив, предпочитают традиционные для себя методы, которыми они пользовались на протяжении долгих лет. И все же польза от применения этой программы может быть у всех, ведь если преподаватель не умеет программировать, но хорошо владеет теорией, он ожжет с легкостью предоставить несколько алгоритмов для новых дополнений. Позже, увидев результат своей работы, преподавателю может понравиться или он </w:t>
      </w:r>
      <w:r w:rsidR="004963CC">
        <w:rPr>
          <w:rFonts w:cs="Arial"/>
          <w:szCs w:val="28"/>
          <w:lang w:val="ru-RU"/>
        </w:rPr>
        <w:t xml:space="preserve">увидит недочеты в самом алгоритме, и тогда нужно уже браться за исследовательскую работу. Именно к этому и подталкивает любого преподавателя данная программа оболочка. Она не может </w:t>
      </w:r>
      <w:r w:rsidR="004963CC">
        <w:rPr>
          <w:rFonts w:cs="Arial"/>
          <w:szCs w:val="28"/>
          <w:lang w:val="ru-RU"/>
        </w:rPr>
        <w:lastRenderedPageBreak/>
        <w:t>существовать без плагинов – дополнений, а разработка алгоритмов, требующая огромных знаний предмета, является основой любого дополнения. Конечно, очень много алгоритмов известно уже сейчас, но многие из них применяются только в теории. Нам же хочется, чтобы исследователь чувствовали необходимость их труда. Придумывая и открывая все новые теории и законы, нужно их применять на практике.</w:t>
      </w:r>
    </w:p>
    <w:p w:rsidR="00241484" w:rsidRDefault="004963CC" w:rsidP="00241484">
      <w:pPr>
        <w:spacing w:before="100" w:beforeAutospacing="1" w:after="100" w:afterAutospacing="1" w:line="360" w:lineRule="auto"/>
        <w:ind w:firstLine="709"/>
        <w:jc w:val="both"/>
        <w:rPr>
          <w:rFonts w:cs="Arial"/>
          <w:szCs w:val="28"/>
          <w:lang w:val="ru-RU"/>
        </w:rPr>
      </w:pPr>
      <w:r>
        <w:rPr>
          <w:rFonts w:cs="Arial"/>
          <w:szCs w:val="28"/>
          <w:lang w:val="ru-RU"/>
        </w:rPr>
        <w:t xml:space="preserve">Вместе со всем вышесказанным, использование данной программы только преподавателями не раскрывает весь ее потенциал. Основа системы обучения – это сами учащиеся. Без них, конечно, не было бы никакого процесса. И для учащихся эта программа представляет не меньшую пользу, чем для их учителей. </w:t>
      </w:r>
      <w:r w:rsidR="00FE1459">
        <w:rPr>
          <w:rFonts w:cs="Arial"/>
          <w:szCs w:val="28"/>
          <w:lang w:val="ru-RU"/>
        </w:rPr>
        <w:t>Во-первых, как уже было сказано, разработка собственных дополнений для данной программы может служить отличной проверкой знаний не только по профильному предмету, но и по программированию, если таковое включено в программу обучения. В идеале, можно объединять учащихся с разных профилей, чтобы затем они могли совместно придумать и воплотить какой-либо новый алгоритм. В этом случае, как учащиеся, так и преподаватели получат максимум отдачи от процесса обучения, ведь для разработки чего-то нового необходимо глубже изучить предмет, проявить творческий подход и грамотную работу в команде. Также можно при разработке нового дополнения требовать грамотно оформленного обоснования, почему их алгоритм</w:t>
      </w:r>
      <w:r w:rsidR="003B0900">
        <w:rPr>
          <w:rFonts w:cs="Arial"/>
          <w:szCs w:val="28"/>
          <w:lang w:val="ru-RU"/>
        </w:rPr>
        <w:t xml:space="preserve"> уникален</w:t>
      </w:r>
      <w:r w:rsidR="00240055">
        <w:rPr>
          <w:rFonts w:cs="Arial"/>
          <w:szCs w:val="28"/>
          <w:lang w:val="ru-RU"/>
        </w:rPr>
        <w:t xml:space="preserve"> и чем он превосходит другие</w:t>
      </w:r>
      <w:r w:rsidR="003B0900">
        <w:rPr>
          <w:rFonts w:cs="Arial"/>
          <w:szCs w:val="28"/>
          <w:lang w:val="ru-RU"/>
        </w:rPr>
        <w:t>.</w:t>
      </w:r>
      <w:r w:rsidR="004F34AD">
        <w:rPr>
          <w:rFonts w:cs="Arial"/>
          <w:szCs w:val="28"/>
          <w:lang w:val="ru-RU"/>
        </w:rPr>
        <w:t xml:space="preserve"> </w:t>
      </w:r>
      <w:r w:rsidR="00B94980">
        <w:rPr>
          <w:rFonts w:cs="Arial"/>
          <w:szCs w:val="28"/>
          <w:lang w:val="ru-RU"/>
        </w:rPr>
        <w:t>Конечно,</w:t>
      </w:r>
      <w:r w:rsidR="004F34AD">
        <w:rPr>
          <w:rFonts w:cs="Arial"/>
          <w:szCs w:val="28"/>
          <w:lang w:val="ru-RU"/>
        </w:rPr>
        <w:t xml:space="preserve"> более сложные и серьезные алгоритмы могут быть оформлены в виде курсовых или даже дипломных работ.</w:t>
      </w:r>
    </w:p>
    <w:p w:rsidR="00B94980" w:rsidRDefault="00B94980" w:rsidP="00241484">
      <w:pPr>
        <w:spacing w:before="100" w:beforeAutospacing="1" w:after="100" w:afterAutospacing="1" w:line="360" w:lineRule="auto"/>
        <w:ind w:firstLine="709"/>
        <w:jc w:val="both"/>
        <w:rPr>
          <w:rFonts w:cs="Arial"/>
          <w:szCs w:val="28"/>
          <w:lang w:val="ru-RU"/>
        </w:rPr>
      </w:pPr>
      <w:r>
        <w:rPr>
          <w:rFonts w:cs="Arial"/>
          <w:szCs w:val="28"/>
          <w:lang w:val="ru-RU"/>
        </w:rPr>
        <w:t>С другой стороны учащиеся смогут использовать эту программу для самоподготовки. Во время прохождения определенной темы, если уже имеются нужные дополнения, можно будет с легкостью приготовить для себя самого домашнюю самостоятельную работу. Это позволит ускорить процесс обучения во время занятий с преподавателем.</w:t>
      </w:r>
    </w:p>
    <w:p w:rsidR="00CD62D5" w:rsidRDefault="00CD62D5" w:rsidP="00241484">
      <w:pPr>
        <w:spacing w:before="100" w:beforeAutospacing="1" w:after="100" w:afterAutospacing="1" w:line="360" w:lineRule="auto"/>
        <w:ind w:firstLine="709"/>
        <w:jc w:val="both"/>
        <w:rPr>
          <w:rFonts w:cs="Arial"/>
          <w:szCs w:val="28"/>
          <w:lang w:val="ru-RU"/>
        </w:rPr>
      </w:pPr>
      <w:r>
        <w:rPr>
          <w:rFonts w:cs="Arial"/>
          <w:szCs w:val="28"/>
          <w:lang w:val="ru-RU"/>
        </w:rPr>
        <w:lastRenderedPageBreak/>
        <w:t xml:space="preserve">Как мы видим применение данной разработки возможно в различных ситуациях. Не исключено, что может обнаружиться масса других способов </w:t>
      </w:r>
      <w:r w:rsidR="00E37367">
        <w:rPr>
          <w:rFonts w:cs="Arial"/>
          <w:szCs w:val="28"/>
          <w:lang w:val="ru-RU"/>
        </w:rPr>
        <w:t>улучшения</w:t>
      </w:r>
      <w:r>
        <w:rPr>
          <w:rFonts w:cs="Arial"/>
          <w:szCs w:val="28"/>
          <w:lang w:val="ru-RU"/>
        </w:rPr>
        <w:t xml:space="preserve"> процесс</w:t>
      </w:r>
      <w:r w:rsidR="00E37367">
        <w:rPr>
          <w:rFonts w:cs="Arial"/>
          <w:szCs w:val="28"/>
          <w:lang w:val="ru-RU"/>
        </w:rPr>
        <w:t>а</w:t>
      </w:r>
      <w:r>
        <w:rPr>
          <w:rFonts w:cs="Arial"/>
          <w:szCs w:val="28"/>
          <w:lang w:val="ru-RU"/>
        </w:rPr>
        <w:t xml:space="preserve"> обу</w:t>
      </w:r>
      <w:r w:rsidR="00E37367">
        <w:rPr>
          <w:rFonts w:cs="Arial"/>
          <w:szCs w:val="28"/>
          <w:lang w:val="ru-RU"/>
        </w:rPr>
        <w:t>чения при помощи этой программы.</w:t>
      </w:r>
    </w:p>
    <w:p w:rsidR="00196645" w:rsidRDefault="00196645" w:rsidP="00FF2F02">
      <w:pPr>
        <w:pStyle w:val="2"/>
        <w:numPr>
          <w:ilvl w:val="1"/>
          <w:numId w:val="15"/>
        </w:numPr>
      </w:pPr>
      <w:bookmarkStart w:id="14" w:name="_Toc200135952"/>
      <w:r w:rsidRPr="00F0602D">
        <w:rPr>
          <w:lang w:val="ru-RU"/>
        </w:rPr>
        <w:t>План разработки</w:t>
      </w:r>
      <w:r w:rsidR="005C6E5A" w:rsidRPr="00F0602D">
        <w:rPr>
          <w:lang w:val="ru-RU"/>
        </w:rPr>
        <w:t>. Выбор средств.</w:t>
      </w:r>
      <w:bookmarkEnd w:id="14"/>
    </w:p>
    <w:p w:rsidR="00457B29" w:rsidRPr="00CC2450" w:rsidRDefault="00457B29" w:rsidP="00457B29">
      <w:pPr>
        <w:rPr>
          <w:rFonts w:cs="Arial"/>
          <w:szCs w:val="28"/>
          <w:lang w:val="ru-RU"/>
        </w:rPr>
      </w:pPr>
    </w:p>
    <w:p w:rsidR="00D302A6" w:rsidRDefault="00D302A6" w:rsidP="00D302A6">
      <w:pPr>
        <w:spacing w:before="100" w:beforeAutospacing="1" w:after="100" w:afterAutospacing="1" w:line="360" w:lineRule="auto"/>
        <w:ind w:firstLine="709"/>
        <w:jc w:val="both"/>
        <w:rPr>
          <w:rFonts w:cs="Arial"/>
          <w:szCs w:val="28"/>
          <w:lang w:val="ru-RU"/>
        </w:rPr>
      </w:pPr>
      <w:r w:rsidRPr="00D302A6">
        <w:rPr>
          <w:rFonts w:cs="Arial"/>
          <w:szCs w:val="28"/>
          <w:lang w:val="ru-RU"/>
        </w:rPr>
        <w:t>После описания целей и задач данного проекта последовало составление плана разработки самого приложения.</w:t>
      </w:r>
      <w:r>
        <w:rPr>
          <w:rFonts w:cs="Arial"/>
          <w:szCs w:val="28"/>
          <w:lang w:val="ru-RU"/>
        </w:rPr>
        <w:t xml:space="preserve"> Фактически этот план был основан на нескольких пунктах:</w:t>
      </w:r>
    </w:p>
    <w:p w:rsidR="00D302A6" w:rsidRDefault="00D302A6" w:rsidP="00D302A6">
      <w:pPr>
        <w:pStyle w:val="ac"/>
        <w:numPr>
          <w:ilvl w:val="0"/>
          <w:numId w:val="11"/>
        </w:numPr>
        <w:spacing w:before="100" w:beforeAutospacing="1" w:after="100" w:afterAutospacing="1" w:line="360" w:lineRule="auto"/>
        <w:jc w:val="both"/>
        <w:rPr>
          <w:rFonts w:cs="Arial"/>
          <w:szCs w:val="28"/>
          <w:lang w:val="ru-RU"/>
        </w:rPr>
      </w:pPr>
      <w:r>
        <w:rPr>
          <w:rFonts w:cs="Arial"/>
          <w:szCs w:val="28"/>
          <w:lang w:val="ru-RU"/>
        </w:rPr>
        <w:t>Анализ существующих решений.</w:t>
      </w:r>
    </w:p>
    <w:p w:rsidR="00D302A6" w:rsidRDefault="00D302A6" w:rsidP="00D302A6">
      <w:pPr>
        <w:pStyle w:val="ac"/>
        <w:numPr>
          <w:ilvl w:val="0"/>
          <w:numId w:val="11"/>
        </w:numPr>
        <w:spacing w:before="100" w:beforeAutospacing="1" w:after="100" w:afterAutospacing="1" w:line="360" w:lineRule="auto"/>
        <w:jc w:val="both"/>
        <w:rPr>
          <w:rFonts w:cs="Arial"/>
          <w:szCs w:val="28"/>
          <w:lang w:val="ru-RU"/>
        </w:rPr>
      </w:pPr>
      <w:r>
        <w:rPr>
          <w:rFonts w:cs="Arial"/>
          <w:szCs w:val="28"/>
          <w:lang w:val="ru-RU"/>
        </w:rPr>
        <w:t>Разработка идеи работы приложения.</w:t>
      </w:r>
    </w:p>
    <w:p w:rsidR="00D302A6" w:rsidRDefault="00D302A6" w:rsidP="00D302A6">
      <w:pPr>
        <w:pStyle w:val="ac"/>
        <w:numPr>
          <w:ilvl w:val="0"/>
          <w:numId w:val="11"/>
        </w:numPr>
        <w:spacing w:before="100" w:beforeAutospacing="1" w:after="100" w:afterAutospacing="1" w:line="360" w:lineRule="auto"/>
        <w:jc w:val="both"/>
        <w:rPr>
          <w:rFonts w:cs="Arial"/>
          <w:szCs w:val="28"/>
          <w:lang w:val="ru-RU"/>
        </w:rPr>
      </w:pPr>
      <w:r>
        <w:rPr>
          <w:rFonts w:cs="Arial"/>
          <w:szCs w:val="28"/>
          <w:lang w:val="ru-RU"/>
        </w:rPr>
        <w:t>Составление модели, архитектуры приложения.</w:t>
      </w:r>
    </w:p>
    <w:p w:rsidR="00D302A6" w:rsidRDefault="00D302A6" w:rsidP="00D302A6">
      <w:pPr>
        <w:pStyle w:val="ac"/>
        <w:numPr>
          <w:ilvl w:val="0"/>
          <w:numId w:val="11"/>
        </w:numPr>
        <w:spacing w:before="100" w:beforeAutospacing="1" w:after="100" w:afterAutospacing="1" w:line="360" w:lineRule="auto"/>
        <w:jc w:val="both"/>
        <w:rPr>
          <w:rFonts w:cs="Arial"/>
          <w:szCs w:val="28"/>
          <w:lang w:val="ru-RU"/>
        </w:rPr>
      </w:pPr>
      <w:r>
        <w:rPr>
          <w:rFonts w:cs="Arial"/>
          <w:szCs w:val="28"/>
          <w:lang w:val="ru-RU"/>
        </w:rPr>
        <w:t>Выбор способа хранения данных.</w:t>
      </w:r>
    </w:p>
    <w:p w:rsidR="006B31D5" w:rsidRDefault="006B31D5" w:rsidP="00D302A6">
      <w:pPr>
        <w:pStyle w:val="ac"/>
        <w:numPr>
          <w:ilvl w:val="0"/>
          <w:numId w:val="11"/>
        </w:numPr>
        <w:spacing w:before="100" w:beforeAutospacing="1" w:after="100" w:afterAutospacing="1" w:line="360" w:lineRule="auto"/>
        <w:jc w:val="both"/>
        <w:rPr>
          <w:rFonts w:cs="Arial"/>
          <w:szCs w:val="28"/>
          <w:lang w:val="ru-RU"/>
        </w:rPr>
      </w:pPr>
      <w:r>
        <w:rPr>
          <w:rFonts w:cs="Arial"/>
          <w:szCs w:val="28"/>
          <w:lang w:val="ru-RU"/>
        </w:rPr>
        <w:t>Выбор способа отображения данных.</w:t>
      </w:r>
    </w:p>
    <w:p w:rsidR="00D302A6" w:rsidRPr="00D302A6" w:rsidRDefault="00D302A6" w:rsidP="00D302A6">
      <w:pPr>
        <w:pStyle w:val="ac"/>
        <w:numPr>
          <w:ilvl w:val="0"/>
          <w:numId w:val="11"/>
        </w:numPr>
        <w:spacing w:before="100" w:beforeAutospacing="1" w:after="100" w:afterAutospacing="1" w:line="360" w:lineRule="auto"/>
        <w:jc w:val="both"/>
        <w:rPr>
          <w:rFonts w:cs="Arial"/>
          <w:szCs w:val="28"/>
          <w:lang w:val="ru-RU"/>
        </w:rPr>
      </w:pPr>
      <w:r>
        <w:rPr>
          <w:rFonts w:cs="Arial"/>
          <w:szCs w:val="28"/>
          <w:lang w:val="ru-RU"/>
        </w:rPr>
        <w:t>Выбор языка программирования.</w:t>
      </w:r>
    </w:p>
    <w:p w:rsidR="00D302A6" w:rsidRDefault="00D302A6" w:rsidP="00D302A6">
      <w:pPr>
        <w:pStyle w:val="ac"/>
        <w:numPr>
          <w:ilvl w:val="0"/>
          <w:numId w:val="11"/>
        </w:numPr>
        <w:spacing w:before="100" w:beforeAutospacing="1" w:after="100" w:afterAutospacing="1" w:line="360" w:lineRule="auto"/>
        <w:jc w:val="both"/>
        <w:rPr>
          <w:rFonts w:cs="Arial"/>
          <w:szCs w:val="28"/>
          <w:lang w:val="ru-RU"/>
        </w:rPr>
      </w:pPr>
      <w:r>
        <w:rPr>
          <w:rFonts w:cs="Arial"/>
          <w:szCs w:val="28"/>
          <w:lang w:val="ru-RU"/>
        </w:rPr>
        <w:t>Собственно разработка основной программы оболочки.</w:t>
      </w:r>
    </w:p>
    <w:p w:rsidR="00D302A6" w:rsidRDefault="00D302A6" w:rsidP="00D302A6">
      <w:pPr>
        <w:spacing w:before="100" w:beforeAutospacing="1" w:after="100" w:afterAutospacing="1" w:line="360" w:lineRule="auto"/>
        <w:ind w:firstLine="709"/>
        <w:jc w:val="both"/>
        <w:rPr>
          <w:rFonts w:cs="Arial"/>
          <w:szCs w:val="28"/>
          <w:lang w:val="ru-RU"/>
        </w:rPr>
      </w:pPr>
      <w:r>
        <w:rPr>
          <w:rFonts w:cs="Arial"/>
          <w:szCs w:val="28"/>
          <w:lang w:val="ru-RU"/>
        </w:rPr>
        <w:t>После этого последовал шаг решения вопроса о распространении программы и разработка собственного дополнения, о котором было рассказано раньше. Пройдем по пунктам.</w:t>
      </w:r>
    </w:p>
    <w:p w:rsidR="00D302A6" w:rsidRDefault="00D302A6" w:rsidP="00D302A6">
      <w:pPr>
        <w:spacing w:before="100" w:beforeAutospacing="1" w:after="100" w:afterAutospacing="1" w:line="360" w:lineRule="auto"/>
        <w:ind w:firstLine="709"/>
        <w:jc w:val="both"/>
        <w:rPr>
          <w:rFonts w:cs="Arial"/>
          <w:szCs w:val="28"/>
          <w:lang w:val="ru-RU"/>
        </w:rPr>
      </w:pPr>
      <w:r>
        <w:rPr>
          <w:rFonts w:cs="Arial"/>
          <w:szCs w:val="28"/>
          <w:lang w:val="ru-RU"/>
        </w:rPr>
        <w:t xml:space="preserve">Первым и главным шагом стал, конечно, поиск и анализ подобных решений. </w:t>
      </w:r>
      <w:r w:rsidR="00E221A5">
        <w:rPr>
          <w:rFonts w:cs="Arial"/>
          <w:szCs w:val="28"/>
          <w:lang w:val="ru-RU"/>
        </w:rPr>
        <w:t>При первоначальном поиске выяснилось</w:t>
      </w:r>
      <w:r w:rsidR="00F72264">
        <w:rPr>
          <w:rFonts w:cs="Arial"/>
          <w:szCs w:val="28"/>
          <w:lang w:val="ru-RU"/>
        </w:rPr>
        <w:t xml:space="preserve">, что все решения, так или иначе затрагивающие выбранную тему, очень </w:t>
      </w:r>
      <w:r w:rsidR="00E221A5">
        <w:rPr>
          <w:rFonts w:cs="Arial"/>
          <w:szCs w:val="28"/>
          <w:lang w:val="ru-RU"/>
        </w:rPr>
        <w:t>сложно найти в виде готового программного продукта. Обнаружилось несколько коммерческих продуктов, среди которых лидирующее место занимает «</w:t>
      </w:r>
      <w:r w:rsidR="00E221A5">
        <w:rPr>
          <w:rFonts w:cs="Arial"/>
          <w:szCs w:val="28"/>
        </w:rPr>
        <w:t>Computer</w:t>
      </w:r>
      <w:r w:rsidR="00E221A5" w:rsidRPr="00E221A5">
        <w:rPr>
          <w:rFonts w:cs="Arial"/>
          <w:szCs w:val="28"/>
          <w:lang w:val="ru-RU"/>
        </w:rPr>
        <w:t xml:space="preserve"> </w:t>
      </w:r>
      <w:r w:rsidR="00E221A5">
        <w:rPr>
          <w:rFonts w:cs="Arial"/>
          <w:szCs w:val="28"/>
        </w:rPr>
        <w:t>mentor</w:t>
      </w:r>
      <w:r w:rsidR="00E221A5">
        <w:rPr>
          <w:rFonts w:cs="Arial"/>
          <w:szCs w:val="28"/>
          <w:lang w:val="ru-RU"/>
        </w:rPr>
        <w:t>» (компьютерный наставник) – разработка российской фирмы, однако его платность и ограниченность заданиями только для старших классов школы дала толчок новым поискам. После этого были найдены описания для нескольких программ реализующих генерацию задач по определенным параметрам. В основном, конечно, это были задачи по физике и математике.</w:t>
      </w:r>
      <w:r w:rsidR="003F578A">
        <w:rPr>
          <w:rFonts w:cs="Arial"/>
          <w:szCs w:val="28"/>
          <w:lang w:val="ru-RU"/>
        </w:rPr>
        <w:t xml:space="preserve"> Сами же программы найти так и не удалось. Таким </w:t>
      </w:r>
      <w:r w:rsidR="00826F9C">
        <w:rPr>
          <w:rFonts w:cs="Arial"/>
          <w:szCs w:val="28"/>
          <w:lang w:val="ru-RU"/>
        </w:rPr>
        <w:t>образом,</w:t>
      </w:r>
      <w:r w:rsidR="003F578A">
        <w:rPr>
          <w:rFonts w:cs="Arial"/>
          <w:szCs w:val="28"/>
          <w:lang w:val="ru-RU"/>
        </w:rPr>
        <w:t xml:space="preserve"> было решено </w:t>
      </w:r>
      <w:r w:rsidR="003F578A">
        <w:rPr>
          <w:rFonts w:cs="Arial"/>
          <w:szCs w:val="28"/>
          <w:lang w:val="ru-RU"/>
        </w:rPr>
        <w:lastRenderedPageBreak/>
        <w:t>продолжать именно в направлении расширяемости и общедоступности</w:t>
      </w:r>
      <w:r w:rsidR="00E771B0">
        <w:rPr>
          <w:rFonts w:cs="Arial"/>
          <w:szCs w:val="28"/>
          <w:lang w:val="ru-RU"/>
        </w:rPr>
        <w:t xml:space="preserve"> приложения</w:t>
      </w:r>
      <w:r w:rsidR="003F578A">
        <w:rPr>
          <w:rFonts w:cs="Arial"/>
          <w:szCs w:val="28"/>
          <w:lang w:val="ru-RU"/>
        </w:rPr>
        <w:t>.</w:t>
      </w:r>
    </w:p>
    <w:p w:rsidR="00E771B0" w:rsidRDefault="00E771B0" w:rsidP="00D302A6">
      <w:pPr>
        <w:spacing w:before="100" w:beforeAutospacing="1" w:after="100" w:afterAutospacing="1" w:line="360" w:lineRule="auto"/>
        <w:ind w:firstLine="709"/>
        <w:jc w:val="both"/>
        <w:rPr>
          <w:rFonts w:cs="Arial"/>
          <w:szCs w:val="28"/>
          <w:lang w:val="ru-RU"/>
        </w:rPr>
      </w:pPr>
      <w:r>
        <w:rPr>
          <w:rFonts w:cs="Arial"/>
          <w:szCs w:val="28"/>
          <w:lang w:val="ru-RU"/>
        </w:rPr>
        <w:t xml:space="preserve">Второй шаг плавно последовал из первого. Исследовав несколько коммерческих решений и просмотрев описания других систем, было решено создавать приложение, основой которого станет не какой-то определенный алгоритм или задача, а именно возможность добавлять эти алгоритмы самостоятельно. </w:t>
      </w:r>
      <w:r w:rsidR="00C66D2E">
        <w:rPr>
          <w:rFonts w:cs="Arial"/>
          <w:szCs w:val="28"/>
          <w:lang w:val="ru-RU"/>
        </w:rPr>
        <w:t>Вместе с этим возникла необходимость хранить и организовывать эти дополнения.</w:t>
      </w:r>
    </w:p>
    <w:p w:rsidR="00C66D2E" w:rsidRDefault="000B3CA8" w:rsidP="00D302A6">
      <w:pPr>
        <w:spacing w:before="100" w:beforeAutospacing="1" w:after="100" w:afterAutospacing="1" w:line="360" w:lineRule="auto"/>
        <w:ind w:firstLine="709"/>
        <w:jc w:val="both"/>
        <w:rPr>
          <w:rFonts w:cs="Arial"/>
          <w:szCs w:val="28"/>
          <w:lang w:val="ru-RU"/>
        </w:rPr>
      </w:pPr>
      <w:r>
        <w:rPr>
          <w:rFonts w:cs="Arial"/>
          <w:szCs w:val="28"/>
          <w:lang w:val="ru-RU"/>
        </w:rPr>
        <w:t>Третьим шагом стала разработка архитектуры и принципов будущего приложения. На этом этапе уже было решено, что программа будет представлять собой систему плагинов, добавляемых простым копированием.</w:t>
      </w:r>
      <w:r w:rsidR="004105ED">
        <w:rPr>
          <w:rFonts w:cs="Arial"/>
          <w:szCs w:val="28"/>
          <w:lang w:val="ru-RU"/>
        </w:rPr>
        <w:t xml:space="preserve"> Таким </w:t>
      </w:r>
      <w:r w:rsidR="009C604A">
        <w:rPr>
          <w:rFonts w:cs="Arial"/>
          <w:szCs w:val="28"/>
          <w:lang w:val="ru-RU"/>
        </w:rPr>
        <w:t>образом,</w:t>
      </w:r>
      <w:r w:rsidR="004105ED">
        <w:rPr>
          <w:rFonts w:cs="Arial"/>
          <w:szCs w:val="28"/>
          <w:lang w:val="ru-RU"/>
        </w:rPr>
        <w:t xml:space="preserve"> оставалось только разработать рабочую архитектуру с учетом всевозможных требований в будущем.</w:t>
      </w:r>
    </w:p>
    <w:p w:rsidR="00F10F7C" w:rsidRDefault="0014177A" w:rsidP="00F10F7C">
      <w:pPr>
        <w:keepNext/>
        <w:spacing w:before="100" w:beforeAutospacing="1" w:after="100" w:afterAutospacing="1" w:line="360" w:lineRule="auto"/>
        <w:jc w:val="both"/>
      </w:pPr>
      <w:r>
        <w:rPr>
          <w:rFonts w:cs="Arial"/>
          <w:noProof/>
          <w:szCs w:val="28"/>
          <w:lang w:val="ru-RU" w:eastAsia="ru-RU" w:bidi="ar-SA"/>
        </w:rPr>
        <w:drawing>
          <wp:inline distT="0" distB="0" distL="0" distR="0">
            <wp:extent cx="6276975" cy="4476750"/>
            <wp:effectExtent l="0" t="0" r="0" b="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14177A" w:rsidRDefault="00F10F7C" w:rsidP="00F10F7C">
      <w:pPr>
        <w:pStyle w:val="a3"/>
        <w:rPr>
          <w:rFonts w:cs="Arial"/>
          <w:sz w:val="28"/>
          <w:szCs w:val="28"/>
          <w:lang w:val="ru-RU"/>
        </w:rPr>
      </w:pPr>
      <w:r w:rsidRPr="00F10F7C">
        <w:rPr>
          <w:lang w:val="ru-RU"/>
        </w:rPr>
        <w:t xml:space="preserve">Рис </w:t>
      </w:r>
      <w:r>
        <w:fldChar w:fldCharType="begin"/>
      </w:r>
      <w:r w:rsidRPr="00F10F7C">
        <w:rPr>
          <w:lang w:val="ru-RU"/>
        </w:rPr>
        <w:instrText xml:space="preserve"> </w:instrText>
      </w:r>
      <w:r>
        <w:instrText>SEQ</w:instrText>
      </w:r>
      <w:r w:rsidRPr="00F10F7C">
        <w:rPr>
          <w:lang w:val="ru-RU"/>
        </w:rPr>
        <w:instrText xml:space="preserve"> Рис \* </w:instrText>
      </w:r>
      <w:r>
        <w:instrText>ARABIC</w:instrText>
      </w:r>
      <w:r w:rsidRPr="00F10F7C">
        <w:rPr>
          <w:lang w:val="ru-RU"/>
        </w:rPr>
        <w:instrText xml:space="preserve"> </w:instrText>
      </w:r>
      <w:r>
        <w:fldChar w:fldCharType="separate"/>
      </w:r>
      <w:r w:rsidR="00982741">
        <w:rPr>
          <w:noProof/>
        </w:rPr>
        <w:t>3</w:t>
      </w:r>
      <w:r>
        <w:fldChar w:fldCharType="end"/>
      </w:r>
      <w:r>
        <w:rPr>
          <w:lang w:val="ru-RU"/>
        </w:rPr>
        <w:t xml:space="preserve">. </w:t>
      </w:r>
      <w:r w:rsidRPr="00F10F7C">
        <w:rPr>
          <w:lang w:val="ru-RU"/>
        </w:rPr>
        <w:t>Архитектура приложения.</w:t>
      </w:r>
    </w:p>
    <w:p w:rsidR="0072163C" w:rsidRDefault="0072163C" w:rsidP="0072163C">
      <w:pPr>
        <w:spacing w:before="100" w:beforeAutospacing="1" w:after="100" w:afterAutospacing="1" w:line="360" w:lineRule="auto"/>
        <w:ind w:firstLine="709"/>
        <w:jc w:val="both"/>
        <w:rPr>
          <w:rFonts w:cs="Arial"/>
          <w:szCs w:val="28"/>
          <w:lang w:val="ru-RU"/>
        </w:rPr>
      </w:pPr>
      <w:r>
        <w:rPr>
          <w:rFonts w:cs="Arial"/>
          <w:szCs w:val="28"/>
          <w:lang w:val="ru-RU"/>
        </w:rPr>
        <w:lastRenderedPageBreak/>
        <w:t xml:space="preserve">В общих чертах на рис 3 изображена архитектура разрабатываемого приложения. Эта упрощенная модель позволяет увидеть главное </w:t>
      </w:r>
      <w:r w:rsidR="00B41201">
        <w:rPr>
          <w:rFonts w:cs="Arial"/>
          <w:szCs w:val="28"/>
          <w:lang w:val="ru-RU"/>
        </w:rPr>
        <w:t>–</w:t>
      </w:r>
      <w:r>
        <w:rPr>
          <w:rFonts w:cs="Arial"/>
          <w:szCs w:val="28"/>
          <w:lang w:val="ru-RU"/>
        </w:rPr>
        <w:t xml:space="preserve"> </w:t>
      </w:r>
      <w:r w:rsidR="00B41201">
        <w:rPr>
          <w:rFonts w:cs="Arial"/>
          <w:szCs w:val="28"/>
          <w:lang w:val="ru-RU"/>
        </w:rPr>
        <w:t>само приложение (ядро) не должно быть привязано к какому-либо дополнению. Также данная модель позволяет абстрагироваться от конкретной модели хранения данных. Это было сделано для того, чтобы можно было легко изменить тип хранилища в будущем.</w:t>
      </w:r>
      <w:r w:rsidR="00C24278">
        <w:rPr>
          <w:rFonts w:cs="Arial"/>
          <w:szCs w:val="28"/>
          <w:lang w:val="ru-RU"/>
        </w:rPr>
        <w:t xml:space="preserve"> Так же можно увидеть, что модуль печати</w:t>
      </w:r>
      <w:r w:rsidR="00A960A8">
        <w:rPr>
          <w:rFonts w:cs="Arial"/>
          <w:szCs w:val="28"/>
          <w:lang w:val="ru-RU"/>
        </w:rPr>
        <w:t xml:space="preserve"> вынесен отдельно. Это сделано</w:t>
      </w:r>
      <w:r w:rsidR="00C24278">
        <w:rPr>
          <w:rFonts w:cs="Arial"/>
          <w:szCs w:val="28"/>
          <w:lang w:val="ru-RU"/>
        </w:rPr>
        <w:t xml:space="preserve"> по тем же причинам. О модуле печати будет рассказано далее.</w:t>
      </w:r>
      <w:r w:rsidR="00A960A8">
        <w:rPr>
          <w:rFonts w:cs="Arial"/>
          <w:szCs w:val="28"/>
          <w:lang w:val="ru-RU"/>
        </w:rPr>
        <w:t xml:space="preserve"> Таким образом, основными принципами работы приложения мы выделили универсальность и расширяемость.</w:t>
      </w:r>
    </w:p>
    <w:p w:rsidR="00CC3456" w:rsidRDefault="00CC3456" w:rsidP="0072163C">
      <w:pPr>
        <w:spacing w:before="100" w:beforeAutospacing="1" w:after="100" w:afterAutospacing="1" w:line="360" w:lineRule="auto"/>
        <w:ind w:firstLine="709"/>
        <w:jc w:val="both"/>
        <w:rPr>
          <w:rFonts w:cs="Arial"/>
          <w:szCs w:val="28"/>
          <w:lang w:val="ru-RU"/>
        </w:rPr>
      </w:pPr>
      <w:r>
        <w:rPr>
          <w:rFonts w:cs="Arial"/>
          <w:szCs w:val="28"/>
          <w:lang w:val="ru-RU"/>
        </w:rPr>
        <w:t xml:space="preserve">На четвертом этапе выбиралась реализация хранилища данных. Было проведено небольшое исследование, которое показало, что применение сложных систем вроде СУБД в данном случае может повредить всей системе в целом. Связано это с тем, что изначально объемы информации, предполагаемой для хранения, очень малы, и установка отдельного сервера СУБД может замедлить работу системы не только при работе с самим приложением, но и при других обстоятельствах. По этим причинам было решено реализовать хранение данных в обычном файле. Сам файл представляет собой зашифрованный набор данных, получаемый при помощи метода сериализации (перевода программного объекта в его хранимое </w:t>
      </w:r>
      <w:r w:rsidR="00D86752">
        <w:rPr>
          <w:rFonts w:cs="Arial"/>
          <w:szCs w:val="28"/>
          <w:lang w:val="ru-RU"/>
        </w:rPr>
        <w:t>представление</w:t>
      </w:r>
      <w:r>
        <w:rPr>
          <w:rFonts w:cs="Arial"/>
          <w:szCs w:val="28"/>
          <w:lang w:val="ru-RU"/>
        </w:rPr>
        <w:t>).</w:t>
      </w:r>
      <w:r w:rsidR="00D86752">
        <w:rPr>
          <w:rFonts w:cs="Arial"/>
          <w:szCs w:val="28"/>
          <w:lang w:val="ru-RU"/>
        </w:rPr>
        <w:t xml:space="preserve"> Далее при описании системы отдельное внимание будет уделено тому, какие преимущества получает система в случае файлового хранилища.</w:t>
      </w:r>
    </w:p>
    <w:p w:rsidR="00173802" w:rsidRDefault="00A63C4A" w:rsidP="000F29DE">
      <w:pPr>
        <w:spacing w:before="100" w:beforeAutospacing="1" w:after="100" w:afterAutospacing="1" w:line="360" w:lineRule="auto"/>
        <w:ind w:firstLine="709"/>
        <w:jc w:val="both"/>
        <w:rPr>
          <w:rFonts w:cs="Arial"/>
          <w:szCs w:val="28"/>
          <w:lang w:val="ru-RU"/>
        </w:rPr>
      </w:pPr>
      <w:r>
        <w:rPr>
          <w:rFonts w:cs="Arial"/>
          <w:szCs w:val="28"/>
          <w:lang w:val="ru-RU"/>
        </w:rPr>
        <w:t>Следующий этап разработки был, пожалуй, самым ответственным. На этом этапе предстояло выбрать средство для отображения сгенерированных данных для пользователя. При этом нельзя было забывать о том, что как дополнения генераторы, так и сам модуль печати должны быть независимы друг от друга и дол</w:t>
      </w:r>
      <w:r w:rsidR="00CC7299">
        <w:rPr>
          <w:rFonts w:cs="Arial"/>
          <w:szCs w:val="28"/>
          <w:lang w:val="ru-RU"/>
        </w:rPr>
        <w:t>жны правильно взаимодействовать посредством ядра программы.</w:t>
      </w:r>
      <w:r w:rsidR="001C1FFB">
        <w:rPr>
          <w:rFonts w:cs="Arial"/>
          <w:szCs w:val="28"/>
          <w:lang w:val="ru-RU"/>
        </w:rPr>
        <w:t xml:space="preserve"> Для этого было решено свести информацию для вывода к одному унифицированному формату, из которого в дальнейшем можно будет выводить любую информацию для пользователя.</w:t>
      </w:r>
      <w:r w:rsidR="00BC1CF8">
        <w:rPr>
          <w:rFonts w:cs="Arial"/>
          <w:szCs w:val="28"/>
          <w:lang w:val="ru-RU"/>
        </w:rPr>
        <w:t xml:space="preserve"> Первым возможным </w:t>
      </w:r>
      <w:r w:rsidR="00BC1CF8">
        <w:rPr>
          <w:rFonts w:cs="Arial"/>
          <w:szCs w:val="28"/>
          <w:lang w:val="ru-RU"/>
        </w:rPr>
        <w:lastRenderedPageBreak/>
        <w:t>вариантом был простой текст, однако, он практически сразу нам не подошел, так как простой текст не позволяет провести простое форматирование (жирный шрифт, увеличенный шрифт). Сразу после этого встал вопрос о выводе различных формул, сложность которых определяется только сложностью всего алгоритма генерации и типом задачи. Первым вариантом была разработка собственного формата</w:t>
      </w:r>
      <w:r w:rsidR="00043F93">
        <w:rPr>
          <w:rFonts w:cs="Arial"/>
          <w:szCs w:val="28"/>
          <w:lang w:val="ru-RU"/>
        </w:rPr>
        <w:t xml:space="preserve"> обмена данными</w:t>
      </w:r>
      <w:r w:rsidR="00BC1CF8">
        <w:rPr>
          <w:rFonts w:cs="Arial"/>
          <w:szCs w:val="28"/>
          <w:lang w:val="ru-RU"/>
        </w:rPr>
        <w:t xml:space="preserve"> основанного на XML</w:t>
      </w:r>
      <w:r w:rsidR="00BC1CF8" w:rsidRPr="00BC1CF8">
        <w:rPr>
          <w:rFonts w:cs="Arial"/>
          <w:szCs w:val="28"/>
          <w:lang w:val="ru-RU"/>
        </w:rPr>
        <w:t xml:space="preserve"> (англ. </w:t>
      </w:r>
      <w:r w:rsidR="00BC1CF8">
        <w:rPr>
          <w:rFonts w:cs="Arial"/>
          <w:szCs w:val="28"/>
          <w:lang w:val="ru-RU"/>
        </w:rPr>
        <w:t>«</w:t>
      </w:r>
      <w:proofErr w:type="spellStart"/>
      <w:r w:rsidR="00BC1CF8" w:rsidRPr="00BC1CF8">
        <w:rPr>
          <w:rFonts w:cs="Arial"/>
          <w:szCs w:val="28"/>
          <w:lang w:val="ru-RU"/>
        </w:rPr>
        <w:t>eXtensible</w:t>
      </w:r>
      <w:proofErr w:type="spellEnd"/>
      <w:r w:rsidR="00BC1CF8" w:rsidRPr="00BC1CF8">
        <w:rPr>
          <w:rFonts w:cs="Arial"/>
          <w:szCs w:val="28"/>
          <w:lang w:val="ru-RU"/>
        </w:rPr>
        <w:t xml:space="preserve"> </w:t>
      </w:r>
      <w:proofErr w:type="spellStart"/>
      <w:r w:rsidR="00BC1CF8" w:rsidRPr="00BC1CF8">
        <w:rPr>
          <w:rFonts w:cs="Arial"/>
          <w:szCs w:val="28"/>
          <w:lang w:val="ru-RU"/>
        </w:rPr>
        <w:t>Markup</w:t>
      </w:r>
      <w:proofErr w:type="spellEnd"/>
      <w:r w:rsidR="00BC1CF8" w:rsidRPr="00BC1CF8">
        <w:rPr>
          <w:rFonts w:cs="Arial"/>
          <w:szCs w:val="28"/>
          <w:lang w:val="ru-RU"/>
        </w:rPr>
        <w:t xml:space="preserve"> </w:t>
      </w:r>
      <w:proofErr w:type="spellStart"/>
      <w:r w:rsidR="00BC1CF8" w:rsidRPr="00BC1CF8">
        <w:rPr>
          <w:rFonts w:cs="Arial"/>
          <w:szCs w:val="28"/>
          <w:lang w:val="ru-RU"/>
        </w:rPr>
        <w:t>Language</w:t>
      </w:r>
      <w:proofErr w:type="spellEnd"/>
      <w:r w:rsidR="00BC1CF8">
        <w:rPr>
          <w:rFonts w:cs="Arial"/>
          <w:szCs w:val="28"/>
          <w:lang w:val="ru-RU"/>
        </w:rPr>
        <w:t>»</w:t>
      </w:r>
      <w:r w:rsidR="00BC1CF8" w:rsidRPr="00BC1CF8">
        <w:rPr>
          <w:rFonts w:cs="Arial"/>
          <w:szCs w:val="28"/>
          <w:lang w:val="ru-RU"/>
        </w:rPr>
        <w:t xml:space="preserve"> — расширяемый язык разметки; произносится [экс-эм-э́л])</w:t>
      </w:r>
      <w:r w:rsidR="0080357E">
        <w:rPr>
          <w:rStyle w:val="aff2"/>
          <w:rFonts w:cs="Arial"/>
          <w:szCs w:val="28"/>
          <w:lang w:val="ru-RU"/>
        </w:rPr>
        <w:footnoteReference w:id="3"/>
      </w:r>
      <w:r w:rsidR="00043F93">
        <w:rPr>
          <w:rFonts w:cs="Arial"/>
          <w:szCs w:val="28"/>
          <w:lang w:val="ru-RU"/>
        </w:rPr>
        <w:t>. Такое решение показалось верным, однако, когда начался разбор всевозможных вариантов оформления и типов формул, было ясно, что разработка такого формата займет длительное время. Язык разметки ТеХ рассматривался нами с самого начала, однако, передавать данные только при помощи этого языка было неверным, после исследований и попытки создать формат обмена на XML, было принято решение перевести формат языка ТеХ в рамки формата XML. В результате небольшого поиска обнаружилось, что уже существует подобный формат</w:t>
      </w:r>
      <w:r w:rsidR="00043F93">
        <w:rPr>
          <w:rStyle w:val="aff2"/>
          <w:rFonts w:cs="Arial"/>
          <w:szCs w:val="28"/>
          <w:lang w:val="ru-RU"/>
        </w:rPr>
        <w:footnoteReference w:id="4"/>
      </w:r>
      <w:r w:rsidR="00043F93">
        <w:rPr>
          <w:rFonts w:cs="Arial"/>
          <w:szCs w:val="28"/>
          <w:lang w:val="ru-RU"/>
        </w:rPr>
        <w:t xml:space="preserve">, и даже разработано приложение, позволяющее переводить данные из формата XML в формат LaTeX </w:t>
      </w:r>
      <w:r w:rsidR="00043F93" w:rsidRPr="00043F93">
        <w:rPr>
          <w:rFonts w:cs="Arial"/>
          <w:szCs w:val="28"/>
          <w:lang w:val="ru-RU"/>
        </w:rPr>
        <w:t>(</w:t>
      </w:r>
      <w:r w:rsidR="00043F93">
        <w:rPr>
          <w:rFonts w:cs="Arial"/>
          <w:szCs w:val="28"/>
          <w:lang w:val="ru-RU"/>
        </w:rPr>
        <w:t>одна из самых популярных разновидностей ТеХ</w:t>
      </w:r>
      <w:r w:rsidR="00043F93" w:rsidRPr="00043F93">
        <w:rPr>
          <w:rFonts w:cs="Arial"/>
          <w:szCs w:val="28"/>
          <w:lang w:val="ru-RU"/>
        </w:rPr>
        <w:t>)</w:t>
      </w:r>
      <w:r w:rsidR="00043F93">
        <w:rPr>
          <w:rFonts w:cs="Arial"/>
          <w:szCs w:val="28"/>
          <w:lang w:val="ru-RU"/>
        </w:rPr>
        <w:t xml:space="preserve">. </w:t>
      </w:r>
      <w:r w:rsidR="00B54532">
        <w:rPr>
          <w:rFonts w:cs="Arial"/>
          <w:szCs w:val="28"/>
          <w:lang w:val="ru-RU"/>
        </w:rPr>
        <w:t xml:space="preserve">Называется этот формат </w:t>
      </w:r>
      <w:r w:rsidR="00B54532" w:rsidRPr="00457B29">
        <w:rPr>
          <w:rFonts w:cs="Arial"/>
          <w:szCs w:val="28"/>
        </w:rPr>
        <w:t>TeXML</w:t>
      </w:r>
      <w:r w:rsidR="00B54532" w:rsidRPr="00B54532">
        <w:rPr>
          <w:rFonts w:cs="Arial"/>
          <w:szCs w:val="28"/>
          <w:lang w:val="ru-RU"/>
        </w:rPr>
        <w:t>, его разработка ведется</w:t>
      </w:r>
      <w:r w:rsidR="00B54532">
        <w:rPr>
          <w:rFonts w:cs="Arial"/>
          <w:szCs w:val="28"/>
          <w:lang w:val="ru-RU"/>
        </w:rPr>
        <w:t xml:space="preserve"> в рамках свободной лицензии, которая позволяет использовать его в любых целях.</w:t>
      </w:r>
      <w:r w:rsidR="00F73261">
        <w:rPr>
          <w:rFonts w:cs="Arial"/>
          <w:szCs w:val="28"/>
          <w:lang w:val="ru-RU"/>
        </w:rPr>
        <w:t xml:space="preserve"> В рамках проекта была разработана специальная библиотека, упрощающая работу программиста с данным форматом. Описание этой библиотеки и ее функций </w:t>
      </w:r>
      <w:r w:rsidR="002552A8">
        <w:rPr>
          <w:rFonts w:cs="Arial"/>
          <w:szCs w:val="28"/>
          <w:lang w:val="ru-RU"/>
        </w:rPr>
        <w:t>прилагается к программе</w:t>
      </w:r>
      <w:r w:rsidR="00F73261">
        <w:rPr>
          <w:rFonts w:cs="Arial"/>
          <w:szCs w:val="28"/>
          <w:lang w:val="ru-RU"/>
        </w:rPr>
        <w:t>. Так же на сайте разработчика находится полная спецификация по использованию данного формата на английском языке. Эта спецификация также приведена в приложении к данной работе.</w:t>
      </w:r>
      <w:r w:rsidR="00173802">
        <w:rPr>
          <w:rFonts w:cs="Arial"/>
          <w:szCs w:val="28"/>
          <w:lang w:val="ru-RU"/>
        </w:rPr>
        <w:t xml:space="preserve"> </w:t>
      </w:r>
    </w:p>
    <w:p w:rsidR="00A63C4A" w:rsidRDefault="00173802" w:rsidP="0072163C">
      <w:pPr>
        <w:spacing w:before="100" w:beforeAutospacing="1" w:after="100" w:afterAutospacing="1" w:line="360" w:lineRule="auto"/>
        <w:ind w:firstLine="709"/>
        <w:jc w:val="both"/>
        <w:rPr>
          <w:rFonts w:cs="Arial"/>
          <w:szCs w:val="28"/>
          <w:lang w:val="ru-RU"/>
        </w:rPr>
      </w:pPr>
      <w:r>
        <w:rPr>
          <w:rFonts w:cs="Arial"/>
          <w:szCs w:val="28"/>
          <w:lang w:val="ru-RU"/>
        </w:rPr>
        <w:t xml:space="preserve">Таким образом, решение о формате передачи данных и выводе их для пользователя свелось к использованию языка разметки ТеХ. </w:t>
      </w:r>
      <w:r w:rsidR="00905BFC">
        <w:rPr>
          <w:rFonts w:cs="Arial"/>
          <w:szCs w:val="28"/>
          <w:lang w:val="ru-RU"/>
        </w:rPr>
        <w:t xml:space="preserve">Далее нам необходимо было определить методику работы модуля печати. Его реализация оказалась сложна тем, что было необходимо использовать весь </w:t>
      </w:r>
      <w:r w:rsidR="00905BFC">
        <w:rPr>
          <w:rFonts w:cs="Arial"/>
          <w:szCs w:val="28"/>
          <w:lang w:val="ru-RU"/>
        </w:rPr>
        <w:lastRenderedPageBreak/>
        <w:t xml:space="preserve">пакет ТеХ для корректного вывода информации в печатную форму. Для этих целей мы решили использовать популярный в интернете набор </w:t>
      </w:r>
      <w:proofErr w:type="spellStart"/>
      <w:r w:rsidR="00905BFC">
        <w:rPr>
          <w:rFonts w:cs="Arial"/>
          <w:szCs w:val="28"/>
          <w:lang w:val="ru-RU"/>
        </w:rPr>
        <w:t>MiKTeX</w:t>
      </w:r>
      <w:proofErr w:type="spellEnd"/>
      <w:r w:rsidR="00905BFC">
        <w:rPr>
          <w:rFonts w:cs="Arial"/>
          <w:szCs w:val="28"/>
          <w:lang w:val="ru-RU"/>
        </w:rPr>
        <w:t xml:space="preserve">, который позволяет создавать собственные наборы модулей </w:t>
      </w:r>
      <w:proofErr w:type="spellStart"/>
      <w:r w:rsidR="00905BFC">
        <w:rPr>
          <w:rFonts w:cs="Arial"/>
          <w:szCs w:val="28"/>
          <w:lang w:val="ru-RU"/>
        </w:rPr>
        <w:t>TeX</w:t>
      </w:r>
      <w:proofErr w:type="spellEnd"/>
      <w:r w:rsidR="00905BFC">
        <w:rPr>
          <w:rFonts w:cs="Arial"/>
          <w:szCs w:val="28"/>
          <w:lang w:val="ru-RU"/>
        </w:rPr>
        <w:t xml:space="preserve">. В качестве основного интерпретатора был выбран модуль </w:t>
      </w:r>
      <w:proofErr w:type="spellStart"/>
      <w:r w:rsidR="00905BFC">
        <w:rPr>
          <w:rFonts w:cs="Arial"/>
          <w:szCs w:val="28"/>
          <w:lang w:val="ru-RU"/>
        </w:rPr>
        <w:t>LaTeX</w:t>
      </w:r>
      <w:proofErr w:type="spellEnd"/>
      <w:r w:rsidR="00905BFC">
        <w:rPr>
          <w:rFonts w:cs="Arial"/>
          <w:szCs w:val="28"/>
          <w:lang w:val="ru-RU"/>
        </w:rPr>
        <w:t>, так как именно в его формат преобразует данные и</w:t>
      </w:r>
      <w:r w:rsidR="00A778DA">
        <w:rPr>
          <w:rFonts w:cs="Arial"/>
          <w:szCs w:val="28"/>
          <w:lang w:val="ru-RU"/>
        </w:rPr>
        <w:t>з</w:t>
      </w:r>
      <w:r w:rsidR="00905BFC">
        <w:rPr>
          <w:rFonts w:cs="Arial"/>
          <w:szCs w:val="28"/>
          <w:lang w:val="ru-RU"/>
        </w:rPr>
        <w:t xml:space="preserve"> XML </w:t>
      </w:r>
      <w:r w:rsidR="00A778DA">
        <w:rPr>
          <w:rFonts w:cs="Arial"/>
          <w:szCs w:val="28"/>
          <w:lang w:val="ru-RU"/>
        </w:rPr>
        <w:t>используемая нами программа TeXML</w:t>
      </w:r>
      <w:r w:rsidR="00905BFC">
        <w:rPr>
          <w:rFonts w:cs="Arial"/>
          <w:szCs w:val="28"/>
          <w:lang w:val="ru-RU"/>
        </w:rPr>
        <w:t>.</w:t>
      </w:r>
      <w:r w:rsidR="00A778DA">
        <w:rPr>
          <w:rFonts w:cs="Arial"/>
          <w:szCs w:val="28"/>
          <w:lang w:val="ru-RU"/>
        </w:rPr>
        <w:t xml:space="preserve"> Также в состав сборки были включены все самые популярные пакеты и шрифты. Одна из главных сложностей заключалась в том, что ядро </w:t>
      </w:r>
      <w:proofErr w:type="spellStart"/>
      <w:r w:rsidR="00A778DA">
        <w:rPr>
          <w:rFonts w:cs="Arial"/>
          <w:szCs w:val="28"/>
        </w:rPr>
        <w:t>MiK</w:t>
      </w:r>
      <w:r w:rsidR="00A778DA">
        <w:rPr>
          <w:rFonts w:cs="Arial"/>
          <w:szCs w:val="28"/>
          <w:lang w:val="ru-RU"/>
        </w:rPr>
        <w:t>TeX</w:t>
      </w:r>
      <w:proofErr w:type="spellEnd"/>
      <w:r w:rsidR="00A778DA">
        <w:rPr>
          <w:rFonts w:cs="Arial"/>
          <w:szCs w:val="28"/>
          <w:lang w:val="ru-RU"/>
        </w:rPr>
        <w:t xml:space="preserve"> привязано к операционной системе, и требует установки с участием пользователя. Для решения этой проблемы из уже установленной сборки была создана «переносная» сборка, установка которой уже не требует вмешательства пользователя и выполняется при первом запуске системы автоматически. Конечно, и здесь мы предусмотрели некоторую гибкость системы. Несмотря на то, что мы постарались выбрать все наиболее популярные пакеты. Всех пожеланий учесть невозможно, а полный набор пакетов занимает слишком много места на жестком диске, при этом существуют несовместимые пакеты</w:t>
      </w:r>
      <w:r w:rsidR="00AA7B20">
        <w:rPr>
          <w:rFonts w:cs="Arial"/>
          <w:szCs w:val="28"/>
          <w:lang w:val="ru-RU"/>
        </w:rPr>
        <w:t xml:space="preserve">. Для того чтобы можно было изменить набор пакетов в сборке </w:t>
      </w:r>
      <w:proofErr w:type="spellStart"/>
      <w:r w:rsidR="00AA7B20">
        <w:rPr>
          <w:rFonts w:cs="Arial"/>
          <w:szCs w:val="28"/>
          <w:lang w:val="ru-RU"/>
        </w:rPr>
        <w:t>MiKTeX</w:t>
      </w:r>
      <w:proofErr w:type="spellEnd"/>
      <w:r w:rsidR="00AA7B20">
        <w:rPr>
          <w:rFonts w:cs="Arial"/>
          <w:szCs w:val="28"/>
          <w:lang w:val="ru-RU"/>
        </w:rPr>
        <w:t xml:space="preserve"> предоставляется стандартная программа с понятным интерфейсом и принцип ее использования будет понятен каждому, все что требуется от пользователя – это выбрать недостающие пакеты из списка и программа автоматически установит их через интернет либо с локального носителя.</w:t>
      </w:r>
      <w:r w:rsidR="006F38A1">
        <w:rPr>
          <w:rFonts w:cs="Arial"/>
          <w:szCs w:val="28"/>
          <w:lang w:val="ru-RU"/>
        </w:rPr>
        <w:t xml:space="preserve"> Вывод полученной информации осуществляется в формат PDF (</w:t>
      </w:r>
      <w:r w:rsidR="006F38A1">
        <w:rPr>
          <w:rFonts w:cs="Arial"/>
          <w:szCs w:val="28"/>
        </w:rPr>
        <w:t>Portable</w:t>
      </w:r>
      <w:r w:rsidR="006F38A1" w:rsidRPr="006F38A1">
        <w:rPr>
          <w:rFonts w:cs="Arial"/>
          <w:szCs w:val="28"/>
          <w:lang w:val="ru-RU"/>
        </w:rPr>
        <w:t xml:space="preserve"> </w:t>
      </w:r>
      <w:r w:rsidR="00E25630">
        <w:rPr>
          <w:rFonts w:cs="Arial"/>
          <w:szCs w:val="28"/>
        </w:rPr>
        <w:t>Document</w:t>
      </w:r>
      <w:r w:rsidR="006F38A1" w:rsidRPr="006F38A1">
        <w:rPr>
          <w:rFonts w:cs="Arial"/>
          <w:szCs w:val="28"/>
          <w:lang w:val="ru-RU"/>
        </w:rPr>
        <w:t xml:space="preserve"> </w:t>
      </w:r>
      <w:r w:rsidR="00307960">
        <w:rPr>
          <w:rFonts w:cs="Arial"/>
          <w:szCs w:val="28"/>
        </w:rPr>
        <w:t>F</w:t>
      </w:r>
      <w:r w:rsidR="006F38A1">
        <w:rPr>
          <w:rFonts w:cs="Arial"/>
          <w:szCs w:val="28"/>
        </w:rPr>
        <w:t>ormat</w:t>
      </w:r>
      <w:r w:rsidR="006F38A1">
        <w:rPr>
          <w:rFonts w:cs="Arial"/>
          <w:szCs w:val="28"/>
          <w:lang w:val="ru-RU"/>
        </w:rPr>
        <w:t xml:space="preserve">), хорошо известный и подходящий для печати </w:t>
      </w:r>
      <w:r w:rsidR="00307960">
        <w:rPr>
          <w:rFonts w:cs="Arial"/>
          <w:szCs w:val="28"/>
          <w:lang w:val="ru-RU"/>
        </w:rPr>
        <w:t>форматированного текста.</w:t>
      </w:r>
    </w:p>
    <w:p w:rsidR="00755638" w:rsidRDefault="00755638" w:rsidP="0072163C">
      <w:pPr>
        <w:spacing w:before="100" w:beforeAutospacing="1" w:after="100" w:afterAutospacing="1" w:line="360" w:lineRule="auto"/>
        <w:ind w:firstLine="709"/>
        <w:jc w:val="both"/>
        <w:rPr>
          <w:rFonts w:cs="Arial"/>
          <w:szCs w:val="28"/>
          <w:lang w:val="ru-RU"/>
        </w:rPr>
      </w:pPr>
      <w:r>
        <w:rPr>
          <w:rFonts w:cs="Arial"/>
          <w:szCs w:val="28"/>
          <w:lang w:val="ru-RU"/>
        </w:rPr>
        <w:t xml:space="preserve">После проведения всех подготовительных работ, последовал этап выбора основного языка программирования. </w:t>
      </w:r>
      <w:r w:rsidR="00E25630">
        <w:rPr>
          <w:rFonts w:cs="Arial"/>
          <w:szCs w:val="28"/>
          <w:lang w:val="ru-RU"/>
        </w:rPr>
        <w:t xml:space="preserve">Как было отмечено ранее, в качестве основного языка программирования был выбран язык C#, основанный на платформе .NET. В первую очередь было необходимо найти язык </w:t>
      </w:r>
      <w:r w:rsidR="00DE48A8">
        <w:rPr>
          <w:rFonts w:cs="Arial"/>
          <w:szCs w:val="28"/>
          <w:lang w:val="ru-RU"/>
        </w:rPr>
        <w:t xml:space="preserve">широкого применения, то есть позволяющий производить сложные операции с минимумом усилий. Во-вторых, было понятно, что в рамках этого проекта нельзя говорить о разработке на каком-то конкретном языке. По своей сути разработанная система дополнений подразумевает возможность </w:t>
      </w:r>
      <w:r w:rsidR="00DE48A8">
        <w:rPr>
          <w:rFonts w:cs="Arial"/>
          <w:szCs w:val="28"/>
          <w:lang w:val="ru-RU"/>
        </w:rPr>
        <w:lastRenderedPageBreak/>
        <w:t>разработки на нескольких языках. Таким образом, необходимо было выбрать некоторое семейство языков, связанных и способных взаимодействовать с максимальной легкостью.</w:t>
      </w:r>
      <w:r w:rsidR="00A43888">
        <w:rPr>
          <w:rFonts w:cs="Arial"/>
          <w:szCs w:val="28"/>
          <w:lang w:val="ru-RU"/>
        </w:rPr>
        <w:t xml:space="preserve"> По всем этим критериям </w:t>
      </w:r>
      <w:r w:rsidR="005E76D9">
        <w:rPr>
          <w:rFonts w:cs="Arial"/>
          <w:szCs w:val="28"/>
          <w:lang w:val="ru-RU"/>
        </w:rPr>
        <w:t>подошел именно язык C#, вместе с другими языками, реализующими платформу .NET, он представляет</w:t>
      </w:r>
      <w:r w:rsidR="00EA7397">
        <w:rPr>
          <w:rFonts w:cs="Arial"/>
          <w:szCs w:val="28"/>
          <w:lang w:val="ru-RU"/>
        </w:rPr>
        <w:t xml:space="preserve"> собой</w:t>
      </w:r>
      <w:r w:rsidR="005E76D9">
        <w:rPr>
          <w:rFonts w:cs="Arial"/>
          <w:szCs w:val="28"/>
          <w:lang w:val="ru-RU"/>
        </w:rPr>
        <w:t xml:space="preserve"> идеальное средство разработки динамической системы.</w:t>
      </w:r>
      <w:r w:rsidR="00914A87">
        <w:rPr>
          <w:rFonts w:cs="Arial"/>
          <w:szCs w:val="28"/>
          <w:lang w:val="ru-RU"/>
        </w:rPr>
        <w:t xml:space="preserve"> В дополнение к этому данный язык программирования хорошо знаком автору работы.</w:t>
      </w:r>
    </w:p>
    <w:p w:rsidR="00914A87" w:rsidRDefault="000F29DE" w:rsidP="0072163C">
      <w:pPr>
        <w:spacing w:before="100" w:beforeAutospacing="1" w:after="100" w:afterAutospacing="1" w:line="360" w:lineRule="auto"/>
        <w:ind w:firstLine="709"/>
        <w:jc w:val="both"/>
        <w:rPr>
          <w:rFonts w:cs="Arial"/>
          <w:szCs w:val="28"/>
          <w:lang w:val="ru-RU"/>
        </w:rPr>
      </w:pPr>
      <w:r>
        <w:rPr>
          <w:rFonts w:cs="Arial"/>
          <w:szCs w:val="28"/>
          <w:lang w:val="ru-RU"/>
        </w:rPr>
        <w:t xml:space="preserve">Последним этапом в процессе создания приложения стала </w:t>
      </w:r>
      <w:r w:rsidR="000F7DB1">
        <w:rPr>
          <w:rFonts w:cs="Arial"/>
          <w:szCs w:val="28"/>
          <w:lang w:val="ru-RU"/>
        </w:rPr>
        <w:t>непосредственная его разработка при помощи выбранных средств</w:t>
      </w:r>
      <w:proofErr w:type="gramStart"/>
      <w:r w:rsidR="000F7DB1">
        <w:rPr>
          <w:rFonts w:cs="Arial"/>
          <w:szCs w:val="28"/>
          <w:lang w:val="ru-RU"/>
        </w:rPr>
        <w:t>.</w:t>
      </w:r>
      <w:proofErr w:type="gramEnd"/>
      <w:r w:rsidR="000F7DB1">
        <w:rPr>
          <w:rFonts w:cs="Arial"/>
          <w:szCs w:val="28"/>
          <w:lang w:val="ru-RU"/>
        </w:rPr>
        <w:t xml:space="preserve"> </w:t>
      </w:r>
      <w:r w:rsidR="00457B29" w:rsidRPr="00457B29">
        <w:rPr>
          <w:rFonts w:cs="Arial"/>
          <w:szCs w:val="28"/>
          <w:lang w:val="ru-RU"/>
        </w:rPr>
        <w:t>В</w:t>
      </w:r>
      <w:r w:rsidR="00457B29">
        <w:rPr>
          <w:rFonts w:cs="Arial"/>
          <w:szCs w:val="28"/>
          <w:lang w:val="ru-RU"/>
        </w:rPr>
        <w:t xml:space="preserve"> связи с тщательной подготовкой,</w:t>
      </w:r>
      <w:r w:rsidR="000F7DB1">
        <w:rPr>
          <w:rFonts w:cs="Arial"/>
          <w:szCs w:val="28"/>
          <w:lang w:val="ru-RU"/>
        </w:rPr>
        <w:t xml:space="preserve"> времени на этот этап осталось очень мало, поэтому в конечном варианте все еще имеются недочеты, но их исправление лишь дело времени.</w:t>
      </w:r>
    </w:p>
    <w:p w:rsidR="00EA7397" w:rsidRPr="005E76D9" w:rsidRDefault="00EA7397" w:rsidP="0072163C">
      <w:pPr>
        <w:spacing w:before="100" w:beforeAutospacing="1" w:after="100" w:afterAutospacing="1" w:line="360" w:lineRule="auto"/>
        <w:ind w:firstLine="709"/>
        <w:jc w:val="both"/>
        <w:rPr>
          <w:rFonts w:cs="Arial"/>
          <w:szCs w:val="28"/>
          <w:lang w:val="ru-RU"/>
        </w:rPr>
      </w:pPr>
    </w:p>
    <w:p w:rsidR="005C6E5A" w:rsidRDefault="005C6E5A" w:rsidP="00FF2F02">
      <w:pPr>
        <w:pStyle w:val="2"/>
        <w:numPr>
          <w:ilvl w:val="1"/>
          <w:numId w:val="15"/>
        </w:numPr>
        <w:rPr>
          <w:lang w:val="ru-RU"/>
        </w:rPr>
      </w:pPr>
      <w:bookmarkStart w:id="15" w:name="_Toc200135953"/>
      <w:r w:rsidRPr="00F0602D">
        <w:rPr>
          <w:lang w:val="ru-RU"/>
        </w:rPr>
        <w:t>Вопросы расширяемости</w:t>
      </w:r>
      <w:r w:rsidR="000F29DE">
        <w:rPr>
          <w:lang w:val="ru-RU"/>
        </w:rPr>
        <w:t xml:space="preserve"> и распространения</w:t>
      </w:r>
      <w:r w:rsidR="006C1420">
        <w:rPr>
          <w:lang w:val="ru-RU"/>
        </w:rPr>
        <w:t xml:space="preserve"> системы</w:t>
      </w:r>
      <w:r w:rsidR="000F29DE">
        <w:rPr>
          <w:lang w:val="ru-RU"/>
        </w:rPr>
        <w:t>.</w:t>
      </w:r>
      <w:bookmarkEnd w:id="15"/>
    </w:p>
    <w:p w:rsidR="003C1A05" w:rsidRPr="003C1A05" w:rsidRDefault="003C1A05" w:rsidP="003C1A05">
      <w:pPr>
        <w:spacing w:before="100" w:beforeAutospacing="1" w:after="100" w:afterAutospacing="1" w:line="360" w:lineRule="auto"/>
        <w:ind w:firstLine="709"/>
        <w:jc w:val="both"/>
        <w:rPr>
          <w:rFonts w:cs="Arial"/>
          <w:szCs w:val="28"/>
          <w:lang w:val="ru-RU"/>
        </w:rPr>
      </w:pPr>
    </w:p>
    <w:p w:rsidR="003C1A05" w:rsidRDefault="003C1A05" w:rsidP="008D7245">
      <w:pPr>
        <w:spacing w:line="360" w:lineRule="auto"/>
        <w:ind w:firstLine="709"/>
        <w:jc w:val="both"/>
        <w:rPr>
          <w:rFonts w:cs="Arial"/>
          <w:szCs w:val="28"/>
          <w:lang w:val="ru-RU"/>
        </w:rPr>
      </w:pPr>
      <w:r>
        <w:rPr>
          <w:rFonts w:cs="Arial"/>
          <w:szCs w:val="28"/>
          <w:lang w:val="ru-RU"/>
        </w:rPr>
        <w:t xml:space="preserve">Уже на ранних этапах разработки </w:t>
      </w:r>
      <w:r w:rsidR="00E410BE">
        <w:rPr>
          <w:rFonts w:cs="Arial"/>
          <w:szCs w:val="28"/>
          <w:lang w:val="ru-RU"/>
        </w:rPr>
        <w:t>возник</w:t>
      </w:r>
      <w:r>
        <w:rPr>
          <w:rFonts w:cs="Arial"/>
          <w:szCs w:val="28"/>
          <w:lang w:val="ru-RU"/>
        </w:rPr>
        <w:t xml:space="preserve"> вопрос о распространении</w:t>
      </w:r>
      <w:r w:rsidR="00E410BE">
        <w:rPr>
          <w:rFonts w:cs="Arial"/>
          <w:szCs w:val="28"/>
          <w:lang w:val="ru-RU"/>
        </w:rPr>
        <w:t xml:space="preserve"> и дальнейшем развитии</w:t>
      </w:r>
      <w:r>
        <w:rPr>
          <w:rFonts w:cs="Arial"/>
          <w:szCs w:val="28"/>
          <w:lang w:val="ru-RU"/>
        </w:rPr>
        <w:t xml:space="preserve"> приложения. </w:t>
      </w:r>
      <w:r w:rsidR="00E410BE">
        <w:rPr>
          <w:rFonts w:cs="Arial"/>
          <w:szCs w:val="28"/>
          <w:lang w:val="ru-RU"/>
        </w:rPr>
        <w:t>Для того чтобы в дальнейшем было максимально просто получить доступ к самому приложению и принять участие в его развитии, приложение было опубликовано под свободной лицензией GNU GPL и</w:t>
      </w:r>
      <w:r w:rsidR="009D10F2">
        <w:rPr>
          <w:rFonts w:cs="Arial"/>
          <w:szCs w:val="28"/>
          <w:lang w:val="ru-RU"/>
        </w:rPr>
        <w:t xml:space="preserve"> </w:t>
      </w:r>
      <w:r w:rsidR="00E410BE">
        <w:rPr>
          <w:rFonts w:cs="Arial"/>
          <w:szCs w:val="28"/>
          <w:lang w:val="ru-RU"/>
        </w:rPr>
        <w:t>размещено вместе с исходным кодом в интернете</w:t>
      </w:r>
      <w:r w:rsidR="004B3CAC">
        <w:rPr>
          <w:rStyle w:val="aff2"/>
          <w:rFonts w:cs="Arial"/>
          <w:szCs w:val="28"/>
          <w:lang w:val="ru-RU"/>
        </w:rPr>
        <w:footnoteReference w:id="5"/>
      </w:r>
      <w:r w:rsidR="00E410BE">
        <w:rPr>
          <w:rFonts w:cs="Arial"/>
          <w:szCs w:val="28"/>
          <w:lang w:val="ru-RU"/>
        </w:rPr>
        <w:t xml:space="preserve"> на специализированных сайтах.</w:t>
      </w:r>
      <w:r w:rsidR="009D10F2">
        <w:rPr>
          <w:rFonts w:cs="Arial"/>
          <w:szCs w:val="28"/>
          <w:lang w:val="ru-RU"/>
        </w:rPr>
        <w:t xml:space="preserve"> </w:t>
      </w:r>
      <w:r w:rsidR="00E410BE">
        <w:rPr>
          <w:rFonts w:cs="Arial"/>
          <w:szCs w:val="28"/>
          <w:lang w:val="ru-RU"/>
        </w:rPr>
        <w:t>Для точности укажу, что основной страницей проекта в интернете является проект в рамках программы «Google Cod</w:t>
      </w:r>
      <w:r w:rsidR="00E410BE" w:rsidRPr="008D7245">
        <w:rPr>
          <w:rFonts w:cs="Arial"/>
          <w:szCs w:val="28"/>
          <w:lang w:val="ru-RU"/>
        </w:rPr>
        <w:t>e</w:t>
      </w:r>
      <w:r w:rsidR="00E410BE">
        <w:rPr>
          <w:rFonts w:cs="Arial"/>
          <w:szCs w:val="28"/>
          <w:lang w:val="ru-RU"/>
        </w:rPr>
        <w:t>», он размещен по адресу</w:t>
      </w:r>
      <w:r w:rsidR="009D10F2">
        <w:rPr>
          <w:rFonts w:cs="Arial"/>
          <w:szCs w:val="28"/>
          <w:lang w:val="ru-RU"/>
        </w:rPr>
        <w:t xml:space="preserve"> </w:t>
      </w:r>
      <w:r w:rsidR="00E410BE" w:rsidRPr="006C1420">
        <w:rPr>
          <w:rFonts w:cs="Arial"/>
          <w:szCs w:val="28"/>
          <w:lang w:val="ru-RU"/>
        </w:rPr>
        <w:t>http://code.google.com/p/dappgnr/</w:t>
      </w:r>
      <w:r w:rsidR="00E410BE">
        <w:rPr>
          <w:rFonts w:cs="Arial"/>
          <w:szCs w:val="28"/>
          <w:lang w:val="ru-RU"/>
        </w:rPr>
        <w:t xml:space="preserve">. На этой странице можно найти краткое описание системы, материалы по ней, а также принять участие в разработке самой системы. </w:t>
      </w:r>
      <w:r w:rsidR="006C1420">
        <w:rPr>
          <w:rFonts w:cs="Arial"/>
          <w:szCs w:val="28"/>
          <w:lang w:val="ru-RU"/>
        </w:rPr>
        <w:t>Такой подход к разработке и развитию приложения</w:t>
      </w:r>
      <w:r w:rsidR="006C1420" w:rsidRPr="009D10F2">
        <w:rPr>
          <w:rFonts w:cs="Arial"/>
          <w:szCs w:val="28"/>
          <w:lang w:val="ru-RU"/>
        </w:rPr>
        <w:t xml:space="preserve"> уже зарекомендовал себя как перспективный для любого проекта </w:t>
      </w:r>
      <w:r w:rsidR="009D10F2">
        <w:rPr>
          <w:rFonts w:cs="Arial"/>
          <w:szCs w:val="28"/>
          <w:lang w:val="ru-RU"/>
        </w:rPr>
        <w:t>с</w:t>
      </w:r>
      <w:r w:rsidR="006C1420" w:rsidRPr="009D10F2">
        <w:rPr>
          <w:rFonts w:cs="Arial"/>
          <w:szCs w:val="28"/>
          <w:lang w:val="ru-RU"/>
        </w:rPr>
        <w:t xml:space="preserve"> ограниченным бюджетом.</w:t>
      </w:r>
      <w:r w:rsidR="009D10F2">
        <w:rPr>
          <w:rFonts w:cs="Arial"/>
          <w:szCs w:val="28"/>
          <w:lang w:val="ru-RU"/>
        </w:rPr>
        <w:t xml:space="preserve"> Сам текст лицензии на английском </w:t>
      </w:r>
      <w:r w:rsidR="009D10F2">
        <w:rPr>
          <w:rFonts w:cs="Arial"/>
          <w:szCs w:val="28"/>
          <w:lang w:val="ru-RU"/>
        </w:rPr>
        <w:lastRenderedPageBreak/>
        <w:t xml:space="preserve">языке прикреплен в </w:t>
      </w:r>
      <w:r w:rsidR="009D10F2" w:rsidRPr="00F85F1A">
        <w:rPr>
          <w:rFonts w:cs="Arial"/>
          <w:szCs w:val="28"/>
          <w:lang w:val="ru-RU"/>
        </w:rPr>
        <w:t xml:space="preserve">Приложении </w:t>
      </w:r>
      <w:r w:rsidR="002552A8">
        <w:rPr>
          <w:rFonts w:cs="Arial"/>
          <w:szCs w:val="28"/>
          <w:lang w:val="ru-RU"/>
        </w:rPr>
        <w:t>2</w:t>
      </w:r>
      <w:r w:rsidR="00AE4D0E">
        <w:rPr>
          <w:rFonts w:cs="Arial"/>
          <w:szCs w:val="28"/>
          <w:lang w:val="ru-RU"/>
        </w:rPr>
        <w:t xml:space="preserve">. Предоставление данной лицензии в оригинале вместе с распространяемым приложением и сопутствующей документацией является одним из основных ее требований. </w:t>
      </w:r>
      <w:r w:rsidR="00092826">
        <w:rPr>
          <w:rFonts w:cs="Arial"/>
          <w:szCs w:val="28"/>
          <w:lang w:val="ru-RU"/>
        </w:rPr>
        <w:t xml:space="preserve">Неофициальный перевод лицензии на русский язык можно найти в интернете по адресу </w:t>
      </w:r>
      <w:r w:rsidR="00092826" w:rsidRPr="00092826">
        <w:rPr>
          <w:rFonts w:cs="Arial"/>
          <w:szCs w:val="28"/>
          <w:lang w:val="ru-RU"/>
        </w:rPr>
        <w:t>http://code.google.com/p/gpl3rus/wiki/LatestRelease</w:t>
      </w:r>
      <w:r w:rsidR="00AE4D0E">
        <w:rPr>
          <w:rFonts w:cs="Arial"/>
          <w:szCs w:val="28"/>
          <w:lang w:val="ru-RU"/>
        </w:rPr>
        <w:t>.</w:t>
      </w:r>
    </w:p>
    <w:p w:rsidR="00563D43" w:rsidRDefault="00AE4D0E" w:rsidP="008D7245">
      <w:pPr>
        <w:spacing w:line="360" w:lineRule="auto"/>
        <w:ind w:firstLine="709"/>
        <w:jc w:val="both"/>
        <w:rPr>
          <w:rFonts w:cs="Arial"/>
          <w:szCs w:val="28"/>
          <w:lang w:val="ru-RU"/>
        </w:rPr>
      </w:pPr>
      <w:r>
        <w:rPr>
          <w:rFonts w:cs="Arial"/>
          <w:szCs w:val="28"/>
          <w:lang w:val="ru-RU"/>
        </w:rPr>
        <w:t xml:space="preserve">Проблема расширяемости приложения за счет дополнительных алгоритмов лежит в основе всей работы, поэтому ее решение является столь важным. Первой задачей в этом направлении стала собственно разработка системы плагинов. Ее работа основана на простом принципе, используемом в большинстве подобных систем: специально для системы создана библиотека «интерфейсов» (в рамках программирования это фактически описание наборов функций), наследуя эти интерфейсы, программист со своей стороны решает несколько важных задач. Во-первых, он не должен больше заботиться о совместимости с основной программой, так как программа взаимодействует с плагином только через </w:t>
      </w:r>
      <w:r w:rsidR="00780797">
        <w:rPr>
          <w:rFonts w:cs="Arial"/>
          <w:szCs w:val="28"/>
          <w:lang w:val="ru-RU"/>
        </w:rPr>
        <w:t>описанные в «интерфейсе» функции. Во-вторых, программист точно знает назначение каждой функции, и в какой момент в программе происходит ее вызов. На самом деле</w:t>
      </w:r>
      <w:r w:rsidR="00970502">
        <w:rPr>
          <w:rFonts w:cs="Arial"/>
          <w:szCs w:val="28"/>
          <w:lang w:val="ru-RU"/>
        </w:rPr>
        <w:t>,</w:t>
      </w:r>
      <w:r w:rsidR="00780797">
        <w:rPr>
          <w:rFonts w:cs="Arial"/>
          <w:szCs w:val="28"/>
          <w:lang w:val="ru-RU"/>
        </w:rPr>
        <w:t xml:space="preserve"> достаточно только назначения.</w:t>
      </w:r>
      <w:r w:rsidR="008B788E">
        <w:rPr>
          <w:rFonts w:cs="Arial"/>
          <w:szCs w:val="28"/>
          <w:lang w:val="ru-RU"/>
        </w:rPr>
        <w:t xml:space="preserve"> Вся библиотека</w:t>
      </w:r>
      <w:r w:rsidR="00970502">
        <w:rPr>
          <w:rFonts w:cs="Arial"/>
          <w:szCs w:val="28"/>
          <w:lang w:val="ru-RU"/>
        </w:rPr>
        <w:t xml:space="preserve"> подробно</w:t>
      </w:r>
      <w:r w:rsidR="008B788E">
        <w:rPr>
          <w:rFonts w:cs="Arial"/>
          <w:szCs w:val="28"/>
          <w:lang w:val="ru-RU"/>
        </w:rPr>
        <w:t xml:space="preserve"> описана в </w:t>
      </w:r>
      <w:r w:rsidR="008B788E" w:rsidRPr="00F85F1A">
        <w:rPr>
          <w:rFonts w:cs="Arial"/>
          <w:szCs w:val="28"/>
          <w:lang w:val="ru-RU"/>
        </w:rPr>
        <w:t xml:space="preserve">Приложении </w:t>
      </w:r>
      <w:r w:rsidR="00F85F1A" w:rsidRPr="00F85F1A">
        <w:rPr>
          <w:rFonts w:cs="Arial"/>
          <w:szCs w:val="28"/>
          <w:lang w:val="ru-RU"/>
        </w:rPr>
        <w:t>1</w:t>
      </w:r>
      <w:r w:rsidR="008B788E">
        <w:rPr>
          <w:rFonts w:cs="Arial"/>
          <w:szCs w:val="28"/>
          <w:lang w:val="ru-RU"/>
        </w:rPr>
        <w:t>.</w:t>
      </w:r>
      <w:r w:rsidR="00970502">
        <w:rPr>
          <w:rFonts w:cs="Arial"/>
          <w:szCs w:val="28"/>
          <w:lang w:val="ru-RU"/>
        </w:rPr>
        <w:t xml:space="preserve"> В эту библиотеку входят «интерфейсы» для дополнений – генераторов, а также и для дополнений</w:t>
      </w:r>
      <w:r w:rsidR="00DE029C">
        <w:rPr>
          <w:rFonts w:cs="Arial"/>
          <w:szCs w:val="28"/>
          <w:lang w:val="ru-RU"/>
        </w:rPr>
        <w:t xml:space="preserve"> – принтеров. </w:t>
      </w:r>
    </w:p>
    <w:p w:rsidR="00AE4D0E" w:rsidRPr="00AE4D0E" w:rsidRDefault="00DE029C" w:rsidP="008D7245">
      <w:pPr>
        <w:spacing w:line="360" w:lineRule="auto"/>
        <w:ind w:firstLine="709"/>
        <w:jc w:val="both"/>
        <w:rPr>
          <w:rFonts w:cs="Arial"/>
          <w:szCs w:val="28"/>
          <w:lang w:val="ru-RU"/>
        </w:rPr>
      </w:pPr>
      <w:r>
        <w:rPr>
          <w:rFonts w:cs="Arial"/>
          <w:szCs w:val="28"/>
          <w:lang w:val="ru-RU"/>
        </w:rPr>
        <w:t>Разработка собственных вариантов вывода на печать или просто в файл была заложена как одна из основных. Такой подход позволит разработчикам создавать  специализированные библиотеки печати</w:t>
      </w:r>
      <w:r w:rsidR="00CC2450">
        <w:rPr>
          <w:rFonts w:cs="Arial"/>
          <w:szCs w:val="28"/>
          <w:lang w:val="ru-RU"/>
        </w:rPr>
        <w:t xml:space="preserve"> (например, в MS Word, HTML или другие форматы).</w:t>
      </w:r>
      <w:r>
        <w:rPr>
          <w:rFonts w:cs="Arial"/>
          <w:szCs w:val="28"/>
          <w:lang w:val="ru-RU"/>
        </w:rPr>
        <w:t xml:space="preserve"> </w:t>
      </w:r>
      <w:r w:rsidR="00CC2450">
        <w:rPr>
          <w:rFonts w:cs="Arial"/>
          <w:szCs w:val="28"/>
          <w:lang w:val="ru-RU"/>
        </w:rPr>
        <w:t>Б</w:t>
      </w:r>
      <w:r>
        <w:rPr>
          <w:rFonts w:cs="Arial"/>
          <w:szCs w:val="28"/>
          <w:lang w:val="ru-RU"/>
        </w:rPr>
        <w:t>ез сомнения</w:t>
      </w:r>
      <w:r w:rsidR="00CC2450">
        <w:rPr>
          <w:rFonts w:cs="Arial"/>
          <w:szCs w:val="28"/>
          <w:lang w:val="ru-RU"/>
        </w:rPr>
        <w:t xml:space="preserve"> это очень</w:t>
      </w:r>
      <w:r>
        <w:rPr>
          <w:rFonts w:cs="Arial"/>
          <w:szCs w:val="28"/>
          <w:lang w:val="ru-RU"/>
        </w:rPr>
        <w:t xml:space="preserve"> хорошо отразиться на общем развитии программы.</w:t>
      </w:r>
    </w:p>
    <w:p w:rsidR="00F85F1A" w:rsidRPr="003C1A05" w:rsidRDefault="00F85F1A" w:rsidP="00F85F1A">
      <w:pPr>
        <w:spacing w:after="0" w:line="240" w:lineRule="auto"/>
        <w:rPr>
          <w:rFonts w:cs="Arial"/>
          <w:szCs w:val="28"/>
          <w:lang w:val="ru-RU"/>
        </w:rPr>
      </w:pPr>
      <w:r>
        <w:rPr>
          <w:rFonts w:cs="Arial"/>
          <w:szCs w:val="28"/>
          <w:lang w:val="ru-RU"/>
        </w:rPr>
        <w:br w:type="page"/>
      </w:r>
    </w:p>
    <w:p w:rsidR="005C6E5A" w:rsidRPr="00F0602D" w:rsidRDefault="005C6E5A" w:rsidP="00FF2F02">
      <w:pPr>
        <w:pStyle w:val="2"/>
        <w:numPr>
          <w:ilvl w:val="1"/>
          <w:numId w:val="15"/>
        </w:numPr>
        <w:rPr>
          <w:lang w:val="ru-RU"/>
        </w:rPr>
      </w:pPr>
      <w:bookmarkStart w:id="16" w:name="_Toc200135954"/>
      <w:r w:rsidRPr="00F0602D">
        <w:rPr>
          <w:lang w:val="ru-RU"/>
        </w:rPr>
        <w:lastRenderedPageBreak/>
        <w:t>Описание системы.</w:t>
      </w:r>
      <w:bookmarkEnd w:id="16"/>
    </w:p>
    <w:p w:rsidR="00AF20CD" w:rsidRPr="003C1A05" w:rsidRDefault="00AF20CD" w:rsidP="003C1A05">
      <w:pPr>
        <w:spacing w:before="100" w:beforeAutospacing="1" w:after="100" w:afterAutospacing="1" w:line="360" w:lineRule="auto"/>
        <w:ind w:firstLine="709"/>
        <w:jc w:val="both"/>
        <w:rPr>
          <w:rFonts w:cs="Arial"/>
          <w:szCs w:val="28"/>
          <w:lang w:val="ru-RU"/>
        </w:rPr>
      </w:pPr>
    </w:p>
    <w:p w:rsidR="000A70E6" w:rsidRPr="00F0602D" w:rsidRDefault="000A70E6" w:rsidP="008D7245">
      <w:pPr>
        <w:spacing w:line="360" w:lineRule="auto"/>
        <w:ind w:firstLine="709"/>
        <w:jc w:val="both"/>
        <w:rPr>
          <w:rFonts w:cs="Arial"/>
          <w:szCs w:val="28"/>
          <w:lang w:val="ru-RU"/>
        </w:rPr>
      </w:pPr>
      <w:r w:rsidRPr="00F0602D">
        <w:rPr>
          <w:rFonts w:cs="Arial"/>
          <w:szCs w:val="28"/>
          <w:lang w:val="ru-RU"/>
        </w:rPr>
        <w:t>При проектировании системы особое внимание было уделено необходимой динамичности программы, для этого была создана структура плагинов (прикладных библиотек), расширяющих базовый функционал системы. По своей сути сама система представляет собой оболочку для реализации связи между пользователем и функционалом плагина.</w:t>
      </w:r>
      <w:r w:rsidR="007A0351" w:rsidRPr="00F0602D">
        <w:rPr>
          <w:rFonts w:cs="Arial"/>
          <w:szCs w:val="28"/>
          <w:lang w:val="ru-RU"/>
        </w:rPr>
        <w:t xml:space="preserve"> Также система позволяет хранить и организовывать информацию о задачах – генераторах.</w:t>
      </w:r>
    </w:p>
    <w:p w:rsidR="00F85F1A" w:rsidRDefault="00AF20CD" w:rsidP="00F85F1A">
      <w:pPr>
        <w:spacing w:line="360" w:lineRule="auto"/>
        <w:ind w:firstLine="709"/>
        <w:jc w:val="both"/>
        <w:rPr>
          <w:rFonts w:cs="Arial"/>
          <w:szCs w:val="28"/>
          <w:lang w:val="ru-RU"/>
        </w:rPr>
      </w:pPr>
      <w:r w:rsidRPr="00F0602D">
        <w:rPr>
          <w:rFonts w:cs="Arial"/>
          <w:szCs w:val="28"/>
          <w:lang w:val="ru-RU"/>
        </w:rPr>
        <w:t xml:space="preserve">Система состоит из нескольких взаимосвязанных частей. </w:t>
      </w:r>
      <w:r w:rsidR="00CC4FC8">
        <w:rPr>
          <w:rFonts w:cs="Arial"/>
          <w:szCs w:val="28"/>
          <w:lang w:val="ru-RU"/>
        </w:rPr>
        <w:t>При первом запуске система автоматически регистрирует компоненты ТеХ для корректной работы модуля печати (Рис 4).</w:t>
      </w:r>
    </w:p>
    <w:p w:rsidR="00F85F1A" w:rsidRDefault="00F85F1A" w:rsidP="00F85F1A">
      <w:pPr>
        <w:spacing w:line="360" w:lineRule="auto"/>
        <w:ind w:firstLine="709"/>
        <w:jc w:val="both"/>
        <w:rPr>
          <w:rFonts w:cs="Arial"/>
          <w:szCs w:val="28"/>
          <w:lang w:val="ru-RU"/>
        </w:rPr>
      </w:pPr>
    </w:p>
    <w:p w:rsidR="00F10F7C" w:rsidRDefault="00F10F7C" w:rsidP="00F10F7C">
      <w:pPr>
        <w:keepNext/>
        <w:spacing w:before="100" w:beforeAutospacing="1" w:after="100" w:afterAutospacing="1" w:line="360" w:lineRule="auto"/>
        <w:jc w:val="center"/>
      </w:pPr>
      <w:r>
        <w:rPr>
          <w:rFonts w:cs="Arial"/>
          <w:noProof/>
          <w:szCs w:val="28"/>
          <w:lang w:val="ru-RU" w:eastAsia="ru-RU" w:bidi="ar-SA"/>
        </w:rPr>
        <w:drawing>
          <wp:inline distT="0" distB="0" distL="0" distR="0">
            <wp:extent cx="3514725" cy="1371600"/>
            <wp:effectExtent l="19050" t="0" r="9525" b="0"/>
            <wp:docPr id="13" name="Рисунок 13" descr="D:\Users\AD\Desktop\ЧМ\DIPLOM\scrn\Ini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AD\Desktop\ЧМ\DIPLOM\scrn\InitForm.png"/>
                    <pic:cNvPicPr>
                      <a:picLocks noChangeAspect="1" noChangeArrowheads="1"/>
                    </pic:cNvPicPr>
                  </pic:nvPicPr>
                  <pic:blipFill>
                    <a:blip r:embed="rId47"/>
                    <a:srcRect/>
                    <a:stretch>
                      <a:fillRect/>
                    </a:stretch>
                  </pic:blipFill>
                  <pic:spPr bwMode="auto">
                    <a:xfrm>
                      <a:off x="0" y="0"/>
                      <a:ext cx="3514725" cy="1371600"/>
                    </a:xfrm>
                    <a:prstGeom prst="rect">
                      <a:avLst/>
                    </a:prstGeom>
                    <a:noFill/>
                    <a:ln w="9525">
                      <a:noFill/>
                      <a:miter lim="800000"/>
                      <a:headEnd/>
                      <a:tailEnd/>
                    </a:ln>
                  </pic:spPr>
                </pic:pic>
              </a:graphicData>
            </a:graphic>
          </wp:inline>
        </w:drawing>
      </w:r>
    </w:p>
    <w:p w:rsidR="00F10F7C" w:rsidRDefault="00F10F7C" w:rsidP="00F10F7C">
      <w:pPr>
        <w:pStyle w:val="a3"/>
        <w:rPr>
          <w:lang w:val="ru-RU"/>
        </w:rPr>
      </w:pPr>
      <w:r w:rsidRPr="00F10F7C">
        <w:rPr>
          <w:lang w:val="ru-RU"/>
        </w:rPr>
        <w:t xml:space="preserve">Рис </w:t>
      </w:r>
      <w:r>
        <w:fldChar w:fldCharType="begin"/>
      </w:r>
      <w:r w:rsidRPr="00F10F7C">
        <w:rPr>
          <w:lang w:val="ru-RU"/>
        </w:rPr>
        <w:instrText xml:space="preserve"> </w:instrText>
      </w:r>
      <w:r>
        <w:instrText>SEQ</w:instrText>
      </w:r>
      <w:r w:rsidRPr="00F10F7C">
        <w:rPr>
          <w:lang w:val="ru-RU"/>
        </w:rPr>
        <w:instrText xml:space="preserve"> Рис \* </w:instrText>
      </w:r>
      <w:r>
        <w:instrText>ARABIC</w:instrText>
      </w:r>
      <w:r w:rsidRPr="00F10F7C">
        <w:rPr>
          <w:lang w:val="ru-RU"/>
        </w:rPr>
        <w:instrText xml:space="preserve"> </w:instrText>
      </w:r>
      <w:r>
        <w:fldChar w:fldCharType="separate"/>
      </w:r>
      <w:r w:rsidR="00982741">
        <w:rPr>
          <w:noProof/>
        </w:rPr>
        <w:t>4</w:t>
      </w:r>
      <w:r>
        <w:fldChar w:fldCharType="end"/>
      </w:r>
      <w:r>
        <w:rPr>
          <w:lang w:val="ru-RU"/>
        </w:rPr>
        <w:t>. Инициализация системы.</w:t>
      </w:r>
    </w:p>
    <w:p w:rsidR="00F85F1A" w:rsidRPr="00F85F1A" w:rsidRDefault="00F85F1A" w:rsidP="00F85F1A">
      <w:pPr>
        <w:rPr>
          <w:lang w:val="ru-RU"/>
        </w:rPr>
      </w:pPr>
    </w:p>
    <w:p w:rsidR="00AF20CD" w:rsidRPr="00F0602D" w:rsidRDefault="00F10F7C" w:rsidP="008D7245">
      <w:pPr>
        <w:spacing w:line="360" w:lineRule="auto"/>
        <w:ind w:firstLine="709"/>
        <w:jc w:val="both"/>
        <w:rPr>
          <w:rFonts w:cs="Arial"/>
          <w:szCs w:val="28"/>
          <w:lang w:val="ru-RU"/>
        </w:rPr>
      </w:pPr>
      <w:r>
        <w:rPr>
          <w:rFonts w:cs="Arial"/>
          <w:szCs w:val="28"/>
          <w:lang w:val="ru-RU"/>
        </w:rPr>
        <w:t>Далее</w:t>
      </w:r>
      <w:r w:rsidR="00AF20CD" w:rsidRPr="00F0602D">
        <w:rPr>
          <w:rFonts w:cs="Arial"/>
          <w:szCs w:val="28"/>
          <w:lang w:val="ru-RU"/>
        </w:rPr>
        <w:t xml:space="preserve"> запуск</w:t>
      </w:r>
      <w:r>
        <w:rPr>
          <w:rFonts w:cs="Arial"/>
          <w:szCs w:val="28"/>
          <w:lang w:val="ru-RU"/>
        </w:rPr>
        <w:t>ается</w:t>
      </w:r>
      <w:r w:rsidR="00AF20CD" w:rsidRPr="00F0602D">
        <w:rPr>
          <w:rFonts w:cs="Arial"/>
          <w:szCs w:val="28"/>
          <w:lang w:val="ru-RU"/>
        </w:rPr>
        <w:t xml:space="preserve"> главн</w:t>
      </w:r>
      <w:r>
        <w:rPr>
          <w:rFonts w:cs="Arial"/>
          <w:szCs w:val="28"/>
          <w:lang w:val="ru-RU"/>
        </w:rPr>
        <w:t>ая</w:t>
      </w:r>
      <w:r w:rsidR="00AF20CD" w:rsidRPr="00F0602D">
        <w:rPr>
          <w:rFonts w:cs="Arial"/>
          <w:szCs w:val="28"/>
          <w:lang w:val="ru-RU"/>
        </w:rPr>
        <w:t xml:space="preserve"> форм</w:t>
      </w:r>
      <w:r>
        <w:rPr>
          <w:rFonts w:cs="Arial"/>
          <w:szCs w:val="28"/>
          <w:lang w:val="ru-RU"/>
        </w:rPr>
        <w:t>а</w:t>
      </w:r>
      <w:r w:rsidR="00AF20CD" w:rsidRPr="00F0602D">
        <w:rPr>
          <w:rFonts w:cs="Arial"/>
          <w:szCs w:val="28"/>
          <w:lang w:val="ru-RU"/>
        </w:rPr>
        <w:t xml:space="preserve"> (Рис </w:t>
      </w:r>
      <w:r>
        <w:rPr>
          <w:rFonts w:cs="Arial"/>
          <w:szCs w:val="28"/>
          <w:lang w:val="ru-RU"/>
        </w:rPr>
        <w:t>5</w:t>
      </w:r>
      <w:r w:rsidR="00AF20CD" w:rsidRPr="00F0602D">
        <w:rPr>
          <w:rFonts w:cs="Arial"/>
          <w:szCs w:val="28"/>
          <w:lang w:val="ru-RU"/>
        </w:rPr>
        <w:t>)</w:t>
      </w:r>
      <w:r>
        <w:rPr>
          <w:rFonts w:cs="Arial"/>
          <w:szCs w:val="28"/>
          <w:lang w:val="ru-RU"/>
        </w:rPr>
        <w:t>, здесь</w:t>
      </w:r>
      <w:r w:rsidR="00AF20CD" w:rsidRPr="00F0602D">
        <w:rPr>
          <w:rFonts w:cs="Arial"/>
          <w:szCs w:val="28"/>
          <w:lang w:val="ru-RU"/>
        </w:rPr>
        <w:t xml:space="preserve"> пользователь сразу видит список объектов, позволяющих генерировать задачи (назовем их </w:t>
      </w:r>
      <w:r>
        <w:rPr>
          <w:rFonts w:cs="Arial"/>
          <w:szCs w:val="28"/>
          <w:lang w:val="ru-RU"/>
        </w:rPr>
        <w:t>«Задачи»</w:t>
      </w:r>
      <w:r w:rsidR="00AF20CD" w:rsidRPr="00F0602D">
        <w:rPr>
          <w:rFonts w:cs="Arial"/>
          <w:szCs w:val="28"/>
          <w:lang w:val="ru-RU"/>
        </w:rPr>
        <w:t xml:space="preserve">). </w:t>
      </w:r>
    </w:p>
    <w:p w:rsidR="00922C95" w:rsidRDefault="00035B55" w:rsidP="00922C95">
      <w:pPr>
        <w:keepNext/>
        <w:jc w:val="center"/>
      </w:pPr>
      <w:r>
        <w:rPr>
          <w:noProof/>
          <w:lang w:val="ru-RU" w:eastAsia="ru-RU" w:bidi="ar-SA"/>
        </w:rPr>
        <w:lastRenderedPageBreak/>
        <w:drawing>
          <wp:inline distT="0" distB="0" distL="0" distR="0">
            <wp:extent cx="5800725" cy="3895725"/>
            <wp:effectExtent l="19050" t="0" r="9525" b="0"/>
            <wp:docPr id="30" name="Рисунок 30" descr="D:\Users\AD\Desktop\ЧМ\DIPLOM\scrn\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Users\AD\Desktop\ЧМ\DIPLOM\scrn\MainForm.png"/>
                    <pic:cNvPicPr>
                      <a:picLocks noChangeAspect="1" noChangeArrowheads="1"/>
                    </pic:cNvPicPr>
                  </pic:nvPicPr>
                  <pic:blipFill>
                    <a:blip r:embed="rId48"/>
                    <a:srcRect/>
                    <a:stretch>
                      <a:fillRect/>
                    </a:stretch>
                  </pic:blipFill>
                  <pic:spPr bwMode="auto">
                    <a:xfrm>
                      <a:off x="0" y="0"/>
                      <a:ext cx="5800725" cy="3895725"/>
                    </a:xfrm>
                    <a:prstGeom prst="rect">
                      <a:avLst/>
                    </a:prstGeom>
                    <a:noFill/>
                    <a:ln w="9525">
                      <a:noFill/>
                      <a:miter lim="800000"/>
                      <a:headEnd/>
                      <a:tailEnd/>
                    </a:ln>
                  </pic:spPr>
                </pic:pic>
              </a:graphicData>
            </a:graphic>
          </wp:inline>
        </w:drawing>
      </w:r>
    </w:p>
    <w:p w:rsidR="00AF20CD" w:rsidRPr="00F0602D" w:rsidRDefault="00922C95" w:rsidP="00922C95">
      <w:pPr>
        <w:pStyle w:val="a3"/>
        <w:rPr>
          <w:rFonts w:cs="Arial"/>
          <w:lang w:val="ru-RU"/>
        </w:rPr>
      </w:pPr>
      <w:r w:rsidRPr="00922C95">
        <w:rPr>
          <w:lang w:val="ru-RU"/>
        </w:rPr>
        <w:t xml:space="preserve">Рис </w:t>
      </w:r>
      <w:r>
        <w:fldChar w:fldCharType="begin"/>
      </w:r>
      <w:r w:rsidRPr="00922C95">
        <w:rPr>
          <w:lang w:val="ru-RU"/>
        </w:rPr>
        <w:instrText xml:space="preserve"> </w:instrText>
      </w:r>
      <w:r>
        <w:instrText>SEQ</w:instrText>
      </w:r>
      <w:r w:rsidRPr="00922C95">
        <w:rPr>
          <w:lang w:val="ru-RU"/>
        </w:rPr>
        <w:instrText xml:space="preserve"> Рис \* </w:instrText>
      </w:r>
      <w:r>
        <w:instrText>ARABIC</w:instrText>
      </w:r>
      <w:r w:rsidRPr="00922C95">
        <w:rPr>
          <w:lang w:val="ru-RU"/>
        </w:rPr>
        <w:instrText xml:space="preserve"> </w:instrText>
      </w:r>
      <w:r>
        <w:fldChar w:fldCharType="separate"/>
      </w:r>
      <w:r w:rsidR="00982741">
        <w:rPr>
          <w:noProof/>
        </w:rPr>
        <w:t>5</w:t>
      </w:r>
      <w:r>
        <w:fldChar w:fldCharType="end"/>
      </w:r>
      <w:r>
        <w:rPr>
          <w:lang w:val="ru-RU"/>
        </w:rPr>
        <w:t>. Главная форма программы.</w:t>
      </w:r>
    </w:p>
    <w:p w:rsidR="00F46F41" w:rsidRPr="00F0602D" w:rsidRDefault="00AF20CD" w:rsidP="008D7245">
      <w:pPr>
        <w:spacing w:line="360" w:lineRule="auto"/>
        <w:ind w:firstLine="709"/>
        <w:jc w:val="both"/>
        <w:rPr>
          <w:rFonts w:cs="Arial"/>
          <w:szCs w:val="28"/>
          <w:lang w:val="ru-RU"/>
        </w:rPr>
      </w:pPr>
      <w:r w:rsidRPr="00F0602D">
        <w:rPr>
          <w:rFonts w:cs="Arial"/>
          <w:szCs w:val="28"/>
          <w:lang w:val="ru-RU"/>
        </w:rPr>
        <w:t>Данный список поддерживает структурирование папками, с неограниченной вложенностью</w:t>
      </w:r>
      <w:r w:rsidR="000A70E6" w:rsidRPr="00F0602D">
        <w:rPr>
          <w:rFonts w:cs="Arial"/>
          <w:szCs w:val="28"/>
          <w:lang w:val="ru-RU"/>
        </w:rPr>
        <w:t>.</w:t>
      </w:r>
      <w:r w:rsidRPr="00F0602D">
        <w:rPr>
          <w:rFonts w:cs="Arial"/>
          <w:szCs w:val="28"/>
          <w:lang w:val="ru-RU"/>
        </w:rPr>
        <w:t xml:space="preserve"> </w:t>
      </w:r>
      <w:r w:rsidR="000A70E6" w:rsidRPr="00F0602D">
        <w:rPr>
          <w:rFonts w:cs="Arial"/>
          <w:szCs w:val="28"/>
          <w:lang w:val="ru-RU"/>
        </w:rPr>
        <w:t>Это</w:t>
      </w:r>
      <w:r w:rsidRPr="00F0602D">
        <w:rPr>
          <w:rFonts w:cs="Arial"/>
          <w:szCs w:val="28"/>
          <w:lang w:val="ru-RU"/>
        </w:rPr>
        <w:t xml:space="preserve"> позволит расположить все </w:t>
      </w:r>
      <w:r w:rsidR="000A70E6" w:rsidRPr="00F0602D">
        <w:rPr>
          <w:rFonts w:cs="Arial"/>
          <w:szCs w:val="28"/>
          <w:lang w:val="ru-RU"/>
        </w:rPr>
        <w:t>созданные задания таким образом, чтобы пользователь сам мог быстро найти нужн</w:t>
      </w:r>
      <w:r w:rsidR="00AD501F" w:rsidRPr="00F0602D">
        <w:rPr>
          <w:rFonts w:cs="Arial"/>
          <w:szCs w:val="28"/>
          <w:lang w:val="ru-RU"/>
        </w:rPr>
        <w:t>ое</w:t>
      </w:r>
      <w:r w:rsidR="000A70E6" w:rsidRPr="00F0602D">
        <w:rPr>
          <w:rFonts w:cs="Arial"/>
          <w:szCs w:val="28"/>
          <w:lang w:val="ru-RU"/>
        </w:rPr>
        <w:t xml:space="preserve"> ему. В </w:t>
      </w:r>
      <w:r w:rsidR="00AD501F" w:rsidRPr="00F0602D">
        <w:rPr>
          <w:rFonts w:cs="Arial"/>
          <w:szCs w:val="28"/>
          <w:lang w:val="ru-RU"/>
        </w:rPr>
        <w:t xml:space="preserve">панели инструментов </w:t>
      </w:r>
      <w:r w:rsidR="00DE628D" w:rsidRPr="00F0602D">
        <w:rPr>
          <w:rFonts w:cs="Arial"/>
          <w:szCs w:val="28"/>
          <w:lang w:val="ru-RU"/>
        </w:rPr>
        <w:t xml:space="preserve">находятся инструменты, позволяющие создавать и изменять структуру </w:t>
      </w:r>
      <w:r w:rsidR="00550350" w:rsidRPr="00F0602D">
        <w:rPr>
          <w:rFonts w:cs="Arial"/>
          <w:szCs w:val="28"/>
          <w:lang w:val="ru-RU"/>
        </w:rPr>
        <w:t>папок,</w:t>
      </w:r>
      <w:r w:rsidR="00DE628D" w:rsidRPr="00F0602D">
        <w:rPr>
          <w:rFonts w:cs="Arial"/>
          <w:szCs w:val="28"/>
          <w:lang w:val="ru-RU"/>
        </w:rPr>
        <w:t xml:space="preserve"> а также создавать задания на основе загруженных плагинов. </w:t>
      </w:r>
      <w:r w:rsidR="00922C95">
        <w:rPr>
          <w:rFonts w:cs="Arial"/>
          <w:szCs w:val="28"/>
          <w:lang w:val="ru-RU"/>
        </w:rPr>
        <w:t>При нажатии на кнопку «Добавить задачу» открывается диалог, предлагающий выбрать плагин на основе которого будет создана Задача и название для отображения Задачи в списке (Рис 6)</w:t>
      </w:r>
      <w:r w:rsidR="00DE628D" w:rsidRPr="00F0602D">
        <w:rPr>
          <w:rFonts w:cs="Arial"/>
          <w:szCs w:val="28"/>
          <w:lang w:val="ru-RU"/>
        </w:rPr>
        <w:t xml:space="preserve">. Естественно из одного плагина может быть создано несколько экземпляров </w:t>
      </w:r>
      <w:r w:rsidR="00922C95">
        <w:rPr>
          <w:rFonts w:cs="Arial"/>
          <w:szCs w:val="28"/>
          <w:lang w:val="ru-RU"/>
        </w:rPr>
        <w:t>З</w:t>
      </w:r>
      <w:r w:rsidR="00DE628D" w:rsidRPr="00F0602D">
        <w:rPr>
          <w:rFonts w:cs="Arial"/>
          <w:szCs w:val="28"/>
          <w:lang w:val="ru-RU"/>
        </w:rPr>
        <w:t>адач</w:t>
      </w:r>
      <w:r w:rsidR="00922C95">
        <w:rPr>
          <w:rFonts w:cs="Arial"/>
          <w:szCs w:val="28"/>
          <w:lang w:val="ru-RU"/>
        </w:rPr>
        <w:t>.</w:t>
      </w:r>
    </w:p>
    <w:p w:rsidR="00922C95" w:rsidRDefault="00F46F41" w:rsidP="00922C95">
      <w:pPr>
        <w:keepNext/>
        <w:ind w:firstLine="709"/>
        <w:jc w:val="center"/>
      </w:pPr>
      <w:r w:rsidRPr="00F0602D">
        <w:rPr>
          <w:rFonts w:cs="Arial"/>
          <w:szCs w:val="28"/>
          <w:lang w:val="ru-RU"/>
        </w:rPr>
        <w:br/>
      </w:r>
      <w:r w:rsidR="00922C95">
        <w:rPr>
          <w:rFonts w:cs="Arial"/>
          <w:noProof/>
          <w:szCs w:val="28"/>
          <w:lang w:val="ru-RU" w:eastAsia="ru-RU" w:bidi="ar-SA"/>
        </w:rPr>
        <w:drawing>
          <wp:inline distT="0" distB="0" distL="0" distR="0">
            <wp:extent cx="3152775" cy="1323975"/>
            <wp:effectExtent l="19050" t="0" r="9525" b="0"/>
            <wp:docPr id="11" name="Рисунок 15" descr="D:\Users\AD\Desktop\ЧМ\DIPLOM\scrn\New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AD\Desktop\ЧМ\DIPLOM\scrn\NewName.png"/>
                    <pic:cNvPicPr>
                      <a:picLocks noChangeAspect="1" noChangeArrowheads="1"/>
                    </pic:cNvPicPr>
                  </pic:nvPicPr>
                  <pic:blipFill>
                    <a:blip r:embed="rId49"/>
                    <a:srcRect/>
                    <a:stretch>
                      <a:fillRect/>
                    </a:stretch>
                  </pic:blipFill>
                  <pic:spPr bwMode="auto">
                    <a:xfrm>
                      <a:off x="0" y="0"/>
                      <a:ext cx="3152775" cy="1323975"/>
                    </a:xfrm>
                    <a:prstGeom prst="rect">
                      <a:avLst/>
                    </a:prstGeom>
                    <a:noFill/>
                    <a:ln w="9525">
                      <a:noFill/>
                      <a:miter lim="800000"/>
                      <a:headEnd/>
                      <a:tailEnd/>
                    </a:ln>
                  </pic:spPr>
                </pic:pic>
              </a:graphicData>
            </a:graphic>
          </wp:inline>
        </w:drawing>
      </w:r>
    </w:p>
    <w:p w:rsidR="00AF20CD" w:rsidRPr="00F0602D" w:rsidRDefault="00922C95" w:rsidP="00922C95">
      <w:pPr>
        <w:pStyle w:val="a3"/>
        <w:rPr>
          <w:rFonts w:cs="Arial"/>
          <w:sz w:val="28"/>
          <w:szCs w:val="28"/>
          <w:lang w:val="ru-RU"/>
        </w:rPr>
      </w:pPr>
      <w:r w:rsidRPr="005076D7">
        <w:rPr>
          <w:lang w:val="ru-RU"/>
        </w:rPr>
        <w:t xml:space="preserve">Рис </w:t>
      </w:r>
      <w:r>
        <w:fldChar w:fldCharType="begin"/>
      </w:r>
      <w:r w:rsidRPr="005076D7">
        <w:rPr>
          <w:lang w:val="ru-RU"/>
        </w:rPr>
        <w:instrText xml:space="preserve"> </w:instrText>
      </w:r>
      <w:r>
        <w:instrText>SEQ</w:instrText>
      </w:r>
      <w:r w:rsidRPr="005076D7">
        <w:rPr>
          <w:lang w:val="ru-RU"/>
        </w:rPr>
        <w:instrText xml:space="preserve"> Рис \* </w:instrText>
      </w:r>
      <w:r>
        <w:instrText>ARABIC</w:instrText>
      </w:r>
      <w:r w:rsidRPr="005076D7">
        <w:rPr>
          <w:lang w:val="ru-RU"/>
        </w:rPr>
        <w:instrText xml:space="preserve"> </w:instrText>
      </w:r>
      <w:r>
        <w:fldChar w:fldCharType="separate"/>
      </w:r>
      <w:r w:rsidR="00982741">
        <w:rPr>
          <w:noProof/>
        </w:rPr>
        <w:t>6</w:t>
      </w:r>
      <w:r>
        <w:fldChar w:fldCharType="end"/>
      </w:r>
      <w:r>
        <w:rPr>
          <w:lang w:val="ru-RU"/>
        </w:rPr>
        <w:t>. Добавление новой задачи.</w:t>
      </w:r>
    </w:p>
    <w:p w:rsidR="008722FC" w:rsidRDefault="003C31F1" w:rsidP="008D7245">
      <w:pPr>
        <w:spacing w:line="360" w:lineRule="auto"/>
        <w:ind w:firstLine="709"/>
        <w:jc w:val="both"/>
        <w:rPr>
          <w:rFonts w:cs="Arial"/>
          <w:szCs w:val="28"/>
          <w:lang w:val="ru-RU"/>
        </w:rPr>
      </w:pPr>
      <w:r w:rsidRPr="00F0602D">
        <w:rPr>
          <w:rFonts w:cs="Arial"/>
          <w:szCs w:val="28"/>
          <w:lang w:val="ru-RU"/>
        </w:rPr>
        <w:lastRenderedPageBreak/>
        <w:t xml:space="preserve">После добавления </w:t>
      </w:r>
      <w:r w:rsidR="005076D7">
        <w:rPr>
          <w:rFonts w:cs="Arial"/>
          <w:szCs w:val="28"/>
          <w:lang w:val="ru-RU"/>
        </w:rPr>
        <w:t>Задачи</w:t>
      </w:r>
      <w:r w:rsidRPr="00F0602D">
        <w:rPr>
          <w:rFonts w:cs="Arial"/>
          <w:szCs w:val="28"/>
          <w:lang w:val="ru-RU"/>
        </w:rPr>
        <w:t>, она отображается в списке и можно начинать редактировать</w:t>
      </w:r>
      <w:r w:rsidR="005076D7">
        <w:rPr>
          <w:rFonts w:cs="Arial"/>
          <w:szCs w:val="28"/>
          <w:lang w:val="ru-RU"/>
        </w:rPr>
        <w:t xml:space="preserve"> ее параметры</w:t>
      </w:r>
      <w:r w:rsidRPr="00F0602D">
        <w:rPr>
          <w:rFonts w:cs="Arial"/>
          <w:szCs w:val="28"/>
          <w:lang w:val="ru-RU"/>
        </w:rPr>
        <w:t xml:space="preserve">. Изменение происходит </w:t>
      </w:r>
      <w:r w:rsidR="005076D7">
        <w:rPr>
          <w:rFonts w:cs="Arial"/>
          <w:szCs w:val="28"/>
          <w:lang w:val="ru-RU"/>
        </w:rPr>
        <w:t>на вновь созданной вкладке (Рис</w:t>
      </w:r>
      <w:r w:rsidRPr="00F0602D">
        <w:rPr>
          <w:rFonts w:cs="Arial"/>
          <w:szCs w:val="28"/>
          <w:lang w:val="ru-RU"/>
        </w:rPr>
        <w:t xml:space="preserve"> </w:t>
      </w:r>
      <w:r w:rsidR="005076D7">
        <w:rPr>
          <w:rFonts w:cs="Arial"/>
          <w:szCs w:val="28"/>
          <w:lang w:val="ru-RU"/>
        </w:rPr>
        <w:t>7</w:t>
      </w:r>
      <w:r w:rsidRPr="00F0602D">
        <w:rPr>
          <w:rFonts w:cs="Arial"/>
          <w:szCs w:val="28"/>
          <w:lang w:val="ru-RU"/>
        </w:rPr>
        <w:t xml:space="preserve">), это позволяет максимально быстро ориентироваться в приложении и не засоряет рабочий стол большим количеством окон. Содержимое вкладки зависит от конкретной </w:t>
      </w:r>
      <w:r w:rsidR="005076D7">
        <w:rPr>
          <w:rFonts w:cs="Arial"/>
          <w:szCs w:val="28"/>
          <w:lang w:val="ru-RU"/>
        </w:rPr>
        <w:t>З</w:t>
      </w:r>
      <w:r w:rsidRPr="00F0602D">
        <w:rPr>
          <w:rFonts w:cs="Arial"/>
          <w:szCs w:val="28"/>
          <w:lang w:val="ru-RU"/>
        </w:rPr>
        <w:t xml:space="preserve">адачи и плагина, с помощью которого была создана эта </w:t>
      </w:r>
      <w:r w:rsidR="005076D7">
        <w:rPr>
          <w:rFonts w:cs="Arial"/>
          <w:szCs w:val="28"/>
          <w:lang w:val="ru-RU"/>
        </w:rPr>
        <w:t>З</w:t>
      </w:r>
      <w:r w:rsidRPr="00F0602D">
        <w:rPr>
          <w:rFonts w:cs="Arial"/>
          <w:szCs w:val="28"/>
          <w:lang w:val="ru-RU"/>
        </w:rPr>
        <w:t xml:space="preserve">адача. </w:t>
      </w:r>
    </w:p>
    <w:p w:rsidR="003C31F1" w:rsidRDefault="005076D7" w:rsidP="008D7245">
      <w:pPr>
        <w:spacing w:line="360" w:lineRule="auto"/>
        <w:ind w:firstLine="709"/>
        <w:jc w:val="both"/>
        <w:rPr>
          <w:rFonts w:cs="Arial"/>
          <w:szCs w:val="28"/>
          <w:lang w:val="ru-RU"/>
        </w:rPr>
      </w:pPr>
      <w:r>
        <w:rPr>
          <w:rFonts w:cs="Arial"/>
          <w:szCs w:val="28"/>
          <w:lang w:val="ru-RU"/>
        </w:rPr>
        <w:t>В нашем плагине для редактирования задачи доступно «Имя задачи» и «Автор». Далее пользователь заполняет таблицу параметризации</w:t>
      </w:r>
      <w:r w:rsidR="008722FC">
        <w:rPr>
          <w:rFonts w:cs="Arial"/>
          <w:szCs w:val="28"/>
          <w:lang w:val="ru-RU"/>
        </w:rPr>
        <w:t>. Н</w:t>
      </w:r>
      <w:r>
        <w:rPr>
          <w:rFonts w:cs="Arial"/>
          <w:szCs w:val="28"/>
          <w:lang w:val="ru-RU"/>
        </w:rPr>
        <w:t>а внутренней вкладке</w:t>
      </w:r>
      <w:r w:rsidR="008722FC">
        <w:rPr>
          <w:rFonts w:cs="Arial"/>
          <w:szCs w:val="28"/>
          <w:lang w:val="ru-RU"/>
        </w:rPr>
        <w:t xml:space="preserve"> «Печать» необходимо</w:t>
      </w:r>
      <w:r>
        <w:rPr>
          <w:rFonts w:cs="Arial"/>
          <w:szCs w:val="28"/>
          <w:lang w:val="ru-RU"/>
        </w:rPr>
        <w:t xml:space="preserve"> вв</w:t>
      </w:r>
      <w:r w:rsidR="008722FC">
        <w:rPr>
          <w:rFonts w:cs="Arial"/>
          <w:szCs w:val="28"/>
          <w:lang w:val="ru-RU"/>
        </w:rPr>
        <w:t>ести</w:t>
      </w:r>
      <w:r>
        <w:rPr>
          <w:rFonts w:cs="Arial"/>
          <w:szCs w:val="28"/>
          <w:lang w:val="ru-RU"/>
        </w:rPr>
        <w:t xml:space="preserve"> шаблон текста для данной задачи с использованием специальных символов</w:t>
      </w:r>
      <w:r w:rsidR="00C14A14">
        <w:rPr>
          <w:rFonts w:cs="Arial"/>
          <w:szCs w:val="28"/>
          <w:lang w:val="ru-RU"/>
        </w:rPr>
        <w:t xml:space="preserve"> (Рис 8)</w:t>
      </w:r>
      <w:r>
        <w:rPr>
          <w:rFonts w:cs="Arial"/>
          <w:szCs w:val="28"/>
          <w:lang w:val="ru-RU"/>
        </w:rPr>
        <w:t>.</w:t>
      </w:r>
      <w:r w:rsidR="00C14A14">
        <w:rPr>
          <w:rFonts w:cs="Arial"/>
          <w:szCs w:val="28"/>
          <w:lang w:val="ru-RU"/>
        </w:rPr>
        <w:t xml:space="preserve"> В нашем примере названия переменных находятся между сочетаниями символов «</w:t>
      </w:r>
      <w:r w:rsidR="00C14A14" w:rsidRPr="00C14A14">
        <w:rPr>
          <w:rFonts w:cs="Arial"/>
          <w:szCs w:val="28"/>
          <w:lang w:val="ru-RU"/>
        </w:rPr>
        <w:t>{$</w:t>
      </w:r>
      <w:r w:rsidR="00C14A14">
        <w:rPr>
          <w:rFonts w:cs="Arial"/>
          <w:szCs w:val="28"/>
          <w:lang w:val="ru-RU"/>
        </w:rPr>
        <w:t>»</w:t>
      </w:r>
      <w:r w:rsidR="00C14A14" w:rsidRPr="00C14A14">
        <w:rPr>
          <w:rFonts w:cs="Arial"/>
          <w:szCs w:val="28"/>
          <w:lang w:val="ru-RU"/>
        </w:rPr>
        <w:t xml:space="preserve"> и </w:t>
      </w:r>
      <w:r w:rsidR="00C14A14">
        <w:rPr>
          <w:rFonts w:cs="Arial"/>
          <w:szCs w:val="28"/>
          <w:lang w:val="ru-RU"/>
        </w:rPr>
        <w:t>«#}» это сделано для того, чтобы выделить их в тексте программы.</w:t>
      </w:r>
      <w:r w:rsidR="008722FC">
        <w:rPr>
          <w:rFonts w:cs="Arial"/>
          <w:szCs w:val="28"/>
          <w:lang w:val="ru-RU"/>
        </w:rPr>
        <w:t xml:space="preserve"> Этот же синтаксис используется при описании уравнений связи.</w:t>
      </w:r>
      <w:r w:rsidR="00C14A14">
        <w:rPr>
          <w:rFonts w:cs="Arial"/>
          <w:szCs w:val="28"/>
          <w:lang w:val="ru-RU"/>
        </w:rPr>
        <w:t xml:space="preserve"> </w:t>
      </w:r>
      <w:r w:rsidR="008722FC">
        <w:rPr>
          <w:rFonts w:cs="Arial"/>
          <w:szCs w:val="28"/>
          <w:lang w:val="ru-RU"/>
        </w:rPr>
        <w:t>С</w:t>
      </w:r>
      <w:r w:rsidR="00C14A14">
        <w:rPr>
          <w:rFonts w:cs="Arial"/>
          <w:szCs w:val="28"/>
          <w:lang w:val="ru-RU"/>
        </w:rPr>
        <w:t>очетания</w:t>
      </w:r>
      <w:r w:rsidR="008722FC">
        <w:rPr>
          <w:rFonts w:cs="Arial"/>
          <w:szCs w:val="28"/>
          <w:lang w:val="ru-RU"/>
        </w:rPr>
        <w:t xml:space="preserve"> символов</w:t>
      </w:r>
      <w:r w:rsidR="00C14A14">
        <w:rPr>
          <w:rFonts w:cs="Arial"/>
          <w:szCs w:val="28"/>
          <w:lang w:val="ru-RU"/>
        </w:rPr>
        <w:t xml:space="preserve"> можно изменить на внутренней вкладке «Печать». Здесь же находятся</w:t>
      </w:r>
      <w:r w:rsidR="008722FC">
        <w:rPr>
          <w:rFonts w:cs="Arial"/>
          <w:szCs w:val="28"/>
          <w:lang w:val="ru-RU"/>
        </w:rPr>
        <w:t xml:space="preserve"> названия</w:t>
      </w:r>
      <w:r w:rsidR="00C14A14">
        <w:rPr>
          <w:rFonts w:cs="Arial"/>
          <w:szCs w:val="28"/>
          <w:lang w:val="ru-RU"/>
        </w:rPr>
        <w:t xml:space="preserve"> специальны</w:t>
      </w:r>
      <w:r w:rsidR="008722FC">
        <w:rPr>
          <w:rFonts w:cs="Arial"/>
          <w:szCs w:val="28"/>
          <w:lang w:val="ru-RU"/>
        </w:rPr>
        <w:t>х</w:t>
      </w:r>
      <w:r w:rsidR="00C14A14">
        <w:rPr>
          <w:rFonts w:cs="Arial"/>
          <w:szCs w:val="28"/>
          <w:lang w:val="ru-RU"/>
        </w:rPr>
        <w:t xml:space="preserve"> переменны</w:t>
      </w:r>
      <w:r w:rsidR="008722FC">
        <w:rPr>
          <w:rFonts w:cs="Arial"/>
          <w:szCs w:val="28"/>
          <w:lang w:val="ru-RU"/>
        </w:rPr>
        <w:t>х</w:t>
      </w:r>
      <w:r w:rsidR="00C14A14">
        <w:rPr>
          <w:rFonts w:cs="Arial"/>
          <w:szCs w:val="28"/>
          <w:lang w:val="ru-RU"/>
        </w:rPr>
        <w:t>, позволяющи</w:t>
      </w:r>
      <w:r w:rsidR="008722FC">
        <w:rPr>
          <w:rFonts w:cs="Arial"/>
          <w:szCs w:val="28"/>
          <w:lang w:val="ru-RU"/>
        </w:rPr>
        <w:t>х</w:t>
      </w:r>
      <w:r w:rsidR="00C14A14">
        <w:rPr>
          <w:rFonts w:cs="Arial"/>
          <w:szCs w:val="28"/>
          <w:lang w:val="ru-RU"/>
        </w:rPr>
        <w:t xml:space="preserve"> пользователю вставить в текст шаблона значение искомого параметра (</w:t>
      </w:r>
      <w:r w:rsidR="008722FC">
        <w:rPr>
          <w:rFonts w:cs="Arial"/>
          <w:szCs w:val="28"/>
          <w:lang w:val="ru-RU"/>
        </w:rPr>
        <w:t>«Результат»</w:t>
      </w:r>
      <w:r w:rsidR="00C14A14">
        <w:rPr>
          <w:rFonts w:cs="Arial"/>
          <w:szCs w:val="28"/>
          <w:lang w:val="ru-RU"/>
        </w:rPr>
        <w:t>) и его представление</w:t>
      </w:r>
      <w:r w:rsidR="008722FC">
        <w:rPr>
          <w:rFonts w:cs="Arial"/>
          <w:szCs w:val="28"/>
          <w:lang w:val="ru-RU"/>
        </w:rPr>
        <w:t xml:space="preserve"> («Имя искомой переменной»)</w:t>
      </w:r>
      <w:r w:rsidR="00C14A14">
        <w:rPr>
          <w:rFonts w:cs="Arial"/>
          <w:szCs w:val="28"/>
          <w:lang w:val="ru-RU"/>
        </w:rPr>
        <w:t>.</w:t>
      </w:r>
      <w:r>
        <w:rPr>
          <w:rFonts w:cs="Arial"/>
          <w:szCs w:val="28"/>
          <w:lang w:val="ru-RU"/>
        </w:rPr>
        <w:t xml:space="preserve"> В этом же шаблоне он может использовать любые команды языка ТеХ, весь текст передается практически без изменений</w:t>
      </w:r>
      <w:r w:rsidR="008722FC">
        <w:rPr>
          <w:rFonts w:cs="Arial"/>
          <w:szCs w:val="28"/>
          <w:lang w:val="ru-RU"/>
        </w:rPr>
        <w:t>,</w:t>
      </w:r>
      <w:r>
        <w:rPr>
          <w:rFonts w:cs="Arial"/>
          <w:szCs w:val="28"/>
          <w:lang w:val="ru-RU"/>
        </w:rPr>
        <w:t xml:space="preserve"> добавляется только заголовочная часть документа.</w:t>
      </w:r>
    </w:p>
    <w:p w:rsidR="00C14A14" w:rsidRPr="00C14A14" w:rsidRDefault="00035B55" w:rsidP="00C14A14">
      <w:pPr>
        <w:keepNext/>
        <w:jc w:val="center"/>
        <w:rPr>
          <w:lang w:val="ru-RU"/>
        </w:rPr>
      </w:pPr>
      <w:r>
        <w:rPr>
          <w:noProof/>
          <w:lang w:val="ru-RU" w:eastAsia="ru-RU" w:bidi="ar-SA"/>
        </w:rPr>
        <w:lastRenderedPageBreak/>
        <w:drawing>
          <wp:inline distT="0" distB="0" distL="0" distR="0">
            <wp:extent cx="6191250" cy="4505325"/>
            <wp:effectExtent l="19050" t="0" r="0" b="0"/>
            <wp:docPr id="32" name="Рисунок 32" descr="D:\Users\AD\Desktop\ЧМ\DIPLOM\scrn\Task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AD\Desktop\ЧМ\DIPLOM\scrn\TaskPanel.png"/>
                    <pic:cNvPicPr>
                      <a:picLocks noChangeAspect="1" noChangeArrowheads="1"/>
                    </pic:cNvPicPr>
                  </pic:nvPicPr>
                  <pic:blipFill>
                    <a:blip r:embed="rId50"/>
                    <a:srcRect/>
                    <a:stretch>
                      <a:fillRect/>
                    </a:stretch>
                  </pic:blipFill>
                  <pic:spPr bwMode="auto">
                    <a:xfrm>
                      <a:off x="0" y="0"/>
                      <a:ext cx="6191250" cy="4505325"/>
                    </a:xfrm>
                    <a:prstGeom prst="rect">
                      <a:avLst/>
                    </a:prstGeom>
                    <a:noFill/>
                    <a:ln w="9525">
                      <a:noFill/>
                      <a:miter lim="800000"/>
                      <a:headEnd/>
                      <a:tailEnd/>
                    </a:ln>
                  </pic:spPr>
                </pic:pic>
              </a:graphicData>
            </a:graphic>
          </wp:inline>
        </w:drawing>
      </w:r>
    </w:p>
    <w:p w:rsidR="003C31F1" w:rsidRDefault="00C14A14" w:rsidP="00C14A14">
      <w:pPr>
        <w:pStyle w:val="a3"/>
        <w:rPr>
          <w:lang w:val="ru-RU"/>
        </w:rPr>
      </w:pPr>
      <w:r w:rsidRPr="00C14A14">
        <w:rPr>
          <w:lang w:val="ru-RU"/>
        </w:rPr>
        <w:t xml:space="preserve">Рис </w:t>
      </w:r>
      <w:r>
        <w:fldChar w:fldCharType="begin"/>
      </w:r>
      <w:r w:rsidRPr="00C14A14">
        <w:rPr>
          <w:lang w:val="ru-RU"/>
        </w:rPr>
        <w:instrText xml:space="preserve"> </w:instrText>
      </w:r>
      <w:r>
        <w:instrText>SEQ</w:instrText>
      </w:r>
      <w:r w:rsidRPr="00C14A14">
        <w:rPr>
          <w:lang w:val="ru-RU"/>
        </w:rPr>
        <w:instrText xml:space="preserve"> Рис \* </w:instrText>
      </w:r>
      <w:r>
        <w:instrText>ARABIC</w:instrText>
      </w:r>
      <w:r w:rsidRPr="00C14A14">
        <w:rPr>
          <w:lang w:val="ru-RU"/>
        </w:rPr>
        <w:instrText xml:space="preserve"> </w:instrText>
      </w:r>
      <w:r>
        <w:fldChar w:fldCharType="separate"/>
      </w:r>
      <w:r w:rsidR="00982741">
        <w:rPr>
          <w:noProof/>
        </w:rPr>
        <w:t>7</w:t>
      </w:r>
      <w:r>
        <w:fldChar w:fldCharType="end"/>
      </w:r>
      <w:r>
        <w:rPr>
          <w:lang w:val="ru-RU"/>
        </w:rPr>
        <w:t>. Редактирование задачи.</w:t>
      </w:r>
    </w:p>
    <w:p w:rsidR="008722FC" w:rsidRDefault="008722FC" w:rsidP="008D7245">
      <w:pPr>
        <w:spacing w:line="360" w:lineRule="auto"/>
        <w:ind w:firstLine="709"/>
        <w:jc w:val="both"/>
        <w:rPr>
          <w:rFonts w:cs="Arial"/>
          <w:szCs w:val="28"/>
          <w:lang w:val="ru-RU"/>
        </w:rPr>
      </w:pPr>
      <w:r w:rsidRPr="000F5DDE">
        <w:rPr>
          <w:rFonts w:cs="Arial"/>
          <w:szCs w:val="28"/>
          <w:lang w:val="ru-RU"/>
        </w:rPr>
        <w:t xml:space="preserve">При </w:t>
      </w:r>
      <w:r w:rsidR="000F5DDE" w:rsidRPr="000F5DDE">
        <w:rPr>
          <w:rFonts w:cs="Arial"/>
          <w:szCs w:val="28"/>
          <w:lang w:val="ru-RU"/>
        </w:rPr>
        <w:t xml:space="preserve">определении таблицы параметризации важно учитывать особенности машинного счета. Так, например, при указании большого диапазона значений можно получить недостоверные результаты. </w:t>
      </w:r>
      <w:r w:rsidR="000F5DDE">
        <w:rPr>
          <w:rFonts w:cs="Arial"/>
          <w:szCs w:val="28"/>
          <w:lang w:val="ru-RU"/>
        </w:rPr>
        <w:t xml:space="preserve">Это связано с тем, что значения искомого параметра выбираются случайным образом на заданном отрезке и возможна ситуация, когда никакие значения параметров из их диапазонов не удовлетворяют условию связи. </w:t>
      </w:r>
      <w:r w:rsidR="001F47D0">
        <w:rPr>
          <w:rFonts w:cs="Arial"/>
          <w:szCs w:val="28"/>
          <w:lang w:val="ru-RU"/>
        </w:rPr>
        <w:t>В нашем примере рассмотрено простейшее уравнение вида X + Y = 20. Результатом генерации же служит следующий текст по шаблону:</w:t>
      </w:r>
    </w:p>
    <w:p w:rsidR="001F47D0" w:rsidRPr="008D7245" w:rsidRDefault="001F47D0" w:rsidP="008D7245">
      <w:pPr>
        <w:spacing w:line="360" w:lineRule="auto"/>
        <w:ind w:firstLine="709"/>
        <w:jc w:val="both"/>
        <w:rPr>
          <w:rFonts w:cs="Arial"/>
          <w:i/>
          <w:szCs w:val="28"/>
          <w:lang w:val="ru-RU"/>
        </w:rPr>
      </w:pPr>
      <w:r w:rsidRPr="008D7245">
        <w:rPr>
          <w:rFonts w:cs="Arial"/>
          <w:i/>
          <w:szCs w:val="28"/>
          <w:lang w:val="ru-RU"/>
        </w:rPr>
        <w:t>Пусть X + Y = 20. Найти «Искомое»</w:t>
      </w:r>
    </w:p>
    <w:p w:rsidR="001F47D0" w:rsidRPr="008D7245" w:rsidRDefault="001F47D0" w:rsidP="008D7245">
      <w:pPr>
        <w:spacing w:line="360" w:lineRule="auto"/>
        <w:ind w:firstLine="709"/>
        <w:jc w:val="both"/>
        <w:rPr>
          <w:rFonts w:cs="Arial"/>
          <w:i/>
          <w:szCs w:val="28"/>
          <w:lang w:val="ru-RU"/>
        </w:rPr>
      </w:pPr>
      <w:r w:rsidRPr="008D7245">
        <w:rPr>
          <w:rFonts w:cs="Arial"/>
          <w:i/>
          <w:szCs w:val="28"/>
          <w:lang w:val="ru-RU"/>
        </w:rPr>
        <w:t>Ответ: «Искомое» = «Результат»</w:t>
      </w:r>
    </w:p>
    <w:p w:rsidR="001F47D0" w:rsidRPr="004138D0" w:rsidRDefault="004138D0" w:rsidP="008D7245">
      <w:pPr>
        <w:spacing w:line="360" w:lineRule="auto"/>
        <w:ind w:firstLine="709"/>
        <w:jc w:val="both"/>
        <w:rPr>
          <w:rFonts w:cs="Arial"/>
          <w:szCs w:val="28"/>
          <w:lang w:val="ru-RU"/>
        </w:rPr>
      </w:pPr>
      <w:r>
        <w:rPr>
          <w:rFonts w:cs="Arial"/>
          <w:szCs w:val="28"/>
          <w:lang w:val="ru-RU"/>
        </w:rPr>
        <w:t>Также для перевода строки в выходном файле использовано сочетание «\\» - это стандартная команда ТеХ, осуществляющая перенос строки.</w:t>
      </w:r>
    </w:p>
    <w:p w:rsidR="008722FC" w:rsidRDefault="00035B55" w:rsidP="008722FC">
      <w:pPr>
        <w:keepNext/>
        <w:jc w:val="center"/>
      </w:pPr>
      <w:r>
        <w:rPr>
          <w:noProof/>
          <w:lang w:val="ru-RU" w:eastAsia="ru-RU" w:bidi="ar-SA"/>
        </w:rPr>
        <w:lastRenderedPageBreak/>
        <w:drawing>
          <wp:inline distT="0" distB="0" distL="0" distR="0">
            <wp:extent cx="6191250" cy="4505325"/>
            <wp:effectExtent l="19050" t="0" r="0" b="0"/>
            <wp:docPr id="33" name="Рисунок 33" descr="D:\Users\AD\Desktop\ЧМ\DIPLOM\scrn\TaskPanel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AD\Desktop\ЧМ\DIPLOM\scrn\TaskPanelPrint.png"/>
                    <pic:cNvPicPr>
                      <a:picLocks noChangeAspect="1" noChangeArrowheads="1"/>
                    </pic:cNvPicPr>
                  </pic:nvPicPr>
                  <pic:blipFill>
                    <a:blip r:embed="rId51"/>
                    <a:srcRect/>
                    <a:stretch>
                      <a:fillRect/>
                    </a:stretch>
                  </pic:blipFill>
                  <pic:spPr bwMode="auto">
                    <a:xfrm>
                      <a:off x="0" y="0"/>
                      <a:ext cx="6191250" cy="4505325"/>
                    </a:xfrm>
                    <a:prstGeom prst="rect">
                      <a:avLst/>
                    </a:prstGeom>
                    <a:noFill/>
                    <a:ln w="9525">
                      <a:noFill/>
                      <a:miter lim="800000"/>
                      <a:headEnd/>
                      <a:tailEnd/>
                    </a:ln>
                  </pic:spPr>
                </pic:pic>
              </a:graphicData>
            </a:graphic>
          </wp:inline>
        </w:drawing>
      </w:r>
    </w:p>
    <w:p w:rsidR="008722FC" w:rsidRDefault="008722FC" w:rsidP="008722FC">
      <w:pPr>
        <w:pStyle w:val="a3"/>
        <w:rPr>
          <w:rFonts w:cs="Arial"/>
          <w:sz w:val="28"/>
          <w:szCs w:val="28"/>
          <w:lang w:val="ru-RU"/>
        </w:rPr>
      </w:pPr>
      <w:proofErr w:type="gramStart"/>
      <w:r>
        <w:t xml:space="preserve">Рис </w:t>
      </w:r>
      <w:fldSimple w:instr=" SEQ Рис \* ARABIC ">
        <w:r w:rsidR="00982741">
          <w:rPr>
            <w:noProof/>
          </w:rPr>
          <w:t>8</w:t>
        </w:r>
      </w:fldSimple>
      <w:r>
        <w:rPr>
          <w:lang w:val="ru-RU"/>
        </w:rPr>
        <w:t>.</w:t>
      </w:r>
      <w:proofErr w:type="gramEnd"/>
      <w:r>
        <w:rPr>
          <w:lang w:val="ru-RU"/>
        </w:rPr>
        <w:t xml:space="preserve"> Изменение параметров печати.</w:t>
      </w:r>
    </w:p>
    <w:p w:rsidR="005076D7" w:rsidRPr="00F0602D" w:rsidRDefault="005076D7" w:rsidP="008D7245">
      <w:pPr>
        <w:spacing w:line="360" w:lineRule="auto"/>
        <w:ind w:firstLine="709"/>
        <w:jc w:val="both"/>
        <w:rPr>
          <w:rFonts w:cs="Arial"/>
          <w:szCs w:val="28"/>
          <w:lang w:val="ru-RU"/>
        </w:rPr>
      </w:pPr>
      <w:r w:rsidRPr="00F0602D">
        <w:rPr>
          <w:rFonts w:cs="Arial"/>
          <w:szCs w:val="28"/>
          <w:lang w:val="ru-RU"/>
        </w:rPr>
        <w:t xml:space="preserve">В главном меню находится список доступных плагинов (Рис </w:t>
      </w:r>
      <w:r w:rsidR="000872BF">
        <w:rPr>
          <w:rFonts w:cs="Arial"/>
          <w:szCs w:val="28"/>
          <w:lang w:val="ru-RU"/>
        </w:rPr>
        <w:t>9</w:t>
      </w:r>
      <w:r w:rsidRPr="00F0602D">
        <w:rPr>
          <w:rFonts w:cs="Arial"/>
          <w:szCs w:val="28"/>
          <w:lang w:val="ru-RU"/>
        </w:rPr>
        <w:t xml:space="preserve">). </w:t>
      </w:r>
      <w:r w:rsidR="000872BF">
        <w:rPr>
          <w:rFonts w:cs="Arial"/>
          <w:szCs w:val="28"/>
          <w:lang w:val="ru-RU"/>
        </w:rPr>
        <w:t>Окно имеет вкладки для отображения плагинов – генераторов и модулей – принтеров.</w:t>
      </w:r>
      <w:r w:rsidR="00BC4C53">
        <w:rPr>
          <w:rFonts w:cs="Arial"/>
          <w:szCs w:val="28"/>
          <w:lang w:val="ru-RU"/>
        </w:rPr>
        <w:t xml:space="preserve"> Здесь можно просмотреть информацию по загруженным плагинам и добавить новые. </w:t>
      </w:r>
    </w:p>
    <w:p w:rsidR="00BC4C53" w:rsidRDefault="00BC4C53" w:rsidP="00016D66">
      <w:pPr>
        <w:keepNext/>
        <w:jc w:val="center"/>
      </w:pPr>
      <w:r>
        <w:rPr>
          <w:rFonts w:cs="Arial"/>
          <w:noProof/>
          <w:szCs w:val="28"/>
          <w:lang w:val="ru-RU" w:eastAsia="ru-RU" w:bidi="ar-SA"/>
        </w:rPr>
        <w:drawing>
          <wp:inline distT="0" distB="0" distL="0" distR="0">
            <wp:extent cx="3609975" cy="2209800"/>
            <wp:effectExtent l="19050" t="0" r="9525" b="0"/>
            <wp:docPr id="25" name="Рисунок 25" descr="D:\Users\AD\Desktop\ЧМ\DIPLOM\scrn\Plugi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sers\AD\Desktop\ЧМ\DIPLOM\scrn\PluginList.png"/>
                    <pic:cNvPicPr>
                      <a:picLocks noChangeAspect="1" noChangeArrowheads="1"/>
                    </pic:cNvPicPr>
                  </pic:nvPicPr>
                  <pic:blipFill>
                    <a:blip r:embed="rId52"/>
                    <a:srcRect/>
                    <a:stretch>
                      <a:fillRect/>
                    </a:stretch>
                  </pic:blipFill>
                  <pic:spPr bwMode="auto">
                    <a:xfrm>
                      <a:off x="0" y="0"/>
                      <a:ext cx="3609975" cy="2209800"/>
                    </a:xfrm>
                    <a:prstGeom prst="rect">
                      <a:avLst/>
                    </a:prstGeom>
                    <a:noFill/>
                    <a:ln w="9525">
                      <a:noFill/>
                      <a:miter lim="800000"/>
                      <a:headEnd/>
                      <a:tailEnd/>
                    </a:ln>
                  </pic:spPr>
                </pic:pic>
              </a:graphicData>
            </a:graphic>
          </wp:inline>
        </w:drawing>
      </w:r>
    </w:p>
    <w:p w:rsidR="005076D7" w:rsidRDefault="00BC4C53" w:rsidP="00BC4C53">
      <w:pPr>
        <w:pStyle w:val="a3"/>
        <w:rPr>
          <w:lang w:val="ru-RU"/>
        </w:rPr>
      </w:pPr>
      <w:r>
        <w:t xml:space="preserve">Рис </w:t>
      </w:r>
      <w:fldSimple w:instr=" SEQ Рис \* ARABIC ">
        <w:r w:rsidR="00982741">
          <w:rPr>
            <w:noProof/>
          </w:rPr>
          <w:t>9</w:t>
        </w:r>
      </w:fldSimple>
      <w:r>
        <w:rPr>
          <w:lang w:val="ru-RU"/>
        </w:rPr>
        <w:t>. Список загруженных плагинов</w:t>
      </w:r>
    </w:p>
    <w:p w:rsidR="00BC4C53" w:rsidRDefault="00BC4C53" w:rsidP="008D7245">
      <w:pPr>
        <w:spacing w:line="360" w:lineRule="auto"/>
        <w:ind w:firstLine="709"/>
        <w:jc w:val="both"/>
        <w:rPr>
          <w:rFonts w:cs="Arial"/>
          <w:szCs w:val="28"/>
          <w:lang w:val="ru-RU"/>
        </w:rPr>
      </w:pPr>
      <w:r w:rsidRPr="005558C5">
        <w:rPr>
          <w:rFonts w:cs="Arial"/>
          <w:szCs w:val="28"/>
          <w:lang w:val="ru-RU"/>
        </w:rPr>
        <w:t>Добавление плагинов п</w:t>
      </w:r>
      <w:r w:rsidR="005558C5" w:rsidRPr="005558C5">
        <w:rPr>
          <w:rFonts w:cs="Arial"/>
          <w:szCs w:val="28"/>
          <w:lang w:val="ru-RU"/>
        </w:rPr>
        <w:t xml:space="preserve">роизводится простым копированием, можно добавлять несколько плагинов одновременно. Все изменения вступят в силу </w:t>
      </w:r>
      <w:r w:rsidR="005558C5" w:rsidRPr="005558C5">
        <w:rPr>
          <w:rFonts w:cs="Arial"/>
          <w:szCs w:val="28"/>
          <w:lang w:val="ru-RU"/>
        </w:rPr>
        <w:lastRenderedPageBreak/>
        <w:t>только после перезапуска программы.</w:t>
      </w:r>
      <w:r w:rsidR="005558C5">
        <w:rPr>
          <w:rFonts w:cs="Arial"/>
          <w:szCs w:val="28"/>
          <w:lang w:val="ru-RU"/>
        </w:rPr>
        <w:t xml:space="preserve"> Это  позволяет избежать возможных конфликтов в работе всей системы.</w:t>
      </w:r>
    </w:p>
    <w:p w:rsidR="00A759BB" w:rsidRDefault="00A759BB" w:rsidP="008D7245">
      <w:pPr>
        <w:spacing w:line="360" w:lineRule="auto"/>
        <w:ind w:firstLine="709"/>
        <w:jc w:val="both"/>
        <w:rPr>
          <w:rFonts w:cs="Arial"/>
          <w:szCs w:val="28"/>
          <w:lang w:val="ru-RU"/>
        </w:rPr>
      </w:pPr>
      <w:r>
        <w:rPr>
          <w:rFonts w:cs="Arial"/>
          <w:szCs w:val="28"/>
          <w:lang w:val="ru-RU"/>
        </w:rPr>
        <w:t>При нажатии на кнопку настройки открывается диалог настроек системы (Рис 10). Фактически здесь выбирается модуль печати по умолчанию, а также можно показать окно настроек выбранного модуля</w:t>
      </w:r>
      <w:r w:rsidR="00141687">
        <w:rPr>
          <w:rFonts w:cs="Arial"/>
          <w:szCs w:val="28"/>
          <w:lang w:val="ru-RU"/>
        </w:rPr>
        <w:t xml:space="preserve"> (Рис 11)</w:t>
      </w:r>
      <w:r>
        <w:rPr>
          <w:rFonts w:cs="Arial"/>
          <w:szCs w:val="28"/>
          <w:lang w:val="ru-RU"/>
        </w:rPr>
        <w:t>. В нашем модуле доступны три параметра:</w:t>
      </w:r>
    </w:p>
    <w:p w:rsidR="00A759BB" w:rsidRPr="008D7245" w:rsidRDefault="00A759BB" w:rsidP="008D7245">
      <w:pPr>
        <w:pStyle w:val="ac"/>
        <w:numPr>
          <w:ilvl w:val="0"/>
          <w:numId w:val="21"/>
        </w:numPr>
        <w:spacing w:line="360" w:lineRule="auto"/>
        <w:jc w:val="both"/>
        <w:rPr>
          <w:rFonts w:cs="Arial"/>
          <w:szCs w:val="28"/>
          <w:lang w:val="ru-RU"/>
        </w:rPr>
      </w:pPr>
      <w:r w:rsidRPr="008D7245">
        <w:rPr>
          <w:rFonts w:cs="Arial"/>
          <w:szCs w:val="28"/>
          <w:lang w:val="ru-RU"/>
        </w:rPr>
        <w:t xml:space="preserve">«Окно генерации» - при установке этого флажка будет отображено стандартное консольное окно с отображением процесса генерации файла PDF из </w:t>
      </w:r>
      <w:r w:rsidR="008D051E" w:rsidRPr="008D7245">
        <w:rPr>
          <w:rFonts w:cs="Arial"/>
          <w:szCs w:val="28"/>
          <w:lang w:val="ru-RU"/>
        </w:rPr>
        <w:t>данных сгенерированных задачей. Это может быть удобно во время отладки, так как не всегда текст</w:t>
      </w:r>
      <w:r w:rsidR="00141687" w:rsidRPr="008D7245">
        <w:rPr>
          <w:rFonts w:cs="Arial"/>
          <w:szCs w:val="28"/>
          <w:lang w:val="ru-RU"/>
        </w:rPr>
        <w:t>,</w:t>
      </w:r>
      <w:r w:rsidR="008D051E" w:rsidRPr="008D7245">
        <w:rPr>
          <w:rFonts w:cs="Arial"/>
          <w:szCs w:val="28"/>
          <w:lang w:val="ru-RU"/>
        </w:rPr>
        <w:t xml:space="preserve"> сформированный модулем – генератором</w:t>
      </w:r>
      <w:r w:rsidR="00141687" w:rsidRPr="008D7245">
        <w:rPr>
          <w:rFonts w:cs="Arial"/>
          <w:szCs w:val="28"/>
          <w:lang w:val="ru-RU"/>
        </w:rPr>
        <w:t>,</w:t>
      </w:r>
      <w:r w:rsidR="008D051E" w:rsidRPr="008D7245">
        <w:rPr>
          <w:rFonts w:cs="Arial"/>
          <w:szCs w:val="28"/>
          <w:lang w:val="ru-RU"/>
        </w:rPr>
        <w:t xml:space="preserve"> может быть правильно сформатирован в нужный файл. </w:t>
      </w:r>
      <w:r w:rsidR="00141687" w:rsidRPr="008D7245">
        <w:rPr>
          <w:rFonts w:cs="Arial"/>
          <w:szCs w:val="28"/>
          <w:lang w:val="ru-RU"/>
        </w:rPr>
        <w:t>В этом случае может понадобиться вмешательство пользователя.</w:t>
      </w:r>
    </w:p>
    <w:p w:rsidR="008D051E" w:rsidRPr="008D7245" w:rsidRDefault="008D051E" w:rsidP="008D7245">
      <w:pPr>
        <w:pStyle w:val="ac"/>
        <w:numPr>
          <w:ilvl w:val="0"/>
          <w:numId w:val="21"/>
        </w:numPr>
        <w:spacing w:line="360" w:lineRule="auto"/>
        <w:jc w:val="both"/>
        <w:rPr>
          <w:rFonts w:cs="Arial"/>
          <w:szCs w:val="28"/>
          <w:lang w:val="ru-RU"/>
        </w:rPr>
      </w:pPr>
      <w:r w:rsidRPr="008D7245">
        <w:rPr>
          <w:rFonts w:cs="Arial"/>
          <w:szCs w:val="28"/>
          <w:lang w:val="ru-RU"/>
        </w:rPr>
        <w:t xml:space="preserve">«Открывать файлы» - если установить этот флажок, то после генерации каждого файла система попытается открыть его приложением по умолчанию. Обычно, для просмотра файлов PDF используют официальную бесплатную программу </w:t>
      </w:r>
      <w:proofErr w:type="spellStart"/>
      <w:r w:rsidRPr="008D7245">
        <w:rPr>
          <w:rFonts w:cs="Arial"/>
          <w:szCs w:val="28"/>
          <w:lang w:val="ru-RU"/>
        </w:rPr>
        <w:t>Adobe</w:t>
      </w:r>
      <w:proofErr w:type="spellEnd"/>
      <w:r w:rsidRPr="008D7245">
        <w:rPr>
          <w:rFonts w:cs="Arial"/>
          <w:szCs w:val="28"/>
          <w:lang w:val="ru-RU"/>
        </w:rPr>
        <w:t xml:space="preserve"> </w:t>
      </w:r>
      <w:proofErr w:type="spellStart"/>
      <w:r w:rsidRPr="008D7245">
        <w:rPr>
          <w:rFonts w:cs="Arial"/>
          <w:szCs w:val="28"/>
          <w:lang w:val="ru-RU"/>
        </w:rPr>
        <w:t>Reader</w:t>
      </w:r>
      <w:proofErr w:type="spellEnd"/>
      <w:r w:rsidRPr="008D7245">
        <w:rPr>
          <w:rFonts w:cs="Arial"/>
          <w:szCs w:val="28"/>
          <w:lang w:val="ru-RU"/>
        </w:rPr>
        <w:t>.</w:t>
      </w:r>
      <w:r w:rsidR="00141687" w:rsidRPr="008D7245">
        <w:rPr>
          <w:rFonts w:cs="Arial"/>
          <w:szCs w:val="28"/>
          <w:lang w:val="ru-RU"/>
        </w:rPr>
        <w:t xml:space="preserve"> Эту опцию удобно применять, когда нужно сразу видеть результат.</w:t>
      </w:r>
    </w:p>
    <w:p w:rsidR="008D051E" w:rsidRPr="008D7245" w:rsidRDefault="008D051E" w:rsidP="008D7245">
      <w:pPr>
        <w:pStyle w:val="ac"/>
        <w:numPr>
          <w:ilvl w:val="0"/>
          <w:numId w:val="21"/>
        </w:numPr>
        <w:spacing w:line="360" w:lineRule="auto"/>
        <w:jc w:val="both"/>
        <w:rPr>
          <w:rFonts w:cs="Arial"/>
          <w:szCs w:val="28"/>
          <w:lang w:val="ru-RU"/>
        </w:rPr>
      </w:pPr>
      <w:r w:rsidRPr="008D7245">
        <w:rPr>
          <w:rFonts w:cs="Arial"/>
          <w:szCs w:val="28"/>
          <w:lang w:val="ru-RU"/>
        </w:rPr>
        <w:t>«Папка для сохранения» - указывает путь к каталогу, в который будут сохраняться файлы после их формирования.</w:t>
      </w:r>
    </w:p>
    <w:p w:rsidR="00141687" w:rsidRDefault="00141687" w:rsidP="00016D66">
      <w:pPr>
        <w:keepNext/>
        <w:jc w:val="center"/>
      </w:pPr>
      <w:r>
        <w:rPr>
          <w:rFonts w:cs="Arial"/>
          <w:noProof/>
          <w:szCs w:val="28"/>
          <w:lang w:val="ru-RU" w:eastAsia="ru-RU" w:bidi="ar-SA"/>
        </w:rPr>
        <w:drawing>
          <wp:inline distT="0" distB="0" distL="0" distR="0">
            <wp:extent cx="3819525" cy="1409700"/>
            <wp:effectExtent l="19050" t="0" r="9525" b="0"/>
            <wp:docPr id="27" name="Рисунок 27" descr="D:\Users\AD\Desktop\ЧМ\DIPLOM\scrn\Mai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sers\AD\Desktop\ЧМ\DIPLOM\scrn\MainSettings.png"/>
                    <pic:cNvPicPr>
                      <a:picLocks noChangeAspect="1" noChangeArrowheads="1"/>
                    </pic:cNvPicPr>
                  </pic:nvPicPr>
                  <pic:blipFill>
                    <a:blip r:embed="rId53"/>
                    <a:srcRect/>
                    <a:stretch>
                      <a:fillRect/>
                    </a:stretch>
                  </pic:blipFill>
                  <pic:spPr bwMode="auto">
                    <a:xfrm>
                      <a:off x="0" y="0"/>
                      <a:ext cx="3819525" cy="1409700"/>
                    </a:xfrm>
                    <a:prstGeom prst="rect">
                      <a:avLst/>
                    </a:prstGeom>
                    <a:noFill/>
                    <a:ln w="9525">
                      <a:noFill/>
                      <a:miter lim="800000"/>
                      <a:headEnd/>
                      <a:tailEnd/>
                    </a:ln>
                  </pic:spPr>
                </pic:pic>
              </a:graphicData>
            </a:graphic>
          </wp:inline>
        </w:drawing>
      </w:r>
    </w:p>
    <w:p w:rsidR="00141687" w:rsidRDefault="00141687" w:rsidP="00141687">
      <w:pPr>
        <w:pStyle w:val="a3"/>
        <w:rPr>
          <w:rFonts w:cs="Arial"/>
          <w:sz w:val="28"/>
          <w:szCs w:val="28"/>
          <w:lang w:val="ru-RU"/>
        </w:rPr>
      </w:pPr>
      <w:r>
        <w:t xml:space="preserve">Рис </w:t>
      </w:r>
      <w:fldSimple w:instr=" SEQ Рис \* ARABIC ">
        <w:r w:rsidR="00982741">
          <w:rPr>
            <w:noProof/>
          </w:rPr>
          <w:t>10</w:t>
        </w:r>
      </w:fldSimple>
      <w:r>
        <w:rPr>
          <w:lang w:val="ru-RU"/>
        </w:rPr>
        <w:t>. Выбор модуля печати</w:t>
      </w:r>
    </w:p>
    <w:p w:rsidR="00141687" w:rsidRDefault="00141687" w:rsidP="00016D66">
      <w:pPr>
        <w:keepNext/>
        <w:jc w:val="center"/>
      </w:pPr>
      <w:r>
        <w:rPr>
          <w:rFonts w:cs="Arial"/>
          <w:noProof/>
          <w:szCs w:val="28"/>
          <w:lang w:val="ru-RU" w:eastAsia="ru-RU" w:bidi="ar-SA"/>
        </w:rPr>
        <w:lastRenderedPageBreak/>
        <w:drawing>
          <wp:inline distT="0" distB="0" distL="0" distR="0">
            <wp:extent cx="3867150" cy="1666875"/>
            <wp:effectExtent l="19050" t="0" r="0" b="0"/>
            <wp:docPr id="28" name="Рисунок 28" descr="D:\Users\AD\Desktop\ЧМ\DIPLOM\scrn\MainSettingsPr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sers\AD\Desktop\ЧМ\DIPLOM\scrn\MainSettingsPrinter.png"/>
                    <pic:cNvPicPr>
                      <a:picLocks noChangeAspect="1" noChangeArrowheads="1"/>
                    </pic:cNvPicPr>
                  </pic:nvPicPr>
                  <pic:blipFill>
                    <a:blip r:embed="rId54"/>
                    <a:srcRect/>
                    <a:stretch>
                      <a:fillRect/>
                    </a:stretch>
                  </pic:blipFill>
                  <pic:spPr bwMode="auto">
                    <a:xfrm>
                      <a:off x="0" y="0"/>
                      <a:ext cx="3867150" cy="1666875"/>
                    </a:xfrm>
                    <a:prstGeom prst="rect">
                      <a:avLst/>
                    </a:prstGeom>
                    <a:noFill/>
                    <a:ln w="9525">
                      <a:noFill/>
                      <a:miter lim="800000"/>
                      <a:headEnd/>
                      <a:tailEnd/>
                    </a:ln>
                  </pic:spPr>
                </pic:pic>
              </a:graphicData>
            </a:graphic>
          </wp:inline>
        </w:drawing>
      </w:r>
    </w:p>
    <w:p w:rsidR="00141687" w:rsidRDefault="00141687" w:rsidP="00141687">
      <w:pPr>
        <w:pStyle w:val="a3"/>
        <w:rPr>
          <w:lang w:val="ru-RU"/>
        </w:rPr>
      </w:pPr>
      <w:r w:rsidRPr="006E47C2">
        <w:rPr>
          <w:lang w:val="ru-RU"/>
        </w:rPr>
        <w:t xml:space="preserve">Рис </w:t>
      </w:r>
      <w:r>
        <w:fldChar w:fldCharType="begin"/>
      </w:r>
      <w:r w:rsidRPr="006E47C2">
        <w:rPr>
          <w:lang w:val="ru-RU"/>
        </w:rPr>
        <w:instrText xml:space="preserve"> </w:instrText>
      </w:r>
      <w:r>
        <w:instrText>SEQ</w:instrText>
      </w:r>
      <w:r w:rsidRPr="006E47C2">
        <w:rPr>
          <w:lang w:val="ru-RU"/>
        </w:rPr>
        <w:instrText xml:space="preserve"> Рис \* </w:instrText>
      </w:r>
      <w:r>
        <w:instrText>ARABIC</w:instrText>
      </w:r>
      <w:r w:rsidRPr="006E47C2">
        <w:rPr>
          <w:lang w:val="ru-RU"/>
        </w:rPr>
        <w:instrText xml:space="preserve"> </w:instrText>
      </w:r>
      <w:r>
        <w:fldChar w:fldCharType="separate"/>
      </w:r>
      <w:r w:rsidR="00982741">
        <w:rPr>
          <w:noProof/>
        </w:rPr>
        <w:t>11</w:t>
      </w:r>
      <w:r>
        <w:fldChar w:fldCharType="end"/>
      </w:r>
      <w:r>
        <w:rPr>
          <w:lang w:val="ru-RU"/>
        </w:rPr>
        <w:t xml:space="preserve">. Настройки модуля </w:t>
      </w:r>
      <w:r>
        <w:t>PDF</w:t>
      </w:r>
      <w:r w:rsidRPr="006E47C2">
        <w:rPr>
          <w:lang w:val="ru-RU"/>
        </w:rPr>
        <w:t xml:space="preserve"> </w:t>
      </w:r>
      <w:r>
        <w:t>Printer</w:t>
      </w:r>
    </w:p>
    <w:p w:rsidR="008D7245" w:rsidRPr="008D7245" w:rsidRDefault="008D7245" w:rsidP="008D7245">
      <w:pPr>
        <w:rPr>
          <w:lang w:val="ru-RU"/>
        </w:rPr>
      </w:pPr>
    </w:p>
    <w:p w:rsidR="00F35525" w:rsidRDefault="00F35525" w:rsidP="008D7245">
      <w:pPr>
        <w:spacing w:line="360" w:lineRule="auto"/>
        <w:ind w:firstLine="709"/>
        <w:jc w:val="both"/>
        <w:rPr>
          <w:rFonts w:cs="Arial"/>
          <w:szCs w:val="28"/>
          <w:lang w:val="ru-RU"/>
        </w:rPr>
      </w:pPr>
      <w:r w:rsidRPr="00F35525">
        <w:rPr>
          <w:rFonts w:cs="Arial"/>
          <w:szCs w:val="28"/>
          <w:lang w:val="ru-RU"/>
        </w:rPr>
        <w:t>Когда все необходимые задачи сформированы и произведены нужные настройки можно переходить к генерации заданий.</w:t>
      </w:r>
      <w:r>
        <w:rPr>
          <w:rFonts w:cs="Arial"/>
          <w:szCs w:val="28"/>
          <w:lang w:val="ru-RU"/>
        </w:rPr>
        <w:t xml:space="preserve"> Этот процесс запускается из списка генерации</w:t>
      </w:r>
      <w:r w:rsidR="00016D66">
        <w:rPr>
          <w:rFonts w:cs="Arial"/>
          <w:szCs w:val="28"/>
          <w:lang w:val="ru-RU"/>
        </w:rPr>
        <w:t xml:space="preserve"> (Рис 12),</w:t>
      </w:r>
      <w:r>
        <w:rPr>
          <w:rFonts w:cs="Arial"/>
          <w:szCs w:val="28"/>
          <w:lang w:val="ru-RU"/>
        </w:rPr>
        <w:t xml:space="preserve"> открыть его можно нажав соответствующую кнопку на панели меню. Добавлять задачи в список можно либо перетаскиванием из основного списка, либо из того же списка при помощи контекстного меню (вызывается при нажатии правой кнопки мыши).</w:t>
      </w:r>
    </w:p>
    <w:p w:rsidR="008D7245" w:rsidRDefault="008D7245" w:rsidP="008D7245">
      <w:pPr>
        <w:spacing w:line="360" w:lineRule="auto"/>
        <w:ind w:firstLine="709"/>
        <w:jc w:val="both"/>
        <w:rPr>
          <w:rFonts w:cs="Arial"/>
          <w:szCs w:val="28"/>
          <w:lang w:val="ru-RU"/>
        </w:rPr>
      </w:pPr>
    </w:p>
    <w:p w:rsidR="00016D66" w:rsidRDefault="00016D66" w:rsidP="00016D66">
      <w:pPr>
        <w:keepNext/>
        <w:jc w:val="center"/>
      </w:pPr>
      <w:r>
        <w:rPr>
          <w:rFonts w:cs="Arial"/>
          <w:noProof/>
          <w:szCs w:val="28"/>
          <w:lang w:val="ru-RU" w:eastAsia="ru-RU" w:bidi="ar-SA"/>
        </w:rPr>
        <w:drawing>
          <wp:inline distT="0" distB="0" distL="0" distR="0">
            <wp:extent cx="4781550" cy="3810000"/>
            <wp:effectExtent l="19050" t="0" r="0" b="0"/>
            <wp:docPr id="29" name="Рисунок 29" descr="D:\Users\AD\Desktop\ЧМ\DIPLOM\scrn\Play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sers\AD\Desktop\ЧМ\DIPLOM\scrn\PlayList.png"/>
                    <pic:cNvPicPr>
                      <a:picLocks noChangeAspect="1" noChangeArrowheads="1"/>
                    </pic:cNvPicPr>
                  </pic:nvPicPr>
                  <pic:blipFill>
                    <a:blip r:embed="rId55"/>
                    <a:srcRect/>
                    <a:stretch>
                      <a:fillRect/>
                    </a:stretch>
                  </pic:blipFill>
                  <pic:spPr bwMode="auto">
                    <a:xfrm>
                      <a:off x="0" y="0"/>
                      <a:ext cx="4781550" cy="3810000"/>
                    </a:xfrm>
                    <a:prstGeom prst="rect">
                      <a:avLst/>
                    </a:prstGeom>
                    <a:noFill/>
                    <a:ln w="9525">
                      <a:noFill/>
                      <a:miter lim="800000"/>
                      <a:headEnd/>
                      <a:tailEnd/>
                    </a:ln>
                  </pic:spPr>
                </pic:pic>
              </a:graphicData>
            </a:graphic>
          </wp:inline>
        </w:drawing>
      </w:r>
    </w:p>
    <w:p w:rsidR="00016D66" w:rsidRDefault="00016D66" w:rsidP="00016D66">
      <w:pPr>
        <w:pStyle w:val="a3"/>
        <w:rPr>
          <w:rFonts w:cs="Arial"/>
          <w:sz w:val="28"/>
          <w:szCs w:val="28"/>
          <w:lang w:val="ru-RU"/>
        </w:rPr>
      </w:pPr>
      <w:r w:rsidRPr="00016D66">
        <w:rPr>
          <w:lang w:val="ru-RU"/>
        </w:rPr>
        <w:t xml:space="preserve">Рис </w:t>
      </w:r>
      <w:r>
        <w:fldChar w:fldCharType="begin"/>
      </w:r>
      <w:r w:rsidRPr="00016D66">
        <w:rPr>
          <w:lang w:val="ru-RU"/>
        </w:rPr>
        <w:instrText xml:space="preserve"> </w:instrText>
      </w:r>
      <w:r>
        <w:instrText>SEQ</w:instrText>
      </w:r>
      <w:r w:rsidRPr="00016D66">
        <w:rPr>
          <w:lang w:val="ru-RU"/>
        </w:rPr>
        <w:instrText xml:space="preserve"> Рис \* </w:instrText>
      </w:r>
      <w:r>
        <w:instrText>ARABIC</w:instrText>
      </w:r>
      <w:r w:rsidRPr="00016D66">
        <w:rPr>
          <w:lang w:val="ru-RU"/>
        </w:rPr>
        <w:instrText xml:space="preserve"> </w:instrText>
      </w:r>
      <w:r>
        <w:fldChar w:fldCharType="separate"/>
      </w:r>
      <w:r w:rsidR="00982741">
        <w:rPr>
          <w:noProof/>
        </w:rPr>
        <w:t>12</w:t>
      </w:r>
      <w:r>
        <w:fldChar w:fldCharType="end"/>
      </w:r>
      <w:r>
        <w:rPr>
          <w:lang w:val="ru-RU"/>
        </w:rPr>
        <w:t>. Список генерации задач.</w:t>
      </w:r>
    </w:p>
    <w:p w:rsidR="008D7245" w:rsidRDefault="008D7245" w:rsidP="008D7245">
      <w:pPr>
        <w:spacing w:line="360" w:lineRule="auto"/>
        <w:ind w:firstLine="709"/>
        <w:jc w:val="both"/>
        <w:rPr>
          <w:rFonts w:cs="Arial"/>
          <w:szCs w:val="28"/>
          <w:lang w:val="ru-RU"/>
        </w:rPr>
      </w:pPr>
    </w:p>
    <w:p w:rsidR="008D7245" w:rsidRDefault="008D7245" w:rsidP="008D7245">
      <w:pPr>
        <w:spacing w:line="360" w:lineRule="auto"/>
        <w:ind w:firstLine="709"/>
        <w:jc w:val="both"/>
        <w:rPr>
          <w:rFonts w:cs="Arial"/>
          <w:szCs w:val="28"/>
          <w:lang w:val="ru-RU"/>
        </w:rPr>
      </w:pPr>
    </w:p>
    <w:p w:rsidR="00016D66" w:rsidRDefault="00016D66" w:rsidP="008D7245">
      <w:pPr>
        <w:spacing w:line="360" w:lineRule="auto"/>
        <w:ind w:firstLine="709"/>
        <w:jc w:val="both"/>
        <w:rPr>
          <w:rFonts w:cs="Arial"/>
          <w:szCs w:val="28"/>
          <w:lang w:val="ru-RU"/>
        </w:rPr>
      </w:pPr>
      <w:r>
        <w:rPr>
          <w:rFonts w:cs="Arial"/>
          <w:szCs w:val="28"/>
          <w:lang w:val="ru-RU"/>
        </w:rPr>
        <w:t>На панели меню в списке расположены кнопки (слева направо):</w:t>
      </w:r>
    </w:p>
    <w:p w:rsidR="00016D66" w:rsidRPr="008D7245" w:rsidRDefault="00016D66" w:rsidP="008D7245">
      <w:pPr>
        <w:pStyle w:val="ac"/>
        <w:numPr>
          <w:ilvl w:val="0"/>
          <w:numId w:val="20"/>
        </w:numPr>
        <w:spacing w:line="360" w:lineRule="auto"/>
        <w:jc w:val="both"/>
        <w:rPr>
          <w:rFonts w:cs="Arial"/>
          <w:szCs w:val="28"/>
          <w:lang w:val="ru-RU"/>
        </w:rPr>
      </w:pPr>
      <w:r w:rsidRPr="008D7245">
        <w:rPr>
          <w:rFonts w:cs="Arial"/>
          <w:szCs w:val="28"/>
          <w:lang w:val="ru-RU"/>
        </w:rPr>
        <w:t>«Запустить» - начинает процесс генерации отмеченных Задач.</w:t>
      </w:r>
    </w:p>
    <w:p w:rsidR="00016D66" w:rsidRPr="008D7245" w:rsidRDefault="00016D66" w:rsidP="008D7245">
      <w:pPr>
        <w:pStyle w:val="ac"/>
        <w:numPr>
          <w:ilvl w:val="0"/>
          <w:numId w:val="20"/>
        </w:numPr>
        <w:spacing w:line="360" w:lineRule="auto"/>
        <w:jc w:val="both"/>
        <w:rPr>
          <w:rFonts w:cs="Arial"/>
          <w:szCs w:val="28"/>
          <w:lang w:val="ru-RU"/>
        </w:rPr>
      </w:pPr>
      <w:r w:rsidRPr="008D7245">
        <w:rPr>
          <w:rFonts w:cs="Arial"/>
          <w:szCs w:val="28"/>
          <w:lang w:val="ru-RU"/>
        </w:rPr>
        <w:t xml:space="preserve">«Сохранить список» - позволяет сохранить список </w:t>
      </w:r>
      <w:r w:rsidR="007642F1" w:rsidRPr="008D7245">
        <w:rPr>
          <w:rFonts w:cs="Arial"/>
          <w:szCs w:val="28"/>
          <w:lang w:val="ru-RU"/>
        </w:rPr>
        <w:t>в отдельный файл на диске. В дальнейшем можно просто открыть ранее собранный набор и просто заново сгенерировать задачи.</w:t>
      </w:r>
    </w:p>
    <w:p w:rsidR="007642F1" w:rsidRPr="008D7245" w:rsidRDefault="007642F1" w:rsidP="008D7245">
      <w:pPr>
        <w:pStyle w:val="ac"/>
        <w:numPr>
          <w:ilvl w:val="0"/>
          <w:numId w:val="20"/>
        </w:numPr>
        <w:spacing w:line="360" w:lineRule="auto"/>
        <w:jc w:val="both"/>
        <w:rPr>
          <w:rFonts w:cs="Arial"/>
          <w:szCs w:val="28"/>
          <w:lang w:val="ru-RU"/>
        </w:rPr>
      </w:pPr>
      <w:r w:rsidRPr="008D7245">
        <w:rPr>
          <w:rFonts w:cs="Arial"/>
          <w:szCs w:val="28"/>
          <w:lang w:val="ru-RU"/>
        </w:rPr>
        <w:t>«Открыть список» - соответственно открывает файл списка генерации.</w:t>
      </w:r>
    </w:p>
    <w:p w:rsidR="007642F1" w:rsidRPr="008D7245" w:rsidRDefault="007642F1" w:rsidP="008D7245">
      <w:pPr>
        <w:pStyle w:val="ac"/>
        <w:numPr>
          <w:ilvl w:val="0"/>
          <w:numId w:val="20"/>
        </w:numPr>
        <w:spacing w:line="360" w:lineRule="auto"/>
        <w:jc w:val="both"/>
        <w:rPr>
          <w:rFonts w:cs="Arial"/>
          <w:szCs w:val="28"/>
          <w:lang w:val="ru-RU"/>
        </w:rPr>
      </w:pPr>
      <w:r w:rsidRPr="008D7245">
        <w:rPr>
          <w:rFonts w:cs="Arial"/>
          <w:szCs w:val="28"/>
          <w:lang w:val="ru-RU"/>
        </w:rPr>
        <w:t>«Удалить запись» - удаляет выбранные записи из списка. При этом выбирать можно несколько записей одновременно.</w:t>
      </w:r>
    </w:p>
    <w:p w:rsidR="007642F1" w:rsidRDefault="007642F1" w:rsidP="008D7245">
      <w:pPr>
        <w:spacing w:line="360" w:lineRule="auto"/>
        <w:ind w:firstLine="709"/>
        <w:jc w:val="both"/>
        <w:rPr>
          <w:rFonts w:cs="Arial"/>
          <w:szCs w:val="28"/>
          <w:lang w:val="ru-RU"/>
        </w:rPr>
      </w:pPr>
      <w:r>
        <w:rPr>
          <w:rFonts w:cs="Arial"/>
          <w:szCs w:val="28"/>
          <w:lang w:val="ru-RU"/>
        </w:rPr>
        <w:t xml:space="preserve">В списке для каждой записи можно установить отдельные значения количества </w:t>
      </w:r>
      <w:r w:rsidR="003E15E1">
        <w:rPr>
          <w:rFonts w:cs="Arial"/>
          <w:szCs w:val="28"/>
          <w:lang w:val="ru-RU"/>
        </w:rPr>
        <w:t>вариантов и количества задач в варианте.</w:t>
      </w:r>
      <w:r w:rsidR="006D64EB">
        <w:rPr>
          <w:rFonts w:cs="Arial"/>
          <w:szCs w:val="28"/>
          <w:lang w:val="ru-RU"/>
        </w:rPr>
        <w:t xml:space="preserve"> </w:t>
      </w:r>
      <w:r w:rsidR="003E15E1">
        <w:rPr>
          <w:rFonts w:cs="Arial"/>
          <w:szCs w:val="28"/>
          <w:lang w:val="ru-RU"/>
        </w:rPr>
        <w:t xml:space="preserve">Эти числа передаются в </w:t>
      </w:r>
      <w:r w:rsidR="006D64EB">
        <w:rPr>
          <w:rFonts w:cs="Arial"/>
          <w:szCs w:val="28"/>
          <w:lang w:val="ru-RU"/>
        </w:rPr>
        <w:t xml:space="preserve">Задачу генератор. Также в списке можно снять отметку генерации с задачи. Это </w:t>
      </w:r>
      <w:r w:rsidR="000E4299">
        <w:rPr>
          <w:rFonts w:cs="Arial"/>
          <w:szCs w:val="28"/>
          <w:lang w:val="ru-RU"/>
        </w:rPr>
        <w:t>позволяет,</w:t>
      </w:r>
      <w:r w:rsidR="006D64EB">
        <w:rPr>
          <w:rFonts w:cs="Arial"/>
          <w:szCs w:val="28"/>
          <w:lang w:val="ru-RU"/>
        </w:rPr>
        <w:t xml:space="preserve"> не изменяя всего списка генерировать только нужные в данный момент Задачи.</w:t>
      </w:r>
      <w:r w:rsidR="00461F00">
        <w:rPr>
          <w:rFonts w:cs="Arial"/>
          <w:szCs w:val="28"/>
          <w:lang w:val="ru-RU"/>
        </w:rPr>
        <w:t xml:space="preserve"> При нажатии на кнопку начала генерации вид окна списка немного изменяется (Рис 13). На время генерации становятся недоступны кнопки верхнего меню и сам список. В это же время открывается панель сообщений, в которую выводится наиболее важная информация и появляются кнопки на нижней панели. При нажатии на кнопку «Скрыть» окно листа генерации скрывается, а процесс генерации отображается в главном окне. Поскольку процесс генерации может занимать довольно продолжительное время</w:t>
      </w:r>
      <w:r w:rsidR="00EF4BE1">
        <w:rPr>
          <w:rFonts w:cs="Arial"/>
          <w:szCs w:val="28"/>
          <w:lang w:val="ru-RU"/>
        </w:rPr>
        <w:t xml:space="preserve"> это позволи</w:t>
      </w:r>
      <w:r w:rsidR="00461F00">
        <w:rPr>
          <w:rFonts w:cs="Arial"/>
          <w:szCs w:val="28"/>
          <w:lang w:val="ru-RU"/>
        </w:rPr>
        <w:t>т освободить пространство на рабочем столе.</w:t>
      </w:r>
      <w:r w:rsidR="006E47C2">
        <w:rPr>
          <w:rFonts w:cs="Arial"/>
          <w:szCs w:val="28"/>
          <w:lang w:val="ru-RU"/>
        </w:rPr>
        <w:t xml:space="preserve"> Рядом расположена кнопка «</w:t>
      </w:r>
      <w:r w:rsidR="00896B12">
        <w:rPr>
          <w:rFonts w:cs="Arial"/>
          <w:szCs w:val="28"/>
          <w:lang w:val="ru-RU"/>
        </w:rPr>
        <w:t>Прервать</w:t>
      </w:r>
      <w:r w:rsidR="006E47C2">
        <w:rPr>
          <w:rFonts w:cs="Arial"/>
          <w:szCs w:val="28"/>
          <w:lang w:val="ru-RU"/>
        </w:rPr>
        <w:t xml:space="preserve">», она позволяет пользователю послать сигнал о необходимости прекращения процесса генерации. Как только этот сигнал будет обработан, генерация прекратится. </w:t>
      </w:r>
    </w:p>
    <w:p w:rsidR="006E47C2" w:rsidRDefault="006E47C2" w:rsidP="006E47C2">
      <w:pPr>
        <w:keepNext/>
        <w:jc w:val="center"/>
      </w:pPr>
      <w:r>
        <w:rPr>
          <w:rFonts w:cs="Arial"/>
          <w:noProof/>
          <w:szCs w:val="28"/>
          <w:lang w:val="ru-RU" w:eastAsia="ru-RU" w:bidi="ar-SA"/>
        </w:rPr>
        <w:lastRenderedPageBreak/>
        <w:drawing>
          <wp:inline distT="0" distB="0" distL="0" distR="0">
            <wp:extent cx="4905375" cy="3810000"/>
            <wp:effectExtent l="19050" t="0" r="9525" b="0"/>
            <wp:docPr id="40" name="Рисунок 40" descr="D:\Users\AD\Desktop\ЧМ\DIPLOM\scrn\PlayList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Users\AD\Desktop\ЧМ\DIPLOM\scrn\PlayListRun.png"/>
                    <pic:cNvPicPr>
                      <a:picLocks noChangeAspect="1" noChangeArrowheads="1"/>
                    </pic:cNvPicPr>
                  </pic:nvPicPr>
                  <pic:blipFill>
                    <a:blip r:embed="rId56"/>
                    <a:srcRect/>
                    <a:stretch>
                      <a:fillRect/>
                    </a:stretch>
                  </pic:blipFill>
                  <pic:spPr bwMode="auto">
                    <a:xfrm>
                      <a:off x="0" y="0"/>
                      <a:ext cx="4905375" cy="3810000"/>
                    </a:xfrm>
                    <a:prstGeom prst="rect">
                      <a:avLst/>
                    </a:prstGeom>
                    <a:noFill/>
                    <a:ln w="9525">
                      <a:noFill/>
                      <a:miter lim="800000"/>
                      <a:headEnd/>
                      <a:tailEnd/>
                    </a:ln>
                  </pic:spPr>
                </pic:pic>
              </a:graphicData>
            </a:graphic>
          </wp:inline>
        </w:drawing>
      </w:r>
    </w:p>
    <w:p w:rsidR="006E47C2" w:rsidRDefault="006E47C2" w:rsidP="006E47C2">
      <w:pPr>
        <w:pStyle w:val="a3"/>
        <w:rPr>
          <w:lang w:val="ru-RU"/>
        </w:rPr>
      </w:pPr>
      <w:r w:rsidRPr="00896B12">
        <w:rPr>
          <w:lang w:val="ru-RU"/>
        </w:rPr>
        <w:t xml:space="preserve">Рис </w:t>
      </w:r>
      <w:r>
        <w:fldChar w:fldCharType="begin"/>
      </w:r>
      <w:r w:rsidRPr="00896B12">
        <w:rPr>
          <w:lang w:val="ru-RU"/>
        </w:rPr>
        <w:instrText xml:space="preserve"> </w:instrText>
      </w:r>
      <w:r>
        <w:instrText>SEQ</w:instrText>
      </w:r>
      <w:r w:rsidRPr="00896B12">
        <w:rPr>
          <w:lang w:val="ru-RU"/>
        </w:rPr>
        <w:instrText xml:space="preserve"> Рис \* </w:instrText>
      </w:r>
      <w:r>
        <w:instrText>ARABIC</w:instrText>
      </w:r>
      <w:r w:rsidRPr="00896B12">
        <w:rPr>
          <w:lang w:val="ru-RU"/>
        </w:rPr>
        <w:instrText xml:space="preserve"> </w:instrText>
      </w:r>
      <w:r>
        <w:fldChar w:fldCharType="separate"/>
      </w:r>
      <w:r w:rsidR="00982741">
        <w:rPr>
          <w:noProof/>
        </w:rPr>
        <w:t>13</w:t>
      </w:r>
      <w:r>
        <w:fldChar w:fldCharType="end"/>
      </w:r>
      <w:r>
        <w:rPr>
          <w:lang w:val="ru-RU"/>
        </w:rPr>
        <w:t>. Окно списка в момент генерации.</w:t>
      </w:r>
    </w:p>
    <w:p w:rsidR="008D7245" w:rsidRPr="008D7245" w:rsidRDefault="008D7245" w:rsidP="008D7245">
      <w:pPr>
        <w:rPr>
          <w:lang w:val="ru-RU"/>
        </w:rPr>
      </w:pPr>
    </w:p>
    <w:p w:rsidR="00896B12" w:rsidRDefault="00896B12" w:rsidP="008D7245">
      <w:pPr>
        <w:spacing w:line="360" w:lineRule="auto"/>
        <w:ind w:firstLine="709"/>
        <w:jc w:val="both"/>
        <w:rPr>
          <w:rFonts w:cs="Arial"/>
          <w:szCs w:val="28"/>
          <w:lang w:val="ru-RU"/>
        </w:rPr>
      </w:pPr>
      <w:r w:rsidRPr="00896B12">
        <w:rPr>
          <w:rFonts w:cs="Arial"/>
          <w:szCs w:val="28"/>
          <w:lang w:val="ru-RU"/>
        </w:rPr>
        <w:t>Из-за того, что вся система построена на модульном принципе, после нажатия на кнопку «Прервать» и реальным прекращением процесса может пройти длительный промежуток времени.</w:t>
      </w:r>
      <w:r w:rsidR="00982741">
        <w:rPr>
          <w:rFonts w:cs="Arial"/>
          <w:szCs w:val="28"/>
          <w:lang w:val="ru-RU"/>
        </w:rPr>
        <w:t xml:space="preserve"> По окончании генерации список будет вновь показан, таким образом пользователь не пропустит этот момент.</w:t>
      </w:r>
    </w:p>
    <w:p w:rsidR="00982741" w:rsidRDefault="00982741" w:rsidP="00982741">
      <w:pPr>
        <w:keepNext/>
        <w:jc w:val="center"/>
      </w:pPr>
      <w:r>
        <w:rPr>
          <w:rFonts w:cs="Arial"/>
          <w:noProof/>
          <w:szCs w:val="28"/>
          <w:lang w:val="ru-RU" w:eastAsia="ru-RU" w:bidi="ar-SA"/>
        </w:rPr>
        <w:drawing>
          <wp:inline distT="0" distB="0" distL="0" distR="0">
            <wp:extent cx="1771650" cy="1104900"/>
            <wp:effectExtent l="19050" t="0" r="0" b="0"/>
            <wp:docPr id="41" name="Рисунок 41" descr="D:\Users\AD\Desktop\ЧМ\DIPLOM\scrn\PlayList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Users\AD\Desktop\ЧМ\DIPLOM\scrn\PlayListDone.png"/>
                    <pic:cNvPicPr>
                      <a:picLocks noChangeAspect="1" noChangeArrowheads="1"/>
                    </pic:cNvPicPr>
                  </pic:nvPicPr>
                  <pic:blipFill>
                    <a:blip r:embed="rId57"/>
                    <a:srcRect/>
                    <a:stretch>
                      <a:fillRect/>
                    </a:stretch>
                  </pic:blipFill>
                  <pic:spPr bwMode="auto">
                    <a:xfrm>
                      <a:off x="0" y="0"/>
                      <a:ext cx="1771650" cy="1104900"/>
                    </a:xfrm>
                    <a:prstGeom prst="rect">
                      <a:avLst/>
                    </a:prstGeom>
                    <a:noFill/>
                    <a:ln w="9525">
                      <a:noFill/>
                      <a:miter lim="800000"/>
                      <a:headEnd/>
                      <a:tailEnd/>
                    </a:ln>
                  </pic:spPr>
                </pic:pic>
              </a:graphicData>
            </a:graphic>
          </wp:inline>
        </w:drawing>
      </w:r>
    </w:p>
    <w:p w:rsidR="00982741" w:rsidRPr="00982741" w:rsidRDefault="00982741" w:rsidP="00982741">
      <w:pPr>
        <w:pStyle w:val="a3"/>
        <w:rPr>
          <w:rFonts w:cs="Arial"/>
          <w:sz w:val="28"/>
          <w:szCs w:val="28"/>
          <w:lang w:val="ru-RU"/>
        </w:rPr>
      </w:pPr>
      <w:r w:rsidRPr="00982741">
        <w:rPr>
          <w:lang w:val="ru-RU"/>
        </w:rPr>
        <w:t xml:space="preserve">Рис </w:t>
      </w:r>
      <w:r>
        <w:fldChar w:fldCharType="begin"/>
      </w:r>
      <w:r w:rsidRPr="00982741">
        <w:rPr>
          <w:lang w:val="ru-RU"/>
        </w:rPr>
        <w:instrText xml:space="preserve"> </w:instrText>
      </w:r>
      <w:r>
        <w:instrText>SEQ</w:instrText>
      </w:r>
      <w:r w:rsidRPr="00982741">
        <w:rPr>
          <w:lang w:val="ru-RU"/>
        </w:rPr>
        <w:instrText xml:space="preserve"> Рис \* </w:instrText>
      </w:r>
      <w:r>
        <w:instrText>ARABIC</w:instrText>
      </w:r>
      <w:r w:rsidRPr="00982741">
        <w:rPr>
          <w:lang w:val="ru-RU"/>
        </w:rPr>
        <w:instrText xml:space="preserve"> </w:instrText>
      </w:r>
      <w:r>
        <w:fldChar w:fldCharType="separate"/>
      </w:r>
      <w:r w:rsidRPr="00982741">
        <w:rPr>
          <w:noProof/>
          <w:lang w:val="ru-RU"/>
        </w:rPr>
        <w:t>14</w:t>
      </w:r>
      <w:r>
        <w:fldChar w:fldCharType="end"/>
      </w:r>
      <w:r>
        <w:rPr>
          <w:lang w:val="ru-RU"/>
        </w:rPr>
        <w:t>. Сообщение об окончании генерации.</w:t>
      </w:r>
    </w:p>
    <w:p w:rsidR="00982741" w:rsidRPr="00896B12" w:rsidRDefault="00982741" w:rsidP="00896B12">
      <w:pPr>
        <w:ind w:firstLine="709"/>
        <w:jc w:val="both"/>
        <w:rPr>
          <w:rFonts w:cs="Arial"/>
          <w:szCs w:val="28"/>
          <w:lang w:val="ru-RU"/>
        </w:rPr>
      </w:pPr>
    </w:p>
    <w:p w:rsidR="005C6E5A" w:rsidRPr="00F0602D" w:rsidRDefault="00FC33BA" w:rsidP="000941E7">
      <w:pPr>
        <w:pStyle w:val="1"/>
        <w:rPr>
          <w:lang w:val="ru-RU"/>
        </w:rPr>
      </w:pPr>
      <w:r w:rsidRPr="00F0602D">
        <w:rPr>
          <w:lang w:val="ru-RU"/>
        </w:rPr>
        <w:br w:type="page"/>
      </w:r>
      <w:bookmarkStart w:id="17" w:name="_Toc200135955"/>
      <w:r w:rsidR="005C6E5A" w:rsidRPr="00F0602D">
        <w:rPr>
          <w:lang w:val="ru-RU"/>
        </w:rPr>
        <w:lastRenderedPageBreak/>
        <w:t>Заключение</w:t>
      </w:r>
      <w:bookmarkEnd w:id="17"/>
    </w:p>
    <w:p w:rsidR="005C6E5A" w:rsidRDefault="005C6E5A" w:rsidP="00FF2F02">
      <w:pPr>
        <w:pStyle w:val="2"/>
        <w:numPr>
          <w:ilvl w:val="1"/>
          <w:numId w:val="15"/>
        </w:numPr>
        <w:rPr>
          <w:lang w:val="ru-RU"/>
        </w:rPr>
      </w:pPr>
      <w:bookmarkStart w:id="18" w:name="_Toc200135956"/>
      <w:r w:rsidRPr="00F0602D">
        <w:rPr>
          <w:lang w:val="ru-RU"/>
        </w:rPr>
        <w:t>Отчет по решенным и нерешенным задачам.</w:t>
      </w:r>
      <w:bookmarkEnd w:id="18"/>
    </w:p>
    <w:p w:rsidR="00374740" w:rsidRPr="00374740" w:rsidRDefault="00374740" w:rsidP="008D7245">
      <w:pPr>
        <w:spacing w:line="360" w:lineRule="auto"/>
        <w:ind w:firstLine="709"/>
        <w:jc w:val="both"/>
        <w:rPr>
          <w:rFonts w:cs="Arial"/>
          <w:szCs w:val="28"/>
          <w:lang w:val="ru-RU"/>
        </w:rPr>
      </w:pPr>
    </w:p>
    <w:p w:rsidR="00374740" w:rsidRDefault="00374740" w:rsidP="008D7245">
      <w:pPr>
        <w:spacing w:line="360" w:lineRule="auto"/>
        <w:ind w:firstLine="709"/>
        <w:jc w:val="both"/>
        <w:rPr>
          <w:rFonts w:cs="Arial"/>
          <w:szCs w:val="28"/>
          <w:lang w:val="ru-RU"/>
        </w:rPr>
      </w:pPr>
      <w:r w:rsidRPr="00374740">
        <w:rPr>
          <w:rFonts w:cs="Arial"/>
          <w:szCs w:val="28"/>
          <w:lang w:val="ru-RU"/>
        </w:rPr>
        <w:t xml:space="preserve">В результате проделанной работы мы  получили работающее приложение, отвечающее современным требованиям и полностью </w:t>
      </w:r>
      <w:r>
        <w:rPr>
          <w:rFonts w:cs="Arial"/>
          <w:szCs w:val="28"/>
          <w:lang w:val="ru-RU"/>
        </w:rPr>
        <w:t>реализующее поставленные</w:t>
      </w:r>
      <w:r w:rsidRPr="00374740">
        <w:rPr>
          <w:rFonts w:cs="Arial"/>
          <w:szCs w:val="28"/>
          <w:lang w:val="ru-RU"/>
        </w:rPr>
        <w:t xml:space="preserve"> задач</w:t>
      </w:r>
      <w:r>
        <w:rPr>
          <w:rFonts w:cs="Arial"/>
          <w:szCs w:val="28"/>
          <w:lang w:val="ru-RU"/>
        </w:rPr>
        <w:t>и</w:t>
      </w:r>
      <w:r w:rsidRPr="00374740">
        <w:rPr>
          <w:rFonts w:cs="Arial"/>
          <w:szCs w:val="28"/>
          <w:lang w:val="ru-RU"/>
        </w:rPr>
        <w:t>.</w:t>
      </w:r>
      <w:r w:rsidR="004E1438">
        <w:rPr>
          <w:rFonts w:cs="Arial"/>
          <w:szCs w:val="28"/>
          <w:lang w:val="ru-RU"/>
        </w:rPr>
        <w:t xml:space="preserve"> Само приложение является оболочкой, взаимодействующей с пользователем. Его архитектура позволяет добавлять неограниченное число дополнений – генераторов. </w:t>
      </w:r>
      <w:r w:rsidR="0036269B">
        <w:rPr>
          <w:rFonts w:cs="Arial"/>
          <w:szCs w:val="28"/>
          <w:lang w:val="ru-RU"/>
        </w:rPr>
        <w:t>При разработке программы были учтены основные принципы модульности:</w:t>
      </w:r>
    </w:p>
    <w:p w:rsidR="0036269B" w:rsidRPr="008D7245" w:rsidRDefault="0036269B" w:rsidP="008D7245">
      <w:pPr>
        <w:pStyle w:val="ac"/>
        <w:numPr>
          <w:ilvl w:val="0"/>
          <w:numId w:val="19"/>
        </w:numPr>
        <w:spacing w:line="360" w:lineRule="auto"/>
        <w:jc w:val="both"/>
        <w:rPr>
          <w:rFonts w:cs="Arial"/>
          <w:szCs w:val="28"/>
          <w:lang w:val="ru-RU"/>
        </w:rPr>
      </w:pPr>
      <w:r w:rsidRPr="008D7245">
        <w:rPr>
          <w:rFonts w:cs="Arial"/>
          <w:szCs w:val="28"/>
          <w:lang w:val="ru-RU"/>
        </w:rPr>
        <w:t>Простота в обращении</w:t>
      </w:r>
    </w:p>
    <w:p w:rsidR="0036269B" w:rsidRPr="008D7245" w:rsidRDefault="0036269B" w:rsidP="008D7245">
      <w:pPr>
        <w:pStyle w:val="ac"/>
        <w:numPr>
          <w:ilvl w:val="0"/>
          <w:numId w:val="19"/>
        </w:numPr>
        <w:spacing w:line="360" w:lineRule="auto"/>
        <w:jc w:val="both"/>
        <w:rPr>
          <w:rFonts w:cs="Arial"/>
          <w:szCs w:val="28"/>
          <w:lang w:val="ru-RU"/>
        </w:rPr>
      </w:pPr>
      <w:r w:rsidRPr="008D7245">
        <w:rPr>
          <w:rFonts w:cs="Arial"/>
          <w:szCs w:val="28"/>
          <w:lang w:val="ru-RU"/>
        </w:rPr>
        <w:t>Универсальность</w:t>
      </w:r>
    </w:p>
    <w:p w:rsidR="0036269B" w:rsidRPr="008D7245" w:rsidRDefault="0036269B" w:rsidP="008D7245">
      <w:pPr>
        <w:pStyle w:val="ac"/>
        <w:numPr>
          <w:ilvl w:val="0"/>
          <w:numId w:val="19"/>
        </w:numPr>
        <w:spacing w:line="360" w:lineRule="auto"/>
        <w:jc w:val="both"/>
        <w:rPr>
          <w:rFonts w:cs="Arial"/>
          <w:szCs w:val="28"/>
          <w:lang w:val="ru-RU"/>
        </w:rPr>
      </w:pPr>
      <w:r w:rsidRPr="008D7245">
        <w:rPr>
          <w:rFonts w:cs="Arial"/>
          <w:szCs w:val="28"/>
          <w:lang w:val="ru-RU"/>
        </w:rPr>
        <w:t>Расширяемость</w:t>
      </w:r>
    </w:p>
    <w:p w:rsidR="008D7245" w:rsidRDefault="0036269B" w:rsidP="008D7245">
      <w:pPr>
        <w:spacing w:line="360" w:lineRule="auto"/>
        <w:ind w:firstLine="709"/>
        <w:jc w:val="both"/>
        <w:rPr>
          <w:rFonts w:cs="Arial"/>
          <w:szCs w:val="28"/>
          <w:lang w:val="ru-RU"/>
        </w:rPr>
      </w:pPr>
      <w:r>
        <w:rPr>
          <w:rFonts w:cs="Arial"/>
          <w:szCs w:val="28"/>
          <w:lang w:val="ru-RU"/>
        </w:rPr>
        <w:t>Для демонстрации механизма работы программы был разработан модуль – генератор, позволяющий генерировать простейшие примеры на основе таблиц параметризации.</w:t>
      </w:r>
      <w:r w:rsidR="008D7245">
        <w:rPr>
          <w:rFonts w:cs="Arial"/>
          <w:szCs w:val="28"/>
          <w:lang w:val="ru-RU"/>
        </w:rPr>
        <w:t xml:space="preserve"> Особенно необходимо указать на то, что разработанный модуль не является универсальным средством генерации. Его возможности очень ограниченны.</w:t>
      </w:r>
      <w:r w:rsidR="00760310">
        <w:rPr>
          <w:rFonts w:cs="Arial"/>
          <w:szCs w:val="28"/>
          <w:lang w:val="ru-RU"/>
        </w:rPr>
        <w:t xml:space="preserve"> В этом модуле используются все основные возможности программы, его изучение позволит разработчикам в дальнейшем также грамотно строить функционал собственных разработок.</w:t>
      </w:r>
      <w:r w:rsidR="001D238B">
        <w:rPr>
          <w:rFonts w:cs="Arial"/>
          <w:szCs w:val="28"/>
          <w:lang w:val="ru-RU"/>
        </w:rPr>
        <w:t xml:space="preserve"> Подробное описание некоторых возможностей также приведено в</w:t>
      </w:r>
      <w:r w:rsidR="002552A8">
        <w:rPr>
          <w:rFonts w:cs="Arial"/>
          <w:szCs w:val="28"/>
          <w:lang w:val="ru-RU"/>
        </w:rPr>
        <w:t>нутри исходного кода программы</w:t>
      </w:r>
      <w:r w:rsidR="001D238B">
        <w:rPr>
          <w:rFonts w:cs="Arial"/>
          <w:szCs w:val="28"/>
          <w:lang w:val="ru-RU"/>
        </w:rPr>
        <w:t>.</w:t>
      </w:r>
    </w:p>
    <w:p w:rsidR="0036269B" w:rsidRPr="001D238B" w:rsidRDefault="0036269B" w:rsidP="008D7245">
      <w:pPr>
        <w:spacing w:line="360" w:lineRule="auto"/>
        <w:ind w:firstLine="709"/>
        <w:jc w:val="both"/>
        <w:rPr>
          <w:rFonts w:cs="Arial"/>
          <w:szCs w:val="28"/>
          <w:lang w:val="ru-RU"/>
        </w:rPr>
      </w:pPr>
      <w:r>
        <w:rPr>
          <w:rFonts w:cs="Arial"/>
          <w:szCs w:val="28"/>
          <w:lang w:val="ru-RU"/>
        </w:rPr>
        <w:t>Реализация форматирования информации с использованием языка разметки ТеХ позволяет</w:t>
      </w:r>
      <w:r w:rsidR="008D7245">
        <w:rPr>
          <w:rFonts w:cs="Arial"/>
          <w:szCs w:val="28"/>
          <w:lang w:val="ru-RU"/>
        </w:rPr>
        <w:t xml:space="preserve"> разработчику</w:t>
      </w:r>
      <w:r>
        <w:rPr>
          <w:rFonts w:cs="Arial"/>
          <w:szCs w:val="28"/>
          <w:lang w:val="ru-RU"/>
        </w:rPr>
        <w:t xml:space="preserve"> </w:t>
      </w:r>
      <w:r w:rsidR="008D7245">
        <w:rPr>
          <w:rFonts w:cs="Arial"/>
          <w:szCs w:val="28"/>
          <w:lang w:val="ru-RU"/>
        </w:rPr>
        <w:t>создавать сколь угодно сложные оформления</w:t>
      </w:r>
      <w:r w:rsidR="001D238B">
        <w:rPr>
          <w:rFonts w:cs="Arial"/>
          <w:szCs w:val="28"/>
          <w:lang w:val="ru-RU"/>
        </w:rPr>
        <w:t xml:space="preserve"> и форматы</w:t>
      </w:r>
      <w:r w:rsidR="008D7245">
        <w:rPr>
          <w:rFonts w:cs="Arial"/>
          <w:szCs w:val="28"/>
          <w:lang w:val="ru-RU"/>
        </w:rPr>
        <w:t xml:space="preserve">. </w:t>
      </w:r>
      <w:r w:rsidR="001D238B">
        <w:rPr>
          <w:rFonts w:cs="Arial"/>
          <w:szCs w:val="28"/>
          <w:lang w:val="ru-RU"/>
        </w:rPr>
        <w:t>Модуль печати использует всю силу компилятора ТеХ, что в совокупности с реализацией переходной спецификации TeXML дает поистине безграничные</w:t>
      </w:r>
      <w:r w:rsidR="0098055C">
        <w:rPr>
          <w:rFonts w:cs="Arial"/>
          <w:szCs w:val="28"/>
          <w:lang w:val="ru-RU"/>
        </w:rPr>
        <w:t xml:space="preserve"> возможности. Стоит, однако, заметить, что в разработанный модуль печати со временем могут быть внесены некоторые коррективы.</w:t>
      </w:r>
    </w:p>
    <w:p w:rsidR="00374740" w:rsidRPr="00374740" w:rsidRDefault="00374740" w:rsidP="00374740">
      <w:pPr>
        <w:ind w:firstLine="709"/>
        <w:jc w:val="both"/>
        <w:rPr>
          <w:rFonts w:cs="Arial"/>
          <w:szCs w:val="28"/>
          <w:lang w:val="ru-RU"/>
        </w:rPr>
      </w:pPr>
    </w:p>
    <w:p w:rsidR="00FC33BA" w:rsidRDefault="005C6E5A" w:rsidP="00FF2F02">
      <w:pPr>
        <w:pStyle w:val="2"/>
        <w:numPr>
          <w:ilvl w:val="1"/>
          <w:numId w:val="15"/>
        </w:numPr>
        <w:rPr>
          <w:lang w:val="ru-RU"/>
        </w:rPr>
      </w:pPr>
      <w:bookmarkStart w:id="19" w:name="_Toc200135957"/>
      <w:r w:rsidRPr="00F0602D">
        <w:rPr>
          <w:lang w:val="ru-RU"/>
        </w:rPr>
        <w:lastRenderedPageBreak/>
        <w:t>Взгляд в будущее.</w:t>
      </w:r>
      <w:bookmarkEnd w:id="19"/>
    </w:p>
    <w:p w:rsidR="00411D1E" w:rsidRPr="00411D1E" w:rsidRDefault="00411D1E" w:rsidP="00411D1E">
      <w:pPr>
        <w:spacing w:line="360" w:lineRule="auto"/>
        <w:ind w:firstLine="709"/>
        <w:jc w:val="both"/>
        <w:rPr>
          <w:rFonts w:cs="Arial"/>
          <w:szCs w:val="28"/>
          <w:lang w:val="ru-RU"/>
        </w:rPr>
      </w:pPr>
    </w:p>
    <w:p w:rsidR="000941E7" w:rsidRDefault="00411D1E" w:rsidP="00411D1E">
      <w:pPr>
        <w:spacing w:line="360" w:lineRule="auto"/>
        <w:ind w:firstLine="709"/>
        <w:jc w:val="both"/>
        <w:rPr>
          <w:rFonts w:cs="Arial"/>
          <w:szCs w:val="28"/>
          <w:lang w:val="ru-RU"/>
        </w:rPr>
      </w:pPr>
      <w:r w:rsidRPr="00411D1E">
        <w:rPr>
          <w:rFonts w:cs="Arial"/>
          <w:szCs w:val="28"/>
          <w:lang w:val="ru-RU"/>
        </w:rPr>
        <w:t>Оглядываясь назад, можно увидеть огромную пропасть, разделяющую образование до и после изобретения персональных компьютеров.</w:t>
      </w:r>
      <w:r>
        <w:rPr>
          <w:rFonts w:cs="Arial"/>
          <w:szCs w:val="28"/>
          <w:lang w:val="ru-RU"/>
        </w:rPr>
        <w:t xml:space="preserve"> Технический прогресс совершил невероятный прыжок в будущее, и сейчас самое главное для остальных – это не отстать. Множество идей, двигающих процесс образования в сторону высоких технологий, так и остаются не реализованными. По большей части это происходит из-за недостатка финансирования в этой области. Эту проблему сегодня с успехом решает </w:t>
      </w:r>
      <w:r w:rsidR="00577E70">
        <w:rPr>
          <w:rFonts w:cs="Arial"/>
          <w:szCs w:val="28"/>
          <w:lang w:val="ru-RU"/>
        </w:rPr>
        <w:t xml:space="preserve">разработка в рамках лицензии бесплатного программного обеспечения. </w:t>
      </w:r>
    </w:p>
    <w:p w:rsidR="00411D1E" w:rsidRPr="00411D1E" w:rsidRDefault="00577E70" w:rsidP="00411D1E">
      <w:pPr>
        <w:spacing w:line="360" w:lineRule="auto"/>
        <w:ind w:firstLine="709"/>
        <w:jc w:val="both"/>
        <w:rPr>
          <w:rFonts w:cs="Arial"/>
          <w:szCs w:val="28"/>
          <w:lang w:val="ru-RU"/>
        </w:rPr>
      </w:pPr>
      <w:r>
        <w:rPr>
          <w:rFonts w:cs="Arial"/>
          <w:szCs w:val="28"/>
          <w:lang w:val="ru-RU"/>
        </w:rPr>
        <w:t>Имея основательную базу и поддержку научного сообщества можно очень быстро добиться невероятных результатов. Автор надеется, что эта работа послужит той самой базой, толчком к новому витку развития процесса образования в современном информационном мире.</w:t>
      </w:r>
    </w:p>
    <w:p w:rsidR="00970AA0" w:rsidRPr="00F0602D" w:rsidRDefault="00FC33BA" w:rsidP="00F60115">
      <w:pPr>
        <w:ind w:firstLine="709"/>
        <w:rPr>
          <w:lang w:val="ru-RU"/>
        </w:rPr>
      </w:pPr>
      <w:r w:rsidRPr="00F0602D">
        <w:rPr>
          <w:sz w:val="32"/>
          <w:szCs w:val="32"/>
          <w:lang w:val="ru-RU"/>
        </w:rPr>
        <w:br w:type="page"/>
      </w:r>
    </w:p>
    <w:sdt>
      <w:sdtPr>
        <w:rPr>
          <w:rFonts w:ascii="Calibri" w:hAnsi="Calibri"/>
          <w:color w:val="auto"/>
          <w:lang w:val="ru-RU"/>
        </w:rPr>
        <w:id w:val="12009923"/>
        <w:docPartObj>
          <w:docPartGallery w:val="Bibliographies"/>
          <w:docPartUnique/>
        </w:docPartObj>
      </w:sdtPr>
      <w:sdtEndPr>
        <w:rPr>
          <w:rFonts w:ascii="Arial" w:hAnsi="Arial" w:cs="Arial"/>
          <w:b w:val="0"/>
          <w:bCs w:val="0"/>
          <w:sz w:val="28"/>
        </w:rPr>
      </w:sdtEndPr>
      <w:sdtContent>
        <w:bookmarkStart w:id="20" w:name="_Toc200135958" w:displacedByCustomXml="prev"/>
        <w:p w:rsidR="00970AA0" w:rsidRDefault="00970AA0" w:rsidP="000941E7">
          <w:pPr>
            <w:pStyle w:val="1"/>
            <w:rPr>
              <w:lang w:val="ru-RU"/>
            </w:rPr>
          </w:pPr>
          <w:r w:rsidRPr="00970AA0">
            <w:rPr>
              <w:lang w:val="ru-RU"/>
            </w:rPr>
            <w:t>Список литературы</w:t>
          </w:r>
          <w:bookmarkEnd w:id="20"/>
        </w:p>
        <w:p w:rsidR="00194499" w:rsidRPr="00194499" w:rsidRDefault="00194499" w:rsidP="00194499">
          <w:pPr>
            <w:rPr>
              <w:lang w:val="ru-RU"/>
            </w:rPr>
          </w:pPr>
        </w:p>
        <w:sdt>
          <w:sdtPr>
            <w:rPr>
              <w:rFonts w:cs="Arial"/>
              <w:szCs w:val="28"/>
              <w:lang w:val="ru-RU"/>
            </w:rPr>
            <w:id w:val="111145805"/>
            <w:bibliography/>
          </w:sdtPr>
          <w:sdtContent>
            <w:p w:rsidR="001B11F8" w:rsidRDefault="00414DAC" w:rsidP="00583A88">
              <w:pPr>
                <w:pStyle w:val="aff5"/>
                <w:numPr>
                  <w:ilvl w:val="0"/>
                  <w:numId w:val="28"/>
                </w:numPr>
                <w:rPr>
                  <w:noProof/>
                </w:rPr>
              </w:pPr>
              <w:r w:rsidRPr="00970AA0">
                <w:rPr>
                  <w:rFonts w:cs="Arial"/>
                  <w:szCs w:val="28"/>
                  <w:lang w:val="ru-RU"/>
                </w:rPr>
                <w:fldChar w:fldCharType="begin"/>
              </w:r>
              <w:r w:rsidR="00970AA0" w:rsidRPr="001B11F8">
                <w:rPr>
                  <w:rFonts w:cs="Arial"/>
                  <w:szCs w:val="28"/>
                </w:rPr>
                <w:instrText xml:space="preserve"> BIBLIOGRAPHY </w:instrText>
              </w:r>
              <w:r w:rsidRPr="00970AA0">
                <w:rPr>
                  <w:rFonts w:cs="Arial"/>
                  <w:szCs w:val="28"/>
                  <w:lang w:val="ru-RU"/>
                </w:rPr>
                <w:fldChar w:fldCharType="separate"/>
              </w:r>
              <w:r w:rsidR="001B11F8">
                <w:rPr>
                  <w:b/>
                  <w:bCs/>
                  <w:noProof/>
                </w:rPr>
                <w:t>Free Software Foundation, Inc</w:t>
              </w:r>
              <w:r w:rsidR="001B11F8">
                <w:rPr>
                  <w:noProof/>
                </w:rPr>
                <w:t xml:space="preserve"> GNU GENERAL PUBLIC LICENSE [В Интернете]. - 2007 r.. - http://www.gnu.org/licenses/gpl-3.0-standalone.html.</w:t>
              </w:r>
            </w:p>
            <w:p w:rsidR="001B11F8" w:rsidRPr="001B11F8" w:rsidRDefault="001B11F8" w:rsidP="00583A88">
              <w:pPr>
                <w:pStyle w:val="aff5"/>
                <w:numPr>
                  <w:ilvl w:val="0"/>
                  <w:numId w:val="28"/>
                </w:numPr>
                <w:rPr>
                  <w:noProof/>
                  <w:lang w:val="ru-RU"/>
                </w:rPr>
              </w:pPr>
              <w:r>
                <w:rPr>
                  <w:b/>
                  <w:bCs/>
                  <w:noProof/>
                </w:rPr>
                <w:t>Fullerton</w:t>
              </w:r>
              <w:r>
                <w:rPr>
                  <w:noProof/>
                </w:rPr>
                <w:t xml:space="preserve"> Steepest Descent or Gradient Method [В Интернете]. - 2008 r.. </w:t>
              </w:r>
              <w:r w:rsidRPr="001B11F8">
                <w:rPr>
                  <w:noProof/>
                  <w:lang w:val="ru-RU"/>
                </w:rPr>
                <w:t xml:space="preserve">- </w:t>
              </w:r>
              <w:r>
                <w:rPr>
                  <w:noProof/>
                </w:rPr>
                <w:t>http</w:t>
              </w:r>
              <w:r w:rsidRPr="001B11F8">
                <w:rPr>
                  <w:noProof/>
                  <w:lang w:val="ru-RU"/>
                </w:rPr>
                <w:t>://</w:t>
              </w:r>
              <w:r>
                <w:rPr>
                  <w:noProof/>
                </w:rPr>
                <w:t>math</w:t>
              </w:r>
              <w:r w:rsidRPr="001B11F8">
                <w:rPr>
                  <w:noProof/>
                  <w:lang w:val="ru-RU"/>
                </w:rPr>
                <w:t>.</w:t>
              </w:r>
              <w:r>
                <w:rPr>
                  <w:noProof/>
                </w:rPr>
                <w:t>fullerton</w:t>
              </w:r>
              <w:r w:rsidRPr="001B11F8">
                <w:rPr>
                  <w:noProof/>
                  <w:lang w:val="ru-RU"/>
                </w:rPr>
                <w:t>.</w:t>
              </w:r>
              <w:r>
                <w:rPr>
                  <w:noProof/>
                </w:rPr>
                <w:t>edu</w:t>
              </w:r>
              <w:r w:rsidRPr="001B11F8">
                <w:rPr>
                  <w:noProof/>
                  <w:lang w:val="ru-RU"/>
                </w:rPr>
                <w:t>/</w:t>
              </w:r>
              <w:r>
                <w:rPr>
                  <w:noProof/>
                </w:rPr>
                <w:t>mathews</w:t>
              </w:r>
              <w:r w:rsidRPr="001B11F8">
                <w:rPr>
                  <w:noProof/>
                  <w:lang w:val="ru-RU"/>
                </w:rPr>
                <w:t>/</w:t>
              </w:r>
              <w:r>
                <w:rPr>
                  <w:noProof/>
                </w:rPr>
                <w:t>n</w:t>
              </w:r>
              <w:r w:rsidRPr="001B11F8">
                <w:rPr>
                  <w:noProof/>
                  <w:lang w:val="ru-RU"/>
                </w:rPr>
                <w:t>2003/</w:t>
              </w:r>
              <w:r>
                <w:rPr>
                  <w:noProof/>
                </w:rPr>
                <w:t>GradientSearchMod</w:t>
              </w:r>
              <w:r w:rsidRPr="001B11F8">
                <w:rPr>
                  <w:noProof/>
                  <w:lang w:val="ru-RU"/>
                </w:rPr>
                <w:t>.</w:t>
              </w:r>
              <w:r>
                <w:rPr>
                  <w:noProof/>
                </w:rPr>
                <w:t>html</w:t>
              </w:r>
              <w:r w:rsidRPr="001B11F8">
                <w:rPr>
                  <w:noProof/>
                  <w:lang w:val="ru-RU"/>
                </w:rPr>
                <w:t>.</w:t>
              </w:r>
            </w:p>
            <w:p w:rsidR="001B11F8" w:rsidRPr="001B11F8" w:rsidRDefault="001B11F8" w:rsidP="00583A88">
              <w:pPr>
                <w:pStyle w:val="aff5"/>
                <w:numPr>
                  <w:ilvl w:val="0"/>
                  <w:numId w:val="28"/>
                </w:numPr>
                <w:rPr>
                  <w:noProof/>
                  <w:lang w:val="ru-RU"/>
                </w:rPr>
              </w:pPr>
              <w:r w:rsidRPr="001B11F8">
                <w:rPr>
                  <w:b/>
                  <w:bCs/>
                  <w:noProof/>
                  <w:lang w:val="ru-RU"/>
                </w:rPr>
                <w:t>Ашкинази Леонид Александрович</w:t>
              </w:r>
              <w:r w:rsidRPr="001B11F8">
                <w:rPr>
                  <w:noProof/>
                  <w:lang w:val="ru-RU"/>
                </w:rPr>
                <w:t xml:space="preserve"> Генератор задач по физике [В Интернете]</w:t>
              </w:r>
              <w:r>
                <w:rPr>
                  <w:noProof/>
                </w:rPr>
                <w:t> </w:t>
              </w:r>
              <w:r w:rsidRPr="001B11F8">
                <w:rPr>
                  <w:noProof/>
                  <w:lang w:val="ru-RU"/>
                </w:rPr>
                <w:t>// Информационные технологии в образовании.</w:t>
              </w:r>
              <w:r>
                <w:rPr>
                  <w:noProof/>
                </w:rPr>
                <w:t> </w:t>
              </w:r>
              <w:r w:rsidRPr="001B11F8">
                <w:rPr>
                  <w:noProof/>
                  <w:lang w:val="ru-RU"/>
                </w:rPr>
                <w:t xml:space="preserve">- 2007 </w:t>
              </w:r>
              <w:r>
                <w:rPr>
                  <w:noProof/>
                </w:rPr>
                <w:t>r</w:t>
              </w:r>
              <w:r w:rsidRPr="001B11F8">
                <w:rPr>
                  <w:noProof/>
                  <w:lang w:val="ru-RU"/>
                </w:rPr>
                <w:t>..</w:t>
              </w:r>
              <w:r>
                <w:rPr>
                  <w:noProof/>
                </w:rPr>
                <w:t> </w:t>
              </w:r>
              <w:r w:rsidRPr="001B11F8">
                <w:rPr>
                  <w:noProof/>
                  <w:lang w:val="ru-RU"/>
                </w:rPr>
                <w:t xml:space="preserve">- </w:t>
              </w:r>
              <w:r>
                <w:rPr>
                  <w:noProof/>
                </w:rPr>
                <w:t>http</w:t>
              </w:r>
              <w:r w:rsidRPr="001B11F8">
                <w:rPr>
                  <w:noProof/>
                  <w:lang w:val="ru-RU"/>
                </w:rPr>
                <w:t>://</w:t>
              </w:r>
              <w:r>
                <w:rPr>
                  <w:noProof/>
                </w:rPr>
                <w:t>ito</w:t>
              </w:r>
              <w:r w:rsidRPr="001B11F8">
                <w:rPr>
                  <w:noProof/>
                  <w:lang w:val="ru-RU"/>
                </w:rPr>
                <w:t>.</w:t>
              </w:r>
              <w:r>
                <w:rPr>
                  <w:noProof/>
                </w:rPr>
                <w:t>edu</w:t>
              </w:r>
              <w:r w:rsidRPr="001B11F8">
                <w:rPr>
                  <w:noProof/>
                  <w:lang w:val="ru-RU"/>
                </w:rPr>
                <w:t>.</w:t>
              </w:r>
              <w:r>
                <w:rPr>
                  <w:noProof/>
                </w:rPr>
                <w:t>ru</w:t>
              </w:r>
              <w:r w:rsidRPr="001B11F8">
                <w:rPr>
                  <w:noProof/>
                  <w:lang w:val="ru-RU"/>
                </w:rPr>
                <w:t>/2007/</w:t>
              </w:r>
              <w:r>
                <w:rPr>
                  <w:noProof/>
                </w:rPr>
                <w:t>Moscow</w:t>
              </w:r>
              <w:r w:rsidRPr="001B11F8">
                <w:rPr>
                  <w:noProof/>
                  <w:lang w:val="ru-RU"/>
                </w:rPr>
                <w:t>/</w:t>
              </w:r>
              <w:r>
                <w:rPr>
                  <w:noProof/>
                </w:rPr>
                <w:t>II</w:t>
              </w:r>
              <w:r w:rsidRPr="001B11F8">
                <w:rPr>
                  <w:noProof/>
                  <w:lang w:val="ru-RU"/>
                </w:rPr>
                <w:t>/1/</w:t>
              </w:r>
              <w:r>
                <w:rPr>
                  <w:noProof/>
                </w:rPr>
                <w:t>II</w:t>
              </w:r>
              <w:r w:rsidRPr="001B11F8">
                <w:rPr>
                  <w:noProof/>
                  <w:lang w:val="ru-RU"/>
                </w:rPr>
                <w:t>-1-6899.</w:t>
              </w:r>
              <w:r>
                <w:rPr>
                  <w:noProof/>
                </w:rPr>
                <w:t>html</w:t>
              </w:r>
              <w:r w:rsidRPr="001B11F8">
                <w:rPr>
                  <w:noProof/>
                  <w:lang w:val="ru-RU"/>
                </w:rPr>
                <w:t>.</w:t>
              </w:r>
            </w:p>
            <w:p w:rsidR="001B11F8" w:rsidRPr="001B11F8" w:rsidRDefault="001B11F8" w:rsidP="00583A88">
              <w:pPr>
                <w:pStyle w:val="aff5"/>
                <w:numPr>
                  <w:ilvl w:val="0"/>
                  <w:numId w:val="28"/>
                </w:numPr>
                <w:rPr>
                  <w:noProof/>
                  <w:lang w:val="ru-RU"/>
                </w:rPr>
              </w:pPr>
              <w:r w:rsidRPr="001B11F8">
                <w:rPr>
                  <w:b/>
                  <w:bCs/>
                  <w:noProof/>
                  <w:lang w:val="ru-RU"/>
                </w:rPr>
                <w:t>Бочканов Сергей</w:t>
              </w:r>
              <w:r w:rsidRPr="001B11F8">
                <w:rPr>
                  <w:noProof/>
                  <w:lang w:val="ru-RU"/>
                </w:rPr>
                <w:t xml:space="preserve"> Библиотека алгоритмов [В Интернете].</w:t>
              </w:r>
              <w:r>
                <w:rPr>
                  <w:noProof/>
                </w:rPr>
                <w:t> </w:t>
              </w:r>
              <w:r w:rsidRPr="001B11F8">
                <w:rPr>
                  <w:noProof/>
                  <w:lang w:val="ru-RU"/>
                </w:rPr>
                <w:t xml:space="preserve">- 2008 </w:t>
              </w:r>
              <w:r>
                <w:rPr>
                  <w:noProof/>
                </w:rPr>
                <w:t>r</w:t>
              </w:r>
              <w:r w:rsidRPr="001B11F8">
                <w:rPr>
                  <w:noProof/>
                  <w:lang w:val="ru-RU"/>
                </w:rPr>
                <w:t>..</w:t>
              </w:r>
              <w:r>
                <w:rPr>
                  <w:noProof/>
                </w:rPr>
                <w:t> </w:t>
              </w:r>
              <w:r w:rsidRPr="001B11F8">
                <w:rPr>
                  <w:noProof/>
                  <w:lang w:val="ru-RU"/>
                </w:rPr>
                <w:t xml:space="preserve">- </w:t>
              </w:r>
              <w:r>
                <w:rPr>
                  <w:noProof/>
                </w:rPr>
                <w:t>http</w:t>
              </w:r>
              <w:r w:rsidRPr="001B11F8">
                <w:rPr>
                  <w:noProof/>
                  <w:lang w:val="ru-RU"/>
                </w:rPr>
                <w:t>://</w:t>
              </w:r>
              <w:r>
                <w:rPr>
                  <w:noProof/>
                </w:rPr>
                <w:t>alglib</w:t>
              </w:r>
              <w:r w:rsidRPr="001B11F8">
                <w:rPr>
                  <w:noProof/>
                  <w:lang w:val="ru-RU"/>
                </w:rPr>
                <w:t>.</w:t>
              </w:r>
              <w:r>
                <w:rPr>
                  <w:noProof/>
                </w:rPr>
                <w:t>sources</w:t>
              </w:r>
              <w:r w:rsidRPr="001B11F8">
                <w:rPr>
                  <w:noProof/>
                  <w:lang w:val="ru-RU"/>
                </w:rPr>
                <w:t>.</w:t>
              </w:r>
              <w:r>
                <w:rPr>
                  <w:noProof/>
                </w:rPr>
                <w:t>ru</w:t>
              </w:r>
              <w:r w:rsidRPr="001B11F8">
                <w:rPr>
                  <w:noProof/>
                  <w:lang w:val="ru-RU"/>
                </w:rPr>
                <w:t>.</w:t>
              </w:r>
            </w:p>
            <w:p w:rsidR="001B11F8" w:rsidRPr="001B11F8" w:rsidRDefault="001B11F8" w:rsidP="00583A88">
              <w:pPr>
                <w:pStyle w:val="aff5"/>
                <w:numPr>
                  <w:ilvl w:val="0"/>
                  <w:numId w:val="28"/>
                </w:numPr>
                <w:rPr>
                  <w:noProof/>
                  <w:lang w:val="ru-RU"/>
                </w:rPr>
              </w:pPr>
              <w:r w:rsidRPr="001B11F8">
                <w:rPr>
                  <w:b/>
                  <w:bCs/>
                  <w:noProof/>
                  <w:lang w:val="ru-RU"/>
                </w:rPr>
                <w:t>Википедия</w:t>
              </w:r>
              <w:r w:rsidRPr="001B11F8">
                <w:rPr>
                  <w:noProof/>
                  <w:lang w:val="ru-RU"/>
                </w:rPr>
                <w:t xml:space="preserve"> </w:t>
              </w:r>
              <w:r>
                <w:rPr>
                  <w:noProof/>
                </w:rPr>
                <w:t>Microsoft</w:t>
              </w:r>
              <w:r w:rsidRPr="001B11F8">
                <w:rPr>
                  <w:noProof/>
                  <w:lang w:val="ru-RU"/>
                </w:rPr>
                <w:t>.</w:t>
              </w:r>
              <w:r>
                <w:rPr>
                  <w:noProof/>
                </w:rPr>
                <w:t>NET</w:t>
              </w:r>
              <w:r w:rsidRPr="001B11F8">
                <w:rPr>
                  <w:noProof/>
                  <w:lang w:val="ru-RU"/>
                </w:rPr>
                <w:t xml:space="preserve"> [В Интернете]</w:t>
              </w:r>
              <w:r>
                <w:rPr>
                  <w:noProof/>
                </w:rPr>
                <w:t> </w:t>
              </w:r>
              <w:r w:rsidRPr="001B11F8">
                <w:rPr>
                  <w:noProof/>
                  <w:lang w:val="ru-RU"/>
                </w:rPr>
                <w:t>// Википедия.</w:t>
              </w:r>
              <w:r>
                <w:rPr>
                  <w:noProof/>
                </w:rPr>
                <w:t> </w:t>
              </w:r>
              <w:r w:rsidRPr="001B11F8">
                <w:rPr>
                  <w:noProof/>
                  <w:lang w:val="ru-RU"/>
                </w:rPr>
                <w:t xml:space="preserve">- 28 Май 2008 </w:t>
              </w:r>
              <w:r>
                <w:rPr>
                  <w:noProof/>
                </w:rPr>
                <w:t>r</w:t>
              </w:r>
              <w:r w:rsidRPr="001B11F8">
                <w:rPr>
                  <w:noProof/>
                  <w:lang w:val="ru-RU"/>
                </w:rPr>
                <w:t>..</w:t>
              </w:r>
              <w:r>
                <w:rPr>
                  <w:noProof/>
                </w:rPr>
                <w:t> </w:t>
              </w:r>
              <w:r w:rsidRPr="001B11F8">
                <w:rPr>
                  <w:noProof/>
                  <w:lang w:val="ru-RU"/>
                </w:rPr>
                <w:t xml:space="preserve">- </w:t>
              </w:r>
              <w:r>
                <w:rPr>
                  <w:noProof/>
                </w:rPr>
                <w:t>http</w:t>
              </w:r>
              <w:r w:rsidRPr="001B11F8">
                <w:rPr>
                  <w:noProof/>
                  <w:lang w:val="ru-RU"/>
                </w:rPr>
                <w:t>://</w:t>
              </w:r>
              <w:r>
                <w:rPr>
                  <w:noProof/>
                </w:rPr>
                <w:t>ru</w:t>
              </w:r>
              <w:r w:rsidRPr="001B11F8">
                <w:rPr>
                  <w:noProof/>
                  <w:lang w:val="ru-RU"/>
                </w:rPr>
                <w:t>.</w:t>
              </w:r>
              <w:r>
                <w:rPr>
                  <w:noProof/>
                </w:rPr>
                <w:t>wikipedia</w:t>
              </w:r>
              <w:r w:rsidRPr="001B11F8">
                <w:rPr>
                  <w:noProof/>
                  <w:lang w:val="ru-RU"/>
                </w:rPr>
                <w:t>.</w:t>
              </w:r>
              <w:r>
                <w:rPr>
                  <w:noProof/>
                </w:rPr>
                <w:t>org</w:t>
              </w:r>
              <w:r w:rsidRPr="001B11F8">
                <w:rPr>
                  <w:noProof/>
                  <w:lang w:val="ru-RU"/>
                </w:rPr>
                <w:t>/</w:t>
              </w:r>
              <w:r>
                <w:rPr>
                  <w:noProof/>
                </w:rPr>
                <w:t>wiki</w:t>
              </w:r>
              <w:r w:rsidRPr="001B11F8">
                <w:rPr>
                  <w:noProof/>
                  <w:lang w:val="ru-RU"/>
                </w:rPr>
                <w:t>/</w:t>
              </w:r>
              <w:r>
                <w:rPr>
                  <w:noProof/>
                </w:rPr>
                <w:t>Microsoft</w:t>
              </w:r>
              <w:r w:rsidRPr="001B11F8">
                <w:rPr>
                  <w:noProof/>
                  <w:lang w:val="ru-RU"/>
                </w:rPr>
                <w:t>.</w:t>
              </w:r>
              <w:r>
                <w:rPr>
                  <w:noProof/>
                </w:rPr>
                <w:t>NET</w:t>
              </w:r>
              <w:r w:rsidRPr="001B11F8">
                <w:rPr>
                  <w:noProof/>
                  <w:lang w:val="ru-RU"/>
                </w:rPr>
                <w:t>.</w:t>
              </w:r>
            </w:p>
            <w:p w:rsidR="001B11F8" w:rsidRPr="001B11F8" w:rsidRDefault="001B11F8" w:rsidP="00583A88">
              <w:pPr>
                <w:pStyle w:val="aff5"/>
                <w:numPr>
                  <w:ilvl w:val="0"/>
                  <w:numId w:val="28"/>
                </w:numPr>
                <w:rPr>
                  <w:noProof/>
                  <w:lang w:val="ru-RU"/>
                </w:rPr>
              </w:pPr>
              <w:r w:rsidRPr="001B11F8">
                <w:rPr>
                  <w:b/>
                  <w:bCs/>
                  <w:noProof/>
                  <w:lang w:val="ru-RU"/>
                </w:rPr>
                <w:t>Гайдышев И</w:t>
              </w:r>
              <w:r w:rsidRPr="001B11F8">
                <w:rPr>
                  <w:noProof/>
                  <w:lang w:val="ru-RU"/>
                </w:rPr>
                <w:t xml:space="preserve"> Анализ и обработка данных: специальный справочник [Книга].</w:t>
              </w:r>
              <w:r>
                <w:rPr>
                  <w:noProof/>
                </w:rPr>
                <w:t> </w:t>
              </w:r>
              <w:r w:rsidRPr="001B11F8">
                <w:rPr>
                  <w:noProof/>
                  <w:lang w:val="ru-RU"/>
                </w:rPr>
                <w:t>- Санкт Петербург</w:t>
              </w:r>
              <w:r>
                <w:rPr>
                  <w:noProof/>
                </w:rPr>
                <w:t> </w:t>
              </w:r>
              <w:r w:rsidRPr="001B11F8">
                <w:rPr>
                  <w:noProof/>
                  <w:lang w:val="ru-RU"/>
                </w:rPr>
                <w:t>: Издательский дом "Питер", 2001.</w:t>
              </w:r>
            </w:p>
            <w:p w:rsidR="001B11F8" w:rsidRPr="001B11F8" w:rsidRDefault="001B11F8" w:rsidP="00583A88">
              <w:pPr>
                <w:pStyle w:val="aff5"/>
                <w:numPr>
                  <w:ilvl w:val="0"/>
                  <w:numId w:val="28"/>
                </w:numPr>
                <w:rPr>
                  <w:noProof/>
                  <w:lang w:val="ru-RU"/>
                </w:rPr>
              </w:pPr>
              <w:r w:rsidRPr="001B11F8">
                <w:rPr>
                  <w:b/>
                  <w:bCs/>
                  <w:noProof/>
                  <w:lang w:val="ru-RU"/>
                </w:rPr>
                <w:t>Дубовцев А В</w:t>
              </w:r>
              <w:r w:rsidRPr="001B11F8">
                <w:rPr>
                  <w:noProof/>
                  <w:lang w:val="ru-RU"/>
                </w:rPr>
                <w:t xml:space="preserve"> </w:t>
              </w:r>
              <w:r>
                <w:rPr>
                  <w:noProof/>
                </w:rPr>
                <w:t>Microsoft</w:t>
              </w:r>
              <w:r w:rsidRPr="001B11F8">
                <w:rPr>
                  <w:noProof/>
                  <w:lang w:val="ru-RU"/>
                </w:rPr>
                <w:t>.</w:t>
              </w:r>
              <w:r>
                <w:rPr>
                  <w:noProof/>
                </w:rPr>
                <w:t>NET</w:t>
              </w:r>
              <w:r w:rsidRPr="001B11F8">
                <w:rPr>
                  <w:noProof/>
                  <w:lang w:val="ru-RU"/>
                </w:rPr>
                <w:t xml:space="preserve"> в подлиннике [Книга].</w:t>
              </w:r>
              <w:r>
                <w:rPr>
                  <w:noProof/>
                </w:rPr>
                <w:t> </w:t>
              </w:r>
              <w:r w:rsidRPr="001B11F8">
                <w:rPr>
                  <w:noProof/>
                  <w:lang w:val="ru-RU"/>
                </w:rPr>
                <w:t>- Санкт Петербург</w:t>
              </w:r>
              <w:r>
                <w:rPr>
                  <w:noProof/>
                </w:rPr>
                <w:t> </w:t>
              </w:r>
              <w:r w:rsidRPr="001B11F8">
                <w:rPr>
                  <w:noProof/>
                  <w:lang w:val="ru-RU"/>
                </w:rPr>
                <w:t>: БХВ-Петербург, 2004.</w:t>
              </w:r>
            </w:p>
            <w:p w:rsidR="001B11F8" w:rsidRPr="001B11F8" w:rsidRDefault="001B11F8" w:rsidP="00583A88">
              <w:pPr>
                <w:pStyle w:val="aff5"/>
                <w:numPr>
                  <w:ilvl w:val="0"/>
                  <w:numId w:val="28"/>
                </w:numPr>
                <w:rPr>
                  <w:noProof/>
                  <w:lang w:val="ru-RU"/>
                </w:rPr>
              </w:pPr>
              <w:r w:rsidRPr="001B11F8">
                <w:rPr>
                  <w:b/>
                  <w:bCs/>
                  <w:noProof/>
                  <w:lang w:val="ru-RU"/>
                </w:rPr>
                <w:t>Ионов А Ю, Копылов И А и Жуков Д О</w:t>
              </w:r>
              <w:r w:rsidRPr="001B11F8">
                <w:rPr>
                  <w:noProof/>
                  <w:lang w:val="ru-RU"/>
                </w:rPr>
                <w:t xml:space="preserve"> Генератор задач по физике [В Интернете]</w:t>
              </w:r>
              <w:r>
                <w:rPr>
                  <w:noProof/>
                </w:rPr>
                <w:t> </w:t>
              </w:r>
              <w:r w:rsidRPr="001B11F8">
                <w:rPr>
                  <w:noProof/>
                  <w:lang w:val="ru-RU"/>
                </w:rPr>
                <w:t>// Московская государственная академия приборостроения и информатики, Россия.</w:t>
              </w:r>
              <w:r>
                <w:rPr>
                  <w:noProof/>
                </w:rPr>
                <w:t> </w:t>
              </w:r>
              <w:r w:rsidRPr="001B11F8">
                <w:rPr>
                  <w:noProof/>
                  <w:lang w:val="ru-RU"/>
                </w:rPr>
                <w:t xml:space="preserve">- Ноябрь 2000 </w:t>
              </w:r>
              <w:r>
                <w:rPr>
                  <w:noProof/>
                </w:rPr>
                <w:t>r</w:t>
              </w:r>
              <w:r w:rsidRPr="001B11F8">
                <w:rPr>
                  <w:noProof/>
                  <w:lang w:val="ru-RU"/>
                </w:rPr>
                <w:t>..</w:t>
              </w:r>
              <w:r>
                <w:rPr>
                  <w:noProof/>
                </w:rPr>
                <w:t> </w:t>
              </w:r>
              <w:r w:rsidRPr="001B11F8">
                <w:rPr>
                  <w:noProof/>
                  <w:lang w:val="ru-RU"/>
                </w:rPr>
                <w:t xml:space="preserve">- </w:t>
              </w:r>
              <w:r>
                <w:rPr>
                  <w:noProof/>
                </w:rPr>
                <w:t>http</w:t>
              </w:r>
              <w:r w:rsidRPr="001B11F8">
                <w:rPr>
                  <w:noProof/>
                  <w:lang w:val="ru-RU"/>
                </w:rPr>
                <w:t>://</w:t>
              </w:r>
              <w:r>
                <w:rPr>
                  <w:noProof/>
                </w:rPr>
                <w:t>nit</w:t>
              </w:r>
              <w:r w:rsidRPr="001B11F8">
                <w:rPr>
                  <w:noProof/>
                  <w:lang w:val="ru-RU"/>
                </w:rPr>
                <w:t>.</w:t>
              </w:r>
              <w:r>
                <w:rPr>
                  <w:noProof/>
                </w:rPr>
                <w:t>miem</w:t>
              </w:r>
              <w:r w:rsidRPr="001B11F8">
                <w:rPr>
                  <w:noProof/>
                  <w:lang w:val="ru-RU"/>
                </w:rPr>
                <w:t>.</w:t>
              </w:r>
              <w:r>
                <w:rPr>
                  <w:noProof/>
                </w:rPr>
                <w:t>edu</w:t>
              </w:r>
              <w:r w:rsidRPr="001B11F8">
                <w:rPr>
                  <w:noProof/>
                  <w:lang w:val="ru-RU"/>
                </w:rPr>
                <w:t>.</w:t>
              </w:r>
              <w:r>
                <w:rPr>
                  <w:noProof/>
                </w:rPr>
                <w:t>ru</w:t>
              </w:r>
              <w:r w:rsidRPr="001B11F8">
                <w:rPr>
                  <w:noProof/>
                  <w:lang w:val="ru-RU"/>
                </w:rPr>
                <w:t>/2003/</w:t>
              </w:r>
              <w:r>
                <w:rPr>
                  <w:noProof/>
                </w:rPr>
                <w:t>tezisy</w:t>
              </w:r>
              <w:r w:rsidRPr="001B11F8">
                <w:rPr>
                  <w:noProof/>
                  <w:lang w:val="ru-RU"/>
                </w:rPr>
                <w:t>/</w:t>
              </w:r>
              <w:r>
                <w:rPr>
                  <w:noProof/>
                </w:rPr>
                <w:t>articles</w:t>
              </w:r>
              <w:r w:rsidRPr="001B11F8">
                <w:rPr>
                  <w:noProof/>
                  <w:lang w:val="ru-RU"/>
                </w:rPr>
                <w:t>/50.</w:t>
              </w:r>
              <w:r>
                <w:rPr>
                  <w:noProof/>
                </w:rPr>
                <w:t>htm</w:t>
              </w:r>
              <w:r w:rsidRPr="001B11F8">
                <w:rPr>
                  <w:noProof/>
                  <w:lang w:val="ru-RU"/>
                </w:rPr>
                <w:t>.</w:t>
              </w:r>
            </w:p>
            <w:p w:rsidR="001B11F8" w:rsidRDefault="001B11F8" w:rsidP="00583A88">
              <w:pPr>
                <w:pStyle w:val="aff5"/>
                <w:numPr>
                  <w:ilvl w:val="0"/>
                  <w:numId w:val="28"/>
                </w:numPr>
                <w:rPr>
                  <w:noProof/>
                </w:rPr>
              </w:pPr>
              <w:r w:rsidRPr="001B11F8">
                <w:rPr>
                  <w:b/>
                  <w:bCs/>
                  <w:noProof/>
                  <w:lang w:val="ru-RU"/>
                </w:rPr>
                <w:t>Хейфец Илья</w:t>
              </w:r>
              <w:r w:rsidRPr="001B11F8">
                <w:rPr>
                  <w:noProof/>
                  <w:lang w:val="ru-RU"/>
                </w:rPr>
                <w:t xml:space="preserve"> Архитектура .</w:t>
              </w:r>
              <w:r>
                <w:rPr>
                  <w:noProof/>
                </w:rPr>
                <w:t>NET</w:t>
              </w:r>
              <w:r w:rsidRPr="001B11F8">
                <w:rPr>
                  <w:noProof/>
                  <w:lang w:val="ru-RU"/>
                </w:rPr>
                <w:t xml:space="preserve"> [В Интернете]</w:t>
              </w:r>
              <w:r>
                <w:rPr>
                  <w:noProof/>
                </w:rPr>
                <w:t> </w:t>
              </w:r>
              <w:r w:rsidRPr="001B11F8">
                <w:rPr>
                  <w:noProof/>
                  <w:lang w:val="ru-RU"/>
                </w:rPr>
                <w:t xml:space="preserve">// </w:t>
              </w:r>
              <w:r>
                <w:rPr>
                  <w:noProof/>
                </w:rPr>
                <w:t>Interface</w:t>
              </w:r>
              <w:r w:rsidRPr="001B11F8">
                <w:rPr>
                  <w:noProof/>
                  <w:lang w:val="ru-RU"/>
                </w:rPr>
                <w:t>.</w:t>
              </w:r>
              <w:r>
                <w:rPr>
                  <w:noProof/>
                </w:rPr>
                <w:t>Ru</w:t>
              </w:r>
              <w:r w:rsidRPr="001B11F8">
                <w:rPr>
                  <w:noProof/>
                  <w:lang w:val="ru-RU"/>
                </w:rPr>
                <w:t>.</w:t>
              </w:r>
              <w:r>
                <w:rPr>
                  <w:noProof/>
                </w:rPr>
                <w:t> </w:t>
              </w:r>
              <w:r w:rsidRPr="001B11F8">
                <w:rPr>
                  <w:noProof/>
                  <w:lang w:val="ru-RU"/>
                </w:rPr>
                <w:t xml:space="preserve">- 11 Ноябрь 2002 </w:t>
              </w:r>
              <w:r>
                <w:rPr>
                  <w:noProof/>
                </w:rPr>
                <w:t>r</w:t>
              </w:r>
              <w:r w:rsidRPr="001B11F8">
                <w:rPr>
                  <w:noProof/>
                  <w:lang w:val="ru-RU"/>
                </w:rPr>
                <w:t>..</w:t>
              </w:r>
              <w:r>
                <w:rPr>
                  <w:noProof/>
                </w:rPr>
                <w:t> - http://www.interface.ru/fset.asp?Url=/microsoft/arx.htm.</w:t>
              </w:r>
            </w:p>
            <w:p w:rsidR="00970AA0" w:rsidRPr="00970AA0" w:rsidRDefault="00414DAC" w:rsidP="001B11F8">
              <w:pPr>
                <w:ind w:firstLine="709"/>
                <w:rPr>
                  <w:rFonts w:cs="Arial"/>
                  <w:szCs w:val="28"/>
                  <w:lang w:val="ru-RU"/>
                </w:rPr>
              </w:pPr>
              <w:r w:rsidRPr="00970AA0">
                <w:rPr>
                  <w:rFonts w:cs="Arial"/>
                  <w:szCs w:val="28"/>
                  <w:lang w:val="ru-RU"/>
                </w:rPr>
                <w:fldChar w:fldCharType="end"/>
              </w:r>
            </w:p>
          </w:sdtContent>
        </w:sdt>
      </w:sdtContent>
    </w:sdt>
    <w:p w:rsidR="004F0EFE" w:rsidRPr="004F0EFE" w:rsidRDefault="003C1948" w:rsidP="000941E7">
      <w:pPr>
        <w:pStyle w:val="1"/>
        <w:rPr>
          <w:lang w:val="ru-RU"/>
        </w:rPr>
      </w:pPr>
      <w:r>
        <w:rPr>
          <w:lang w:val="ru-RU"/>
        </w:rPr>
        <w:br w:type="page"/>
      </w:r>
      <w:bookmarkStart w:id="21" w:name="_Toc200135959"/>
      <w:r w:rsidR="004F0EFE" w:rsidRPr="00B01923">
        <w:rPr>
          <w:lang w:val="ru-RU"/>
        </w:rPr>
        <w:lastRenderedPageBreak/>
        <w:t>Приложение</w:t>
      </w:r>
      <w:r w:rsidR="004F0EFE" w:rsidRPr="004F0EFE">
        <w:rPr>
          <w:lang w:val="ru-RU"/>
        </w:rPr>
        <w:t xml:space="preserve"> 1. </w:t>
      </w:r>
      <w:r w:rsidR="004F0EFE">
        <w:rPr>
          <w:lang w:val="ru-RU"/>
        </w:rPr>
        <w:t>Описание интерфейсов программы</w:t>
      </w:r>
      <w:bookmarkEnd w:id="21"/>
    </w:p>
    <w:p w:rsidR="00792CE7" w:rsidRPr="00792CE7" w:rsidRDefault="00792CE7" w:rsidP="00792CE7">
      <w:pPr>
        <w:autoSpaceDE w:val="0"/>
        <w:autoSpaceDN w:val="0"/>
        <w:adjustRightInd w:val="0"/>
        <w:spacing w:after="0" w:line="240" w:lineRule="auto"/>
        <w:rPr>
          <w:rFonts w:ascii="Courier New" w:hAnsi="Courier New" w:cs="Courier New"/>
          <w:noProof/>
          <w:sz w:val="20"/>
          <w:szCs w:val="20"/>
          <w:lang w:eastAsia="ru-RU" w:bidi="ar-SA"/>
        </w:rPr>
      </w:pPr>
      <w:r w:rsidRPr="00792CE7">
        <w:rPr>
          <w:rFonts w:ascii="Courier New" w:hAnsi="Courier New" w:cs="Courier New"/>
          <w:noProof/>
          <w:color w:val="0000FF"/>
          <w:sz w:val="20"/>
          <w:szCs w:val="20"/>
          <w:lang w:eastAsia="ru-RU" w:bidi="ar-SA"/>
        </w:rPr>
        <w:t>namespace</w:t>
      </w:r>
      <w:r w:rsidRPr="00792CE7">
        <w:rPr>
          <w:rFonts w:ascii="Courier New" w:hAnsi="Courier New" w:cs="Courier New"/>
          <w:noProof/>
          <w:sz w:val="20"/>
          <w:szCs w:val="20"/>
          <w:lang w:eastAsia="ru-RU" w:bidi="ar-SA"/>
        </w:rPr>
        <w:t xml:space="preserve"> AutoGen.I</w:t>
      </w:r>
    </w:p>
    <w:p w:rsidR="00792CE7" w:rsidRDefault="00792CE7" w:rsidP="00792CE7">
      <w:pPr>
        <w:autoSpaceDE w:val="0"/>
        <w:autoSpaceDN w:val="0"/>
        <w:adjustRightInd w:val="0"/>
        <w:spacing w:after="0" w:line="240" w:lineRule="auto"/>
        <w:rPr>
          <w:rFonts w:ascii="Courier New" w:hAnsi="Courier New" w:cs="Courier New"/>
          <w:noProof/>
          <w:sz w:val="20"/>
          <w:szCs w:val="20"/>
          <w:lang w:val="ru-RU" w:eastAsia="ru-RU" w:bidi="ar-SA"/>
        </w:rPr>
      </w:pPr>
      <w:r w:rsidRPr="00792CE7">
        <w:rPr>
          <w:rFonts w:ascii="Courier New" w:hAnsi="Courier New" w:cs="Courier New"/>
          <w:noProof/>
          <w:sz w:val="20"/>
          <w:szCs w:val="20"/>
          <w:lang w:eastAsia="ru-RU" w:bidi="ar-SA"/>
        </w:rPr>
        <w:t>{</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Интерфейс параметров генерации</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2B91AF"/>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public</w:t>
      </w: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interface</w:t>
      </w:r>
      <w:r>
        <w:rPr>
          <w:rFonts w:ascii="Courier New" w:hAnsi="Courier New" w:cs="Courier New"/>
          <w:noProof/>
          <w:sz w:val="20"/>
          <w:szCs w:val="20"/>
          <w:lang w:val="ru-RU" w:eastAsia="ru-RU" w:bidi="ar-SA"/>
        </w:rPr>
        <w:t xml:space="preserve"> </w:t>
      </w:r>
      <w:r>
        <w:rPr>
          <w:rFonts w:ascii="Courier New" w:hAnsi="Courier New" w:cs="Courier New"/>
          <w:noProof/>
          <w:color w:val="2B91AF"/>
          <w:sz w:val="20"/>
          <w:szCs w:val="20"/>
          <w:lang w:val="ru-RU" w:eastAsia="ru-RU" w:bidi="ar-SA"/>
        </w:rPr>
        <w:t>IAutoGenParameters</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Pr>
          <w:rFonts w:ascii="Courier New" w:hAnsi="Courier New" w:cs="Courier New"/>
          <w:noProof/>
          <w:sz w:val="20"/>
          <w:szCs w:val="20"/>
          <w:lang w:val="ru-RU" w:eastAsia="ru-RU" w:bidi="ar-SA"/>
        </w:rPr>
        <w:t xml:space="preserve">    {</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Количество заданий в варианте</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int</w:t>
      </w:r>
      <w:r w:rsidRPr="00993A5A">
        <w:rPr>
          <w:rFonts w:ascii="Courier New" w:hAnsi="Courier New" w:cs="Courier New"/>
          <w:noProof/>
          <w:sz w:val="20"/>
          <w:szCs w:val="20"/>
          <w:lang w:eastAsia="ru-RU" w:bidi="ar-SA"/>
        </w:rPr>
        <w:t xml:space="preserve"> CountInVariant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set</w:t>
      </w:r>
      <w:r w:rsidRPr="00993A5A">
        <w:rPr>
          <w:rFonts w:ascii="Courier New" w:hAnsi="Courier New" w:cs="Courier New"/>
          <w:noProof/>
          <w:sz w:val="20"/>
          <w:szCs w:val="20"/>
          <w:lang w:eastAsia="ru-RU" w:bidi="ar-SA"/>
        </w:rPr>
        <w:t>;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Количество</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вариантов</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int</w:t>
      </w:r>
      <w:r w:rsidRPr="00993A5A">
        <w:rPr>
          <w:rFonts w:ascii="Courier New" w:hAnsi="Courier New" w:cs="Courier New"/>
          <w:noProof/>
          <w:sz w:val="20"/>
          <w:szCs w:val="20"/>
          <w:lang w:eastAsia="ru-RU" w:bidi="ar-SA"/>
        </w:rPr>
        <w:t xml:space="preserve"> Variants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set</w:t>
      </w:r>
      <w:r w:rsidRPr="00993A5A">
        <w:rPr>
          <w:rFonts w:ascii="Courier New" w:hAnsi="Courier New" w:cs="Courier New"/>
          <w:noProof/>
          <w:sz w:val="20"/>
          <w:szCs w:val="20"/>
          <w:lang w:eastAsia="ru-RU" w:bidi="ar-SA"/>
        </w:rPr>
        <w:t>; }</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Нужен ли ответ на задачу</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bool</w:t>
      </w:r>
      <w:r w:rsidRPr="00993A5A">
        <w:rPr>
          <w:rFonts w:ascii="Courier New" w:hAnsi="Courier New" w:cs="Courier New"/>
          <w:noProof/>
          <w:sz w:val="20"/>
          <w:szCs w:val="20"/>
          <w:lang w:eastAsia="ru-RU" w:bidi="ar-SA"/>
        </w:rPr>
        <w:t xml:space="preserve"> NeedAnswer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set</w:t>
      </w:r>
      <w:r w:rsidRPr="00993A5A">
        <w:rPr>
          <w:rFonts w:ascii="Courier New" w:hAnsi="Courier New" w:cs="Courier New"/>
          <w:noProof/>
          <w:sz w:val="20"/>
          <w:szCs w:val="20"/>
          <w:lang w:eastAsia="ru-RU" w:bidi="ar-SA"/>
        </w:rPr>
        <w:t>;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Название</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задачи</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TaskName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set</w:t>
      </w:r>
      <w:r w:rsidRPr="00993A5A">
        <w:rPr>
          <w:rFonts w:ascii="Courier New" w:hAnsi="Courier New" w:cs="Courier New"/>
          <w:noProof/>
          <w:sz w:val="20"/>
          <w:szCs w:val="20"/>
          <w:lang w:eastAsia="ru-RU" w:bidi="ar-SA"/>
        </w:rPr>
        <w:t>; }</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sz w:val="20"/>
          <w:szCs w:val="20"/>
          <w:lang w:val="ru-RU" w:eastAsia="ru-RU" w:bidi="ar-SA"/>
        </w:rPr>
        <w:t>}</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Интерфейс обеспечивающий чтение и запись </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текстовых данных в конфигурационный файл</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2B91AF"/>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0000FF"/>
          <w:sz w:val="20"/>
          <w:szCs w:val="20"/>
          <w:lang w:eastAsia="ru-RU" w:bidi="ar-SA"/>
        </w:rPr>
        <w:t>public</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interface</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IAutoGenDBSettings</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Сохранить</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данные</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name="set"&gt;</w:t>
      </w:r>
      <w:r>
        <w:rPr>
          <w:rFonts w:ascii="Courier New" w:hAnsi="Courier New" w:cs="Courier New"/>
          <w:noProof/>
          <w:color w:val="008000"/>
          <w:sz w:val="20"/>
          <w:szCs w:val="20"/>
          <w:lang w:val="ru-RU" w:eastAsia="ru-RU" w:bidi="ar-SA"/>
        </w:rPr>
        <w:t>Имя</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набора</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данных</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name="name"&gt;</w:t>
      </w:r>
      <w:r>
        <w:rPr>
          <w:rFonts w:ascii="Courier New" w:hAnsi="Courier New" w:cs="Courier New"/>
          <w:noProof/>
          <w:color w:val="008000"/>
          <w:sz w:val="20"/>
          <w:szCs w:val="20"/>
          <w:lang w:val="ru-RU" w:eastAsia="ru-RU" w:bidi="ar-SA"/>
        </w:rPr>
        <w:t>Название</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name="value"&gt;</w:t>
      </w:r>
      <w:r>
        <w:rPr>
          <w:rFonts w:ascii="Courier New" w:hAnsi="Courier New" w:cs="Courier New"/>
          <w:noProof/>
          <w:color w:val="008000"/>
          <w:sz w:val="20"/>
          <w:szCs w:val="20"/>
          <w:lang w:val="ru-RU" w:eastAsia="ru-RU" w:bidi="ar-SA"/>
        </w:rPr>
        <w:t>Данные</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void</w:t>
      </w:r>
      <w:r w:rsidRPr="00993A5A">
        <w:rPr>
          <w:rFonts w:ascii="Courier New" w:hAnsi="Courier New" w:cs="Courier New"/>
          <w:noProof/>
          <w:sz w:val="20"/>
          <w:szCs w:val="20"/>
          <w:lang w:eastAsia="ru-RU" w:bidi="ar-SA"/>
        </w:rPr>
        <w:t xml:space="preserve"> SaveValue(</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set,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name,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value);</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Получить</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данные</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name="set"&gt;</w:t>
      </w:r>
      <w:r>
        <w:rPr>
          <w:rFonts w:ascii="Courier New" w:hAnsi="Courier New" w:cs="Courier New"/>
          <w:noProof/>
          <w:color w:val="008000"/>
          <w:sz w:val="20"/>
          <w:szCs w:val="20"/>
          <w:lang w:val="ru-RU" w:eastAsia="ru-RU" w:bidi="ar-SA"/>
        </w:rPr>
        <w:t>Имя</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набора</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данных</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name="name"&gt;</w:t>
      </w:r>
      <w:r>
        <w:rPr>
          <w:rFonts w:ascii="Courier New" w:hAnsi="Courier New" w:cs="Courier New"/>
          <w:noProof/>
          <w:color w:val="008000"/>
          <w:sz w:val="20"/>
          <w:szCs w:val="20"/>
          <w:lang w:val="ru-RU" w:eastAsia="ru-RU" w:bidi="ar-SA"/>
        </w:rPr>
        <w:t>Название</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&lt;returns&gt;</w:t>
      </w:r>
      <w:r>
        <w:rPr>
          <w:rFonts w:ascii="Courier New" w:hAnsi="Courier New" w:cs="Courier New"/>
          <w:noProof/>
          <w:color w:val="008000"/>
          <w:sz w:val="20"/>
          <w:szCs w:val="20"/>
          <w:lang w:val="ru-RU" w:eastAsia="ru-RU" w:bidi="ar-SA"/>
        </w:rPr>
        <w:t>Данные</w:t>
      </w:r>
      <w:r w:rsidRPr="00993A5A">
        <w:rPr>
          <w:rFonts w:ascii="Courier New" w:hAnsi="Courier New" w:cs="Courier New"/>
          <w:noProof/>
          <w:color w:val="808080"/>
          <w:sz w:val="20"/>
          <w:szCs w:val="20"/>
          <w:lang w:eastAsia="ru-RU" w:bidi="ar-SA"/>
        </w:rPr>
        <w:t>&lt;/returns&gt;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GetValue(</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set,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name);</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sz w:val="20"/>
          <w:szCs w:val="20"/>
          <w:lang w:val="ru-RU" w:eastAsia="ru-RU" w:bidi="ar-SA"/>
        </w:rPr>
        <w:t>}</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Интерфейс главного приложения</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2B91AF"/>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public</w:t>
      </w: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interface</w:t>
      </w:r>
      <w:r>
        <w:rPr>
          <w:rFonts w:ascii="Courier New" w:hAnsi="Courier New" w:cs="Courier New"/>
          <w:noProof/>
          <w:sz w:val="20"/>
          <w:szCs w:val="20"/>
          <w:lang w:val="ru-RU" w:eastAsia="ru-RU" w:bidi="ar-SA"/>
        </w:rPr>
        <w:t xml:space="preserve"> </w:t>
      </w:r>
      <w:r>
        <w:rPr>
          <w:rFonts w:ascii="Courier New" w:hAnsi="Courier New" w:cs="Courier New"/>
          <w:noProof/>
          <w:color w:val="2B91AF"/>
          <w:sz w:val="20"/>
          <w:szCs w:val="20"/>
          <w:lang w:val="ru-RU" w:eastAsia="ru-RU" w:bidi="ar-SA"/>
        </w:rPr>
        <w:t>IAutoGenApplication</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Pr>
          <w:rFonts w:ascii="Courier New" w:hAnsi="Courier New" w:cs="Courier New"/>
          <w:noProof/>
          <w:sz w:val="20"/>
          <w:szCs w:val="20"/>
          <w:lang w:val="ru-RU" w:eastAsia="ru-RU" w:bidi="ar-SA"/>
        </w:rPr>
        <w:t xml:space="preserve">    {</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Предоставляет объект доступа к настройкам</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IAutoGenDBSettings</w:t>
      </w:r>
      <w:r w:rsidRPr="00993A5A">
        <w:rPr>
          <w:rFonts w:ascii="Courier New" w:hAnsi="Courier New" w:cs="Courier New"/>
          <w:noProof/>
          <w:sz w:val="20"/>
          <w:szCs w:val="20"/>
          <w:lang w:eastAsia="ru-RU" w:bidi="ar-SA"/>
        </w:rPr>
        <w:t xml:space="preserve"> MainDBSettings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Главная</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форма</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программы</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object</w:t>
      </w:r>
      <w:r w:rsidRPr="00993A5A">
        <w:rPr>
          <w:rFonts w:ascii="Courier New" w:hAnsi="Courier New" w:cs="Courier New"/>
          <w:noProof/>
          <w:sz w:val="20"/>
          <w:szCs w:val="20"/>
          <w:lang w:eastAsia="ru-RU" w:bidi="ar-SA"/>
        </w:rPr>
        <w:t xml:space="preserve"> MainForm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Директория</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приложения</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MainApplicationDir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lastRenderedPageBreak/>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Поддиректория</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ТЕХ</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MainTexDir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Расположение портативной версии ТеХ</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string</w:t>
      </w:r>
      <w:r>
        <w:rPr>
          <w:rFonts w:ascii="Courier New" w:hAnsi="Courier New" w:cs="Courier New"/>
          <w:noProof/>
          <w:sz w:val="20"/>
          <w:szCs w:val="20"/>
          <w:lang w:val="ru-RU" w:eastAsia="ru-RU" w:bidi="ar-SA"/>
        </w:rPr>
        <w:t xml:space="preserve"> MainTexPortDir { </w:t>
      </w:r>
      <w:r>
        <w:rPr>
          <w:rFonts w:ascii="Courier New" w:hAnsi="Courier New" w:cs="Courier New"/>
          <w:noProof/>
          <w:color w:val="0000FF"/>
          <w:sz w:val="20"/>
          <w:szCs w:val="20"/>
          <w:lang w:val="ru-RU" w:eastAsia="ru-RU" w:bidi="ar-SA"/>
        </w:rPr>
        <w:t>get</w:t>
      </w:r>
      <w:r>
        <w:rPr>
          <w:rFonts w:ascii="Courier New" w:hAnsi="Courier New" w:cs="Courier New"/>
          <w:noProof/>
          <w:sz w:val="20"/>
          <w:szCs w:val="20"/>
          <w:lang w:val="ru-RU" w:eastAsia="ru-RU" w:bidi="ar-SA"/>
        </w:rPr>
        <w:t>; }</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Расположение файлов данных</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MainDataDir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Интерфейс</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плагина</w:t>
      </w:r>
      <w:r w:rsidRPr="00993A5A">
        <w:rPr>
          <w:rFonts w:ascii="Courier New" w:hAnsi="Courier New" w:cs="Courier New"/>
          <w:noProof/>
          <w:color w:val="008000"/>
          <w:sz w:val="20"/>
          <w:szCs w:val="20"/>
          <w:lang w:eastAsia="ru-RU" w:bidi="ar-SA"/>
        </w:rPr>
        <w:t xml:space="preserve"> - </w:t>
      </w:r>
      <w:r>
        <w:rPr>
          <w:rFonts w:ascii="Courier New" w:hAnsi="Courier New" w:cs="Courier New"/>
          <w:noProof/>
          <w:color w:val="008000"/>
          <w:sz w:val="20"/>
          <w:szCs w:val="20"/>
          <w:lang w:val="ru-RU" w:eastAsia="ru-RU" w:bidi="ar-SA"/>
        </w:rPr>
        <w:t>дополнения</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2B91A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public</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interface</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IAutoGenPlugin</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Версия</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Version</w:t>
      </w:r>
      <w:r w:rsidRPr="00993A5A">
        <w:rPr>
          <w:rFonts w:ascii="Courier New" w:hAnsi="Courier New" w:cs="Courier New"/>
          <w:noProof/>
          <w:sz w:val="20"/>
          <w:szCs w:val="20"/>
          <w:lang w:eastAsia="ru-RU" w:bidi="ar-SA"/>
        </w:rPr>
        <w:t xml:space="preserve"> PluginVersion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Автор</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Autor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Короткое</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название</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PluginName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Произвести инициализацию объекта плагина</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name="autoGenApp"&gt;</w:t>
      </w:r>
      <w:r>
        <w:rPr>
          <w:rFonts w:ascii="Courier New" w:hAnsi="Courier New" w:cs="Courier New"/>
          <w:noProof/>
          <w:color w:val="008000"/>
          <w:sz w:val="20"/>
          <w:szCs w:val="20"/>
          <w:lang w:val="ru-RU" w:eastAsia="ru-RU" w:bidi="ar-SA"/>
        </w:rPr>
        <w:t>Главное</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приложение</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void</w:t>
      </w:r>
      <w:r w:rsidRPr="00993A5A">
        <w:rPr>
          <w:rFonts w:ascii="Courier New" w:hAnsi="Courier New" w:cs="Courier New"/>
          <w:noProof/>
          <w:sz w:val="20"/>
          <w:szCs w:val="20"/>
          <w:lang w:eastAsia="ru-RU" w:bidi="ar-SA"/>
        </w:rPr>
        <w:t xml:space="preserve"> InitPlugin(</w:t>
      </w:r>
      <w:r w:rsidRPr="00993A5A">
        <w:rPr>
          <w:rFonts w:ascii="Courier New" w:hAnsi="Courier New" w:cs="Courier New"/>
          <w:noProof/>
          <w:color w:val="2B91AF"/>
          <w:sz w:val="20"/>
          <w:szCs w:val="20"/>
          <w:lang w:eastAsia="ru-RU" w:bidi="ar-SA"/>
        </w:rPr>
        <w:t>IAutoGenApplication</w:t>
      </w:r>
      <w:r w:rsidRPr="00993A5A">
        <w:rPr>
          <w:rFonts w:ascii="Courier New" w:hAnsi="Courier New" w:cs="Courier New"/>
          <w:noProof/>
          <w:sz w:val="20"/>
          <w:szCs w:val="20"/>
          <w:lang w:eastAsia="ru-RU" w:bidi="ar-SA"/>
        </w:rPr>
        <w:t xml:space="preserve"> autoGenApp);</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Отобразить информацию о плагине</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void</w:t>
      </w:r>
      <w:r>
        <w:rPr>
          <w:rFonts w:ascii="Courier New" w:hAnsi="Courier New" w:cs="Courier New"/>
          <w:noProof/>
          <w:sz w:val="20"/>
          <w:szCs w:val="20"/>
          <w:lang w:val="ru-RU" w:eastAsia="ru-RU" w:bidi="ar-SA"/>
        </w:rPr>
        <w:t xml:space="preserve"> ShowAbout();</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Получить уникальный идентификатор плагина</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Guid</w:t>
      </w:r>
      <w:r w:rsidRPr="00993A5A">
        <w:rPr>
          <w:rFonts w:ascii="Courier New" w:hAnsi="Courier New" w:cs="Courier New"/>
          <w:noProof/>
          <w:sz w:val="20"/>
          <w:szCs w:val="20"/>
          <w:lang w:eastAsia="ru-RU" w:bidi="ar-SA"/>
        </w:rPr>
        <w:t xml:space="preserve"> GUID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Интерфейс</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дополнения</w:t>
      </w:r>
      <w:r w:rsidRPr="00993A5A">
        <w:rPr>
          <w:rFonts w:ascii="Courier New" w:hAnsi="Courier New" w:cs="Courier New"/>
          <w:noProof/>
          <w:color w:val="008000"/>
          <w:sz w:val="20"/>
          <w:szCs w:val="20"/>
          <w:lang w:eastAsia="ru-RU" w:bidi="ar-SA"/>
        </w:rPr>
        <w:t xml:space="preserve"> - </w:t>
      </w:r>
      <w:r>
        <w:rPr>
          <w:rFonts w:ascii="Courier New" w:hAnsi="Courier New" w:cs="Courier New"/>
          <w:noProof/>
          <w:color w:val="008000"/>
          <w:sz w:val="20"/>
          <w:szCs w:val="20"/>
          <w:lang w:val="ru-RU" w:eastAsia="ru-RU" w:bidi="ar-SA"/>
        </w:rPr>
        <w:t>генератора</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2B91A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public</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interface</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IAutoGenGenerator</w:t>
      </w:r>
      <w:r w:rsidRPr="00993A5A">
        <w:rPr>
          <w:rFonts w:ascii="Courier New" w:hAnsi="Courier New" w:cs="Courier New"/>
          <w:noProof/>
          <w:sz w:val="20"/>
          <w:szCs w:val="20"/>
          <w:lang w:eastAsia="ru-RU" w:bidi="ar-SA"/>
        </w:rPr>
        <w:t xml:space="preserve"> : </w:t>
      </w:r>
      <w:r w:rsidRPr="00993A5A">
        <w:rPr>
          <w:rFonts w:ascii="Courier New" w:hAnsi="Courier New" w:cs="Courier New"/>
          <w:noProof/>
          <w:color w:val="2B91AF"/>
          <w:sz w:val="20"/>
          <w:szCs w:val="20"/>
          <w:lang w:eastAsia="ru-RU" w:bidi="ar-SA"/>
        </w:rPr>
        <w:t>IAutoGenPlugin</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sz w:val="20"/>
          <w:szCs w:val="20"/>
          <w:lang w:val="ru-RU" w:eastAsia="ru-RU" w:bidi="ar-SA"/>
        </w:rPr>
        <w:t>{</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Получить новый объект Задачи</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name="taskName"&gt;</w:t>
      </w:r>
      <w:r>
        <w:rPr>
          <w:rFonts w:ascii="Courier New" w:hAnsi="Courier New" w:cs="Courier New"/>
          <w:noProof/>
          <w:color w:val="008000"/>
          <w:sz w:val="20"/>
          <w:szCs w:val="20"/>
          <w:lang w:val="ru-RU" w:eastAsia="ru-RU" w:bidi="ar-SA"/>
        </w:rPr>
        <w:t>Имя</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задачи</w:t>
      </w:r>
      <w:r w:rsidRPr="00993A5A">
        <w:rPr>
          <w:rFonts w:ascii="Courier New" w:hAnsi="Courier New" w:cs="Courier New"/>
          <w:noProof/>
          <w:color w:val="808080"/>
          <w:sz w:val="20"/>
          <w:szCs w:val="20"/>
          <w:lang w:eastAsia="ru-RU" w:bidi="ar-SA"/>
        </w:rPr>
        <w:t>&lt;/param&gt;</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&lt;returns&gt;</w:t>
      </w:r>
      <w:r>
        <w:rPr>
          <w:rFonts w:ascii="Courier New" w:hAnsi="Courier New" w:cs="Courier New"/>
          <w:noProof/>
          <w:color w:val="008000"/>
          <w:sz w:val="20"/>
          <w:szCs w:val="20"/>
          <w:lang w:val="ru-RU" w:eastAsia="ru-RU" w:bidi="ar-SA"/>
        </w:rPr>
        <w:t>Объект Задачи для редактирования</w:t>
      </w:r>
      <w:r>
        <w:rPr>
          <w:rFonts w:ascii="Courier New" w:hAnsi="Courier New" w:cs="Courier New"/>
          <w:noProof/>
          <w:color w:val="808080"/>
          <w:sz w:val="20"/>
          <w:szCs w:val="20"/>
          <w:lang w:val="ru-RU" w:eastAsia="ru-RU" w:bidi="ar-SA"/>
        </w:rPr>
        <w:t>&lt;/returns&gt;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2B91AF"/>
          <w:sz w:val="20"/>
          <w:szCs w:val="20"/>
          <w:lang w:eastAsia="ru-RU" w:bidi="ar-SA"/>
        </w:rPr>
        <w:t>IAutoGenTask</w:t>
      </w:r>
      <w:r w:rsidRPr="00993A5A">
        <w:rPr>
          <w:rFonts w:ascii="Courier New" w:hAnsi="Courier New" w:cs="Courier New"/>
          <w:noProof/>
          <w:sz w:val="20"/>
          <w:szCs w:val="20"/>
          <w:lang w:eastAsia="ru-RU" w:bidi="ar-SA"/>
        </w:rPr>
        <w:t xml:space="preserve"> CreateTaskInstance(</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taskName);</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Дополнительные</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данные</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плагина</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Object</w:t>
      </w:r>
      <w:r w:rsidRPr="00993A5A">
        <w:rPr>
          <w:rFonts w:ascii="Courier New" w:hAnsi="Courier New" w:cs="Courier New"/>
          <w:noProof/>
          <w:sz w:val="20"/>
          <w:szCs w:val="20"/>
          <w:lang w:eastAsia="ru-RU" w:bidi="ar-SA"/>
        </w:rPr>
        <w:t xml:space="preserve"> GeneratorData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set</w:t>
      </w:r>
      <w:r w:rsidRPr="00993A5A">
        <w:rPr>
          <w:rFonts w:ascii="Courier New" w:hAnsi="Courier New" w:cs="Courier New"/>
          <w:noProof/>
          <w:sz w:val="20"/>
          <w:szCs w:val="20"/>
          <w:lang w:eastAsia="ru-RU" w:bidi="ar-SA"/>
        </w:rPr>
        <w:t>; }</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sz w:val="20"/>
          <w:szCs w:val="20"/>
          <w:lang w:val="ru-RU" w:eastAsia="ru-RU" w:bidi="ar-SA"/>
        </w:rPr>
        <w:t>}</w:t>
      </w:r>
    </w:p>
    <w:p w:rsidR="00F85F1A" w:rsidRDefault="00F85F1A" w:rsidP="00993A5A">
      <w:pPr>
        <w:autoSpaceDE w:val="0"/>
        <w:autoSpaceDN w:val="0"/>
        <w:adjustRightInd w:val="0"/>
        <w:spacing w:after="0" w:line="240" w:lineRule="auto"/>
        <w:rPr>
          <w:rFonts w:ascii="Courier New" w:hAnsi="Courier New" w:cs="Courier New"/>
          <w:noProof/>
          <w:sz w:val="20"/>
          <w:szCs w:val="20"/>
          <w:lang w:val="ru-RU" w:eastAsia="ru-RU" w:bidi="ar-SA"/>
        </w:rPr>
      </w:pPr>
    </w:p>
    <w:p w:rsidR="00F85F1A" w:rsidRDefault="00F85F1A" w:rsidP="00993A5A">
      <w:pPr>
        <w:autoSpaceDE w:val="0"/>
        <w:autoSpaceDN w:val="0"/>
        <w:adjustRightInd w:val="0"/>
        <w:spacing w:after="0" w:line="240" w:lineRule="auto"/>
        <w:rPr>
          <w:rFonts w:ascii="Courier New" w:hAnsi="Courier New" w:cs="Courier New"/>
          <w:noProof/>
          <w:sz w:val="20"/>
          <w:szCs w:val="20"/>
          <w:lang w:val="ru-RU" w:eastAsia="ru-RU" w:bidi="ar-SA"/>
        </w:rPr>
      </w:pPr>
    </w:p>
    <w:p w:rsidR="00F85F1A" w:rsidRDefault="00F85F1A" w:rsidP="00993A5A">
      <w:pPr>
        <w:autoSpaceDE w:val="0"/>
        <w:autoSpaceDN w:val="0"/>
        <w:adjustRightInd w:val="0"/>
        <w:spacing w:after="0" w:line="240" w:lineRule="auto"/>
        <w:rPr>
          <w:rFonts w:ascii="Courier New" w:hAnsi="Courier New" w:cs="Courier New"/>
          <w:noProof/>
          <w:sz w:val="20"/>
          <w:szCs w:val="20"/>
          <w:lang w:val="ru-RU" w:eastAsia="ru-RU" w:bidi="ar-SA"/>
        </w:rPr>
      </w:pPr>
    </w:p>
    <w:p w:rsidR="00F85F1A" w:rsidRDefault="00F85F1A" w:rsidP="00993A5A">
      <w:pPr>
        <w:autoSpaceDE w:val="0"/>
        <w:autoSpaceDN w:val="0"/>
        <w:adjustRightInd w:val="0"/>
        <w:spacing w:after="0" w:line="240" w:lineRule="auto"/>
        <w:rPr>
          <w:rFonts w:ascii="Courier New" w:hAnsi="Courier New" w:cs="Courier New"/>
          <w:noProof/>
          <w:sz w:val="20"/>
          <w:szCs w:val="20"/>
          <w:lang w:val="ru-RU" w:eastAsia="ru-RU" w:bidi="ar-SA"/>
        </w:rPr>
      </w:pPr>
    </w:p>
    <w:p w:rsidR="00F85F1A" w:rsidRDefault="00F85F1A" w:rsidP="00993A5A">
      <w:pPr>
        <w:autoSpaceDE w:val="0"/>
        <w:autoSpaceDN w:val="0"/>
        <w:adjustRightInd w:val="0"/>
        <w:spacing w:after="0" w:line="240" w:lineRule="auto"/>
        <w:rPr>
          <w:rFonts w:ascii="Courier New" w:hAnsi="Courier New" w:cs="Courier New"/>
          <w:noProof/>
          <w:sz w:val="20"/>
          <w:szCs w:val="20"/>
          <w:lang w:val="ru-RU" w:eastAsia="ru-RU" w:bidi="ar-SA"/>
        </w:rPr>
      </w:pPr>
    </w:p>
    <w:p w:rsidR="00F85F1A" w:rsidRDefault="00F85F1A" w:rsidP="00993A5A">
      <w:pPr>
        <w:autoSpaceDE w:val="0"/>
        <w:autoSpaceDN w:val="0"/>
        <w:adjustRightInd w:val="0"/>
        <w:spacing w:after="0" w:line="240" w:lineRule="auto"/>
        <w:rPr>
          <w:rFonts w:ascii="Courier New" w:hAnsi="Courier New" w:cs="Courier New"/>
          <w:noProof/>
          <w:sz w:val="20"/>
          <w:szCs w:val="20"/>
          <w:lang w:val="ru-RU" w:eastAsia="ru-RU" w:bidi="ar-SA"/>
        </w:rPr>
      </w:pPr>
    </w:p>
    <w:p w:rsidR="00F85F1A" w:rsidRDefault="00F85F1A" w:rsidP="00993A5A">
      <w:pPr>
        <w:autoSpaceDE w:val="0"/>
        <w:autoSpaceDN w:val="0"/>
        <w:adjustRightInd w:val="0"/>
        <w:spacing w:after="0" w:line="240" w:lineRule="auto"/>
        <w:rPr>
          <w:rFonts w:ascii="Courier New" w:hAnsi="Courier New" w:cs="Courier New"/>
          <w:noProof/>
          <w:sz w:val="20"/>
          <w:szCs w:val="20"/>
          <w:lang w:val="ru-RU" w:eastAsia="ru-RU" w:bidi="ar-SA"/>
        </w:rPr>
      </w:pP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lastRenderedPageBreak/>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Интерфейс экземпляра Задачи для генерации</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2B91A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public</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interface</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IAutoGenTask</w:t>
      </w:r>
      <w:r w:rsidRPr="00993A5A">
        <w:rPr>
          <w:rFonts w:ascii="Courier New" w:hAnsi="Courier New" w:cs="Courier New"/>
          <w:noProof/>
          <w:sz w:val="20"/>
          <w:szCs w:val="20"/>
          <w:lang w:eastAsia="ru-RU" w:bidi="ar-SA"/>
        </w:rPr>
        <w:t xml:space="preserve"> : </w:t>
      </w:r>
      <w:r w:rsidRPr="00993A5A">
        <w:rPr>
          <w:rFonts w:ascii="Courier New" w:hAnsi="Courier New" w:cs="Courier New"/>
          <w:noProof/>
          <w:color w:val="2B91AF"/>
          <w:sz w:val="20"/>
          <w:szCs w:val="20"/>
          <w:lang w:eastAsia="ru-RU" w:bidi="ar-SA"/>
        </w:rPr>
        <w:t>ISerializable</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Название</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TaskName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set</w:t>
      </w:r>
      <w:r w:rsidRPr="00993A5A">
        <w:rPr>
          <w:rFonts w:ascii="Courier New" w:hAnsi="Courier New" w:cs="Courier New"/>
          <w:noProof/>
          <w:sz w:val="20"/>
          <w:szCs w:val="20"/>
          <w:lang w:eastAsia="ru-RU" w:bidi="ar-SA"/>
        </w:rPr>
        <w: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Описание</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TaskDescription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set</w:t>
      </w:r>
      <w:r w:rsidRPr="00993A5A">
        <w:rPr>
          <w:rFonts w:ascii="Courier New" w:hAnsi="Courier New" w:cs="Courier New"/>
          <w:noProof/>
          <w:sz w:val="20"/>
          <w:szCs w:val="20"/>
          <w:lang w:eastAsia="ru-RU" w:bidi="ar-SA"/>
        </w:rPr>
        <w:t>; }</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Объект элемента управления</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2B91AF"/>
          <w:sz w:val="20"/>
          <w:szCs w:val="20"/>
          <w:lang w:eastAsia="ru-RU" w:bidi="ar-SA"/>
        </w:rPr>
        <w:t>ITaskControl</w:t>
      </w:r>
      <w:r w:rsidRPr="00993A5A">
        <w:rPr>
          <w:rFonts w:ascii="Courier New" w:hAnsi="Courier New" w:cs="Courier New"/>
          <w:noProof/>
          <w:sz w:val="20"/>
          <w:szCs w:val="20"/>
          <w:lang w:eastAsia="ru-RU" w:bidi="ar-SA"/>
        </w:rPr>
        <w:t xml:space="preserve"> TaskPropertiesControl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Произвести</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генерацию</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задачи</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name="Parameters"&gt;</w:t>
      </w:r>
      <w:r>
        <w:rPr>
          <w:rFonts w:ascii="Courier New" w:hAnsi="Courier New" w:cs="Courier New"/>
          <w:noProof/>
          <w:color w:val="008000"/>
          <w:sz w:val="20"/>
          <w:szCs w:val="20"/>
          <w:lang w:val="ru-RU" w:eastAsia="ru-RU" w:bidi="ar-SA"/>
        </w:rPr>
        <w:t>Параметры</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name="Worker"&gt;</w:t>
      </w:r>
      <w:r>
        <w:rPr>
          <w:rFonts w:ascii="Courier New" w:hAnsi="Courier New" w:cs="Courier New"/>
          <w:noProof/>
          <w:color w:val="008000"/>
          <w:sz w:val="20"/>
          <w:szCs w:val="20"/>
          <w:lang w:val="ru-RU" w:eastAsia="ru-RU" w:bidi="ar-SA"/>
        </w:rPr>
        <w:t>Обработчик</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&lt;returns&gt;</w:t>
      </w:r>
      <w:r>
        <w:rPr>
          <w:rFonts w:ascii="Courier New" w:hAnsi="Courier New" w:cs="Courier New"/>
          <w:noProof/>
          <w:color w:val="008000"/>
          <w:sz w:val="20"/>
          <w:szCs w:val="20"/>
          <w:lang w:val="ru-RU" w:eastAsia="ru-RU" w:bidi="ar-SA"/>
        </w:rPr>
        <w:t>Объект</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формата</w:t>
      </w:r>
      <w:r w:rsidRPr="00993A5A">
        <w:rPr>
          <w:rFonts w:ascii="Courier New" w:hAnsi="Courier New" w:cs="Courier New"/>
          <w:noProof/>
          <w:color w:val="008000"/>
          <w:sz w:val="20"/>
          <w:szCs w:val="20"/>
          <w:lang w:eastAsia="ru-RU" w:bidi="ar-SA"/>
        </w:rPr>
        <w:t xml:space="preserve"> TeXML</w:t>
      </w:r>
      <w:r w:rsidRPr="00993A5A">
        <w:rPr>
          <w:rFonts w:ascii="Courier New" w:hAnsi="Courier New" w:cs="Courier New"/>
          <w:noProof/>
          <w:color w:val="808080"/>
          <w:sz w:val="20"/>
          <w:szCs w:val="20"/>
          <w:lang w:eastAsia="ru-RU" w:bidi="ar-SA"/>
        </w:rPr>
        <w:t>&lt;/returns&gt;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TeXMLDoc</w:t>
      </w:r>
      <w:r w:rsidRPr="00993A5A">
        <w:rPr>
          <w:rFonts w:ascii="Courier New" w:hAnsi="Courier New" w:cs="Courier New"/>
          <w:noProof/>
          <w:sz w:val="20"/>
          <w:szCs w:val="20"/>
          <w:lang w:eastAsia="ru-RU" w:bidi="ar-SA"/>
        </w:rPr>
        <w:t xml:space="preserve"> GenerateTask(</w:t>
      </w:r>
      <w:r w:rsidRPr="00993A5A">
        <w:rPr>
          <w:rFonts w:ascii="Courier New" w:hAnsi="Courier New" w:cs="Courier New"/>
          <w:noProof/>
          <w:color w:val="2B91AF"/>
          <w:sz w:val="20"/>
          <w:szCs w:val="20"/>
          <w:lang w:eastAsia="ru-RU" w:bidi="ar-SA"/>
        </w:rPr>
        <w:t>IAutoGenParameters</w:t>
      </w:r>
      <w:r w:rsidRPr="00993A5A">
        <w:rPr>
          <w:rFonts w:ascii="Courier New" w:hAnsi="Courier New" w:cs="Courier New"/>
          <w:noProof/>
          <w:sz w:val="20"/>
          <w:szCs w:val="20"/>
          <w:lang w:eastAsia="ru-RU" w:bidi="ar-SA"/>
        </w:rPr>
        <w:t xml:space="preserve"> Parameters, </w:t>
      </w:r>
      <w:r w:rsidRPr="00993A5A">
        <w:rPr>
          <w:rFonts w:ascii="Courier New" w:hAnsi="Courier New" w:cs="Courier New"/>
          <w:noProof/>
          <w:color w:val="2B91AF"/>
          <w:sz w:val="20"/>
          <w:szCs w:val="20"/>
          <w:lang w:eastAsia="ru-RU" w:bidi="ar-SA"/>
        </w:rPr>
        <w:t>IAutoGenWorker</w:t>
      </w:r>
      <w:r w:rsidRPr="00993A5A">
        <w:rPr>
          <w:rFonts w:ascii="Courier New" w:hAnsi="Courier New" w:cs="Courier New"/>
          <w:noProof/>
          <w:sz w:val="20"/>
          <w:szCs w:val="20"/>
          <w:lang w:eastAsia="ru-RU" w:bidi="ar-SA"/>
        </w:rPr>
        <w:t xml:space="preserve"> Worker);</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sz w:val="20"/>
          <w:szCs w:val="20"/>
          <w:lang w:val="ru-RU" w:eastAsia="ru-RU" w:bidi="ar-SA"/>
        </w:rPr>
        <w:t>}</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Интерфейс элемента управления задачей</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2B91AF"/>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public</w:t>
      </w: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interface</w:t>
      </w:r>
      <w:r>
        <w:rPr>
          <w:rFonts w:ascii="Courier New" w:hAnsi="Courier New" w:cs="Courier New"/>
          <w:noProof/>
          <w:sz w:val="20"/>
          <w:szCs w:val="20"/>
          <w:lang w:val="ru-RU" w:eastAsia="ru-RU" w:bidi="ar-SA"/>
        </w:rPr>
        <w:t xml:space="preserve"> </w:t>
      </w:r>
      <w:r>
        <w:rPr>
          <w:rFonts w:ascii="Courier New" w:hAnsi="Courier New" w:cs="Courier New"/>
          <w:noProof/>
          <w:color w:val="2B91AF"/>
          <w:sz w:val="20"/>
          <w:szCs w:val="20"/>
          <w:lang w:val="ru-RU" w:eastAsia="ru-RU" w:bidi="ar-SA"/>
        </w:rPr>
        <w:t>ITaskControl</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Pr>
          <w:rFonts w:ascii="Courier New" w:hAnsi="Courier New" w:cs="Courier New"/>
          <w:noProof/>
          <w:sz w:val="20"/>
          <w:szCs w:val="20"/>
          <w:lang w:val="ru-RU" w:eastAsia="ru-RU" w:bidi="ar-SA"/>
        </w:rPr>
        <w:t xml:space="preserve">    {</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Основной элемент, управляющий данными задачи</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Control</w:t>
      </w:r>
      <w:r w:rsidRPr="00993A5A">
        <w:rPr>
          <w:rFonts w:ascii="Courier New" w:hAnsi="Courier New" w:cs="Courier New"/>
          <w:noProof/>
          <w:sz w:val="20"/>
          <w:szCs w:val="20"/>
          <w:lang w:eastAsia="ru-RU" w:bidi="ar-SA"/>
        </w:rPr>
        <w:t xml:space="preserve"> InnerControl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Функция вызывается перед закрытием вкладки</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name="sender"&gt;</w:t>
      </w:r>
      <w:r>
        <w:rPr>
          <w:rFonts w:ascii="Courier New" w:hAnsi="Courier New" w:cs="Courier New"/>
          <w:noProof/>
          <w:color w:val="008000"/>
          <w:sz w:val="20"/>
          <w:szCs w:val="20"/>
          <w:lang w:val="ru-RU" w:eastAsia="ru-RU" w:bidi="ar-SA"/>
        </w:rPr>
        <w:t>Главная</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форма</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name="e"&gt;</w:t>
      </w:r>
      <w:r>
        <w:rPr>
          <w:rFonts w:ascii="Courier New" w:hAnsi="Courier New" w:cs="Courier New"/>
          <w:noProof/>
          <w:color w:val="008000"/>
          <w:sz w:val="20"/>
          <w:szCs w:val="20"/>
          <w:lang w:val="ru-RU" w:eastAsia="ru-RU" w:bidi="ar-SA"/>
        </w:rPr>
        <w:t>Аргументы</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void</w:t>
      </w:r>
      <w:r w:rsidRPr="00993A5A">
        <w:rPr>
          <w:rFonts w:ascii="Courier New" w:hAnsi="Courier New" w:cs="Courier New"/>
          <w:noProof/>
          <w:sz w:val="20"/>
          <w:szCs w:val="20"/>
          <w:lang w:eastAsia="ru-RU" w:bidi="ar-SA"/>
        </w:rPr>
        <w:t xml:space="preserve"> ParentTabClosing(</w:t>
      </w:r>
      <w:r w:rsidRPr="00993A5A">
        <w:rPr>
          <w:rFonts w:ascii="Courier New" w:hAnsi="Courier New" w:cs="Courier New"/>
          <w:noProof/>
          <w:color w:val="0000FF"/>
          <w:sz w:val="20"/>
          <w:szCs w:val="20"/>
          <w:lang w:eastAsia="ru-RU" w:bidi="ar-SA"/>
        </w:rPr>
        <w:t>object</w:t>
      </w:r>
      <w:r w:rsidRPr="00993A5A">
        <w:rPr>
          <w:rFonts w:ascii="Courier New" w:hAnsi="Courier New" w:cs="Courier New"/>
          <w:noProof/>
          <w:sz w:val="20"/>
          <w:szCs w:val="20"/>
          <w:lang w:eastAsia="ru-RU" w:bidi="ar-SA"/>
        </w:rPr>
        <w:t xml:space="preserve"> sender, </w:t>
      </w:r>
      <w:r w:rsidRPr="00993A5A">
        <w:rPr>
          <w:rFonts w:ascii="Courier New" w:hAnsi="Courier New" w:cs="Courier New"/>
          <w:noProof/>
          <w:color w:val="2B91AF"/>
          <w:sz w:val="20"/>
          <w:szCs w:val="20"/>
          <w:lang w:eastAsia="ru-RU" w:bidi="ar-SA"/>
        </w:rPr>
        <w:t>CancelEventArgs</w:t>
      </w:r>
      <w:r w:rsidRPr="00993A5A">
        <w:rPr>
          <w:rFonts w:ascii="Courier New" w:hAnsi="Courier New" w:cs="Courier New"/>
          <w:noProof/>
          <w:sz w:val="20"/>
          <w:szCs w:val="20"/>
          <w:lang w:eastAsia="ru-RU" w:bidi="ar-SA"/>
        </w:rPr>
        <w:t xml:space="preserve"> e);</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Событие происходяшие в момент сохранения задачи</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event</w:t>
      </w:r>
      <w:r>
        <w:rPr>
          <w:rFonts w:ascii="Courier New" w:hAnsi="Courier New" w:cs="Courier New"/>
          <w:noProof/>
          <w:sz w:val="20"/>
          <w:szCs w:val="20"/>
          <w:lang w:val="ru-RU" w:eastAsia="ru-RU" w:bidi="ar-SA"/>
        </w:rPr>
        <w:t xml:space="preserve"> </w:t>
      </w:r>
      <w:r>
        <w:rPr>
          <w:rFonts w:ascii="Courier New" w:hAnsi="Courier New" w:cs="Courier New"/>
          <w:noProof/>
          <w:color w:val="2B91AF"/>
          <w:sz w:val="20"/>
          <w:szCs w:val="20"/>
          <w:lang w:val="ru-RU" w:eastAsia="ru-RU" w:bidi="ar-SA"/>
        </w:rPr>
        <w:t>TaskChangeEventHandler</w:t>
      </w:r>
      <w:r>
        <w:rPr>
          <w:rFonts w:ascii="Courier New" w:hAnsi="Courier New" w:cs="Courier New"/>
          <w:noProof/>
          <w:sz w:val="20"/>
          <w:szCs w:val="20"/>
          <w:lang w:val="ru-RU" w:eastAsia="ru-RU" w:bidi="ar-SA"/>
        </w:rPr>
        <w:t xml:space="preserve"> TaskSaved;</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Событие происходящие в момент изменения задачи</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event</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TaskChangeEventHandler</w:t>
      </w:r>
      <w:r w:rsidRPr="00993A5A">
        <w:rPr>
          <w:rFonts w:ascii="Courier New" w:hAnsi="Courier New" w:cs="Courier New"/>
          <w:noProof/>
          <w:sz w:val="20"/>
          <w:szCs w:val="20"/>
          <w:lang w:eastAsia="ru-RU" w:bidi="ar-SA"/>
        </w:rPr>
        <w:t xml:space="preserve"> TaskChanged;</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Интерфейс</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модуля</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принтера</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2B91A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public</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interface</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IAutoGenPrinter</w:t>
      </w:r>
      <w:r w:rsidRPr="00993A5A">
        <w:rPr>
          <w:rFonts w:ascii="Courier New" w:hAnsi="Courier New" w:cs="Courier New"/>
          <w:noProof/>
          <w:sz w:val="20"/>
          <w:szCs w:val="20"/>
          <w:lang w:eastAsia="ru-RU" w:bidi="ar-SA"/>
        </w:rPr>
        <w:t xml:space="preserve"> : </w:t>
      </w:r>
      <w:r w:rsidRPr="00993A5A">
        <w:rPr>
          <w:rFonts w:ascii="Courier New" w:hAnsi="Courier New" w:cs="Courier New"/>
          <w:noProof/>
          <w:color w:val="2B91AF"/>
          <w:sz w:val="20"/>
          <w:szCs w:val="20"/>
          <w:lang w:eastAsia="ru-RU" w:bidi="ar-SA"/>
        </w:rPr>
        <w:t>IAutoGenPlugin</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sz w:val="20"/>
          <w:szCs w:val="20"/>
          <w:lang w:val="ru-RU" w:eastAsia="ru-RU" w:bidi="ar-SA"/>
        </w:rPr>
        <w:t>{</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Запустить печать документа</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name="TeXDocument"&gt;</w:t>
      </w:r>
      <w:r>
        <w:rPr>
          <w:rFonts w:ascii="Courier New" w:hAnsi="Courier New" w:cs="Courier New"/>
          <w:noProof/>
          <w:color w:val="008000"/>
          <w:sz w:val="20"/>
          <w:szCs w:val="20"/>
          <w:lang w:val="ru-RU" w:eastAsia="ru-RU" w:bidi="ar-SA"/>
        </w:rPr>
        <w:t>Документ</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в</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формате</w:t>
      </w:r>
      <w:r w:rsidRPr="00993A5A">
        <w:rPr>
          <w:rFonts w:ascii="Courier New" w:hAnsi="Courier New" w:cs="Courier New"/>
          <w:noProof/>
          <w:color w:val="008000"/>
          <w:sz w:val="20"/>
          <w:szCs w:val="20"/>
          <w:lang w:eastAsia="ru-RU" w:bidi="ar-SA"/>
        </w:rPr>
        <w:t xml:space="preserve"> TeXML</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name="Worker"&gt;</w:t>
      </w:r>
      <w:r>
        <w:rPr>
          <w:rFonts w:ascii="Courier New" w:hAnsi="Courier New" w:cs="Courier New"/>
          <w:noProof/>
          <w:color w:val="008000"/>
          <w:sz w:val="20"/>
          <w:szCs w:val="20"/>
          <w:lang w:val="ru-RU" w:eastAsia="ru-RU" w:bidi="ar-SA"/>
        </w:rPr>
        <w:t>Обработчик</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name="Parameters"&gt;</w:t>
      </w:r>
      <w:r>
        <w:rPr>
          <w:rFonts w:ascii="Courier New" w:hAnsi="Courier New" w:cs="Courier New"/>
          <w:noProof/>
          <w:color w:val="008000"/>
          <w:sz w:val="20"/>
          <w:szCs w:val="20"/>
          <w:lang w:val="ru-RU" w:eastAsia="ru-RU" w:bidi="ar-SA"/>
        </w:rPr>
        <w:t>Параметры</w:t>
      </w:r>
      <w:r w:rsidRPr="00993A5A">
        <w:rPr>
          <w:rFonts w:ascii="Courier New" w:hAnsi="Courier New" w:cs="Courier New"/>
          <w:noProof/>
          <w:color w:val="808080"/>
          <w:sz w:val="20"/>
          <w:szCs w:val="20"/>
          <w:lang w:eastAsia="ru-RU" w:bidi="ar-SA"/>
        </w:rPr>
        <w:t>&lt;/param&gt;</w:t>
      </w:r>
    </w:p>
    <w:p w:rsidR="00F85F1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void</w:t>
      </w:r>
      <w:r w:rsidRPr="00993A5A">
        <w:rPr>
          <w:rFonts w:ascii="Courier New" w:hAnsi="Courier New" w:cs="Courier New"/>
          <w:noProof/>
          <w:sz w:val="20"/>
          <w:szCs w:val="20"/>
          <w:lang w:eastAsia="ru-RU" w:bidi="ar-SA"/>
        </w:rPr>
        <w:t xml:space="preserve"> Print(</w:t>
      </w:r>
      <w:r w:rsidRPr="00993A5A">
        <w:rPr>
          <w:rFonts w:ascii="Courier New" w:hAnsi="Courier New" w:cs="Courier New"/>
          <w:noProof/>
          <w:color w:val="2B91AF"/>
          <w:sz w:val="20"/>
          <w:szCs w:val="20"/>
          <w:lang w:eastAsia="ru-RU" w:bidi="ar-SA"/>
        </w:rPr>
        <w:t>TeXMLDoc</w:t>
      </w:r>
      <w:r w:rsidRPr="00993A5A">
        <w:rPr>
          <w:rFonts w:ascii="Courier New" w:hAnsi="Courier New" w:cs="Courier New"/>
          <w:noProof/>
          <w:sz w:val="20"/>
          <w:szCs w:val="20"/>
          <w:lang w:eastAsia="ru-RU" w:bidi="ar-SA"/>
        </w:rPr>
        <w:t xml:space="preserve"> TeXDocument, </w:t>
      </w:r>
      <w:r w:rsidRPr="00993A5A">
        <w:rPr>
          <w:rFonts w:ascii="Courier New" w:hAnsi="Courier New" w:cs="Courier New"/>
          <w:noProof/>
          <w:color w:val="2B91AF"/>
          <w:sz w:val="20"/>
          <w:szCs w:val="20"/>
          <w:lang w:eastAsia="ru-RU" w:bidi="ar-SA"/>
        </w:rPr>
        <w:t>IAutoGenWorker</w:t>
      </w:r>
      <w:r w:rsidRPr="00993A5A">
        <w:rPr>
          <w:rFonts w:ascii="Courier New" w:hAnsi="Courier New" w:cs="Courier New"/>
          <w:noProof/>
          <w:sz w:val="20"/>
          <w:szCs w:val="20"/>
          <w:lang w:eastAsia="ru-RU" w:bidi="ar-SA"/>
        </w:rPr>
        <w:t xml:space="preserve"> Worker, </w:t>
      </w:r>
    </w:p>
    <w:p w:rsidR="00993A5A" w:rsidRPr="00993A5A" w:rsidRDefault="00993A5A" w:rsidP="00F85F1A">
      <w:pPr>
        <w:autoSpaceDE w:val="0"/>
        <w:autoSpaceDN w:val="0"/>
        <w:adjustRightInd w:val="0"/>
        <w:spacing w:after="0" w:line="240" w:lineRule="auto"/>
        <w:ind w:left="2124" w:firstLine="708"/>
        <w:rPr>
          <w:rFonts w:ascii="Courier New" w:hAnsi="Courier New" w:cs="Courier New"/>
          <w:noProof/>
          <w:sz w:val="20"/>
          <w:szCs w:val="20"/>
          <w:lang w:eastAsia="ru-RU" w:bidi="ar-SA"/>
        </w:rPr>
      </w:pPr>
      <w:r w:rsidRPr="00993A5A">
        <w:rPr>
          <w:rFonts w:ascii="Courier New" w:hAnsi="Courier New" w:cs="Courier New"/>
          <w:noProof/>
          <w:color w:val="2B91AF"/>
          <w:sz w:val="20"/>
          <w:szCs w:val="20"/>
          <w:lang w:eastAsia="ru-RU" w:bidi="ar-SA"/>
        </w:rPr>
        <w:t>IAutoGenParameters</w:t>
      </w:r>
      <w:r w:rsidRPr="00993A5A">
        <w:rPr>
          <w:rFonts w:ascii="Courier New" w:hAnsi="Courier New" w:cs="Courier New"/>
          <w:noProof/>
          <w:sz w:val="20"/>
          <w:szCs w:val="20"/>
          <w:lang w:eastAsia="ru-RU" w:bidi="ar-SA"/>
        </w:rPr>
        <w:t xml:space="preserve"> Parameters);</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Отобразить настройки модуля</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void</w:t>
      </w:r>
      <w:r>
        <w:rPr>
          <w:rFonts w:ascii="Courier New" w:hAnsi="Courier New" w:cs="Courier New"/>
          <w:noProof/>
          <w:sz w:val="20"/>
          <w:szCs w:val="20"/>
          <w:lang w:val="ru-RU" w:eastAsia="ru-RU" w:bidi="ar-SA"/>
        </w:rPr>
        <w:t xml:space="preserve"> ShowProperties();</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Pr>
          <w:rFonts w:ascii="Courier New" w:hAnsi="Courier New" w:cs="Courier New"/>
          <w:noProof/>
          <w:sz w:val="20"/>
          <w:szCs w:val="20"/>
          <w:lang w:val="ru-RU" w:eastAsia="ru-RU" w:bidi="ar-SA"/>
        </w:rPr>
        <w:lastRenderedPageBreak/>
        <w:t xml:space="preserve">    }</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Интерфейс потокового обработчика заданий</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2B91A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public</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interface</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IAutoGenWorker</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Сообщить о выполнении</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&lt;param name="ProgressPercent"&gt;</w:t>
      </w:r>
      <w:r>
        <w:rPr>
          <w:rFonts w:ascii="Courier New" w:hAnsi="Courier New" w:cs="Courier New"/>
          <w:noProof/>
          <w:color w:val="008000"/>
          <w:sz w:val="20"/>
          <w:szCs w:val="20"/>
          <w:lang w:val="ru-RU" w:eastAsia="ru-RU" w:bidi="ar-SA"/>
        </w:rPr>
        <w:t>Процент выполнения</w:t>
      </w:r>
      <w:r>
        <w:rPr>
          <w:rFonts w:ascii="Courier New" w:hAnsi="Courier New" w:cs="Courier New"/>
          <w:noProof/>
          <w:color w:val="808080"/>
          <w:sz w:val="20"/>
          <w:szCs w:val="20"/>
          <w:lang w:val="ru-RU"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name="ProgressCaption"&gt;</w:t>
      </w:r>
      <w:r>
        <w:rPr>
          <w:rFonts w:ascii="Courier New" w:hAnsi="Courier New" w:cs="Courier New"/>
          <w:noProof/>
          <w:color w:val="008000"/>
          <w:sz w:val="20"/>
          <w:szCs w:val="20"/>
          <w:lang w:val="ru-RU" w:eastAsia="ru-RU" w:bidi="ar-SA"/>
        </w:rPr>
        <w:t>Стадия</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выполнения</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void</w:t>
      </w:r>
      <w:r w:rsidRPr="00993A5A">
        <w:rPr>
          <w:rFonts w:ascii="Courier New" w:hAnsi="Courier New" w:cs="Courier New"/>
          <w:noProof/>
          <w:sz w:val="20"/>
          <w:szCs w:val="20"/>
          <w:lang w:eastAsia="ru-RU" w:bidi="ar-SA"/>
        </w:rPr>
        <w:t xml:space="preserve"> ReportProgress(</w:t>
      </w:r>
      <w:r w:rsidRPr="00993A5A">
        <w:rPr>
          <w:rFonts w:ascii="Courier New" w:hAnsi="Courier New" w:cs="Courier New"/>
          <w:noProof/>
          <w:color w:val="0000FF"/>
          <w:sz w:val="20"/>
          <w:szCs w:val="20"/>
          <w:lang w:eastAsia="ru-RU" w:bidi="ar-SA"/>
        </w:rPr>
        <w:t>int</w:t>
      </w:r>
      <w:r w:rsidRPr="00993A5A">
        <w:rPr>
          <w:rFonts w:ascii="Courier New" w:hAnsi="Courier New" w:cs="Courier New"/>
          <w:noProof/>
          <w:sz w:val="20"/>
          <w:szCs w:val="20"/>
          <w:lang w:eastAsia="ru-RU" w:bidi="ar-SA"/>
        </w:rPr>
        <w:t xml:space="preserve"> ProgressPercent, </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ProgressCaption);</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Записать сообщение в лог</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&lt;param name="line"&gt;</w:t>
      </w:r>
      <w:r>
        <w:rPr>
          <w:rFonts w:ascii="Courier New" w:hAnsi="Courier New" w:cs="Courier New"/>
          <w:noProof/>
          <w:color w:val="008000"/>
          <w:sz w:val="20"/>
          <w:szCs w:val="20"/>
          <w:lang w:val="ru-RU" w:eastAsia="ru-RU" w:bidi="ar-SA"/>
        </w:rPr>
        <w:t>Строка</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сообщения</w:t>
      </w:r>
      <w:r w:rsidRPr="00993A5A">
        <w:rPr>
          <w:rFonts w:ascii="Courier New" w:hAnsi="Courier New" w:cs="Courier New"/>
          <w:noProof/>
          <w:color w:val="808080"/>
          <w:sz w:val="20"/>
          <w:szCs w:val="20"/>
          <w:lang w:eastAsia="ru-RU" w:bidi="ar-SA"/>
        </w:rPr>
        <w:t>&lt;/param&gt;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void</w:t>
      </w:r>
      <w:r w:rsidRPr="00993A5A">
        <w:rPr>
          <w:rFonts w:ascii="Courier New" w:hAnsi="Courier New" w:cs="Courier New"/>
          <w:noProof/>
          <w:sz w:val="20"/>
          <w:szCs w:val="20"/>
          <w:lang w:eastAsia="ru-RU" w:bidi="ar-SA"/>
        </w:rPr>
        <w:t xml:space="preserve"> WriteOutputLine(</w:t>
      </w:r>
      <w:r w:rsidRPr="00993A5A">
        <w:rPr>
          <w:rFonts w:ascii="Courier New" w:hAnsi="Courier New" w:cs="Courier New"/>
          <w:noProof/>
          <w:color w:val="0000FF"/>
          <w:sz w:val="20"/>
          <w:szCs w:val="20"/>
          <w:lang w:eastAsia="ru-RU" w:bidi="ar-SA"/>
        </w:rPr>
        <w:t>string</w:t>
      </w:r>
      <w:r w:rsidRPr="00993A5A">
        <w:rPr>
          <w:rFonts w:ascii="Courier New" w:hAnsi="Courier New" w:cs="Courier New"/>
          <w:noProof/>
          <w:sz w:val="20"/>
          <w:szCs w:val="20"/>
          <w:lang w:eastAsia="ru-RU" w:bidi="ar-SA"/>
        </w:rPr>
        <w:t xml:space="preserve"> line);</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Послать сигнал отмены выполнения</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0000FF"/>
          <w:sz w:val="20"/>
          <w:szCs w:val="20"/>
          <w:lang w:val="ru-RU" w:eastAsia="ru-RU" w:bidi="ar-SA"/>
        </w:rPr>
        <w:t>void</w:t>
      </w:r>
      <w:r>
        <w:rPr>
          <w:rFonts w:ascii="Courier New" w:hAnsi="Courier New" w:cs="Courier New"/>
          <w:noProof/>
          <w:sz w:val="20"/>
          <w:szCs w:val="20"/>
          <w:lang w:val="ru-RU" w:eastAsia="ru-RU" w:bidi="ar-SA"/>
        </w:rPr>
        <w:t xml:space="preserve"> CancelProgress();</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Происходит, когда кто-либо из участников</w:t>
      </w:r>
    </w:p>
    <w:p w:rsidR="00993A5A" w:rsidRPr="00993A5A" w:rsidRDefault="00993A5A" w:rsidP="00993A5A">
      <w:pPr>
        <w:autoSpaceDE w:val="0"/>
        <w:autoSpaceDN w:val="0"/>
        <w:adjustRightInd w:val="0"/>
        <w:spacing w:after="0" w:line="240" w:lineRule="auto"/>
        <w:rPr>
          <w:rFonts w:ascii="Courier New" w:hAnsi="Courier New" w:cs="Courier New"/>
          <w:noProof/>
          <w:color w:val="00800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посылает</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сигнал</w:t>
      </w:r>
      <w:r w:rsidRPr="00993A5A">
        <w:rPr>
          <w:rFonts w:ascii="Courier New" w:hAnsi="Courier New" w:cs="Courier New"/>
          <w:noProof/>
          <w:color w:val="008000"/>
          <w:sz w:val="20"/>
          <w:szCs w:val="20"/>
          <w:lang w:eastAsia="ru-RU" w:bidi="ar-SA"/>
        </w:rPr>
        <w:t xml:space="preserve"> </w:t>
      </w:r>
      <w:r>
        <w:rPr>
          <w:rFonts w:ascii="Courier New" w:hAnsi="Courier New" w:cs="Courier New"/>
          <w:noProof/>
          <w:color w:val="008000"/>
          <w:sz w:val="20"/>
          <w:szCs w:val="20"/>
          <w:lang w:val="ru-RU" w:eastAsia="ru-RU" w:bidi="ar-SA"/>
        </w:rPr>
        <w:t>отмены</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event</w:t>
      </w: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2B91AF"/>
          <w:sz w:val="20"/>
          <w:szCs w:val="20"/>
          <w:lang w:eastAsia="ru-RU" w:bidi="ar-SA"/>
        </w:rPr>
        <w:t>EventHandler</w:t>
      </w:r>
      <w:r w:rsidRPr="00993A5A">
        <w:rPr>
          <w:rFonts w:ascii="Courier New" w:hAnsi="Courier New" w:cs="Courier New"/>
          <w:noProof/>
          <w:sz w:val="20"/>
          <w:szCs w:val="20"/>
          <w:lang w:eastAsia="ru-RU" w:bidi="ar-SA"/>
        </w:rPr>
        <w:t xml:space="preserve"> CancelSend;</w:t>
      </w:r>
    </w:p>
    <w:p w:rsidR="00993A5A" w:rsidRDefault="00993A5A" w:rsidP="00993A5A">
      <w:pPr>
        <w:autoSpaceDE w:val="0"/>
        <w:autoSpaceDN w:val="0"/>
        <w:adjustRightInd w:val="0"/>
        <w:spacing w:after="0" w:line="240" w:lineRule="auto"/>
        <w:rPr>
          <w:rFonts w:ascii="Courier New" w:hAnsi="Courier New" w:cs="Courier New"/>
          <w:noProof/>
          <w:color w:val="808080"/>
          <w:sz w:val="20"/>
          <w:szCs w:val="20"/>
          <w:lang w:val="ru-RU" w:eastAsia="ru-RU" w:bidi="ar-SA"/>
        </w:rPr>
      </w:pPr>
      <w:r w:rsidRPr="00993A5A">
        <w:rPr>
          <w:rFonts w:ascii="Courier New" w:hAnsi="Courier New" w:cs="Courier New"/>
          <w:noProof/>
          <w:sz w:val="20"/>
          <w:szCs w:val="20"/>
          <w:lang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w:t>
      </w:r>
      <w:r>
        <w:rPr>
          <w:rFonts w:ascii="Courier New" w:hAnsi="Courier New" w:cs="Courier New"/>
          <w:noProof/>
          <w:color w:val="808080"/>
          <w:sz w:val="20"/>
          <w:szCs w:val="20"/>
          <w:lang w:val="ru-RU" w:eastAsia="ru-RU" w:bidi="ar-SA"/>
        </w:rPr>
        <w:t>&lt;summary&gt;</w:t>
      </w:r>
    </w:p>
    <w:p w:rsidR="00993A5A" w:rsidRDefault="00993A5A" w:rsidP="00993A5A">
      <w:pPr>
        <w:autoSpaceDE w:val="0"/>
        <w:autoSpaceDN w:val="0"/>
        <w:adjustRightInd w:val="0"/>
        <w:spacing w:after="0" w:line="240" w:lineRule="auto"/>
        <w:rPr>
          <w:rFonts w:ascii="Courier New" w:hAnsi="Courier New" w:cs="Courier New"/>
          <w:noProof/>
          <w:color w:val="008000"/>
          <w:sz w:val="20"/>
          <w:szCs w:val="20"/>
          <w:lang w:val="ru-RU" w:eastAsia="ru-RU" w:bidi="ar-SA"/>
        </w:rPr>
      </w:pPr>
      <w:r>
        <w:rPr>
          <w:rFonts w:ascii="Courier New" w:hAnsi="Courier New" w:cs="Courier New"/>
          <w:noProof/>
          <w:sz w:val="20"/>
          <w:szCs w:val="20"/>
          <w:lang w:val="ru-RU" w:eastAsia="ru-RU" w:bidi="ar-SA"/>
        </w:rPr>
        <w:t xml:space="preserve">        </w:t>
      </w:r>
      <w:r>
        <w:rPr>
          <w:rFonts w:ascii="Courier New" w:hAnsi="Courier New" w:cs="Courier New"/>
          <w:noProof/>
          <w:color w:val="808080"/>
          <w:sz w:val="20"/>
          <w:szCs w:val="20"/>
          <w:lang w:val="ru-RU" w:eastAsia="ru-RU" w:bidi="ar-SA"/>
        </w:rPr>
        <w:t>///</w:t>
      </w:r>
      <w:r>
        <w:rPr>
          <w:rFonts w:ascii="Courier New" w:hAnsi="Courier New" w:cs="Courier New"/>
          <w:noProof/>
          <w:color w:val="008000"/>
          <w:sz w:val="20"/>
          <w:szCs w:val="20"/>
          <w:lang w:val="ru-RU" w:eastAsia="ru-RU" w:bidi="ar-SA"/>
        </w:rPr>
        <w:t xml:space="preserve"> Признак того, что запущена отмена</w:t>
      </w:r>
    </w:p>
    <w:p w:rsidR="00993A5A" w:rsidRPr="00993A5A" w:rsidRDefault="00993A5A" w:rsidP="00993A5A">
      <w:pPr>
        <w:autoSpaceDE w:val="0"/>
        <w:autoSpaceDN w:val="0"/>
        <w:adjustRightInd w:val="0"/>
        <w:spacing w:after="0" w:line="240" w:lineRule="auto"/>
        <w:rPr>
          <w:rFonts w:ascii="Courier New" w:hAnsi="Courier New" w:cs="Courier New"/>
          <w:noProof/>
          <w:color w:val="808080"/>
          <w:sz w:val="20"/>
          <w:szCs w:val="20"/>
          <w:lang w:eastAsia="ru-RU" w:bidi="ar-SA"/>
        </w:rPr>
      </w:pPr>
      <w:r>
        <w:rPr>
          <w:rFonts w:ascii="Courier New" w:hAnsi="Courier New" w:cs="Courier New"/>
          <w:noProof/>
          <w:sz w:val="20"/>
          <w:szCs w:val="20"/>
          <w:lang w:val="ru-RU" w:eastAsia="ru-RU" w:bidi="ar-SA"/>
        </w:rPr>
        <w:t xml:space="preserve">        </w:t>
      </w:r>
      <w:r w:rsidRPr="00993A5A">
        <w:rPr>
          <w:rFonts w:ascii="Courier New" w:hAnsi="Courier New" w:cs="Courier New"/>
          <w:noProof/>
          <w:color w:val="808080"/>
          <w:sz w:val="20"/>
          <w:szCs w:val="20"/>
          <w:lang w:eastAsia="ru-RU" w:bidi="ar-SA"/>
        </w:rPr>
        <w:t>///</w:t>
      </w:r>
      <w:r w:rsidRPr="00993A5A">
        <w:rPr>
          <w:rFonts w:ascii="Courier New" w:hAnsi="Courier New" w:cs="Courier New"/>
          <w:noProof/>
          <w:color w:val="008000"/>
          <w:sz w:val="20"/>
          <w:szCs w:val="20"/>
          <w:lang w:eastAsia="ru-RU" w:bidi="ar-SA"/>
        </w:rPr>
        <w:t xml:space="preserve"> </w:t>
      </w:r>
      <w:r w:rsidRPr="00993A5A">
        <w:rPr>
          <w:rFonts w:ascii="Courier New" w:hAnsi="Courier New" w:cs="Courier New"/>
          <w:noProof/>
          <w:color w:val="808080"/>
          <w:sz w:val="20"/>
          <w:szCs w:val="20"/>
          <w:lang w:eastAsia="ru-RU" w:bidi="ar-SA"/>
        </w:rPr>
        <w:t>&lt;/summary&gt;</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r w:rsidRPr="00993A5A">
        <w:rPr>
          <w:rFonts w:ascii="Courier New" w:hAnsi="Courier New" w:cs="Courier New"/>
          <w:noProof/>
          <w:color w:val="0000FF"/>
          <w:sz w:val="20"/>
          <w:szCs w:val="20"/>
          <w:lang w:eastAsia="ru-RU" w:bidi="ar-SA"/>
        </w:rPr>
        <w:t>bool</w:t>
      </w:r>
      <w:r w:rsidRPr="00993A5A">
        <w:rPr>
          <w:rFonts w:ascii="Courier New" w:hAnsi="Courier New" w:cs="Courier New"/>
          <w:noProof/>
          <w:sz w:val="20"/>
          <w:szCs w:val="20"/>
          <w:lang w:eastAsia="ru-RU" w:bidi="ar-SA"/>
        </w:rPr>
        <w:t xml:space="preserve"> IsCanceled { </w:t>
      </w:r>
      <w:r w:rsidRPr="00993A5A">
        <w:rPr>
          <w:rFonts w:ascii="Courier New" w:hAnsi="Courier New" w:cs="Courier New"/>
          <w:noProof/>
          <w:color w:val="0000FF"/>
          <w:sz w:val="20"/>
          <w:szCs w:val="20"/>
          <w:lang w:eastAsia="ru-RU" w:bidi="ar-SA"/>
        </w:rPr>
        <w:t>get</w:t>
      </w:r>
      <w:r w:rsidRPr="00993A5A">
        <w:rPr>
          <w:rFonts w:ascii="Courier New" w:hAnsi="Courier New" w:cs="Courier New"/>
          <w:noProof/>
          <w:sz w:val="20"/>
          <w:szCs w:val="20"/>
          <w:lang w:eastAsia="ru-RU" w:bidi="ar-SA"/>
        </w:rPr>
        <w:t>; }</w:t>
      </w:r>
    </w:p>
    <w:p w:rsidR="00993A5A" w:rsidRPr="00993A5A" w:rsidRDefault="00993A5A" w:rsidP="00993A5A">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 xml:space="preserve">    }</w:t>
      </w:r>
    </w:p>
    <w:p w:rsidR="00792CE7" w:rsidRPr="00993A5A" w:rsidRDefault="00792CE7" w:rsidP="00792CE7">
      <w:pPr>
        <w:autoSpaceDE w:val="0"/>
        <w:autoSpaceDN w:val="0"/>
        <w:adjustRightInd w:val="0"/>
        <w:spacing w:after="0" w:line="240" w:lineRule="auto"/>
        <w:rPr>
          <w:rFonts w:ascii="Courier New" w:hAnsi="Courier New" w:cs="Courier New"/>
          <w:noProof/>
          <w:sz w:val="20"/>
          <w:szCs w:val="20"/>
          <w:lang w:eastAsia="ru-RU" w:bidi="ar-SA"/>
        </w:rPr>
      </w:pPr>
      <w:r w:rsidRPr="00993A5A">
        <w:rPr>
          <w:rFonts w:ascii="Courier New" w:hAnsi="Courier New" w:cs="Courier New"/>
          <w:noProof/>
          <w:sz w:val="20"/>
          <w:szCs w:val="20"/>
          <w:lang w:eastAsia="ru-RU" w:bidi="ar-SA"/>
        </w:rPr>
        <w:t>}</w:t>
      </w:r>
    </w:p>
    <w:p w:rsidR="004F0EFE" w:rsidRPr="00993A5A" w:rsidRDefault="004F0EFE">
      <w:pPr>
        <w:spacing w:after="0" w:line="240" w:lineRule="auto"/>
      </w:pPr>
    </w:p>
    <w:p w:rsidR="00F85F1A" w:rsidRDefault="00F85F1A">
      <w:pPr>
        <w:spacing w:after="0" w:line="240" w:lineRule="auto"/>
        <w:rPr>
          <w:rFonts w:cs="Arial"/>
          <w:b/>
          <w:bCs/>
          <w:i/>
          <w:iCs/>
          <w:color w:val="4F81BD"/>
          <w:szCs w:val="28"/>
          <w:lang w:val="ru-RU"/>
        </w:rPr>
      </w:pPr>
      <w:r>
        <w:rPr>
          <w:rFonts w:cs="Arial"/>
          <w:szCs w:val="28"/>
          <w:lang w:val="ru-RU"/>
        </w:rPr>
        <w:br w:type="page"/>
      </w:r>
    </w:p>
    <w:p w:rsidR="00FC33BA" w:rsidRPr="00B17365" w:rsidRDefault="003C1948" w:rsidP="000941E7">
      <w:pPr>
        <w:pStyle w:val="1"/>
      </w:pPr>
      <w:bookmarkStart w:id="22" w:name="_Toc200135960"/>
      <w:r w:rsidRPr="00B01923">
        <w:rPr>
          <w:lang w:val="ru-RU"/>
        </w:rPr>
        <w:lastRenderedPageBreak/>
        <w:t>Приложение</w:t>
      </w:r>
      <w:r w:rsidRPr="002552A8">
        <w:t xml:space="preserve"> </w:t>
      </w:r>
      <w:r w:rsidR="002552A8">
        <w:rPr>
          <w:lang w:val="ru-RU"/>
        </w:rPr>
        <w:t>2</w:t>
      </w:r>
      <w:r w:rsidR="00B17365" w:rsidRPr="002552A8">
        <w:t xml:space="preserve">. </w:t>
      </w:r>
      <w:r w:rsidR="00B17365">
        <w:rPr>
          <w:lang w:val="ru-RU"/>
        </w:rPr>
        <w:t>Лицензия</w:t>
      </w:r>
      <w:r w:rsidR="00B17365" w:rsidRPr="0062609D">
        <w:t xml:space="preserve"> GNU GPL</w:t>
      </w:r>
      <w:bookmarkEnd w:id="22"/>
    </w:p>
    <w:p w:rsidR="003C1948" w:rsidRPr="00F85F1A" w:rsidRDefault="003C1948" w:rsidP="003C1948">
      <w:pPr>
        <w:rPr>
          <w:rStyle w:val="a9"/>
          <w:i w:val="0"/>
        </w:rPr>
      </w:pPr>
    </w:p>
    <w:p w:rsidR="0062609D" w:rsidRPr="00F85F1A" w:rsidRDefault="0062609D" w:rsidP="00824D5B">
      <w:pPr>
        <w:jc w:val="center"/>
        <w:rPr>
          <w:rStyle w:val="a9"/>
          <w:i w:val="0"/>
        </w:rPr>
      </w:pPr>
      <w:r w:rsidRPr="00F85F1A">
        <w:rPr>
          <w:rStyle w:val="a9"/>
          <w:i w:val="0"/>
        </w:rPr>
        <w:t>GNU GENERAL PUBLIC LICENSE</w:t>
      </w:r>
    </w:p>
    <w:p w:rsidR="0062609D" w:rsidRPr="0062609D" w:rsidRDefault="0062609D" w:rsidP="0062609D">
      <w:pPr>
        <w:pStyle w:val="aff4"/>
        <w:jc w:val="center"/>
        <w:rPr>
          <w:lang w:val="en-US"/>
        </w:rPr>
      </w:pPr>
      <w:r w:rsidRPr="0062609D">
        <w:rPr>
          <w:lang w:val="en-US"/>
        </w:rPr>
        <w:t>Version 3, 29 June 2007</w:t>
      </w:r>
    </w:p>
    <w:p w:rsidR="0062609D" w:rsidRPr="0062609D" w:rsidRDefault="0062609D" w:rsidP="0062609D">
      <w:pPr>
        <w:pStyle w:val="aff4"/>
        <w:rPr>
          <w:lang w:val="en-US"/>
        </w:rPr>
      </w:pPr>
      <w:r w:rsidRPr="0062609D">
        <w:rPr>
          <w:lang w:val="en-US"/>
        </w:rPr>
        <w:t>Copyright © 2007 Free Software Foundation, Inc. &lt;http://fsf.org/&gt;</w:t>
      </w:r>
    </w:p>
    <w:p w:rsidR="0062609D" w:rsidRPr="0062609D" w:rsidRDefault="0062609D" w:rsidP="0062609D">
      <w:pPr>
        <w:pStyle w:val="aff4"/>
        <w:rPr>
          <w:lang w:val="en-US"/>
        </w:rPr>
      </w:pPr>
      <w:r w:rsidRPr="0062609D">
        <w:rPr>
          <w:lang w:val="en-US"/>
        </w:rPr>
        <w:t>Everyone is permitted to copy and distribute verbatim copies of this license document, but changing it is not allowed.</w:t>
      </w:r>
    </w:p>
    <w:p w:rsidR="0062609D" w:rsidRPr="00F85F1A" w:rsidRDefault="0062609D" w:rsidP="00824D5B">
      <w:pPr>
        <w:rPr>
          <w:rStyle w:val="a9"/>
          <w:i w:val="0"/>
        </w:rPr>
      </w:pPr>
      <w:bookmarkStart w:id="23" w:name="preamble"/>
      <w:bookmarkEnd w:id="23"/>
      <w:r w:rsidRPr="00F85F1A">
        <w:rPr>
          <w:rStyle w:val="a9"/>
          <w:i w:val="0"/>
        </w:rPr>
        <w:t>Preamble</w:t>
      </w:r>
    </w:p>
    <w:p w:rsidR="0062609D" w:rsidRPr="0062609D" w:rsidRDefault="0062609D" w:rsidP="0062609D">
      <w:pPr>
        <w:pStyle w:val="aff4"/>
        <w:rPr>
          <w:lang w:val="en-US"/>
        </w:rPr>
      </w:pPr>
      <w:r w:rsidRPr="0062609D">
        <w:rPr>
          <w:lang w:val="en-US"/>
        </w:rPr>
        <w:t xml:space="preserve">The GNU General Public License is a free, </w:t>
      </w:r>
      <w:proofErr w:type="spellStart"/>
      <w:r w:rsidRPr="0062609D">
        <w:rPr>
          <w:lang w:val="en-US"/>
        </w:rPr>
        <w:t>copyleft</w:t>
      </w:r>
      <w:proofErr w:type="spellEnd"/>
      <w:r w:rsidRPr="0062609D">
        <w:rPr>
          <w:lang w:val="en-US"/>
        </w:rPr>
        <w:t xml:space="preserve"> license for software and other kinds of works.</w:t>
      </w:r>
    </w:p>
    <w:p w:rsidR="0062609D" w:rsidRPr="0062609D" w:rsidRDefault="0062609D" w:rsidP="0062609D">
      <w:pPr>
        <w:pStyle w:val="aff4"/>
        <w:rPr>
          <w:lang w:val="en-US"/>
        </w:rPr>
      </w:pPr>
      <w:r w:rsidRPr="0062609D">
        <w:rPr>
          <w:lang w:val="en-US"/>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62609D" w:rsidRPr="0062609D" w:rsidRDefault="0062609D" w:rsidP="0062609D">
      <w:pPr>
        <w:pStyle w:val="aff4"/>
        <w:rPr>
          <w:lang w:val="en-US"/>
        </w:rPr>
      </w:pPr>
      <w:r w:rsidRPr="0062609D">
        <w:rPr>
          <w:lang w:val="en-US"/>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62609D" w:rsidRPr="0062609D" w:rsidRDefault="0062609D" w:rsidP="0062609D">
      <w:pPr>
        <w:pStyle w:val="aff4"/>
        <w:rPr>
          <w:lang w:val="en-US"/>
        </w:rPr>
      </w:pPr>
      <w:r w:rsidRPr="0062609D">
        <w:rPr>
          <w:lang w:val="en-US"/>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62609D" w:rsidRPr="0062609D" w:rsidRDefault="0062609D" w:rsidP="0062609D">
      <w:pPr>
        <w:pStyle w:val="aff4"/>
        <w:rPr>
          <w:lang w:val="en-US"/>
        </w:rPr>
      </w:pPr>
      <w:r w:rsidRPr="0062609D">
        <w:rPr>
          <w:lang w:val="en-US"/>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62609D" w:rsidRPr="0062609D" w:rsidRDefault="0062609D" w:rsidP="0062609D">
      <w:pPr>
        <w:pStyle w:val="aff4"/>
        <w:rPr>
          <w:lang w:val="en-US"/>
        </w:rPr>
      </w:pPr>
      <w:r w:rsidRPr="0062609D">
        <w:rPr>
          <w:lang w:val="en-US"/>
        </w:rPr>
        <w:t>Developers that use the GNU GPL protect your rights with two steps: (1) assert copyright on the software, and (2) offer you this License giving you legal permission to copy, distribute and/or modify it.</w:t>
      </w:r>
    </w:p>
    <w:p w:rsidR="0062609D" w:rsidRPr="0062609D" w:rsidRDefault="0062609D" w:rsidP="0062609D">
      <w:pPr>
        <w:pStyle w:val="aff4"/>
        <w:rPr>
          <w:lang w:val="en-US"/>
        </w:rPr>
      </w:pPr>
      <w:r w:rsidRPr="0062609D">
        <w:rPr>
          <w:lang w:val="en-US"/>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62609D" w:rsidRPr="0062609D" w:rsidRDefault="0062609D" w:rsidP="0062609D">
      <w:pPr>
        <w:pStyle w:val="aff4"/>
        <w:rPr>
          <w:lang w:val="en-US"/>
        </w:rPr>
      </w:pPr>
      <w:r w:rsidRPr="0062609D">
        <w:rPr>
          <w:lang w:val="en-US"/>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62609D" w:rsidRPr="0062609D" w:rsidRDefault="0062609D" w:rsidP="0062609D">
      <w:pPr>
        <w:pStyle w:val="aff4"/>
        <w:rPr>
          <w:lang w:val="en-US"/>
        </w:rPr>
      </w:pPr>
      <w:r w:rsidRPr="0062609D">
        <w:rPr>
          <w:lang w:val="en-US"/>
        </w:rPr>
        <w:lastRenderedPageBreak/>
        <w:t xml:space="preserve">Finally, every program is threatened constantly by software patents. States should not allow </w:t>
      </w:r>
      <w:proofErr w:type="spellStart"/>
      <w:r w:rsidRPr="0062609D">
        <w:rPr>
          <w:lang w:val="en-US"/>
        </w:rPr>
        <w:t>patents</w:t>
      </w:r>
      <w:proofErr w:type="spellEnd"/>
      <w:r w:rsidRPr="0062609D">
        <w:rPr>
          <w:lang w:val="en-US"/>
        </w:rPr>
        <w:t xml:space="preserve"> to restrict development and use of software on general-purpose computers, but in those that </w:t>
      </w:r>
      <w:proofErr w:type="gramStart"/>
      <w:r w:rsidRPr="0062609D">
        <w:rPr>
          <w:lang w:val="en-US"/>
        </w:rPr>
        <w:t>do,</w:t>
      </w:r>
      <w:proofErr w:type="gramEnd"/>
      <w:r w:rsidRPr="0062609D">
        <w:rPr>
          <w:lang w:val="en-US"/>
        </w:rPr>
        <w:t xml:space="preserve"> we wish to avoid the special danger that patents applied to a free program could make it effectively proprietary. To prevent this, the GPL assures that patents cannot be used to render the program non-free.</w:t>
      </w:r>
    </w:p>
    <w:p w:rsidR="0062609D" w:rsidRPr="0062609D" w:rsidRDefault="0062609D" w:rsidP="0062609D">
      <w:pPr>
        <w:pStyle w:val="aff4"/>
        <w:rPr>
          <w:lang w:val="en-US"/>
        </w:rPr>
      </w:pPr>
      <w:r w:rsidRPr="0062609D">
        <w:rPr>
          <w:lang w:val="en-US"/>
        </w:rPr>
        <w:t>The precise terms and conditions for copying, distribution and modification follow.</w:t>
      </w:r>
    </w:p>
    <w:p w:rsidR="0062609D" w:rsidRPr="004F0EFE" w:rsidRDefault="0062609D" w:rsidP="00655ED5">
      <w:pPr>
        <w:rPr>
          <w:rStyle w:val="a9"/>
          <w:i w:val="0"/>
        </w:rPr>
      </w:pPr>
      <w:bookmarkStart w:id="24" w:name="terms"/>
      <w:bookmarkEnd w:id="24"/>
      <w:r w:rsidRPr="004F0EFE">
        <w:rPr>
          <w:rStyle w:val="a9"/>
          <w:i w:val="0"/>
        </w:rPr>
        <w:t>TERMS AND CONDITIONS</w:t>
      </w:r>
    </w:p>
    <w:p w:rsidR="0062609D" w:rsidRPr="00655ED5" w:rsidRDefault="0062609D" w:rsidP="00655ED5">
      <w:pPr>
        <w:rPr>
          <w:rStyle w:val="a9"/>
          <w:i w:val="0"/>
        </w:rPr>
      </w:pPr>
      <w:bookmarkStart w:id="25" w:name="section0"/>
      <w:bookmarkEnd w:id="25"/>
      <w:proofErr w:type="gramStart"/>
      <w:r w:rsidRPr="00655ED5">
        <w:rPr>
          <w:rStyle w:val="a9"/>
          <w:i w:val="0"/>
        </w:rPr>
        <w:t>Definitions.</w:t>
      </w:r>
      <w:proofErr w:type="gramEnd"/>
    </w:p>
    <w:p w:rsidR="0062609D" w:rsidRPr="0062609D" w:rsidRDefault="0062609D" w:rsidP="0062609D">
      <w:pPr>
        <w:pStyle w:val="aff4"/>
        <w:rPr>
          <w:lang w:val="en-US"/>
        </w:rPr>
      </w:pPr>
      <w:r w:rsidRPr="0062609D">
        <w:rPr>
          <w:lang w:val="en-US"/>
        </w:rPr>
        <w:t>“This License” refers to version 3 of the GNU General Public License.</w:t>
      </w:r>
    </w:p>
    <w:p w:rsidR="0062609D" w:rsidRPr="0062609D" w:rsidRDefault="0062609D" w:rsidP="0062609D">
      <w:pPr>
        <w:pStyle w:val="aff4"/>
        <w:rPr>
          <w:lang w:val="en-US"/>
        </w:rPr>
      </w:pPr>
      <w:r w:rsidRPr="0062609D">
        <w:rPr>
          <w:lang w:val="en-US"/>
        </w:rPr>
        <w:t>“Copyright” also means copyright-like laws that apply to other kinds of works, such as semiconductor masks.</w:t>
      </w:r>
    </w:p>
    <w:p w:rsidR="0062609D" w:rsidRPr="0062609D" w:rsidRDefault="0062609D" w:rsidP="0062609D">
      <w:pPr>
        <w:pStyle w:val="aff4"/>
        <w:rPr>
          <w:lang w:val="en-US"/>
        </w:rPr>
      </w:pPr>
      <w:r w:rsidRPr="0062609D">
        <w:rPr>
          <w:lang w:val="en-US"/>
        </w:rPr>
        <w:t>“The Program” refers to any copyrightable work licensed under this License. Each licensee is addressed as “you”. “Licensees” and “recipients” may be individuals or organizations.</w:t>
      </w:r>
    </w:p>
    <w:p w:rsidR="0062609D" w:rsidRPr="0062609D" w:rsidRDefault="0062609D" w:rsidP="0062609D">
      <w:pPr>
        <w:pStyle w:val="aff4"/>
        <w:rPr>
          <w:lang w:val="en-US"/>
        </w:rPr>
      </w:pPr>
      <w:r w:rsidRPr="0062609D">
        <w:rPr>
          <w:lang w:val="en-US"/>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62609D" w:rsidRPr="0062609D" w:rsidRDefault="0062609D" w:rsidP="0062609D">
      <w:pPr>
        <w:pStyle w:val="aff4"/>
        <w:rPr>
          <w:lang w:val="en-US"/>
        </w:rPr>
      </w:pPr>
      <w:r w:rsidRPr="0062609D">
        <w:rPr>
          <w:lang w:val="en-US"/>
        </w:rPr>
        <w:t>A “covered work” means either the unmodified Program or a work based on the Program.</w:t>
      </w:r>
    </w:p>
    <w:p w:rsidR="0062609D" w:rsidRPr="0062609D" w:rsidRDefault="0062609D" w:rsidP="0062609D">
      <w:pPr>
        <w:pStyle w:val="aff4"/>
        <w:rPr>
          <w:lang w:val="en-US"/>
        </w:rPr>
      </w:pPr>
      <w:r w:rsidRPr="0062609D">
        <w:rPr>
          <w:lang w:val="en-US"/>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62609D" w:rsidRPr="0062609D" w:rsidRDefault="0062609D" w:rsidP="0062609D">
      <w:pPr>
        <w:pStyle w:val="aff4"/>
        <w:rPr>
          <w:lang w:val="en-US"/>
        </w:rPr>
      </w:pPr>
      <w:r w:rsidRPr="0062609D">
        <w:rPr>
          <w:lang w:val="en-US"/>
        </w:rPr>
        <w:t>To “convey” a work means any kind of propagation that enables other parties to make or receive copies. Mere interaction with a user through a computer network, with no transfer of a copy, is not conveying.</w:t>
      </w:r>
    </w:p>
    <w:p w:rsidR="0062609D" w:rsidRPr="0062609D" w:rsidRDefault="0062609D" w:rsidP="0062609D">
      <w:pPr>
        <w:pStyle w:val="aff4"/>
        <w:rPr>
          <w:lang w:val="en-US"/>
        </w:rPr>
      </w:pPr>
      <w:r w:rsidRPr="0062609D">
        <w:rPr>
          <w:lang w:val="en-US"/>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62609D" w:rsidRPr="001A4712" w:rsidRDefault="0062609D" w:rsidP="001A4712">
      <w:pPr>
        <w:rPr>
          <w:rStyle w:val="a9"/>
          <w:i w:val="0"/>
        </w:rPr>
      </w:pPr>
      <w:bookmarkStart w:id="26" w:name="section1"/>
      <w:bookmarkEnd w:id="26"/>
      <w:proofErr w:type="gramStart"/>
      <w:r w:rsidRPr="001A4712">
        <w:rPr>
          <w:rStyle w:val="a9"/>
          <w:i w:val="0"/>
        </w:rPr>
        <w:t>Source Code.</w:t>
      </w:r>
      <w:proofErr w:type="gramEnd"/>
    </w:p>
    <w:p w:rsidR="0062609D" w:rsidRPr="0062609D" w:rsidRDefault="0062609D" w:rsidP="0062609D">
      <w:pPr>
        <w:pStyle w:val="aff4"/>
        <w:rPr>
          <w:lang w:val="en-US"/>
        </w:rPr>
      </w:pPr>
      <w:r w:rsidRPr="0062609D">
        <w:rPr>
          <w:lang w:val="en-US"/>
        </w:rPr>
        <w:t>The “source code” for a work means the preferred form of the work for making modifications to it. “Object code” means any non-source form of a work.</w:t>
      </w:r>
    </w:p>
    <w:p w:rsidR="0062609D" w:rsidRPr="0062609D" w:rsidRDefault="0062609D" w:rsidP="0062609D">
      <w:pPr>
        <w:pStyle w:val="aff4"/>
        <w:rPr>
          <w:lang w:val="en-US"/>
        </w:rPr>
      </w:pPr>
      <w:r w:rsidRPr="0062609D">
        <w:rPr>
          <w:lang w:val="en-US"/>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62609D" w:rsidRPr="0062609D" w:rsidRDefault="0062609D" w:rsidP="0062609D">
      <w:pPr>
        <w:pStyle w:val="aff4"/>
        <w:rPr>
          <w:lang w:val="en-US"/>
        </w:rPr>
      </w:pPr>
      <w:r w:rsidRPr="0062609D">
        <w:rPr>
          <w:lang w:val="en-US"/>
        </w:rPr>
        <w:t xml:space="preserve">The “System Libraries” of an executable work include anything, other than the work as a whole, that (a) is included in the normal form of packaging a Major Component, but which is not part of that Major </w:t>
      </w:r>
      <w:r w:rsidRPr="0062609D">
        <w:rPr>
          <w:lang w:val="en-US"/>
        </w:rPr>
        <w:lastRenderedPageBreak/>
        <w:t>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62609D" w:rsidRPr="0062609D" w:rsidRDefault="0062609D" w:rsidP="0062609D">
      <w:pPr>
        <w:pStyle w:val="aff4"/>
        <w:rPr>
          <w:lang w:val="en-US"/>
        </w:rPr>
      </w:pPr>
      <w:r w:rsidRPr="0062609D">
        <w:rPr>
          <w:lang w:val="en-US"/>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62609D">
        <w:rPr>
          <w:lang w:val="en-US"/>
        </w:rPr>
        <w:t>Libraries,</w:t>
      </w:r>
      <w:proofErr w:type="gramEnd"/>
      <w:r w:rsidRPr="0062609D">
        <w:rPr>
          <w:lang w:val="en-US"/>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62609D" w:rsidRPr="0062609D" w:rsidRDefault="0062609D" w:rsidP="0062609D">
      <w:pPr>
        <w:pStyle w:val="aff4"/>
        <w:rPr>
          <w:lang w:val="en-US"/>
        </w:rPr>
      </w:pPr>
      <w:r w:rsidRPr="0062609D">
        <w:rPr>
          <w:lang w:val="en-US"/>
        </w:rPr>
        <w:t>The Corresponding Source need not include anything that users can regenerate automatically from other parts of the Corresponding Source.</w:t>
      </w:r>
    </w:p>
    <w:p w:rsidR="0062609D" w:rsidRPr="0062609D" w:rsidRDefault="0062609D" w:rsidP="0062609D">
      <w:pPr>
        <w:pStyle w:val="aff4"/>
        <w:rPr>
          <w:lang w:val="en-US"/>
        </w:rPr>
      </w:pPr>
      <w:r w:rsidRPr="0062609D">
        <w:rPr>
          <w:lang w:val="en-US"/>
        </w:rPr>
        <w:t>The Corresponding Source for a work in source code form is that same work.</w:t>
      </w:r>
    </w:p>
    <w:p w:rsidR="0062609D" w:rsidRPr="00655ED5" w:rsidRDefault="0062609D" w:rsidP="00655ED5">
      <w:pPr>
        <w:rPr>
          <w:rStyle w:val="a9"/>
          <w:i w:val="0"/>
        </w:rPr>
      </w:pPr>
      <w:bookmarkStart w:id="27" w:name="section2"/>
      <w:bookmarkEnd w:id="27"/>
      <w:proofErr w:type="gramStart"/>
      <w:r w:rsidRPr="00655ED5">
        <w:rPr>
          <w:rStyle w:val="a9"/>
          <w:i w:val="0"/>
        </w:rPr>
        <w:t>Basic Permissions.</w:t>
      </w:r>
      <w:proofErr w:type="gramEnd"/>
    </w:p>
    <w:p w:rsidR="0062609D" w:rsidRPr="0062609D" w:rsidRDefault="0062609D" w:rsidP="0062609D">
      <w:pPr>
        <w:pStyle w:val="aff4"/>
        <w:rPr>
          <w:lang w:val="en-US"/>
        </w:rPr>
      </w:pPr>
      <w:r w:rsidRPr="0062609D">
        <w:rPr>
          <w:lang w:val="en-US"/>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62609D" w:rsidRPr="0062609D" w:rsidRDefault="0062609D" w:rsidP="0062609D">
      <w:pPr>
        <w:pStyle w:val="aff4"/>
        <w:rPr>
          <w:lang w:val="en-US"/>
        </w:rPr>
      </w:pPr>
      <w:r w:rsidRPr="0062609D">
        <w:rPr>
          <w:lang w:val="en-US"/>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62609D" w:rsidRPr="0062609D" w:rsidRDefault="0062609D" w:rsidP="0062609D">
      <w:pPr>
        <w:pStyle w:val="aff4"/>
        <w:rPr>
          <w:lang w:val="en-US"/>
        </w:rPr>
      </w:pPr>
      <w:r w:rsidRPr="0062609D">
        <w:rPr>
          <w:lang w:val="en-US"/>
        </w:rPr>
        <w:t>Conveying under any other circumstances is permitted solely under the conditions stated below. Sublicensing is not allowed; section 10 makes it unnecessary.</w:t>
      </w:r>
    </w:p>
    <w:p w:rsidR="0062609D" w:rsidRPr="00655ED5" w:rsidRDefault="0062609D" w:rsidP="00655ED5">
      <w:pPr>
        <w:rPr>
          <w:rStyle w:val="a9"/>
          <w:i w:val="0"/>
        </w:rPr>
      </w:pPr>
      <w:bookmarkStart w:id="28" w:name="section3"/>
      <w:bookmarkEnd w:id="28"/>
      <w:r w:rsidRPr="00655ED5">
        <w:rPr>
          <w:rStyle w:val="a9"/>
          <w:i w:val="0"/>
        </w:rPr>
        <w:t xml:space="preserve">Protecting Users' Legal Rights </w:t>
      </w:r>
      <w:proofErr w:type="gramStart"/>
      <w:r w:rsidRPr="00655ED5">
        <w:rPr>
          <w:rStyle w:val="a9"/>
          <w:i w:val="0"/>
        </w:rPr>
        <w:t>From</w:t>
      </w:r>
      <w:proofErr w:type="gramEnd"/>
      <w:r w:rsidRPr="00655ED5">
        <w:rPr>
          <w:rStyle w:val="a9"/>
          <w:i w:val="0"/>
        </w:rPr>
        <w:t xml:space="preserve"> Anti-Circumvention Law.</w:t>
      </w:r>
    </w:p>
    <w:p w:rsidR="0062609D" w:rsidRPr="0062609D" w:rsidRDefault="0062609D" w:rsidP="0062609D">
      <w:pPr>
        <w:pStyle w:val="aff4"/>
        <w:rPr>
          <w:lang w:val="en-US"/>
        </w:rPr>
      </w:pPr>
      <w:r w:rsidRPr="0062609D">
        <w:rPr>
          <w:lang w:val="en-US"/>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62609D" w:rsidRPr="0062609D" w:rsidRDefault="0062609D" w:rsidP="0062609D">
      <w:pPr>
        <w:pStyle w:val="aff4"/>
        <w:rPr>
          <w:lang w:val="en-US"/>
        </w:rPr>
      </w:pPr>
      <w:r w:rsidRPr="0062609D">
        <w:rPr>
          <w:lang w:val="en-US"/>
        </w:rPr>
        <w:t xml:space="preserve">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w:t>
      </w:r>
      <w:r w:rsidRPr="0062609D">
        <w:rPr>
          <w:lang w:val="en-US"/>
        </w:rPr>
        <w:lastRenderedPageBreak/>
        <w:t>means of enforcing, against the work's users, your or third parties' legal rights to forbid circumvention of technological measures.</w:t>
      </w:r>
    </w:p>
    <w:p w:rsidR="0062609D" w:rsidRPr="00655ED5" w:rsidRDefault="0062609D" w:rsidP="00655ED5">
      <w:pPr>
        <w:rPr>
          <w:rStyle w:val="a9"/>
          <w:i w:val="0"/>
        </w:rPr>
      </w:pPr>
      <w:bookmarkStart w:id="29" w:name="section4"/>
      <w:bookmarkEnd w:id="29"/>
      <w:proofErr w:type="gramStart"/>
      <w:r w:rsidRPr="00655ED5">
        <w:rPr>
          <w:rStyle w:val="a9"/>
          <w:i w:val="0"/>
        </w:rPr>
        <w:t>Conveying Verbatim Copies.</w:t>
      </w:r>
      <w:proofErr w:type="gramEnd"/>
    </w:p>
    <w:p w:rsidR="0062609D" w:rsidRPr="0062609D" w:rsidRDefault="0062609D" w:rsidP="0062609D">
      <w:pPr>
        <w:pStyle w:val="aff4"/>
        <w:rPr>
          <w:lang w:val="en-US"/>
        </w:rPr>
      </w:pPr>
      <w:r w:rsidRPr="0062609D">
        <w:rPr>
          <w:lang w:val="en-US"/>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62609D" w:rsidRPr="0062609D" w:rsidRDefault="0062609D" w:rsidP="0062609D">
      <w:pPr>
        <w:pStyle w:val="aff4"/>
        <w:rPr>
          <w:lang w:val="en-US"/>
        </w:rPr>
      </w:pPr>
      <w:r w:rsidRPr="0062609D">
        <w:rPr>
          <w:lang w:val="en-US"/>
        </w:rPr>
        <w:t>You may charge any price or no price for each copy that you convey, and you may offer support or warranty protection for a fee.</w:t>
      </w:r>
    </w:p>
    <w:p w:rsidR="0062609D" w:rsidRPr="00655ED5" w:rsidRDefault="0062609D" w:rsidP="00655ED5">
      <w:pPr>
        <w:rPr>
          <w:rStyle w:val="a9"/>
          <w:i w:val="0"/>
        </w:rPr>
      </w:pPr>
      <w:bookmarkStart w:id="30" w:name="section5"/>
      <w:bookmarkEnd w:id="30"/>
      <w:r w:rsidRPr="00655ED5">
        <w:rPr>
          <w:rStyle w:val="a9"/>
          <w:i w:val="0"/>
        </w:rPr>
        <w:t>Conveying Modified Source Versions.</w:t>
      </w:r>
    </w:p>
    <w:p w:rsidR="0062609D" w:rsidRPr="0062609D" w:rsidRDefault="0062609D" w:rsidP="0062609D">
      <w:pPr>
        <w:pStyle w:val="aff4"/>
        <w:rPr>
          <w:lang w:val="en-US"/>
        </w:rPr>
      </w:pPr>
      <w:r w:rsidRPr="0062609D">
        <w:rPr>
          <w:lang w:val="en-US"/>
        </w:rPr>
        <w:t>You may convey a work based on the Program, or the modifications to produce it from the Program, in the form of source code under the terms of section 4, provided that you also meet all of these conditions:</w:t>
      </w:r>
    </w:p>
    <w:p w:rsidR="0062609D" w:rsidRDefault="0062609D" w:rsidP="0062609D">
      <w:pPr>
        <w:numPr>
          <w:ilvl w:val="0"/>
          <w:numId w:val="22"/>
        </w:numPr>
        <w:spacing w:before="100" w:beforeAutospacing="1" w:after="100" w:afterAutospacing="1" w:line="240" w:lineRule="auto"/>
      </w:pPr>
      <w:r>
        <w:t xml:space="preserve">a) The work must carry prominent notices stating that you modified it, and giving a relevant date. </w:t>
      </w:r>
    </w:p>
    <w:p w:rsidR="0062609D" w:rsidRDefault="0062609D" w:rsidP="0062609D">
      <w:pPr>
        <w:numPr>
          <w:ilvl w:val="0"/>
          <w:numId w:val="22"/>
        </w:numPr>
        <w:spacing w:before="100" w:beforeAutospacing="1" w:after="100" w:afterAutospacing="1" w:line="240" w:lineRule="auto"/>
      </w:pPr>
      <w:r>
        <w:t xml:space="preserve">b) The work must carry prominent notices stating that it is released under this License and any conditions added under section 7. This requirement modifies the requirement in section 4 to “keep intact all notices”. </w:t>
      </w:r>
    </w:p>
    <w:p w:rsidR="0062609D" w:rsidRDefault="0062609D" w:rsidP="0062609D">
      <w:pPr>
        <w:numPr>
          <w:ilvl w:val="0"/>
          <w:numId w:val="22"/>
        </w:numPr>
        <w:spacing w:before="100" w:beforeAutospacing="1" w:after="100" w:afterAutospacing="1" w:line="240" w:lineRule="auto"/>
      </w:pPr>
      <w:r>
        <w:t xml:space="preserve">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 </w:t>
      </w:r>
    </w:p>
    <w:p w:rsidR="0062609D" w:rsidRDefault="0062609D" w:rsidP="0062609D">
      <w:pPr>
        <w:numPr>
          <w:ilvl w:val="0"/>
          <w:numId w:val="22"/>
        </w:numPr>
        <w:spacing w:before="100" w:beforeAutospacing="1" w:after="100" w:afterAutospacing="1" w:line="240" w:lineRule="auto"/>
      </w:pPr>
      <w:r>
        <w:t xml:space="preserve">d) If the work has interactive user interfaces, each must display Appropriate Legal Notices; however, if the Program has interactive interfaces that do not display Appropriate Legal Notices, your work need not make them do so. </w:t>
      </w:r>
    </w:p>
    <w:p w:rsidR="0062609D" w:rsidRPr="0062609D" w:rsidRDefault="0062609D" w:rsidP="0062609D">
      <w:pPr>
        <w:pStyle w:val="aff4"/>
        <w:rPr>
          <w:lang w:val="en-US"/>
        </w:rPr>
      </w:pPr>
      <w:r w:rsidRPr="0062609D">
        <w:rPr>
          <w:lang w:val="en-US"/>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62609D" w:rsidRPr="00655ED5" w:rsidRDefault="0062609D" w:rsidP="00655ED5">
      <w:pPr>
        <w:rPr>
          <w:rStyle w:val="a9"/>
          <w:i w:val="0"/>
        </w:rPr>
      </w:pPr>
      <w:bookmarkStart w:id="31" w:name="section6"/>
      <w:bookmarkEnd w:id="31"/>
      <w:proofErr w:type="gramStart"/>
      <w:r w:rsidRPr="00655ED5">
        <w:rPr>
          <w:rStyle w:val="a9"/>
          <w:i w:val="0"/>
        </w:rPr>
        <w:t>Conveying Non-Source Forms.</w:t>
      </w:r>
      <w:proofErr w:type="gramEnd"/>
    </w:p>
    <w:p w:rsidR="0062609D" w:rsidRPr="0062609D" w:rsidRDefault="0062609D" w:rsidP="0062609D">
      <w:pPr>
        <w:pStyle w:val="aff4"/>
        <w:rPr>
          <w:lang w:val="en-US"/>
        </w:rPr>
      </w:pPr>
      <w:r w:rsidRPr="0062609D">
        <w:rPr>
          <w:lang w:val="en-US"/>
        </w:rPr>
        <w:t>You may convey a covered work in object code form under the terms of sections 4 and 5, provided that you also convey the machine-readable Corresponding Source under the terms of this License, in one of these ways:</w:t>
      </w:r>
    </w:p>
    <w:p w:rsidR="0062609D" w:rsidRDefault="0062609D" w:rsidP="0062609D">
      <w:pPr>
        <w:numPr>
          <w:ilvl w:val="0"/>
          <w:numId w:val="23"/>
        </w:numPr>
        <w:spacing w:before="100" w:beforeAutospacing="1" w:after="100" w:afterAutospacing="1" w:line="240" w:lineRule="auto"/>
      </w:pPr>
      <w:r>
        <w:lastRenderedPageBreak/>
        <w:t xml:space="preserve">a) Convey the object code in, or embodied in, a physical product (including a physical distribution medium), accompanied by the Corresponding Source fixed on a durable physical medium customarily used for software interchange. </w:t>
      </w:r>
    </w:p>
    <w:p w:rsidR="0062609D" w:rsidRDefault="0062609D" w:rsidP="0062609D">
      <w:pPr>
        <w:numPr>
          <w:ilvl w:val="0"/>
          <w:numId w:val="23"/>
        </w:numPr>
        <w:spacing w:before="100" w:beforeAutospacing="1" w:after="100" w:afterAutospacing="1" w:line="240" w:lineRule="auto"/>
      </w:pPr>
      <w: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 </w:t>
      </w:r>
    </w:p>
    <w:p w:rsidR="0062609D" w:rsidRDefault="0062609D" w:rsidP="0062609D">
      <w:pPr>
        <w:numPr>
          <w:ilvl w:val="0"/>
          <w:numId w:val="23"/>
        </w:numPr>
        <w:spacing w:before="100" w:beforeAutospacing="1" w:after="100" w:afterAutospacing="1" w:line="240" w:lineRule="auto"/>
      </w:pPr>
      <w:r>
        <w:t xml:space="preserve">c) Convey individual copies of the object code with a copy of the written offer to provide the Corresponding Source. This alternative is allowed only occasionally and </w:t>
      </w:r>
      <w:proofErr w:type="spellStart"/>
      <w:r>
        <w:t>noncommercially</w:t>
      </w:r>
      <w:proofErr w:type="spellEnd"/>
      <w:r>
        <w:t xml:space="preserve">, and only if you received the object code with such an offer, in accord with subsection 6b. </w:t>
      </w:r>
    </w:p>
    <w:p w:rsidR="0062609D" w:rsidRDefault="0062609D" w:rsidP="0062609D">
      <w:pPr>
        <w:numPr>
          <w:ilvl w:val="0"/>
          <w:numId w:val="23"/>
        </w:numPr>
        <w:spacing w:before="100" w:beforeAutospacing="1" w:after="100" w:afterAutospacing="1" w:line="240" w:lineRule="auto"/>
      </w:pPr>
      <w:r>
        <w:t xml:space="preserve">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 </w:t>
      </w:r>
    </w:p>
    <w:p w:rsidR="0062609D" w:rsidRDefault="0062609D" w:rsidP="0062609D">
      <w:pPr>
        <w:numPr>
          <w:ilvl w:val="0"/>
          <w:numId w:val="23"/>
        </w:numPr>
        <w:spacing w:before="100" w:beforeAutospacing="1" w:after="100" w:afterAutospacing="1" w:line="240" w:lineRule="auto"/>
      </w:pPr>
      <w:r>
        <w:t xml:space="preserve">e) Convey the object code using peer-to-peer transmission, provided you inform other peers where the object code and Corresponding Source of the work are being offered to the general public at no charge under subsection 6d. </w:t>
      </w:r>
    </w:p>
    <w:p w:rsidR="0062609D" w:rsidRPr="0062609D" w:rsidRDefault="0062609D" w:rsidP="0062609D">
      <w:pPr>
        <w:pStyle w:val="aff4"/>
        <w:rPr>
          <w:lang w:val="en-US"/>
        </w:rPr>
      </w:pPr>
      <w:r w:rsidRPr="0062609D">
        <w:rPr>
          <w:lang w:val="en-US"/>
        </w:rPr>
        <w:t>A separable portion of the object code, whose source code is excluded from the Corresponding Source as a System Library, need not be included in conveying the object code work.</w:t>
      </w:r>
    </w:p>
    <w:p w:rsidR="0062609D" w:rsidRPr="0062609D" w:rsidRDefault="0062609D" w:rsidP="0062609D">
      <w:pPr>
        <w:pStyle w:val="aff4"/>
        <w:rPr>
          <w:lang w:val="en-US"/>
        </w:rPr>
      </w:pPr>
      <w:r w:rsidRPr="0062609D">
        <w:rPr>
          <w:lang w:val="en-US"/>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62609D" w:rsidRPr="0062609D" w:rsidRDefault="0062609D" w:rsidP="0062609D">
      <w:pPr>
        <w:pStyle w:val="aff4"/>
        <w:rPr>
          <w:lang w:val="en-US"/>
        </w:rPr>
      </w:pPr>
      <w:r w:rsidRPr="0062609D">
        <w:rPr>
          <w:lang w:val="en-US"/>
        </w:rPr>
        <w:lastRenderedPageBreak/>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62609D" w:rsidRPr="0062609D" w:rsidRDefault="0062609D" w:rsidP="0062609D">
      <w:pPr>
        <w:pStyle w:val="aff4"/>
        <w:rPr>
          <w:lang w:val="en-US"/>
        </w:rPr>
      </w:pPr>
      <w:r w:rsidRPr="0062609D">
        <w:rPr>
          <w:lang w:val="en-US"/>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62609D" w:rsidRPr="0062609D" w:rsidRDefault="0062609D" w:rsidP="0062609D">
      <w:pPr>
        <w:pStyle w:val="aff4"/>
        <w:rPr>
          <w:lang w:val="en-US"/>
        </w:rPr>
      </w:pPr>
      <w:r w:rsidRPr="0062609D">
        <w:rPr>
          <w:lang w:val="en-US"/>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62609D" w:rsidRPr="0062609D" w:rsidRDefault="0062609D" w:rsidP="0062609D">
      <w:pPr>
        <w:pStyle w:val="aff4"/>
        <w:rPr>
          <w:lang w:val="en-US"/>
        </w:rPr>
      </w:pPr>
      <w:r w:rsidRPr="0062609D">
        <w:rPr>
          <w:lang w:val="en-US"/>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62609D" w:rsidRPr="00655ED5" w:rsidRDefault="0062609D" w:rsidP="00655ED5">
      <w:pPr>
        <w:rPr>
          <w:rStyle w:val="a9"/>
          <w:i w:val="0"/>
        </w:rPr>
      </w:pPr>
      <w:bookmarkStart w:id="32" w:name="section7"/>
      <w:bookmarkEnd w:id="32"/>
      <w:proofErr w:type="gramStart"/>
      <w:r w:rsidRPr="00655ED5">
        <w:rPr>
          <w:rStyle w:val="a9"/>
          <w:i w:val="0"/>
        </w:rPr>
        <w:t>Additional Terms.</w:t>
      </w:r>
      <w:proofErr w:type="gramEnd"/>
    </w:p>
    <w:p w:rsidR="0062609D" w:rsidRPr="0062609D" w:rsidRDefault="0062609D" w:rsidP="0062609D">
      <w:pPr>
        <w:pStyle w:val="aff4"/>
        <w:rPr>
          <w:lang w:val="en-US"/>
        </w:rPr>
      </w:pPr>
      <w:r w:rsidRPr="0062609D">
        <w:rPr>
          <w:lang w:val="en-US"/>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62609D" w:rsidRPr="0062609D" w:rsidRDefault="0062609D" w:rsidP="0062609D">
      <w:pPr>
        <w:pStyle w:val="aff4"/>
        <w:rPr>
          <w:lang w:val="en-US"/>
        </w:rPr>
      </w:pPr>
      <w:r w:rsidRPr="0062609D">
        <w:rPr>
          <w:lang w:val="en-US"/>
        </w:rPr>
        <w:t xml:space="preserve">When you convey a copy of a covered work, you may at your option remove any additional </w:t>
      </w:r>
      <w:proofErr w:type="gramStart"/>
      <w:r w:rsidRPr="0062609D">
        <w:rPr>
          <w:lang w:val="en-US"/>
        </w:rPr>
        <w:t>permissions</w:t>
      </w:r>
      <w:proofErr w:type="gramEnd"/>
      <w:r w:rsidRPr="0062609D">
        <w:rPr>
          <w:lang w:val="en-US"/>
        </w:rPr>
        <w:t xml:space="preserve"> from that copy, or from any part of it. (Additional permissions may be written to require </w:t>
      </w:r>
      <w:proofErr w:type="gramStart"/>
      <w:r w:rsidRPr="0062609D">
        <w:rPr>
          <w:lang w:val="en-US"/>
        </w:rPr>
        <w:t>their own</w:t>
      </w:r>
      <w:proofErr w:type="gramEnd"/>
      <w:r w:rsidRPr="0062609D">
        <w:rPr>
          <w:lang w:val="en-US"/>
        </w:rPr>
        <w:t xml:space="preserve"> removal in certain cases when you modify the work.) You may place additional permissions on material, added by you to a covered work, for which you have or can give appropriate copyright permission.</w:t>
      </w:r>
    </w:p>
    <w:p w:rsidR="0062609D" w:rsidRPr="0062609D" w:rsidRDefault="0062609D" w:rsidP="0062609D">
      <w:pPr>
        <w:pStyle w:val="aff4"/>
        <w:rPr>
          <w:lang w:val="en-US"/>
        </w:rPr>
      </w:pPr>
      <w:r w:rsidRPr="0062609D">
        <w:rPr>
          <w:lang w:val="en-US"/>
        </w:rPr>
        <w:t>Notwithstanding any other provision of this License, for material you add to a covered work, you may (if authorized by the copyright holders of that material) supplement the terms of this License with terms:</w:t>
      </w:r>
    </w:p>
    <w:p w:rsidR="0062609D" w:rsidRDefault="0062609D" w:rsidP="0062609D">
      <w:pPr>
        <w:numPr>
          <w:ilvl w:val="0"/>
          <w:numId w:val="24"/>
        </w:numPr>
        <w:spacing w:before="100" w:beforeAutospacing="1" w:after="100" w:afterAutospacing="1" w:line="240" w:lineRule="auto"/>
      </w:pPr>
      <w:r>
        <w:t xml:space="preserve">a) Disclaiming warranty or limiting liability differently from the terms of sections 15 and 16 of this License; or </w:t>
      </w:r>
    </w:p>
    <w:p w:rsidR="0062609D" w:rsidRDefault="0062609D" w:rsidP="0062609D">
      <w:pPr>
        <w:numPr>
          <w:ilvl w:val="0"/>
          <w:numId w:val="24"/>
        </w:numPr>
        <w:spacing w:before="100" w:beforeAutospacing="1" w:after="100" w:afterAutospacing="1" w:line="240" w:lineRule="auto"/>
      </w:pPr>
      <w:r>
        <w:t xml:space="preserve">b) Requiring preservation of specified reasonable legal notices or author attributions in that material or in the Appropriate Legal Notices displayed by works containing it; or </w:t>
      </w:r>
    </w:p>
    <w:p w:rsidR="0062609D" w:rsidRDefault="0062609D" w:rsidP="0062609D">
      <w:pPr>
        <w:numPr>
          <w:ilvl w:val="0"/>
          <w:numId w:val="24"/>
        </w:numPr>
        <w:spacing w:before="100" w:beforeAutospacing="1" w:after="100" w:afterAutospacing="1" w:line="240" w:lineRule="auto"/>
      </w:pPr>
      <w:r>
        <w:lastRenderedPageBreak/>
        <w:t xml:space="preserve">c) Prohibiting misrepresentation of the origin of that material, or requiring that modified versions of such material be marked in reasonable ways as different from the original version; or </w:t>
      </w:r>
    </w:p>
    <w:p w:rsidR="0062609D" w:rsidRDefault="0062609D" w:rsidP="0062609D">
      <w:pPr>
        <w:numPr>
          <w:ilvl w:val="0"/>
          <w:numId w:val="24"/>
        </w:numPr>
        <w:spacing w:before="100" w:beforeAutospacing="1" w:after="100" w:afterAutospacing="1" w:line="240" w:lineRule="auto"/>
      </w:pPr>
      <w:r>
        <w:t xml:space="preserve">d) Limiting the use for publicity purposes of names of licensors or authors of the material; or </w:t>
      </w:r>
    </w:p>
    <w:p w:rsidR="0062609D" w:rsidRDefault="0062609D" w:rsidP="0062609D">
      <w:pPr>
        <w:numPr>
          <w:ilvl w:val="0"/>
          <w:numId w:val="24"/>
        </w:numPr>
        <w:spacing w:before="100" w:beforeAutospacing="1" w:after="100" w:afterAutospacing="1" w:line="240" w:lineRule="auto"/>
      </w:pPr>
      <w:r>
        <w:t xml:space="preserve">e) Declining to grant rights under trademark law for use of some trade names, trademarks, or service marks; or </w:t>
      </w:r>
    </w:p>
    <w:p w:rsidR="0062609D" w:rsidRDefault="0062609D" w:rsidP="0062609D">
      <w:pPr>
        <w:numPr>
          <w:ilvl w:val="0"/>
          <w:numId w:val="24"/>
        </w:numPr>
        <w:spacing w:before="100" w:beforeAutospacing="1" w:after="100" w:afterAutospacing="1" w:line="240" w:lineRule="auto"/>
      </w:pPr>
      <w:r>
        <w:t xml:space="preserve">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 </w:t>
      </w:r>
    </w:p>
    <w:p w:rsidR="0062609D" w:rsidRPr="0062609D" w:rsidRDefault="0062609D" w:rsidP="0062609D">
      <w:pPr>
        <w:pStyle w:val="aff4"/>
        <w:rPr>
          <w:lang w:val="en-US"/>
        </w:rPr>
      </w:pPr>
      <w:r w:rsidRPr="0062609D">
        <w:rPr>
          <w:lang w:val="en-US"/>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62609D" w:rsidRPr="0062609D" w:rsidRDefault="0062609D" w:rsidP="0062609D">
      <w:pPr>
        <w:pStyle w:val="aff4"/>
        <w:rPr>
          <w:lang w:val="en-US"/>
        </w:rPr>
      </w:pPr>
      <w:r w:rsidRPr="0062609D">
        <w:rPr>
          <w:lang w:val="en-US"/>
        </w:rPr>
        <w:t>If you add terms to a covered work in accord with this section, you must place, in the relevant source files, a statement of the additional terms that apply to those files, or a notice indicating where to find the applicable terms.</w:t>
      </w:r>
    </w:p>
    <w:p w:rsidR="0062609D" w:rsidRPr="0062609D" w:rsidRDefault="0062609D" w:rsidP="0062609D">
      <w:pPr>
        <w:pStyle w:val="aff4"/>
        <w:rPr>
          <w:lang w:val="en-US"/>
        </w:rPr>
      </w:pPr>
      <w:r w:rsidRPr="0062609D">
        <w:rPr>
          <w:lang w:val="en-US"/>
        </w:rPr>
        <w:t>Additional terms, permissive or non-permissive, may be stated in the form of a separately written license, or stated as exceptions; the above requirements apply either way.</w:t>
      </w:r>
    </w:p>
    <w:p w:rsidR="0062609D" w:rsidRPr="00655ED5" w:rsidRDefault="0062609D" w:rsidP="00655ED5">
      <w:pPr>
        <w:rPr>
          <w:rStyle w:val="a9"/>
          <w:i w:val="0"/>
        </w:rPr>
      </w:pPr>
      <w:bookmarkStart w:id="33" w:name="section8"/>
      <w:bookmarkEnd w:id="33"/>
      <w:proofErr w:type="gramStart"/>
      <w:r w:rsidRPr="00655ED5">
        <w:rPr>
          <w:rStyle w:val="a9"/>
          <w:i w:val="0"/>
        </w:rPr>
        <w:t>Termination.</w:t>
      </w:r>
      <w:proofErr w:type="gramEnd"/>
    </w:p>
    <w:p w:rsidR="0062609D" w:rsidRPr="0062609D" w:rsidRDefault="0062609D" w:rsidP="0062609D">
      <w:pPr>
        <w:pStyle w:val="aff4"/>
        <w:rPr>
          <w:lang w:val="en-US"/>
        </w:rPr>
      </w:pPr>
      <w:r w:rsidRPr="0062609D">
        <w:rPr>
          <w:lang w:val="en-US"/>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62609D" w:rsidRPr="0062609D" w:rsidRDefault="0062609D" w:rsidP="0062609D">
      <w:pPr>
        <w:pStyle w:val="aff4"/>
        <w:rPr>
          <w:lang w:val="en-US"/>
        </w:rPr>
      </w:pPr>
      <w:r w:rsidRPr="0062609D">
        <w:rPr>
          <w:lang w:val="en-US"/>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62609D" w:rsidRPr="0062609D" w:rsidRDefault="0062609D" w:rsidP="0062609D">
      <w:pPr>
        <w:pStyle w:val="aff4"/>
        <w:rPr>
          <w:lang w:val="en-US"/>
        </w:rPr>
      </w:pPr>
      <w:r w:rsidRPr="0062609D">
        <w:rPr>
          <w:lang w:val="en-US"/>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62609D" w:rsidRPr="0062609D" w:rsidRDefault="0062609D" w:rsidP="0062609D">
      <w:pPr>
        <w:pStyle w:val="aff4"/>
        <w:rPr>
          <w:lang w:val="en-US"/>
        </w:rPr>
      </w:pPr>
      <w:r w:rsidRPr="0062609D">
        <w:rPr>
          <w:lang w:val="en-US"/>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62609D" w:rsidRPr="00655ED5" w:rsidRDefault="0062609D" w:rsidP="00655ED5">
      <w:pPr>
        <w:rPr>
          <w:rStyle w:val="a9"/>
          <w:i w:val="0"/>
        </w:rPr>
      </w:pPr>
      <w:bookmarkStart w:id="34" w:name="section9"/>
      <w:bookmarkEnd w:id="34"/>
      <w:r w:rsidRPr="00655ED5">
        <w:rPr>
          <w:rStyle w:val="a9"/>
          <w:i w:val="0"/>
        </w:rPr>
        <w:t>Acceptance Not Required for Having Copies.</w:t>
      </w:r>
    </w:p>
    <w:p w:rsidR="0062609D" w:rsidRPr="0062609D" w:rsidRDefault="0062609D" w:rsidP="0062609D">
      <w:pPr>
        <w:pStyle w:val="aff4"/>
        <w:rPr>
          <w:lang w:val="en-US"/>
        </w:rPr>
      </w:pPr>
      <w:r w:rsidRPr="0062609D">
        <w:rPr>
          <w:lang w:val="en-US"/>
        </w:rPr>
        <w:lastRenderedPageBreak/>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62609D" w:rsidRPr="00655ED5" w:rsidRDefault="0062609D" w:rsidP="00655ED5">
      <w:pPr>
        <w:rPr>
          <w:rStyle w:val="a9"/>
          <w:i w:val="0"/>
        </w:rPr>
      </w:pPr>
      <w:bookmarkStart w:id="35" w:name="section10"/>
      <w:bookmarkEnd w:id="35"/>
      <w:proofErr w:type="gramStart"/>
      <w:r w:rsidRPr="00655ED5">
        <w:rPr>
          <w:rStyle w:val="a9"/>
          <w:i w:val="0"/>
        </w:rPr>
        <w:t>Automatic Licensing of Downstream Recipients.</w:t>
      </w:r>
      <w:proofErr w:type="gramEnd"/>
    </w:p>
    <w:p w:rsidR="0062609D" w:rsidRPr="0062609D" w:rsidRDefault="0062609D" w:rsidP="0062609D">
      <w:pPr>
        <w:pStyle w:val="aff4"/>
        <w:rPr>
          <w:lang w:val="en-US"/>
        </w:rPr>
      </w:pPr>
      <w:r w:rsidRPr="0062609D">
        <w:rPr>
          <w:lang w:val="en-US"/>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62609D" w:rsidRPr="0062609D" w:rsidRDefault="0062609D" w:rsidP="0062609D">
      <w:pPr>
        <w:pStyle w:val="aff4"/>
        <w:rPr>
          <w:lang w:val="en-US"/>
        </w:rPr>
      </w:pPr>
      <w:r w:rsidRPr="0062609D">
        <w:rPr>
          <w:lang w:val="en-US"/>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62609D" w:rsidRPr="0062609D" w:rsidRDefault="0062609D" w:rsidP="0062609D">
      <w:pPr>
        <w:pStyle w:val="aff4"/>
        <w:rPr>
          <w:lang w:val="en-US"/>
        </w:rPr>
      </w:pPr>
      <w:r w:rsidRPr="0062609D">
        <w:rPr>
          <w:lang w:val="en-US"/>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62609D" w:rsidRPr="00655ED5" w:rsidRDefault="0062609D" w:rsidP="00655ED5">
      <w:pPr>
        <w:rPr>
          <w:rStyle w:val="a9"/>
          <w:i w:val="0"/>
        </w:rPr>
      </w:pPr>
      <w:bookmarkStart w:id="36" w:name="section11"/>
      <w:bookmarkEnd w:id="36"/>
      <w:proofErr w:type="gramStart"/>
      <w:r w:rsidRPr="00655ED5">
        <w:rPr>
          <w:rStyle w:val="a9"/>
          <w:i w:val="0"/>
        </w:rPr>
        <w:t>Patents.</w:t>
      </w:r>
      <w:proofErr w:type="gramEnd"/>
    </w:p>
    <w:p w:rsidR="0062609D" w:rsidRPr="0062609D" w:rsidRDefault="0062609D" w:rsidP="0062609D">
      <w:pPr>
        <w:pStyle w:val="aff4"/>
        <w:rPr>
          <w:lang w:val="en-US"/>
        </w:rPr>
      </w:pPr>
      <w:r w:rsidRPr="0062609D">
        <w:rPr>
          <w:lang w:val="en-US"/>
        </w:rPr>
        <w:t>A “contributor” is a copyright holder who authorizes use under this License of the Program or a work on which the Program is based. The work thus licensed is called the contributor's “contributor version”.</w:t>
      </w:r>
    </w:p>
    <w:p w:rsidR="0062609D" w:rsidRPr="0062609D" w:rsidRDefault="0062609D" w:rsidP="0062609D">
      <w:pPr>
        <w:pStyle w:val="aff4"/>
        <w:rPr>
          <w:lang w:val="en-US"/>
        </w:rPr>
      </w:pPr>
      <w:r w:rsidRPr="0062609D">
        <w:rPr>
          <w:lang w:val="en-US"/>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62609D" w:rsidRPr="0062609D" w:rsidRDefault="0062609D" w:rsidP="0062609D">
      <w:pPr>
        <w:pStyle w:val="aff4"/>
        <w:rPr>
          <w:lang w:val="en-US"/>
        </w:rPr>
      </w:pPr>
      <w:r w:rsidRPr="0062609D">
        <w:rPr>
          <w:lang w:val="en-US"/>
        </w:rPr>
        <w:t>Each contributor grants you a non-exclusive, worldwide, royalty-free patent license under the contributor's essential patent claims, to make, use, sell, offer for sale, import and otherwise run, modify and propagate the contents of its contributor version.</w:t>
      </w:r>
    </w:p>
    <w:p w:rsidR="0062609D" w:rsidRPr="0062609D" w:rsidRDefault="0062609D" w:rsidP="0062609D">
      <w:pPr>
        <w:pStyle w:val="aff4"/>
        <w:rPr>
          <w:lang w:val="en-US"/>
        </w:rPr>
      </w:pPr>
      <w:r w:rsidRPr="0062609D">
        <w:rPr>
          <w:lang w:val="en-US"/>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62609D" w:rsidRPr="0062609D" w:rsidRDefault="0062609D" w:rsidP="0062609D">
      <w:pPr>
        <w:pStyle w:val="aff4"/>
        <w:rPr>
          <w:lang w:val="en-US"/>
        </w:rPr>
      </w:pPr>
      <w:r w:rsidRPr="0062609D">
        <w:rPr>
          <w:lang w:val="en-US"/>
        </w:rPr>
        <w:lastRenderedPageBreak/>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62609D" w:rsidRPr="0062609D" w:rsidRDefault="0062609D" w:rsidP="0062609D">
      <w:pPr>
        <w:pStyle w:val="aff4"/>
        <w:rPr>
          <w:lang w:val="en-US"/>
        </w:rPr>
      </w:pPr>
      <w:r w:rsidRPr="0062609D">
        <w:rPr>
          <w:lang w:val="en-US"/>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62609D" w:rsidRPr="0062609D" w:rsidRDefault="0062609D" w:rsidP="0062609D">
      <w:pPr>
        <w:pStyle w:val="aff4"/>
        <w:rPr>
          <w:lang w:val="en-US"/>
        </w:rPr>
      </w:pPr>
      <w:r w:rsidRPr="0062609D">
        <w:rPr>
          <w:lang w:val="en-US"/>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62609D" w:rsidRPr="0062609D" w:rsidRDefault="0062609D" w:rsidP="0062609D">
      <w:pPr>
        <w:pStyle w:val="aff4"/>
        <w:rPr>
          <w:lang w:val="en-US"/>
        </w:rPr>
      </w:pPr>
      <w:r w:rsidRPr="0062609D">
        <w:rPr>
          <w:lang w:val="en-US"/>
        </w:rPr>
        <w:t>Nothing in this License shall be construed as excluding or limiting any implied license or other defenses to infringement that may otherwise be available to you under applicable patent law.</w:t>
      </w:r>
    </w:p>
    <w:p w:rsidR="0062609D" w:rsidRPr="00655ED5" w:rsidRDefault="0062609D" w:rsidP="00655ED5">
      <w:pPr>
        <w:rPr>
          <w:rStyle w:val="a9"/>
          <w:i w:val="0"/>
        </w:rPr>
      </w:pPr>
      <w:bookmarkStart w:id="37" w:name="section12"/>
      <w:bookmarkEnd w:id="37"/>
      <w:r w:rsidRPr="00655ED5">
        <w:rPr>
          <w:rStyle w:val="a9"/>
          <w:i w:val="0"/>
        </w:rPr>
        <w:t>No Surrender of Others' Freedom.</w:t>
      </w:r>
    </w:p>
    <w:p w:rsidR="0062609D" w:rsidRPr="0062609D" w:rsidRDefault="0062609D" w:rsidP="0062609D">
      <w:pPr>
        <w:pStyle w:val="aff4"/>
        <w:rPr>
          <w:lang w:val="en-US"/>
        </w:rPr>
      </w:pPr>
      <w:r w:rsidRPr="0062609D">
        <w:rPr>
          <w:lang w:val="en-US"/>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62609D" w:rsidRPr="00655ED5" w:rsidRDefault="0062609D" w:rsidP="00655ED5">
      <w:pPr>
        <w:rPr>
          <w:rStyle w:val="a9"/>
          <w:i w:val="0"/>
        </w:rPr>
      </w:pPr>
      <w:bookmarkStart w:id="38" w:name="section13"/>
      <w:bookmarkEnd w:id="38"/>
      <w:r w:rsidRPr="00655ED5">
        <w:rPr>
          <w:rStyle w:val="a9"/>
          <w:i w:val="0"/>
        </w:rPr>
        <w:t xml:space="preserve">Use with the GNU </w:t>
      </w:r>
      <w:proofErr w:type="spellStart"/>
      <w:r w:rsidRPr="00655ED5">
        <w:rPr>
          <w:rStyle w:val="a9"/>
          <w:i w:val="0"/>
        </w:rPr>
        <w:t>Affero</w:t>
      </w:r>
      <w:proofErr w:type="spellEnd"/>
      <w:r w:rsidRPr="00655ED5">
        <w:rPr>
          <w:rStyle w:val="a9"/>
          <w:i w:val="0"/>
        </w:rPr>
        <w:t xml:space="preserve"> General Public License.</w:t>
      </w:r>
    </w:p>
    <w:p w:rsidR="0062609D" w:rsidRPr="0062609D" w:rsidRDefault="0062609D" w:rsidP="0062609D">
      <w:pPr>
        <w:pStyle w:val="aff4"/>
        <w:rPr>
          <w:lang w:val="en-US"/>
        </w:rPr>
      </w:pPr>
      <w:r w:rsidRPr="0062609D">
        <w:rPr>
          <w:lang w:val="en-US"/>
        </w:rPr>
        <w:t xml:space="preserve">Notwithstanding any other provision of this License, you have permission to link or combine any covered work with a work licensed under version 3 of the GNU </w:t>
      </w:r>
      <w:proofErr w:type="spellStart"/>
      <w:r w:rsidRPr="0062609D">
        <w:rPr>
          <w:lang w:val="en-US"/>
        </w:rPr>
        <w:t>Affero</w:t>
      </w:r>
      <w:proofErr w:type="spellEnd"/>
      <w:r w:rsidRPr="0062609D">
        <w:rPr>
          <w:lang w:val="en-US"/>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62609D">
        <w:rPr>
          <w:lang w:val="en-US"/>
        </w:rPr>
        <w:t>Affero</w:t>
      </w:r>
      <w:proofErr w:type="spellEnd"/>
      <w:r w:rsidRPr="0062609D">
        <w:rPr>
          <w:lang w:val="en-US"/>
        </w:rPr>
        <w:t xml:space="preserve"> General Public License, section </w:t>
      </w:r>
      <w:proofErr w:type="gramStart"/>
      <w:r w:rsidRPr="0062609D">
        <w:rPr>
          <w:lang w:val="en-US"/>
        </w:rPr>
        <w:t>13,</w:t>
      </w:r>
      <w:proofErr w:type="gramEnd"/>
      <w:r w:rsidRPr="0062609D">
        <w:rPr>
          <w:lang w:val="en-US"/>
        </w:rPr>
        <w:t xml:space="preserve"> concerning interaction through a network will apply to the combination as such.</w:t>
      </w:r>
    </w:p>
    <w:p w:rsidR="0062609D" w:rsidRPr="00655ED5" w:rsidRDefault="0062609D" w:rsidP="00655ED5">
      <w:pPr>
        <w:rPr>
          <w:rStyle w:val="a9"/>
          <w:i w:val="0"/>
        </w:rPr>
      </w:pPr>
      <w:bookmarkStart w:id="39" w:name="section14"/>
      <w:bookmarkEnd w:id="39"/>
      <w:proofErr w:type="gramStart"/>
      <w:r w:rsidRPr="00655ED5">
        <w:rPr>
          <w:rStyle w:val="a9"/>
          <w:i w:val="0"/>
        </w:rPr>
        <w:lastRenderedPageBreak/>
        <w:t>Revised Versions of this License.</w:t>
      </w:r>
      <w:proofErr w:type="gramEnd"/>
    </w:p>
    <w:p w:rsidR="0062609D" w:rsidRPr="0062609D" w:rsidRDefault="0062609D" w:rsidP="0062609D">
      <w:pPr>
        <w:pStyle w:val="aff4"/>
        <w:rPr>
          <w:lang w:val="en-US"/>
        </w:rPr>
      </w:pPr>
      <w:r w:rsidRPr="0062609D">
        <w:rPr>
          <w:lang w:val="en-US"/>
        </w:rPr>
        <w:t>The Free Software Foundation may publish revised and/or new versions of the GNU General Public License from time to time. Such new versions will be similar in spirit to the present version, but may differ in detail to address new problems or concerns.</w:t>
      </w:r>
    </w:p>
    <w:p w:rsidR="0062609D" w:rsidRPr="0062609D" w:rsidRDefault="0062609D" w:rsidP="0062609D">
      <w:pPr>
        <w:pStyle w:val="aff4"/>
        <w:rPr>
          <w:lang w:val="en-US"/>
        </w:rPr>
      </w:pPr>
      <w:r w:rsidRPr="0062609D">
        <w:rPr>
          <w:lang w:val="en-US"/>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62609D" w:rsidRPr="0062609D" w:rsidRDefault="0062609D" w:rsidP="0062609D">
      <w:pPr>
        <w:pStyle w:val="aff4"/>
        <w:rPr>
          <w:lang w:val="en-US"/>
        </w:rPr>
      </w:pPr>
      <w:r w:rsidRPr="0062609D">
        <w:rPr>
          <w:lang w:val="en-US"/>
        </w:rPr>
        <w:t>If the Program specifies that a proxy can decide which future versions of the GNU General Public License can be used, that proxy's public statement of acceptance of a version permanently authorizes you to choose that version for the Program.</w:t>
      </w:r>
    </w:p>
    <w:p w:rsidR="0062609D" w:rsidRPr="0062609D" w:rsidRDefault="0062609D" w:rsidP="0062609D">
      <w:pPr>
        <w:pStyle w:val="aff4"/>
        <w:rPr>
          <w:lang w:val="en-US"/>
        </w:rPr>
      </w:pPr>
      <w:r w:rsidRPr="0062609D">
        <w:rPr>
          <w:lang w:val="en-US"/>
        </w:rPr>
        <w:t>Later license versions may give you additional or different permissions. However, no additional obligations are imposed on any author or copyright holder as a result of your choosing to follow a later version.</w:t>
      </w:r>
    </w:p>
    <w:p w:rsidR="0062609D" w:rsidRPr="00655ED5" w:rsidRDefault="0062609D" w:rsidP="00655ED5">
      <w:pPr>
        <w:rPr>
          <w:rStyle w:val="a9"/>
          <w:i w:val="0"/>
        </w:rPr>
      </w:pPr>
      <w:bookmarkStart w:id="40" w:name="section15"/>
      <w:bookmarkEnd w:id="40"/>
      <w:proofErr w:type="gramStart"/>
      <w:r w:rsidRPr="00655ED5">
        <w:rPr>
          <w:rStyle w:val="a9"/>
          <w:i w:val="0"/>
        </w:rPr>
        <w:t>Disclaimer of Warranty.</w:t>
      </w:r>
      <w:proofErr w:type="gramEnd"/>
    </w:p>
    <w:p w:rsidR="0062609D" w:rsidRPr="0062609D" w:rsidRDefault="0062609D" w:rsidP="0062609D">
      <w:pPr>
        <w:pStyle w:val="aff4"/>
        <w:rPr>
          <w:lang w:val="en-US"/>
        </w:rPr>
      </w:pPr>
      <w:r w:rsidRPr="0062609D">
        <w:rPr>
          <w:lang w:val="en-US"/>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62609D" w:rsidRPr="00655ED5" w:rsidRDefault="0062609D" w:rsidP="00655ED5">
      <w:pPr>
        <w:rPr>
          <w:rStyle w:val="a9"/>
          <w:i w:val="0"/>
        </w:rPr>
      </w:pPr>
      <w:bookmarkStart w:id="41" w:name="section16"/>
      <w:bookmarkEnd w:id="41"/>
      <w:proofErr w:type="gramStart"/>
      <w:r w:rsidRPr="00655ED5">
        <w:rPr>
          <w:rStyle w:val="a9"/>
          <w:i w:val="0"/>
        </w:rPr>
        <w:t>Limitation of Liability.</w:t>
      </w:r>
      <w:proofErr w:type="gramEnd"/>
    </w:p>
    <w:p w:rsidR="0062609D" w:rsidRPr="0062609D" w:rsidRDefault="0062609D" w:rsidP="0062609D">
      <w:pPr>
        <w:pStyle w:val="aff4"/>
        <w:rPr>
          <w:lang w:val="en-US"/>
        </w:rPr>
      </w:pPr>
      <w:r w:rsidRPr="0062609D">
        <w:rPr>
          <w:lang w:val="en-US"/>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62609D" w:rsidRPr="00655ED5" w:rsidRDefault="0062609D" w:rsidP="00655ED5">
      <w:pPr>
        <w:rPr>
          <w:rStyle w:val="a9"/>
          <w:i w:val="0"/>
        </w:rPr>
      </w:pPr>
      <w:bookmarkStart w:id="42" w:name="section17"/>
      <w:bookmarkEnd w:id="42"/>
      <w:proofErr w:type="gramStart"/>
      <w:r w:rsidRPr="00655ED5">
        <w:rPr>
          <w:rStyle w:val="a9"/>
          <w:i w:val="0"/>
        </w:rPr>
        <w:t>Interpretation of Sections 15 and 16.</w:t>
      </w:r>
      <w:proofErr w:type="gramEnd"/>
    </w:p>
    <w:p w:rsidR="0062609D" w:rsidRPr="0062609D" w:rsidRDefault="0062609D" w:rsidP="0062609D">
      <w:pPr>
        <w:pStyle w:val="aff4"/>
        <w:rPr>
          <w:lang w:val="en-US"/>
        </w:rPr>
      </w:pPr>
      <w:r w:rsidRPr="0062609D">
        <w:rPr>
          <w:lang w:val="en-US"/>
        </w:rPr>
        <w:t xml:space="preserve">If the disclaimer of warranty and limitation of liability provided above cannot be given local legal effect according to their terms, reviewing courts shall apply local law that most closely approximates an </w:t>
      </w:r>
      <w:r w:rsidRPr="0062609D">
        <w:rPr>
          <w:lang w:val="en-US"/>
        </w:rPr>
        <w:lastRenderedPageBreak/>
        <w:t>absolute waiver of all civil liability in connection with the Program, unless a warranty or assumption of liability accompanies a copy of the Program in return for a fee.</w:t>
      </w:r>
    </w:p>
    <w:p w:rsidR="0062609D" w:rsidRPr="0062609D" w:rsidRDefault="0062609D" w:rsidP="0062609D">
      <w:pPr>
        <w:pStyle w:val="aff4"/>
        <w:rPr>
          <w:lang w:val="en-US"/>
        </w:rPr>
      </w:pPr>
      <w:r w:rsidRPr="0062609D">
        <w:rPr>
          <w:lang w:val="en-US"/>
        </w:rPr>
        <w:t>END OF TERMS AND CONDITIONS</w:t>
      </w:r>
    </w:p>
    <w:p w:rsidR="0062609D" w:rsidRPr="0062609D" w:rsidRDefault="0062609D" w:rsidP="00655ED5">
      <w:pPr>
        <w:rPr>
          <w:rStyle w:val="a9"/>
          <w:i w:val="0"/>
        </w:rPr>
      </w:pPr>
      <w:bookmarkStart w:id="43" w:name="howto"/>
      <w:bookmarkEnd w:id="43"/>
      <w:r w:rsidRPr="0062609D">
        <w:rPr>
          <w:rStyle w:val="a9"/>
          <w:i w:val="0"/>
        </w:rPr>
        <w:t>How to Apply These Terms to Your New Programs</w:t>
      </w:r>
    </w:p>
    <w:p w:rsidR="0062609D" w:rsidRPr="0062609D" w:rsidRDefault="0062609D" w:rsidP="0062609D">
      <w:pPr>
        <w:pStyle w:val="aff4"/>
        <w:rPr>
          <w:lang w:val="en-US"/>
        </w:rPr>
      </w:pPr>
      <w:r w:rsidRPr="0062609D">
        <w:rPr>
          <w:lang w:val="en-US"/>
        </w:rPr>
        <w:t>If you develop a new program, and you want it to be of the greatest possible use to the public, the best way to achieve this is to make it free software which everyone can redistribute and change under these terms.</w:t>
      </w:r>
    </w:p>
    <w:p w:rsidR="0062609D" w:rsidRPr="0062609D" w:rsidRDefault="0062609D" w:rsidP="0062609D">
      <w:pPr>
        <w:pStyle w:val="aff4"/>
        <w:rPr>
          <w:lang w:val="en-US"/>
        </w:rPr>
      </w:pPr>
      <w:r w:rsidRPr="0062609D">
        <w:rPr>
          <w:lang w:val="en-US"/>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62609D" w:rsidRPr="0062609D" w:rsidRDefault="0062609D" w:rsidP="0062609D">
      <w:pPr>
        <w:pStyle w:val="HTML"/>
        <w:rPr>
          <w:lang w:val="en-US"/>
        </w:rPr>
      </w:pPr>
      <w:r w:rsidRPr="0062609D">
        <w:rPr>
          <w:lang w:val="en-US"/>
        </w:rPr>
        <w:t xml:space="preserve">    &lt;</w:t>
      </w:r>
      <w:proofErr w:type="gramStart"/>
      <w:r w:rsidRPr="0062609D">
        <w:rPr>
          <w:lang w:val="en-US"/>
        </w:rPr>
        <w:t>one</w:t>
      </w:r>
      <w:proofErr w:type="gramEnd"/>
      <w:r w:rsidRPr="0062609D">
        <w:rPr>
          <w:lang w:val="en-US"/>
        </w:rPr>
        <w:t xml:space="preserve"> line to give the program's name and a brief idea of what it does.&gt;</w:t>
      </w:r>
    </w:p>
    <w:p w:rsidR="0062609D" w:rsidRPr="0062609D" w:rsidRDefault="0062609D" w:rsidP="0062609D">
      <w:pPr>
        <w:pStyle w:val="HTML"/>
        <w:rPr>
          <w:lang w:val="en-US"/>
        </w:rPr>
      </w:pPr>
      <w:r w:rsidRPr="0062609D">
        <w:rPr>
          <w:lang w:val="en-US"/>
        </w:rPr>
        <w:t xml:space="preserve">    Copyright (C) &lt;year</w:t>
      </w:r>
      <w:proofErr w:type="gramStart"/>
      <w:r w:rsidRPr="0062609D">
        <w:rPr>
          <w:lang w:val="en-US"/>
        </w:rPr>
        <w:t>&gt;  &lt;</w:t>
      </w:r>
      <w:proofErr w:type="gramEnd"/>
      <w:r w:rsidRPr="0062609D">
        <w:rPr>
          <w:lang w:val="en-US"/>
        </w:rPr>
        <w:t>name of author&gt;</w:t>
      </w:r>
    </w:p>
    <w:p w:rsidR="0062609D" w:rsidRPr="0062609D" w:rsidRDefault="0062609D" w:rsidP="0062609D">
      <w:pPr>
        <w:pStyle w:val="HTML"/>
        <w:rPr>
          <w:lang w:val="en-US"/>
        </w:rPr>
      </w:pPr>
    </w:p>
    <w:p w:rsidR="0062609D" w:rsidRPr="0062609D" w:rsidRDefault="0062609D" w:rsidP="0062609D">
      <w:pPr>
        <w:pStyle w:val="HTML"/>
        <w:rPr>
          <w:lang w:val="en-US"/>
        </w:rPr>
      </w:pPr>
      <w:r w:rsidRPr="0062609D">
        <w:rPr>
          <w:lang w:val="en-US"/>
        </w:rPr>
        <w:t xml:space="preserve">    This program is free software: you can redistribute it and/or modify</w:t>
      </w:r>
    </w:p>
    <w:p w:rsidR="0062609D" w:rsidRPr="0062609D" w:rsidRDefault="0062609D" w:rsidP="0062609D">
      <w:pPr>
        <w:pStyle w:val="HTML"/>
        <w:rPr>
          <w:lang w:val="en-US"/>
        </w:rPr>
      </w:pPr>
      <w:r w:rsidRPr="0062609D">
        <w:rPr>
          <w:lang w:val="en-US"/>
        </w:rPr>
        <w:t xml:space="preserve">    </w:t>
      </w:r>
      <w:proofErr w:type="gramStart"/>
      <w:r w:rsidRPr="0062609D">
        <w:rPr>
          <w:lang w:val="en-US"/>
        </w:rPr>
        <w:t>it</w:t>
      </w:r>
      <w:proofErr w:type="gramEnd"/>
      <w:r w:rsidRPr="0062609D">
        <w:rPr>
          <w:lang w:val="en-US"/>
        </w:rPr>
        <w:t xml:space="preserve"> under the terms of the GNU General Public License as published by</w:t>
      </w:r>
    </w:p>
    <w:p w:rsidR="0062609D" w:rsidRPr="0062609D" w:rsidRDefault="0062609D" w:rsidP="0062609D">
      <w:pPr>
        <w:pStyle w:val="HTML"/>
        <w:rPr>
          <w:lang w:val="en-US"/>
        </w:rPr>
      </w:pPr>
      <w:r w:rsidRPr="0062609D">
        <w:rPr>
          <w:lang w:val="en-US"/>
        </w:rPr>
        <w:t xml:space="preserve">    </w:t>
      </w:r>
      <w:proofErr w:type="gramStart"/>
      <w:r w:rsidRPr="0062609D">
        <w:rPr>
          <w:lang w:val="en-US"/>
        </w:rPr>
        <w:t>the</w:t>
      </w:r>
      <w:proofErr w:type="gramEnd"/>
      <w:r w:rsidRPr="0062609D">
        <w:rPr>
          <w:lang w:val="en-US"/>
        </w:rPr>
        <w:t xml:space="preserve"> Free Software Foundation, either version 3 of the License, or</w:t>
      </w:r>
    </w:p>
    <w:p w:rsidR="0062609D" w:rsidRPr="0062609D" w:rsidRDefault="0062609D" w:rsidP="0062609D">
      <w:pPr>
        <w:pStyle w:val="HTML"/>
        <w:rPr>
          <w:lang w:val="en-US"/>
        </w:rPr>
      </w:pPr>
      <w:r w:rsidRPr="0062609D">
        <w:rPr>
          <w:lang w:val="en-US"/>
        </w:rPr>
        <w:t xml:space="preserve">    (</w:t>
      </w:r>
      <w:proofErr w:type="gramStart"/>
      <w:r w:rsidRPr="0062609D">
        <w:rPr>
          <w:lang w:val="en-US"/>
        </w:rPr>
        <w:t>at</w:t>
      </w:r>
      <w:proofErr w:type="gramEnd"/>
      <w:r w:rsidRPr="0062609D">
        <w:rPr>
          <w:lang w:val="en-US"/>
        </w:rPr>
        <w:t xml:space="preserve"> your option) any later version.</w:t>
      </w:r>
    </w:p>
    <w:p w:rsidR="0062609D" w:rsidRPr="0062609D" w:rsidRDefault="0062609D" w:rsidP="0062609D">
      <w:pPr>
        <w:pStyle w:val="HTML"/>
        <w:rPr>
          <w:lang w:val="en-US"/>
        </w:rPr>
      </w:pPr>
    </w:p>
    <w:p w:rsidR="0062609D" w:rsidRPr="0062609D" w:rsidRDefault="0062609D" w:rsidP="0062609D">
      <w:pPr>
        <w:pStyle w:val="HTML"/>
        <w:rPr>
          <w:lang w:val="en-US"/>
        </w:rPr>
      </w:pPr>
      <w:r w:rsidRPr="0062609D">
        <w:rPr>
          <w:lang w:val="en-US"/>
        </w:rPr>
        <w:t xml:space="preserve">    This program is distributed in the hope that it will be useful,</w:t>
      </w:r>
    </w:p>
    <w:p w:rsidR="0062609D" w:rsidRPr="0062609D" w:rsidRDefault="0062609D" w:rsidP="0062609D">
      <w:pPr>
        <w:pStyle w:val="HTML"/>
        <w:rPr>
          <w:lang w:val="en-US"/>
        </w:rPr>
      </w:pPr>
      <w:r w:rsidRPr="0062609D">
        <w:rPr>
          <w:lang w:val="en-US"/>
        </w:rPr>
        <w:t xml:space="preserve">    </w:t>
      </w:r>
      <w:proofErr w:type="gramStart"/>
      <w:r w:rsidRPr="0062609D">
        <w:rPr>
          <w:lang w:val="en-US"/>
        </w:rPr>
        <w:t>but</w:t>
      </w:r>
      <w:proofErr w:type="gramEnd"/>
      <w:r w:rsidRPr="0062609D">
        <w:rPr>
          <w:lang w:val="en-US"/>
        </w:rPr>
        <w:t xml:space="preserve"> WITHOUT ANY WARRANTY; without even the implied warranty of</w:t>
      </w:r>
    </w:p>
    <w:p w:rsidR="0062609D" w:rsidRPr="0062609D" w:rsidRDefault="0062609D" w:rsidP="0062609D">
      <w:pPr>
        <w:pStyle w:val="HTML"/>
        <w:rPr>
          <w:lang w:val="en-US"/>
        </w:rPr>
      </w:pPr>
      <w:r w:rsidRPr="0062609D">
        <w:rPr>
          <w:lang w:val="en-US"/>
        </w:rPr>
        <w:t xml:space="preserve">    </w:t>
      </w:r>
      <w:proofErr w:type="gramStart"/>
      <w:r w:rsidRPr="0062609D">
        <w:rPr>
          <w:lang w:val="en-US"/>
        </w:rPr>
        <w:t>MERCHANTABILITY or FITNESS FOR A PARTICULAR PURPOSE.</w:t>
      </w:r>
      <w:proofErr w:type="gramEnd"/>
      <w:r w:rsidRPr="0062609D">
        <w:rPr>
          <w:lang w:val="en-US"/>
        </w:rPr>
        <w:t xml:space="preserve">  See the</w:t>
      </w:r>
    </w:p>
    <w:p w:rsidR="0062609D" w:rsidRPr="0062609D" w:rsidRDefault="0062609D" w:rsidP="0062609D">
      <w:pPr>
        <w:pStyle w:val="HTML"/>
        <w:rPr>
          <w:lang w:val="en-US"/>
        </w:rPr>
      </w:pPr>
      <w:r w:rsidRPr="0062609D">
        <w:rPr>
          <w:lang w:val="en-US"/>
        </w:rPr>
        <w:t xml:space="preserve">    </w:t>
      </w:r>
      <w:proofErr w:type="gramStart"/>
      <w:r w:rsidRPr="0062609D">
        <w:rPr>
          <w:lang w:val="en-US"/>
        </w:rPr>
        <w:t>GNU General Public License for more details.</w:t>
      </w:r>
      <w:proofErr w:type="gramEnd"/>
    </w:p>
    <w:p w:rsidR="0062609D" w:rsidRPr="0062609D" w:rsidRDefault="0062609D" w:rsidP="0062609D">
      <w:pPr>
        <w:pStyle w:val="HTML"/>
        <w:rPr>
          <w:lang w:val="en-US"/>
        </w:rPr>
      </w:pPr>
    </w:p>
    <w:p w:rsidR="0062609D" w:rsidRPr="0062609D" w:rsidRDefault="0062609D" w:rsidP="0062609D">
      <w:pPr>
        <w:pStyle w:val="HTML"/>
        <w:rPr>
          <w:lang w:val="en-US"/>
        </w:rPr>
      </w:pPr>
      <w:r w:rsidRPr="0062609D">
        <w:rPr>
          <w:lang w:val="en-US"/>
        </w:rPr>
        <w:t xml:space="preserve">    You should have received a copy of the GNU General Public License</w:t>
      </w:r>
    </w:p>
    <w:p w:rsidR="0062609D" w:rsidRPr="0062609D" w:rsidRDefault="0062609D" w:rsidP="0062609D">
      <w:pPr>
        <w:pStyle w:val="HTML"/>
        <w:rPr>
          <w:lang w:val="en-US"/>
        </w:rPr>
      </w:pPr>
      <w:r w:rsidRPr="0062609D">
        <w:rPr>
          <w:lang w:val="en-US"/>
        </w:rPr>
        <w:t xml:space="preserve">    </w:t>
      </w:r>
      <w:proofErr w:type="gramStart"/>
      <w:r w:rsidRPr="0062609D">
        <w:rPr>
          <w:lang w:val="en-US"/>
        </w:rPr>
        <w:t>along</w:t>
      </w:r>
      <w:proofErr w:type="gramEnd"/>
      <w:r w:rsidRPr="0062609D">
        <w:rPr>
          <w:lang w:val="en-US"/>
        </w:rPr>
        <w:t xml:space="preserve"> with this program.  If not, see &lt;http://www.gnu.org/licenses/&gt;.</w:t>
      </w:r>
    </w:p>
    <w:p w:rsidR="0062609D" w:rsidRPr="0062609D" w:rsidRDefault="0062609D" w:rsidP="0062609D">
      <w:pPr>
        <w:pStyle w:val="aff4"/>
        <w:rPr>
          <w:lang w:val="en-US"/>
        </w:rPr>
      </w:pPr>
      <w:r w:rsidRPr="0062609D">
        <w:rPr>
          <w:lang w:val="en-US"/>
        </w:rPr>
        <w:t>Also add information on how to contact you by electronic and paper mail.</w:t>
      </w:r>
    </w:p>
    <w:p w:rsidR="0062609D" w:rsidRPr="0062609D" w:rsidRDefault="0062609D" w:rsidP="0062609D">
      <w:pPr>
        <w:pStyle w:val="aff4"/>
        <w:rPr>
          <w:lang w:val="en-US"/>
        </w:rPr>
      </w:pPr>
      <w:r w:rsidRPr="0062609D">
        <w:rPr>
          <w:lang w:val="en-US"/>
        </w:rPr>
        <w:t>If the program does terminal interaction, make it output a short notice like this when it starts in an interactive mode:</w:t>
      </w:r>
    </w:p>
    <w:p w:rsidR="0062609D" w:rsidRPr="0062609D" w:rsidRDefault="0062609D" w:rsidP="0062609D">
      <w:pPr>
        <w:pStyle w:val="HTML"/>
        <w:rPr>
          <w:lang w:val="en-US"/>
        </w:rPr>
      </w:pPr>
      <w:r w:rsidRPr="0062609D">
        <w:rPr>
          <w:lang w:val="en-US"/>
        </w:rPr>
        <w:t xml:space="preserve">    &lt;</w:t>
      </w:r>
      <w:proofErr w:type="gramStart"/>
      <w:r w:rsidRPr="0062609D">
        <w:rPr>
          <w:lang w:val="en-US"/>
        </w:rPr>
        <w:t>program</w:t>
      </w:r>
      <w:proofErr w:type="gramEnd"/>
      <w:r w:rsidRPr="0062609D">
        <w:rPr>
          <w:lang w:val="en-US"/>
        </w:rPr>
        <w:t>&gt;  Copyright (C) &lt;year&gt;  &lt;name of author&gt;</w:t>
      </w:r>
    </w:p>
    <w:p w:rsidR="0062609D" w:rsidRPr="0062609D" w:rsidRDefault="0062609D" w:rsidP="0062609D">
      <w:pPr>
        <w:pStyle w:val="HTML"/>
        <w:rPr>
          <w:lang w:val="en-US"/>
        </w:rPr>
      </w:pPr>
      <w:r w:rsidRPr="0062609D">
        <w:rPr>
          <w:lang w:val="en-US"/>
        </w:rPr>
        <w:t xml:space="preserve">    This program comes with ABSOLUTELY NO WARRANTY; for details type `show w'.</w:t>
      </w:r>
    </w:p>
    <w:p w:rsidR="0062609D" w:rsidRPr="0062609D" w:rsidRDefault="0062609D" w:rsidP="0062609D">
      <w:pPr>
        <w:pStyle w:val="HTML"/>
        <w:rPr>
          <w:lang w:val="en-US"/>
        </w:rPr>
      </w:pPr>
      <w:r w:rsidRPr="0062609D">
        <w:rPr>
          <w:lang w:val="en-US"/>
        </w:rPr>
        <w:t xml:space="preserve">    This is free software, and you are welcome to redistribute it</w:t>
      </w:r>
    </w:p>
    <w:p w:rsidR="0062609D" w:rsidRPr="0062609D" w:rsidRDefault="0062609D" w:rsidP="0062609D">
      <w:pPr>
        <w:pStyle w:val="HTML"/>
        <w:rPr>
          <w:lang w:val="en-US"/>
        </w:rPr>
      </w:pPr>
      <w:r w:rsidRPr="0062609D">
        <w:rPr>
          <w:lang w:val="en-US"/>
        </w:rPr>
        <w:t xml:space="preserve">    </w:t>
      </w:r>
      <w:proofErr w:type="gramStart"/>
      <w:r w:rsidRPr="0062609D">
        <w:rPr>
          <w:lang w:val="en-US"/>
        </w:rPr>
        <w:t>under</w:t>
      </w:r>
      <w:proofErr w:type="gramEnd"/>
      <w:r w:rsidRPr="0062609D">
        <w:rPr>
          <w:lang w:val="en-US"/>
        </w:rPr>
        <w:t xml:space="preserve"> certain conditions; type `show c' for details.</w:t>
      </w:r>
    </w:p>
    <w:p w:rsidR="0062609D" w:rsidRPr="0062609D" w:rsidRDefault="0062609D" w:rsidP="0062609D">
      <w:pPr>
        <w:pStyle w:val="aff4"/>
        <w:rPr>
          <w:lang w:val="en-US"/>
        </w:rPr>
      </w:pPr>
      <w:r w:rsidRPr="0062609D">
        <w:rPr>
          <w:lang w:val="en-US"/>
        </w:rPr>
        <w:t>The hypothetical commands `show w' and `show c' should show the appropriate parts of the General Public License. Of course, your program's commands might be different; for a GUI interface, you would use an “about box”.</w:t>
      </w:r>
    </w:p>
    <w:p w:rsidR="0062609D" w:rsidRPr="0062609D" w:rsidRDefault="0062609D" w:rsidP="0062609D">
      <w:pPr>
        <w:pStyle w:val="aff4"/>
        <w:rPr>
          <w:lang w:val="en-US"/>
        </w:rPr>
      </w:pPr>
      <w:r w:rsidRPr="0062609D">
        <w:rPr>
          <w:lang w:val="en-US"/>
        </w:rPr>
        <w:t>You should also get your employer (if you work as a programmer) or school, if any, to sign a “copyright disclaimer” for the program, if necessary. For more information on this, and how to apply and follow the GNU GPL, see &lt;http://www.gnu.org/licenses/&gt;.</w:t>
      </w:r>
    </w:p>
    <w:p w:rsidR="003C1948" w:rsidRPr="004F0EFE" w:rsidRDefault="0062609D" w:rsidP="004F0EFE">
      <w:pPr>
        <w:pStyle w:val="aff4"/>
        <w:rPr>
          <w:lang w:val="en-US"/>
        </w:rPr>
      </w:pPr>
      <w:r w:rsidRPr="0062609D">
        <w:rPr>
          <w:lang w:val="en-US"/>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sectPr w:rsidR="003C1948" w:rsidRPr="004F0EFE" w:rsidSect="00993A5A">
      <w:footerReference w:type="default" r:id="rId58"/>
      <w:pgSz w:w="11906" w:h="16838" w:code="9"/>
      <w:pgMar w:top="851" w:right="567" w:bottom="567" w:left="1134"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D43" w:rsidRDefault="00563D43" w:rsidP="0018287B">
      <w:pPr>
        <w:spacing w:after="0" w:line="240" w:lineRule="auto"/>
      </w:pPr>
      <w:r>
        <w:separator/>
      </w:r>
    </w:p>
  </w:endnote>
  <w:endnote w:type="continuationSeparator" w:id="1">
    <w:p w:rsidR="00563D43" w:rsidRDefault="00563D43" w:rsidP="001828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Microsoft Sans Serif">
    <w:panose1 w:val="020B0604020202020204"/>
    <w:charset w:val="CC"/>
    <w:family w:val="swiss"/>
    <w:pitch w:val="variable"/>
    <w:sig w:usb0="E1002AFF" w:usb1="C0000002" w:usb2="00000008"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54747"/>
      <w:docPartObj>
        <w:docPartGallery w:val="Page Numbers (Bottom of Page)"/>
        <w:docPartUnique/>
      </w:docPartObj>
    </w:sdtPr>
    <w:sdtContent>
      <w:p w:rsidR="00563D43" w:rsidRDefault="00563D43">
        <w:pPr>
          <w:pStyle w:val="affa"/>
          <w:jc w:val="center"/>
        </w:pPr>
        <w:fldSimple w:instr=" PAGE   \* MERGEFORMAT ">
          <w:r w:rsidR="000941E7">
            <w:rPr>
              <w:noProof/>
            </w:rPr>
            <w:t>48</w:t>
          </w:r>
        </w:fldSimple>
      </w:p>
    </w:sdtContent>
  </w:sdt>
  <w:p w:rsidR="00563D43" w:rsidRDefault="00563D43">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D43" w:rsidRDefault="00563D43" w:rsidP="0018287B">
      <w:pPr>
        <w:spacing w:after="0" w:line="240" w:lineRule="auto"/>
      </w:pPr>
      <w:r>
        <w:separator/>
      </w:r>
    </w:p>
  </w:footnote>
  <w:footnote w:type="continuationSeparator" w:id="1">
    <w:p w:rsidR="00563D43" w:rsidRDefault="00563D43" w:rsidP="0018287B">
      <w:pPr>
        <w:spacing w:after="0" w:line="240" w:lineRule="auto"/>
      </w:pPr>
      <w:r>
        <w:continuationSeparator/>
      </w:r>
    </w:p>
  </w:footnote>
  <w:footnote w:id="2">
    <w:p w:rsidR="00563D43" w:rsidRDefault="00563D43">
      <w:pPr>
        <w:pStyle w:val="aff0"/>
      </w:pPr>
      <w:r>
        <w:rPr>
          <w:rStyle w:val="aff2"/>
        </w:rPr>
        <w:footnoteRef/>
      </w:r>
      <w:r>
        <w:t xml:space="preserve"> </w:t>
      </w:r>
      <w:r w:rsidRPr="0018287B">
        <w:t>http://www.gnu.org/licenses/gpl.html</w:t>
      </w:r>
    </w:p>
  </w:footnote>
  <w:footnote w:id="3">
    <w:p w:rsidR="00563D43" w:rsidRPr="0080357E" w:rsidRDefault="00563D43">
      <w:pPr>
        <w:pStyle w:val="aff0"/>
      </w:pPr>
      <w:r>
        <w:rPr>
          <w:rStyle w:val="aff2"/>
        </w:rPr>
        <w:footnoteRef/>
      </w:r>
      <w:r>
        <w:t xml:space="preserve"> </w:t>
      </w:r>
      <w:r w:rsidRPr="0080357E">
        <w:t>http://ru.wikipedia.org/wiki/XML</w:t>
      </w:r>
    </w:p>
  </w:footnote>
  <w:footnote w:id="4">
    <w:p w:rsidR="00563D43" w:rsidRPr="00043F93" w:rsidRDefault="00563D43">
      <w:pPr>
        <w:pStyle w:val="aff0"/>
      </w:pPr>
      <w:r>
        <w:rPr>
          <w:rStyle w:val="aff2"/>
        </w:rPr>
        <w:footnoteRef/>
      </w:r>
      <w:r>
        <w:t xml:space="preserve"> </w:t>
      </w:r>
      <w:r w:rsidRPr="00043F93">
        <w:t>http://getfo.org/texml/spec.html</w:t>
      </w:r>
    </w:p>
  </w:footnote>
  <w:footnote w:id="5">
    <w:p w:rsidR="00563D43" w:rsidRPr="001D238B" w:rsidRDefault="00563D43" w:rsidP="004B3CAC">
      <w:pPr>
        <w:pStyle w:val="aff0"/>
        <w:rPr>
          <w:lang w:val="ru-RU"/>
        </w:rPr>
      </w:pPr>
      <w:r>
        <w:rPr>
          <w:rStyle w:val="aff2"/>
        </w:rPr>
        <w:footnoteRef/>
      </w:r>
      <w:r w:rsidRPr="001D238B">
        <w:rPr>
          <w:lang w:val="ru-RU"/>
        </w:rPr>
        <w:t xml:space="preserve"> </w:t>
      </w:r>
      <w:r w:rsidRPr="006C1420">
        <w:rPr>
          <w:lang w:val="ru-RU"/>
        </w:rPr>
        <w:t>http://sourceforge.net</w:t>
      </w:r>
      <w:r>
        <w:rPr>
          <w:lang w:val="ru-RU"/>
        </w:rPr>
        <w:t xml:space="preserve"> </w:t>
      </w:r>
      <w:r w:rsidRPr="006C1420">
        <w:rPr>
          <w:lang w:val="ru-RU"/>
        </w:rPr>
        <w:t xml:space="preserve">и </w:t>
      </w:r>
      <w:r>
        <w:t>http</w:t>
      </w:r>
      <w:r w:rsidRPr="006C1420">
        <w:rPr>
          <w:lang w:val="ru-RU"/>
        </w:rPr>
        <w:t>://</w:t>
      </w:r>
      <w:r>
        <w:t>code</w:t>
      </w:r>
      <w:r w:rsidRPr="006C1420">
        <w:rPr>
          <w:lang w:val="ru-RU"/>
        </w:rPr>
        <w:t>.</w:t>
      </w:r>
      <w:r>
        <w:t>google</w:t>
      </w:r>
      <w:r w:rsidRPr="006C1420">
        <w:rPr>
          <w:lang w:val="ru-RU"/>
        </w:rPr>
        <w:t>.</w:t>
      </w:r>
      <w:r>
        <w:t>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37" type="#_x0000_t75" style="width:3in;height:3in" o:bullet="t"/>
    </w:pict>
  </w:numPicBullet>
  <w:numPicBullet w:numPicBulletId="1">
    <w:pict>
      <v:shape id="_x0000_i3938" type="#_x0000_t75" style="width:3in;height:3in" o:bullet="t"/>
    </w:pict>
  </w:numPicBullet>
  <w:numPicBullet w:numPicBulletId="2">
    <w:pict>
      <v:shape id="_x0000_i3939" type="#_x0000_t75" style="width:3in;height:3in" o:bullet="t"/>
    </w:pict>
  </w:numPicBullet>
  <w:numPicBullet w:numPicBulletId="3">
    <w:pict>
      <v:shape id="_x0000_i3940" type="#_x0000_t75" style="width:3in;height:3in" o:bullet="t"/>
    </w:pict>
  </w:numPicBullet>
  <w:numPicBullet w:numPicBulletId="4">
    <w:pict>
      <v:shape id="_x0000_i3941" type="#_x0000_t75" style="width:3in;height:3in" o:bullet="t"/>
    </w:pict>
  </w:numPicBullet>
  <w:numPicBullet w:numPicBulletId="5">
    <w:pict>
      <v:shape id="_x0000_i3942" type="#_x0000_t75" style="width:3in;height:3in" o:bullet="t"/>
    </w:pict>
  </w:numPicBullet>
  <w:abstractNum w:abstractNumId="0">
    <w:nsid w:val="0336624F"/>
    <w:multiLevelType w:val="hybridMultilevel"/>
    <w:tmpl w:val="5DA4D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EB14F1"/>
    <w:multiLevelType w:val="hybridMultilevel"/>
    <w:tmpl w:val="4348A7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9610AE5"/>
    <w:multiLevelType w:val="hybridMultilevel"/>
    <w:tmpl w:val="3CAE47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6E62C3"/>
    <w:multiLevelType w:val="hybridMultilevel"/>
    <w:tmpl w:val="4D30A6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A9C3067"/>
    <w:multiLevelType w:val="hybridMultilevel"/>
    <w:tmpl w:val="591608F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5">
    <w:nsid w:val="11F45E86"/>
    <w:multiLevelType w:val="multilevel"/>
    <w:tmpl w:val="1E782A14"/>
    <w:lvl w:ilvl="0">
      <w:start w:val="1"/>
      <w:numFmt w:val="bullet"/>
      <w:lvlText w:val=""/>
      <w:lvlPicBulletId w:val="2"/>
      <w:lvlJc w:val="left"/>
      <w:pPr>
        <w:tabs>
          <w:tab w:val="num" w:pos="720"/>
        </w:tabs>
        <w:ind w:left="720" w:hanging="360"/>
      </w:pPr>
      <w:rPr>
        <w:rFonts w:ascii="Wingdings" w:hAnsi="Wingdings" w:hint="default"/>
        <w:sz w:val="20"/>
      </w:rPr>
    </w:lvl>
    <w:lvl w:ilvl="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E60A5"/>
    <w:multiLevelType w:val="multilevel"/>
    <w:tmpl w:val="10840BF6"/>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198F2FDE"/>
    <w:multiLevelType w:val="multilevel"/>
    <w:tmpl w:val="182A4DF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762701"/>
    <w:multiLevelType w:val="hybridMultilevel"/>
    <w:tmpl w:val="FD4E40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C995BD1"/>
    <w:multiLevelType w:val="multilevel"/>
    <w:tmpl w:val="6C60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729C5"/>
    <w:multiLevelType w:val="hybridMultilevel"/>
    <w:tmpl w:val="4EBE2B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6405D4"/>
    <w:multiLevelType w:val="hybridMultilevel"/>
    <w:tmpl w:val="88C2F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A8E4CC0"/>
    <w:multiLevelType w:val="hybridMultilevel"/>
    <w:tmpl w:val="529C8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00B23C1"/>
    <w:multiLevelType w:val="hybridMultilevel"/>
    <w:tmpl w:val="9DFEC3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0216FCE"/>
    <w:multiLevelType w:val="hybridMultilevel"/>
    <w:tmpl w:val="F5601B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0A41AC9"/>
    <w:multiLevelType w:val="hybridMultilevel"/>
    <w:tmpl w:val="77A0B8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480DAD"/>
    <w:multiLevelType w:val="hybridMultilevel"/>
    <w:tmpl w:val="A46E8C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B937F7E"/>
    <w:multiLevelType w:val="multilevel"/>
    <w:tmpl w:val="94F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CC75E0"/>
    <w:multiLevelType w:val="hybridMultilevel"/>
    <w:tmpl w:val="A358FE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1D7AFA"/>
    <w:multiLevelType w:val="hybridMultilevel"/>
    <w:tmpl w:val="9160AE7A"/>
    <w:lvl w:ilvl="0" w:tplc="78DC17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50E30A3"/>
    <w:multiLevelType w:val="hybridMultilevel"/>
    <w:tmpl w:val="57DAD5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CF28D2"/>
    <w:multiLevelType w:val="multilevel"/>
    <w:tmpl w:val="8102B5CE"/>
    <w:lvl w:ilvl="0">
      <w:start w:val="1"/>
      <w:numFmt w:val="bullet"/>
      <w:lvlText w:val=""/>
      <w:lvlPicBulletId w:val="4"/>
      <w:lvlJc w:val="left"/>
      <w:pPr>
        <w:tabs>
          <w:tab w:val="num" w:pos="720"/>
        </w:tabs>
        <w:ind w:left="720" w:hanging="360"/>
      </w:pPr>
      <w:rPr>
        <w:rFonts w:ascii="Wingdings" w:hAnsi="Wingdings" w:hint="default"/>
        <w:sz w:val="20"/>
      </w:rPr>
    </w:lvl>
    <w:lvl w:ilvl="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2F08D6"/>
    <w:multiLevelType w:val="hybridMultilevel"/>
    <w:tmpl w:val="79F64D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6CF6583B"/>
    <w:multiLevelType w:val="hybridMultilevel"/>
    <w:tmpl w:val="18003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DCE4544"/>
    <w:multiLevelType w:val="hybridMultilevel"/>
    <w:tmpl w:val="17EABB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0077EB0"/>
    <w:multiLevelType w:val="hybridMultilevel"/>
    <w:tmpl w:val="F9A6ED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B635FDD"/>
    <w:multiLevelType w:val="multilevel"/>
    <w:tmpl w:val="BCC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B42664"/>
    <w:multiLevelType w:val="multilevel"/>
    <w:tmpl w:val="07DE2FF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num w:numId="1">
    <w:abstractNumId w:val="27"/>
  </w:num>
  <w:num w:numId="2">
    <w:abstractNumId w:val="7"/>
  </w:num>
  <w:num w:numId="3">
    <w:abstractNumId w:val="4"/>
  </w:num>
  <w:num w:numId="4">
    <w:abstractNumId w:val="5"/>
  </w:num>
  <w:num w:numId="5">
    <w:abstractNumId w:val="21"/>
  </w:num>
  <w:num w:numId="6">
    <w:abstractNumId w:val="8"/>
  </w:num>
  <w:num w:numId="7">
    <w:abstractNumId w:val="16"/>
  </w:num>
  <w:num w:numId="8">
    <w:abstractNumId w:val="12"/>
  </w:num>
  <w:num w:numId="9">
    <w:abstractNumId w:val="0"/>
  </w:num>
  <w:num w:numId="10">
    <w:abstractNumId w:val="18"/>
  </w:num>
  <w:num w:numId="11">
    <w:abstractNumId w:val="15"/>
  </w:num>
  <w:num w:numId="12">
    <w:abstractNumId w:val="14"/>
  </w:num>
  <w:num w:numId="13">
    <w:abstractNumId w:val="19"/>
  </w:num>
  <w:num w:numId="14">
    <w:abstractNumId w:val="22"/>
  </w:num>
  <w:num w:numId="15">
    <w:abstractNumId w:val="6"/>
  </w:num>
  <w:num w:numId="16">
    <w:abstractNumId w:val="25"/>
  </w:num>
  <w:num w:numId="17">
    <w:abstractNumId w:val="20"/>
  </w:num>
  <w:num w:numId="18">
    <w:abstractNumId w:val="13"/>
  </w:num>
  <w:num w:numId="19">
    <w:abstractNumId w:val="24"/>
  </w:num>
  <w:num w:numId="20">
    <w:abstractNumId w:val="3"/>
  </w:num>
  <w:num w:numId="21">
    <w:abstractNumId w:val="1"/>
  </w:num>
  <w:num w:numId="22">
    <w:abstractNumId w:val="26"/>
  </w:num>
  <w:num w:numId="23">
    <w:abstractNumId w:val="17"/>
  </w:num>
  <w:num w:numId="24">
    <w:abstractNumId w:val="9"/>
  </w:num>
  <w:num w:numId="25">
    <w:abstractNumId w:val="11"/>
  </w:num>
  <w:num w:numId="26">
    <w:abstractNumId w:val="10"/>
  </w:num>
  <w:num w:numId="27">
    <w:abstractNumId w:val="23"/>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footnotePr>
    <w:footnote w:id="0"/>
    <w:footnote w:id="1"/>
  </w:footnotePr>
  <w:endnotePr>
    <w:endnote w:id="0"/>
    <w:endnote w:id="1"/>
  </w:endnotePr>
  <w:compat/>
  <w:rsids>
    <w:rsidRoot w:val="00164DC9"/>
    <w:rsid w:val="00001E9A"/>
    <w:rsid w:val="00006317"/>
    <w:rsid w:val="00014D7B"/>
    <w:rsid w:val="00016D66"/>
    <w:rsid w:val="000326D4"/>
    <w:rsid w:val="00035B55"/>
    <w:rsid w:val="00037D6A"/>
    <w:rsid w:val="00040D10"/>
    <w:rsid w:val="00043F93"/>
    <w:rsid w:val="00052314"/>
    <w:rsid w:val="00070B10"/>
    <w:rsid w:val="00070ED1"/>
    <w:rsid w:val="00071A71"/>
    <w:rsid w:val="00080FC2"/>
    <w:rsid w:val="000872BF"/>
    <w:rsid w:val="0009138B"/>
    <w:rsid w:val="00092826"/>
    <w:rsid w:val="000941E7"/>
    <w:rsid w:val="000A6B87"/>
    <w:rsid w:val="000A6FC4"/>
    <w:rsid w:val="000A70E6"/>
    <w:rsid w:val="000B3CA8"/>
    <w:rsid w:val="000C649C"/>
    <w:rsid w:val="000E2F63"/>
    <w:rsid w:val="000E3677"/>
    <w:rsid w:val="000E4299"/>
    <w:rsid w:val="000F29DE"/>
    <w:rsid w:val="000F5DDE"/>
    <w:rsid w:val="000F606A"/>
    <w:rsid w:val="000F77C7"/>
    <w:rsid w:val="000F7DB1"/>
    <w:rsid w:val="00102283"/>
    <w:rsid w:val="001268A7"/>
    <w:rsid w:val="001279B2"/>
    <w:rsid w:val="00141687"/>
    <w:rsid w:val="0014177A"/>
    <w:rsid w:val="0014219B"/>
    <w:rsid w:val="00155397"/>
    <w:rsid w:val="00164DC9"/>
    <w:rsid w:val="00171F77"/>
    <w:rsid w:val="00173802"/>
    <w:rsid w:val="0018287B"/>
    <w:rsid w:val="00184EA1"/>
    <w:rsid w:val="00191B51"/>
    <w:rsid w:val="00194499"/>
    <w:rsid w:val="00196645"/>
    <w:rsid w:val="001A3CA6"/>
    <w:rsid w:val="001A4712"/>
    <w:rsid w:val="001B11F8"/>
    <w:rsid w:val="001C06E2"/>
    <w:rsid w:val="001C1FFB"/>
    <w:rsid w:val="001C2DF2"/>
    <w:rsid w:val="001C41E2"/>
    <w:rsid w:val="001D238B"/>
    <w:rsid w:val="001D2A36"/>
    <w:rsid w:val="001D333F"/>
    <w:rsid w:val="001E0543"/>
    <w:rsid w:val="001E632B"/>
    <w:rsid w:val="001F47D0"/>
    <w:rsid w:val="00206B20"/>
    <w:rsid w:val="0021159A"/>
    <w:rsid w:val="00214FE0"/>
    <w:rsid w:val="0021580A"/>
    <w:rsid w:val="00216CD1"/>
    <w:rsid w:val="002272B5"/>
    <w:rsid w:val="00234B0B"/>
    <w:rsid w:val="0023608A"/>
    <w:rsid w:val="00240055"/>
    <w:rsid w:val="00241484"/>
    <w:rsid w:val="002474B1"/>
    <w:rsid w:val="00251426"/>
    <w:rsid w:val="00254F3C"/>
    <w:rsid w:val="002552A8"/>
    <w:rsid w:val="00271301"/>
    <w:rsid w:val="002713A2"/>
    <w:rsid w:val="00272123"/>
    <w:rsid w:val="002756AB"/>
    <w:rsid w:val="00284390"/>
    <w:rsid w:val="002B186B"/>
    <w:rsid w:val="002B4C05"/>
    <w:rsid w:val="002B4D45"/>
    <w:rsid w:val="002B63BF"/>
    <w:rsid w:val="002C74A2"/>
    <w:rsid w:val="002E26A0"/>
    <w:rsid w:val="002E2A98"/>
    <w:rsid w:val="00307960"/>
    <w:rsid w:val="00311AD6"/>
    <w:rsid w:val="0032262E"/>
    <w:rsid w:val="0034280A"/>
    <w:rsid w:val="003443D4"/>
    <w:rsid w:val="00352D89"/>
    <w:rsid w:val="0036269B"/>
    <w:rsid w:val="00374740"/>
    <w:rsid w:val="00374DCC"/>
    <w:rsid w:val="003779D6"/>
    <w:rsid w:val="00387D27"/>
    <w:rsid w:val="00396E46"/>
    <w:rsid w:val="003B0900"/>
    <w:rsid w:val="003B78E6"/>
    <w:rsid w:val="003C1948"/>
    <w:rsid w:val="003C1A05"/>
    <w:rsid w:val="003C31F1"/>
    <w:rsid w:val="003D1EF0"/>
    <w:rsid w:val="003D6B66"/>
    <w:rsid w:val="003E15E1"/>
    <w:rsid w:val="003E5662"/>
    <w:rsid w:val="003E5DBB"/>
    <w:rsid w:val="003E647D"/>
    <w:rsid w:val="003F093A"/>
    <w:rsid w:val="003F3212"/>
    <w:rsid w:val="003F578A"/>
    <w:rsid w:val="00406DDA"/>
    <w:rsid w:val="004105ED"/>
    <w:rsid w:val="00411D1E"/>
    <w:rsid w:val="004138D0"/>
    <w:rsid w:val="00414DAC"/>
    <w:rsid w:val="004254F7"/>
    <w:rsid w:val="00430965"/>
    <w:rsid w:val="00434C4A"/>
    <w:rsid w:val="00435361"/>
    <w:rsid w:val="00441DF0"/>
    <w:rsid w:val="0045308A"/>
    <w:rsid w:val="00457B29"/>
    <w:rsid w:val="00461565"/>
    <w:rsid w:val="00461F00"/>
    <w:rsid w:val="004765C3"/>
    <w:rsid w:val="00480BAE"/>
    <w:rsid w:val="004963CC"/>
    <w:rsid w:val="004A05A9"/>
    <w:rsid w:val="004A2FE8"/>
    <w:rsid w:val="004B3CAC"/>
    <w:rsid w:val="004B4356"/>
    <w:rsid w:val="004C5CEC"/>
    <w:rsid w:val="004C6FCD"/>
    <w:rsid w:val="004D6838"/>
    <w:rsid w:val="004D6D06"/>
    <w:rsid w:val="004E1438"/>
    <w:rsid w:val="004E6229"/>
    <w:rsid w:val="004F0EFE"/>
    <w:rsid w:val="004F34AD"/>
    <w:rsid w:val="004F3F7A"/>
    <w:rsid w:val="005076D7"/>
    <w:rsid w:val="005233FB"/>
    <w:rsid w:val="00533897"/>
    <w:rsid w:val="00535AF4"/>
    <w:rsid w:val="00536291"/>
    <w:rsid w:val="00536C45"/>
    <w:rsid w:val="005445EC"/>
    <w:rsid w:val="00550350"/>
    <w:rsid w:val="00550B48"/>
    <w:rsid w:val="00552CDF"/>
    <w:rsid w:val="005546A8"/>
    <w:rsid w:val="005558C5"/>
    <w:rsid w:val="00560A17"/>
    <w:rsid w:val="00562502"/>
    <w:rsid w:val="00563D43"/>
    <w:rsid w:val="005661FA"/>
    <w:rsid w:val="00577E70"/>
    <w:rsid w:val="00583A88"/>
    <w:rsid w:val="00583F4D"/>
    <w:rsid w:val="00585CBE"/>
    <w:rsid w:val="005911F5"/>
    <w:rsid w:val="00595666"/>
    <w:rsid w:val="00597F88"/>
    <w:rsid w:val="005A7D67"/>
    <w:rsid w:val="005B16C0"/>
    <w:rsid w:val="005C6E5A"/>
    <w:rsid w:val="005D7F47"/>
    <w:rsid w:val="005E76D9"/>
    <w:rsid w:val="005F3B32"/>
    <w:rsid w:val="00601668"/>
    <w:rsid w:val="00615E51"/>
    <w:rsid w:val="0062609D"/>
    <w:rsid w:val="006370E9"/>
    <w:rsid w:val="00637692"/>
    <w:rsid w:val="006418FF"/>
    <w:rsid w:val="00655ED5"/>
    <w:rsid w:val="0066396D"/>
    <w:rsid w:val="006649AC"/>
    <w:rsid w:val="00676745"/>
    <w:rsid w:val="006777C2"/>
    <w:rsid w:val="00680DC0"/>
    <w:rsid w:val="00683B20"/>
    <w:rsid w:val="00686CEC"/>
    <w:rsid w:val="006B06D6"/>
    <w:rsid w:val="006B2155"/>
    <w:rsid w:val="006B31D5"/>
    <w:rsid w:val="006B5983"/>
    <w:rsid w:val="006C1420"/>
    <w:rsid w:val="006C7CC9"/>
    <w:rsid w:val="006D23A5"/>
    <w:rsid w:val="006D2C9E"/>
    <w:rsid w:val="006D361D"/>
    <w:rsid w:val="006D64EB"/>
    <w:rsid w:val="006E0EA9"/>
    <w:rsid w:val="006E2309"/>
    <w:rsid w:val="006E47C2"/>
    <w:rsid w:val="006E6960"/>
    <w:rsid w:val="006F38A1"/>
    <w:rsid w:val="006F55AA"/>
    <w:rsid w:val="00702F1A"/>
    <w:rsid w:val="00706D6D"/>
    <w:rsid w:val="00715847"/>
    <w:rsid w:val="0072163C"/>
    <w:rsid w:val="00723FD4"/>
    <w:rsid w:val="00724103"/>
    <w:rsid w:val="00735BCA"/>
    <w:rsid w:val="007377A7"/>
    <w:rsid w:val="00740FB5"/>
    <w:rsid w:val="00745E93"/>
    <w:rsid w:val="00755638"/>
    <w:rsid w:val="00760310"/>
    <w:rsid w:val="007642F1"/>
    <w:rsid w:val="007659DB"/>
    <w:rsid w:val="00774887"/>
    <w:rsid w:val="00780797"/>
    <w:rsid w:val="00786499"/>
    <w:rsid w:val="00792CE7"/>
    <w:rsid w:val="007A0351"/>
    <w:rsid w:val="007A04C6"/>
    <w:rsid w:val="007A6C47"/>
    <w:rsid w:val="007C03B0"/>
    <w:rsid w:val="007D7D76"/>
    <w:rsid w:val="007E6D7F"/>
    <w:rsid w:val="007F0F57"/>
    <w:rsid w:val="007F1D63"/>
    <w:rsid w:val="0080357E"/>
    <w:rsid w:val="00810315"/>
    <w:rsid w:val="00824D5B"/>
    <w:rsid w:val="0082666D"/>
    <w:rsid w:val="00826F9C"/>
    <w:rsid w:val="008409C7"/>
    <w:rsid w:val="00841CC1"/>
    <w:rsid w:val="00852AF2"/>
    <w:rsid w:val="00853FEB"/>
    <w:rsid w:val="008722FC"/>
    <w:rsid w:val="008807D8"/>
    <w:rsid w:val="00896B12"/>
    <w:rsid w:val="008A2A49"/>
    <w:rsid w:val="008B788E"/>
    <w:rsid w:val="008D051E"/>
    <w:rsid w:val="008D7245"/>
    <w:rsid w:val="008E098E"/>
    <w:rsid w:val="008E4CD7"/>
    <w:rsid w:val="008E50EB"/>
    <w:rsid w:val="008E7954"/>
    <w:rsid w:val="008F0602"/>
    <w:rsid w:val="008F5ACF"/>
    <w:rsid w:val="008F5DAA"/>
    <w:rsid w:val="008F7270"/>
    <w:rsid w:val="009040A8"/>
    <w:rsid w:val="00905BFC"/>
    <w:rsid w:val="00910DE5"/>
    <w:rsid w:val="00914A87"/>
    <w:rsid w:val="00914BC0"/>
    <w:rsid w:val="00917A1D"/>
    <w:rsid w:val="00922C95"/>
    <w:rsid w:val="009238C9"/>
    <w:rsid w:val="00932BB0"/>
    <w:rsid w:val="00936263"/>
    <w:rsid w:val="00947535"/>
    <w:rsid w:val="0095158C"/>
    <w:rsid w:val="00970502"/>
    <w:rsid w:val="00970AA0"/>
    <w:rsid w:val="009728BA"/>
    <w:rsid w:val="0098055C"/>
    <w:rsid w:val="00982741"/>
    <w:rsid w:val="0098430D"/>
    <w:rsid w:val="009932BA"/>
    <w:rsid w:val="00993A5A"/>
    <w:rsid w:val="00993DDD"/>
    <w:rsid w:val="009A5423"/>
    <w:rsid w:val="009C40ED"/>
    <w:rsid w:val="009C5637"/>
    <w:rsid w:val="009C604A"/>
    <w:rsid w:val="009D10F2"/>
    <w:rsid w:val="009D34B8"/>
    <w:rsid w:val="009E5FFB"/>
    <w:rsid w:val="009F7682"/>
    <w:rsid w:val="00A11589"/>
    <w:rsid w:val="00A21334"/>
    <w:rsid w:val="00A25920"/>
    <w:rsid w:val="00A31AB1"/>
    <w:rsid w:val="00A35466"/>
    <w:rsid w:val="00A36FBB"/>
    <w:rsid w:val="00A43888"/>
    <w:rsid w:val="00A44B7C"/>
    <w:rsid w:val="00A44C9B"/>
    <w:rsid w:val="00A6318F"/>
    <w:rsid w:val="00A63C4A"/>
    <w:rsid w:val="00A72C4D"/>
    <w:rsid w:val="00A759BB"/>
    <w:rsid w:val="00A75D63"/>
    <w:rsid w:val="00A778DA"/>
    <w:rsid w:val="00A960A8"/>
    <w:rsid w:val="00AA13BB"/>
    <w:rsid w:val="00AA5D84"/>
    <w:rsid w:val="00AA7B20"/>
    <w:rsid w:val="00AB25E9"/>
    <w:rsid w:val="00AB5B9A"/>
    <w:rsid w:val="00AD08F0"/>
    <w:rsid w:val="00AD501F"/>
    <w:rsid w:val="00AE120C"/>
    <w:rsid w:val="00AE4D0E"/>
    <w:rsid w:val="00AF13FC"/>
    <w:rsid w:val="00AF20CD"/>
    <w:rsid w:val="00B01923"/>
    <w:rsid w:val="00B14860"/>
    <w:rsid w:val="00B1672E"/>
    <w:rsid w:val="00B17365"/>
    <w:rsid w:val="00B209C5"/>
    <w:rsid w:val="00B22E3F"/>
    <w:rsid w:val="00B23CBF"/>
    <w:rsid w:val="00B3596E"/>
    <w:rsid w:val="00B41201"/>
    <w:rsid w:val="00B41956"/>
    <w:rsid w:val="00B50C9F"/>
    <w:rsid w:val="00B51670"/>
    <w:rsid w:val="00B54532"/>
    <w:rsid w:val="00B625BA"/>
    <w:rsid w:val="00B67083"/>
    <w:rsid w:val="00B805C6"/>
    <w:rsid w:val="00B80C29"/>
    <w:rsid w:val="00B855A1"/>
    <w:rsid w:val="00B94980"/>
    <w:rsid w:val="00BB0092"/>
    <w:rsid w:val="00BB56AA"/>
    <w:rsid w:val="00BC1CF8"/>
    <w:rsid w:val="00BC4C53"/>
    <w:rsid w:val="00BC5119"/>
    <w:rsid w:val="00BD25D0"/>
    <w:rsid w:val="00BD6F74"/>
    <w:rsid w:val="00BF1083"/>
    <w:rsid w:val="00C03747"/>
    <w:rsid w:val="00C11689"/>
    <w:rsid w:val="00C14A14"/>
    <w:rsid w:val="00C24278"/>
    <w:rsid w:val="00C37898"/>
    <w:rsid w:val="00C4466D"/>
    <w:rsid w:val="00C50F23"/>
    <w:rsid w:val="00C52F0D"/>
    <w:rsid w:val="00C61E4D"/>
    <w:rsid w:val="00C66D2E"/>
    <w:rsid w:val="00C76DC2"/>
    <w:rsid w:val="00C83EC5"/>
    <w:rsid w:val="00C90B19"/>
    <w:rsid w:val="00C914F6"/>
    <w:rsid w:val="00CA200F"/>
    <w:rsid w:val="00CB2915"/>
    <w:rsid w:val="00CB77D4"/>
    <w:rsid w:val="00CC2450"/>
    <w:rsid w:val="00CC3456"/>
    <w:rsid w:val="00CC4FC8"/>
    <w:rsid w:val="00CC7299"/>
    <w:rsid w:val="00CD5887"/>
    <w:rsid w:val="00CD62D5"/>
    <w:rsid w:val="00D01199"/>
    <w:rsid w:val="00D11B66"/>
    <w:rsid w:val="00D17561"/>
    <w:rsid w:val="00D21463"/>
    <w:rsid w:val="00D302A6"/>
    <w:rsid w:val="00D3283D"/>
    <w:rsid w:val="00D35010"/>
    <w:rsid w:val="00D50FC2"/>
    <w:rsid w:val="00D6143C"/>
    <w:rsid w:val="00D66236"/>
    <w:rsid w:val="00D66517"/>
    <w:rsid w:val="00D85607"/>
    <w:rsid w:val="00D86752"/>
    <w:rsid w:val="00D91C91"/>
    <w:rsid w:val="00D94964"/>
    <w:rsid w:val="00DC3D24"/>
    <w:rsid w:val="00DC4A17"/>
    <w:rsid w:val="00DD5B7F"/>
    <w:rsid w:val="00DE029C"/>
    <w:rsid w:val="00DE48A8"/>
    <w:rsid w:val="00DE628D"/>
    <w:rsid w:val="00DF512E"/>
    <w:rsid w:val="00E036FE"/>
    <w:rsid w:val="00E209A6"/>
    <w:rsid w:val="00E221A5"/>
    <w:rsid w:val="00E226FE"/>
    <w:rsid w:val="00E25630"/>
    <w:rsid w:val="00E278C1"/>
    <w:rsid w:val="00E37367"/>
    <w:rsid w:val="00E410BE"/>
    <w:rsid w:val="00E42CC1"/>
    <w:rsid w:val="00E57809"/>
    <w:rsid w:val="00E64BE4"/>
    <w:rsid w:val="00E67708"/>
    <w:rsid w:val="00E72C1A"/>
    <w:rsid w:val="00E771B0"/>
    <w:rsid w:val="00E80101"/>
    <w:rsid w:val="00E85220"/>
    <w:rsid w:val="00E92B6C"/>
    <w:rsid w:val="00EA5589"/>
    <w:rsid w:val="00EA7397"/>
    <w:rsid w:val="00EB1940"/>
    <w:rsid w:val="00EB4019"/>
    <w:rsid w:val="00EC2E51"/>
    <w:rsid w:val="00ED2535"/>
    <w:rsid w:val="00ED7CBA"/>
    <w:rsid w:val="00EF4BE1"/>
    <w:rsid w:val="00F01A56"/>
    <w:rsid w:val="00F036A6"/>
    <w:rsid w:val="00F0602D"/>
    <w:rsid w:val="00F10F7C"/>
    <w:rsid w:val="00F1234D"/>
    <w:rsid w:val="00F2393E"/>
    <w:rsid w:val="00F2586B"/>
    <w:rsid w:val="00F25FA2"/>
    <w:rsid w:val="00F342F4"/>
    <w:rsid w:val="00F35525"/>
    <w:rsid w:val="00F4602E"/>
    <w:rsid w:val="00F46F41"/>
    <w:rsid w:val="00F51F42"/>
    <w:rsid w:val="00F51FE8"/>
    <w:rsid w:val="00F60115"/>
    <w:rsid w:val="00F61022"/>
    <w:rsid w:val="00F621AA"/>
    <w:rsid w:val="00F72264"/>
    <w:rsid w:val="00F73261"/>
    <w:rsid w:val="00F85F1A"/>
    <w:rsid w:val="00F87DB3"/>
    <w:rsid w:val="00F91A09"/>
    <w:rsid w:val="00FA1E6A"/>
    <w:rsid w:val="00FA42AB"/>
    <w:rsid w:val="00FA7620"/>
    <w:rsid w:val="00FC33BA"/>
    <w:rsid w:val="00FD3786"/>
    <w:rsid w:val="00FE1459"/>
    <w:rsid w:val="00FE640A"/>
    <w:rsid w:val="00FF2F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923"/>
    <w:pPr>
      <w:spacing w:after="200" w:line="276" w:lineRule="auto"/>
    </w:pPr>
    <w:rPr>
      <w:rFonts w:ascii="Arial" w:hAnsi="Arial"/>
      <w:sz w:val="28"/>
      <w:szCs w:val="22"/>
      <w:lang w:val="en-US" w:eastAsia="en-US" w:bidi="en-US"/>
    </w:rPr>
  </w:style>
  <w:style w:type="paragraph" w:styleId="1">
    <w:name w:val="heading 1"/>
    <w:basedOn w:val="a"/>
    <w:next w:val="a"/>
    <w:link w:val="10"/>
    <w:autoRedefine/>
    <w:uiPriority w:val="9"/>
    <w:qFormat/>
    <w:rsid w:val="000941E7"/>
    <w:pPr>
      <w:keepNext/>
      <w:keepLines/>
      <w:numPr>
        <w:numId w:val="15"/>
      </w:numPr>
      <w:spacing w:before="480" w:after="0" w:line="360" w:lineRule="auto"/>
      <w:jc w:val="both"/>
      <w:outlineLvl w:val="0"/>
    </w:pPr>
    <w:rPr>
      <w:b/>
      <w:bCs/>
      <w:color w:val="365F91"/>
      <w:sz w:val="32"/>
      <w:szCs w:val="28"/>
    </w:rPr>
  </w:style>
  <w:style w:type="paragraph" w:styleId="2">
    <w:name w:val="heading 2"/>
    <w:basedOn w:val="a"/>
    <w:next w:val="a"/>
    <w:link w:val="20"/>
    <w:autoRedefine/>
    <w:uiPriority w:val="9"/>
    <w:unhideWhenUsed/>
    <w:qFormat/>
    <w:rsid w:val="00052314"/>
    <w:pPr>
      <w:keepNext/>
      <w:keepLines/>
      <w:spacing w:before="200" w:after="0"/>
      <w:ind w:firstLine="709"/>
      <w:jc w:val="both"/>
      <w:outlineLvl w:val="1"/>
    </w:pPr>
    <w:rPr>
      <w:b/>
      <w:bCs/>
      <w:color w:val="4F81BD"/>
      <w:szCs w:val="26"/>
    </w:rPr>
  </w:style>
  <w:style w:type="paragraph" w:styleId="3">
    <w:name w:val="heading 3"/>
    <w:basedOn w:val="a"/>
    <w:next w:val="a"/>
    <w:link w:val="30"/>
    <w:uiPriority w:val="9"/>
    <w:unhideWhenUsed/>
    <w:qFormat/>
    <w:rsid w:val="003F3212"/>
    <w:pPr>
      <w:keepNext/>
      <w:keepLines/>
      <w:spacing w:before="200" w:after="0"/>
      <w:outlineLvl w:val="2"/>
    </w:pPr>
    <w:rPr>
      <w:rFonts w:ascii="Cambria" w:hAnsi="Cambria"/>
      <w:b/>
      <w:bCs/>
      <w:color w:val="4F81BD"/>
    </w:rPr>
  </w:style>
  <w:style w:type="paragraph" w:styleId="4">
    <w:name w:val="heading 4"/>
    <w:basedOn w:val="a"/>
    <w:next w:val="a"/>
    <w:link w:val="40"/>
    <w:uiPriority w:val="9"/>
    <w:semiHidden/>
    <w:unhideWhenUsed/>
    <w:qFormat/>
    <w:rsid w:val="003F3212"/>
    <w:pPr>
      <w:keepNext/>
      <w:keepLines/>
      <w:spacing w:before="200" w:after="0"/>
      <w:outlineLvl w:val="3"/>
    </w:pPr>
    <w:rPr>
      <w:rFonts w:ascii="Cambria" w:hAnsi="Cambria"/>
      <w:b/>
      <w:bCs/>
      <w:i/>
      <w:iCs/>
      <w:color w:val="4F81BD"/>
    </w:rPr>
  </w:style>
  <w:style w:type="paragraph" w:styleId="5">
    <w:name w:val="heading 5"/>
    <w:basedOn w:val="a"/>
    <w:next w:val="a"/>
    <w:link w:val="50"/>
    <w:uiPriority w:val="9"/>
    <w:semiHidden/>
    <w:unhideWhenUsed/>
    <w:qFormat/>
    <w:rsid w:val="003F3212"/>
    <w:pPr>
      <w:keepNext/>
      <w:keepLines/>
      <w:spacing w:before="200" w:after="0"/>
      <w:outlineLvl w:val="4"/>
    </w:pPr>
    <w:rPr>
      <w:rFonts w:ascii="Cambria" w:hAnsi="Cambria"/>
      <w:color w:val="243F60"/>
    </w:rPr>
  </w:style>
  <w:style w:type="paragraph" w:styleId="6">
    <w:name w:val="heading 6"/>
    <w:basedOn w:val="a"/>
    <w:next w:val="a"/>
    <w:link w:val="60"/>
    <w:uiPriority w:val="9"/>
    <w:semiHidden/>
    <w:unhideWhenUsed/>
    <w:qFormat/>
    <w:rsid w:val="003F3212"/>
    <w:pPr>
      <w:keepNext/>
      <w:keepLines/>
      <w:spacing w:before="200" w:after="0"/>
      <w:outlineLvl w:val="5"/>
    </w:pPr>
    <w:rPr>
      <w:rFonts w:ascii="Cambria" w:hAnsi="Cambria"/>
      <w:i/>
      <w:iCs/>
      <w:color w:val="243F60"/>
    </w:rPr>
  </w:style>
  <w:style w:type="paragraph" w:styleId="7">
    <w:name w:val="heading 7"/>
    <w:basedOn w:val="a"/>
    <w:next w:val="a"/>
    <w:link w:val="70"/>
    <w:uiPriority w:val="9"/>
    <w:semiHidden/>
    <w:unhideWhenUsed/>
    <w:qFormat/>
    <w:rsid w:val="003F3212"/>
    <w:pPr>
      <w:keepNext/>
      <w:keepLines/>
      <w:spacing w:before="200" w:after="0"/>
      <w:outlineLvl w:val="6"/>
    </w:pPr>
    <w:rPr>
      <w:rFonts w:ascii="Cambria" w:hAnsi="Cambria"/>
      <w:i/>
      <w:iCs/>
      <w:color w:val="404040"/>
    </w:rPr>
  </w:style>
  <w:style w:type="paragraph" w:styleId="8">
    <w:name w:val="heading 8"/>
    <w:basedOn w:val="a"/>
    <w:next w:val="a"/>
    <w:link w:val="80"/>
    <w:uiPriority w:val="9"/>
    <w:semiHidden/>
    <w:unhideWhenUsed/>
    <w:qFormat/>
    <w:rsid w:val="003F3212"/>
    <w:pPr>
      <w:keepNext/>
      <w:keepLines/>
      <w:spacing w:before="200" w:after="0"/>
      <w:outlineLvl w:val="7"/>
    </w:pPr>
    <w:rPr>
      <w:rFonts w:ascii="Cambria" w:hAnsi="Cambria"/>
      <w:color w:val="4F81BD"/>
      <w:sz w:val="20"/>
      <w:szCs w:val="20"/>
    </w:rPr>
  </w:style>
  <w:style w:type="paragraph" w:styleId="9">
    <w:name w:val="heading 9"/>
    <w:basedOn w:val="a"/>
    <w:next w:val="a"/>
    <w:link w:val="90"/>
    <w:uiPriority w:val="9"/>
    <w:semiHidden/>
    <w:unhideWhenUsed/>
    <w:qFormat/>
    <w:rsid w:val="003F3212"/>
    <w:pPr>
      <w:keepNext/>
      <w:keepLines/>
      <w:spacing w:before="200" w:after="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41E7"/>
    <w:rPr>
      <w:rFonts w:ascii="Arial" w:hAnsi="Arial"/>
      <w:b/>
      <w:bCs/>
      <w:color w:val="365F91"/>
      <w:sz w:val="32"/>
      <w:szCs w:val="28"/>
      <w:lang w:val="en-US" w:eastAsia="en-US" w:bidi="en-US"/>
    </w:rPr>
  </w:style>
  <w:style w:type="character" w:customStyle="1" w:styleId="20">
    <w:name w:val="Заголовок 2 Знак"/>
    <w:basedOn w:val="a0"/>
    <w:link w:val="2"/>
    <w:uiPriority w:val="9"/>
    <w:rsid w:val="00052314"/>
    <w:rPr>
      <w:rFonts w:ascii="Arial" w:hAnsi="Arial"/>
      <w:b/>
      <w:bCs/>
      <w:color w:val="4F81BD"/>
      <w:sz w:val="28"/>
      <w:szCs w:val="26"/>
      <w:lang w:val="en-US" w:eastAsia="en-US" w:bidi="en-US"/>
    </w:rPr>
  </w:style>
  <w:style w:type="character" w:customStyle="1" w:styleId="30">
    <w:name w:val="Заголовок 3 Знак"/>
    <w:basedOn w:val="a0"/>
    <w:link w:val="3"/>
    <w:uiPriority w:val="9"/>
    <w:rsid w:val="003F3212"/>
    <w:rPr>
      <w:rFonts w:ascii="Cambria" w:eastAsia="Times New Roman" w:hAnsi="Cambria" w:cs="Times New Roman"/>
      <w:b/>
      <w:bCs/>
      <w:color w:val="4F81BD"/>
    </w:rPr>
  </w:style>
  <w:style w:type="character" w:customStyle="1" w:styleId="40">
    <w:name w:val="Заголовок 4 Знак"/>
    <w:basedOn w:val="a0"/>
    <w:link w:val="4"/>
    <w:uiPriority w:val="9"/>
    <w:rsid w:val="003F3212"/>
    <w:rPr>
      <w:rFonts w:ascii="Cambria" w:eastAsia="Times New Roman" w:hAnsi="Cambria" w:cs="Times New Roman"/>
      <w:b/>
      <w:bCs/>
      <w:i/>
      <w:iCs/>
      <w:color w:val="4F81BD"/>
    </w:rPr>
  </w:style>
  <w:style w:type="character" w:customStyle="1" w:styleId="50">
    <w:name w:val="Заголовок 5 Знак"/>
    <w:basedOn w:val="a0"/>
    <w:link w:val="5"/>
    <w:uiPriority w:val="9"/>
    <w:rsid w:val="003F3212"/>
    <w:rPr>
      <w:rFonts w:ascii="Cambria" w:eastAsia="Times New Roman" w:hAnsi="Cambria" w:cs="Times New Roman"/>
      <w:color w:val="243F60"/>
    </w:rPr>
  </w:style>
  <w:style w:type="character" w:customStyle="1" w:styleId="60">
    <w:name w:val="Заголовок 6 Знак"/>
    <w:basedOn w:val="a0"/>
    <w:link w:val="6"/>
    <w:uiPriority w:val="9"/>
    <w:rsid w:val="003F3212"/>
    <w:rPr>
      <w:rFonts w:ascii="Cambria" w:eastAsia="Times New Roman" w:hAnsi="Cambria" w:cs="Times New Roman"/>
      <w:i/>
      <w:iCs/>
      <w:color w:val="243F60"/>
    </w:rPr>
  </w:style>
  <w:style w:type="character" w:customStyle="1" w:styleId="70">
    <w:name w:val="Заголовок 7 Знак"/>
    <w:basedOn w:val="a0"/>
    <w:link w:val="7"/>
    <w:uiPriority w:val="9"/>
    <w:rsid w:val="003F3212"/>
    <w:rPr>
      <w:rFonts w:ascii="Cambria" w:eastAsia="Times New Roman" w:hAnsi="Cambria" w:cs="Times New Roman"/>
      <w:i/>
      <w:iCs/>
      <w:color w:val="404040"/>
    </w:rPr>
  </w:style>
  <w:style w:type="character" w:customStyle="1" w:styleId="80">
    <w:name w:val="Заголовок 8 Знак"/>
    <w:basedOn w:val="a0"/>
    <w:link w:val="8"/>
    <w:uiPriority w:val="9"/>
    <w:rsid w:val="003F3212"/>
    <w:rPr>
      <w:rFonts w:ascii="Cambria" w:eastAsia="Times New Roman" w:hAnsi="Cambria" w:cs="Times New Roman"/>
      <w:color w:val="4F81BD"/>
      <w:sz w:val="20"/>
      <w:szCs w:val="20"/>
    </w:rPr>
  </w:style>
  <w:style w:type="character" w:customStyle="1" w:styleId="90">
    <w:name w:val="Заголовок 9 Знак"/>
    <w:basedOn w:val="a0"/>
    <w:link w:val="9"/>
    <w:uiPriority w:val="9"/>
    <w:rsid w:val="003F3212"/>
    <w:rPr>
      <w:rFonts w:ascii="Cambria" w:eastAsia="Times New Roman" w:hAnsi="Cambria" w:cs="Times New Roman"/>
      <w:i/>
      <w:iCs/>
      <w:color w:val="404040"/>
      <w:sz w:val="20"/>
      <w:szCs w:val="20"/>
    </w:rPr>
  </w:style>
  <w:style w:type="paragraph" w:styleId="a3">
    <w:name w:val="caption"/>
    <w:basedOn w:val="a"/>
    <w:next w:val="a"/>
    <w:autoRedefine/>
    <w:uiPriority w:val="35"/>
    <w:unhideWhenUsed/>
    <w:qFormat/>
    <w:rsid w:val="003E15E1"/>
    <w:pPr>
      <w:spacing w:line="240" w:lineRule="auto"/>
      <w:jc w:val="center"/>
    </w:pPr>
    <w:rPr>
      <w:bCs/>
      <w:sz w:val="24"/>
      <w:szCs w:val="18"/>
    </w:rPr>
  </w:style>
  <w:style w:type="paragraph" w:styleId="a4">
    <w:name w:val="Title"/>
    <w:basedOn w:val="a"/>
    <w:next w:val="a"/>
    <w:link w:val="a5"/>
    <w:uiPriority w:val="10"/>
    <w:qFormat/>
    <w:rsid w:val="003F321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5">
    <w:name w:val="Название Знак"/>
    <w:basedOn w:val="a0"/>
    <w:link w:val="a4"/>
    <w:uiPriority w:val="10"/>
    <w:rsid w:val="003F3212"/>
    <w:rPr>
      <w:rFonts w:ascii="Cambria" w:eastAsia="Times New Roman" w:hAnsi="Cambria" w:cs="Times New Roman"/>
      <w:color w:val="17365D"/>
      <w:spacing w:val="5"/>
      <w:kern w:val="28"/>
      <w:sz w:val="52"/>
      <w:szCs w:val="52"/>
    </w:rPr>
  </w:style>
  <w:style w:type="paragraph" w:styleId="a6">
    <w:name w:val="Subtitle"/>
    <w:basedOn w:val="a"/>
    <w:next w:val="a"/>
    <w:link w:val="a7"/>
    <w:uiPriority w:val="11"/>
    <w:qFormat/>
    <w:rsid w:val="003F3212"/>
    <w:pPr>
      <w:numPr>
        <w:ilvl w:val="1"/>
      </w:numPr>
    </w:pPr>
    <w:rPr>
      <w:rFonts w:ascii="Cambria" w:hAnsi="Cambria"/>
      <w:i/>
      <w:iCs/>
      <w:color w:val="4F81BD"/>
      <w:spacing w:val="15"/>
      <w:sz w:val="24"/>
      <w:szCs w:val="24"/>
    </w:rPr>
  </w:style>
  <w:style w:type="character" w:customStyle="1" w:styleId="a7">
    <w:name w:val="Подзаголовок Знак"/>
    <w:basedOn w:val="a0"/>
    <w:link w:val="a6"/>
    <w:uiPriority w:val="11"/>
    <w:rsid w:val="003F3212"/>
    <w:rPr>
      <w:rFonts w:ascii="Cambria" w:eastAsia="Times New Roman" w:hAnsi="Cambria" w:cs="Times New Roman"/>
      <w:i/>
      <w:iCs/>
      <w:color w:val="4F81BD"/>
      <w:spacing w:val="15"/>
      <w:sz w:val="24"/>
      <w:szCs w:val="24"/>
    </w:rPr>
  </w:style>
  <w:style w:type="character" w:styleId="a8">
    <w:name w:val="Strong"/>
    <w:basedOn w:val="a0"/>
    <w:uiPriority w:val="22"/>
    <w:qFormat/>
    <w:rsid w:val="003F3212"/>
    <w:rPr>
      <w:b/>
      <w:bCs/>
    </w:rPr>
  </w:style>
  <w:style w:type="character" w:styleId="a9">
    <w:name w:val="Emphasis"/>
    <w:basedOn w:val="a0"/>
    <w:uiPriority w:val="20"/>
    <w:qFormat/>
    <w:rsid w:val="003F3212"/>
    <w:rPr>
      <w:i/>
      <w:iCs/>
    </w:rPr>
  </w:style>
  <w:style w:type="paragraph" w:styleId="aa">
    <w:name w:val="No Spacing"/>
    <w:link w:val="ab"/>
    <w:uiPriority w:val="1"/>
    <w:qFormat/>
    <w:rsid w:val="003F3212"/>
    <w:rPr>
      <w:sz w:val="22"/>
      <w:szCs w:val="22"/>
      <w:lang w:val="en-US" w:eastAsia="en-US" w:bidi="en-US"/>
    </w:rPr>
  </w:style>
  <w:style w:type="paragraph" w:styleId="ac">
    <w:name w:val="List Paragraph"/>
    <w:basedOn w:val="a"/>
    <w:uiPriority w:val="34"/>
    <w:qFormat/>
    <w:rsid w:val="003F3212"/>
    <w:pPr>
      <w:ind w:left="720"/>
      <w:contextualSpacing/>
    </w:pPr>
  </w:style>
  <w:style w:type="paragraph" w:styleId="21">
    <w:name w:val="Quote"/>
    <w:basedOn w:val="a"/>
    <w:next w:val="a"/>
    <w:link w:val="22"/>
    <w:uiPriority w:val="29"/>
    <w:qFormat/>
    <w:rsid w:val="003F3212"/>
    <w:rPr>
      <w:i/>
      <w:iCs/>
      <w:color w:val="000000"/>
    </w:rPr>
  </w:style>
  <w:style w:type="character" w:customStyle="1" w:styleId="22">
    <w:name w:val="Цитата 2 Знак"/>
    <w:basedOn w:val="a0"/>
    <w:link w:val="21"/>
    <w:uiPriority w:val="29"/>
    <w:rsid w:val="003F3212"/>
    <w:rPr>
      <w:i/>
      <w:iCs/>
      <w:color w:val="000000"/>
    </w:rPr>
  </w:style>
  <w:style w:type="paragraph" w:styleId="ad">
    <w:name w:val="Intense Quote"/>
    <w:basedOn w:val="a"/>
    <w:next w:val="a"/>
    <w:link w:val="ae"/>
    <w:uiPriority w:val="30"/>
    <w:qFormat/>
    <w:rsid w:val="003F3212"/>
    <w:pPr>
      <w:pBdr>
        <w:bottom w:val="single" w:sz="4" w:space="4" w:color="4F81BD"/>
      </w:pBdr>
      <w:spacing w:before="200" w:after="280"/>
      <w:ind w:left="936" w:right="936"/>
    </w:pPr>
    <w:rPr>
      <w:b/>
      <w:bCs/>
      <w:i/>
      <w:iCs/>
      <w:color w:val="4F81BD"/>
    </w:rPr>
  </w:style>
  <w:style w:type="character" w:customStyle="1" w:styleId="ae">
    <w:name w:val="Выделенная цитата Знак"/>
    <w:basedOn w:val="a0"/>
    <w:link w:val="ad"/>
    <w:uiPriority w:val="30"/>
    <w:rsid w:val="003F3212"/>
    <w:rPr>
      <w:b/>
      <w:bCs/>
      <w:i/>
      <w:iCs/>
      <w:color w:val="4F81BD"/>
    </w:rPr>
  </w:style>
  <w:style w:type="character" w:styleId="af">
    <w:name w:val="Subtle Emphasis"/>
    <w:basedOn w:val="a0"/>
    <w:uiPriority w:val="19"/>
    <w:qFormat/>
    <w:rsid w:val="003F3212"/>
    <w:rPr>
      <w:i/>
      <w:iCs/>
      <w:color w:val="808080"/>
    </w:rPr>
  </w:style>
  <w:style w:type="character" w:styleId="af0">
    <w:name w:val="Intense Emphasis"/>
    <w:basedOn w:val="a0"/>
    <w:uiPriority w:val="21"/>
    <w:qFormat/>
    <w:rsid w:val="003F3212"/>
    <w:rPr>
      <w:b/>
      <w:bCs/>
      <w:i/>
      <w:iCs/>
      <w:color w:val="4F81BD"/>
    </w:rPr>
  </w:style>
  <w:style w:type="character" w:styleId="af1">
    <w:name w:val="Subtle Reference"/>
    <w:basedOn w:val="a0"/>
    <w:uiPriority w:val="31"/>
    <w:qFormat/>
    <w:rsid w:val="003F3212"/>
    <w:rPr>
      <w:smallCaps/>
      <w:color w:val="C0504D"/>
      <w:u w:val="single"/>
    </w:rPr>
  </w:style>
  <w:style w:type="character" w:styleId="af2">
    <w:name w:val="Intense Reference"/>
    <w:basedOn w:val="a0"/>
    <w:uiPriority w:val="32"/>
    <w:qFormat/>
    <w:rsid w:val="003F3212"/>
    <w:rPr>
      <w:b/>
      <w:bCs/>
      <w:smallCaps/>
      <w:color w:val="C0504D"/>
      <w:spacing w:val="5"/>
      <w:u w:val="single"/>
    </w:rPr>
  </w:style>
  <w:style w:type="character" w:styleId="af3">
    <w:name w:val="Book Title"/>
    <w:basedOn w:val="a0"/>
    <w:uiPriority w:val="33"/>
    <w:qFormat/>
    <w:rsid w:val="003F3212"/>
    <w:rPr>
      <w:b/>
      <w:bCs/>
      <w:smallCaps/>
      <w:spacing w:val="5"/>
    </w:rPr>
  </w:style>
  <w:style w:type="paragraph" w:styleId="af4">
    <w:name w:val="TOC Heading"/>
    <w:basedOn w:val="1"/>
    <w:next w:val="a"/>
    <w:uiPriority w:val="39"/>
    <w:unhideWhenUsed/>
    <w:qFormat/>
    <w:rsid w:val="003F3212"/>
    <w:pPr>
      <w:outlineLvl w:val="9"/>
    </w:pPr>
  </w:style>
  <w:style w:type="character" w:customStyle="1" w:styleId="ab">
    <w:name w:val="Без интервала Знак"/>
    <w:basedOn w:val="a0"/>
    <w:link w:val="aa"/>
    <w:uiPriority w:val="1"/>
    <w:rsid w:val="009238C9"/>
    <w:rPr>
      <w:sz w:val="22"/>
      <w:szCs w:val="22"/>
      <w:lang w:val="en-US" w:eastAsia="en-US" w:bidi="en-US"/>
    </w:rPr>
  </w:style>
  <w:style w:type="paragraph" w:styleId="11">
    <w:name w:val="toc 1"/>
    <w:basedOn w:val="a"/>
    <w:next w:val="a"/>
    <w:autoRedefine/>
    <w:uiPriority w:val="39"/>
    <w:unhideWhenUsed/>
    <w:rsid w:val="00FF2F02"/>
    <w:pPr>
      <w:tabs>
        <w:tab w:val="right" w:leader="dot" w:pos="10195"/>
      </w:tabs>
    </w:pPr>
  </w:style>
  <w:style w:type="paragraph" w:styleId="23">
    <w:name w:val="toc 2"/>
    <w:basedOn w:val="a"/>
    <w:next w:val="a"/>
    <w:autoRedefine/>
    <w:uiPriority w:val="39"/>
    <w:unhideWhenUsed/>
    <w:rsid w:val="00052314"/>
    <w:pPr>
      <w:ind w:left="220"/>
    </w:pPr>
  </w:style>
  <w:style w:type="character" w:styleId="af5">
    <w:name w:val="Hyperlink"/>
    <w:basedOn w:val="a0"/>
    <w:uiPriority w:val="99"/>
    <w:unhideWhenUsed/>
    <w:rsid w:val="00853FEB"/>
    <w:rPr>
      <w:color w:val="0000FF"/>
      <w:u w:val="single"/>
    </w:rPr>
  </w:style>
  <w:style w:type="character" w:styleId="af6">
    <w:name w:val="annotation reference"/>
    <w:basedOn w:val="a0"/>
    <w:uiPriority w:val="99"/>
    <w:semiHidden/>
    <w:unhideWhenUsed/>
    <w:rsid w:val="0021580A"/>
    <w:rPr>
      <w:sz w:val="16"/>
      <w:szCs w:val="16"/>
    </w:rPr>
  </w:style>
  <w:style w:type="paragraph" w:styleId="af7">
    <w:name w:val="annotation text"/>
    <w:basedOn w:val="a"/>
    <w:link w:val="af8"/>
    <w:uiPriority w:val="99"/>
    <w:semiHidden/>
    <w:unhideWhenUsed/>
    <w:rsid w:val="0021580A"/>
    <w:rPr>
      <w:sz w:val="20"/>
      <w:szCs w:val="20"/>
    </w:rPr>
  </w:style>
  <w:style w:type="character" w:customStyle="1" w:styleId="af8">
    <w:name w:val="Текст примечания Знак"/>
    <w:basedOn w:val="a0"/>
    <w:link w:val="af7"/>
    <w:uiPriority w:val="99"/>
    <w:semiHidden/>
    <w:rsid w:val="0021580A"/>
    <w:rPr>
      <w:lang w:val="en-US" w:eastAsia="en-US" w:bidi="en-US"/>
    </w:rPr>
  </w:style>
  <w:style w:type="paragraph" w:styleId="af9">
    <w:name w:val="annotation subject"/>
    <w:basedOn w:val="af7"/>
    <w:next w:val="af7"/>
    <w:link w:val="afa"/>
    <w:uiPriority w:val="99"/>
    <w:semiHidden/>
    <w:unhideWhenUsed/>
    <w:rsid w:val="0021580A"/>
    <w:rPr>
      <w:b/>
      <w:bCs/>
    </w:rPr>
  </w:style>
  <w:style w:type="character" w:customStyle="1" w:styleId="afa">
    <w:name w:val="Тема примечания Знак"/>
    <w:basedOn w:val="af8"/>
    <w:link w:val="af9"/>
    <w:uiPriority w:val="99"/>
    <w:semiHidden/>
    <w:rsid w:val="0021580A"/>
    <w:rPr>
      <w:b/>
      <w:bCs/>
    </w:rPr>
  </w:style>
  <w:style w:type="paragraph" w:styleId="afb">
    <w:name w:val="Balloon Text"/>
    <w:basedOn w:val="a"/>
    <w:link w:val="afc"/>
    <w:uiPriority w:val="99"/>
    <w:semiHidden/>
    <w:unhideWhenUsed/>
    <w:rsid w:val="0021580A"/>
    <w:pPr>
      <w:spacing w:after="0" w:line="240" w:lineRule="auto"/>
    </w:pPr>
    <w:rPr>
      <w:rFonts w:ascii="Tahoma" w:hAnsi="Tahoma" w:cs="Tahoma"/>
      <w:sz w:val="16"/>
      <w:szCs w:val="16"/>
    </w:rPr>
  </w:style>
  <w:style w:type="character" w:customStyle="1" w:styleId="afc">
    <w:name w:val="Текст выноски Знак"/>
    <w:basedOn w:val="a0"/>
    <w:link w:val="afb"/>
    <w:uiPriority w:val="99"/>
    <w:semiHidden/>
    <w:rsid w:val="0021580A"/>
    <w:rPr>
      <w:rFonts w:ascii="Tahoma" w:hAnsi="Tahoma" w:cs="Tahoma"/>
      <w:sz w:val="16"/>
      <w:szCs w:val="16"/>
      <w:lang w:val="en-US" w:eastAsia="en-US" w:bidi="en-US"/>
    </w:rPr>
  </w:style>
  <w:style w:type="paragraph" w:styleId="afd">
    <w:name w:val="Revision"/>
    <w:hidden/>
    <w:uiPriority w:val="99"/>
    <w:semiHidden/>
    <w:rsid w:val="0021580A"/>
    <w:rPr>
      <w:sz w:val="22"/>
      <w:szCs w:val="22"/>
      <w:lang w:val="en-US" w:eastAsia="en-US" w:bidi="en-US"/>
    </w:rPr>
  </w:style>
  <w:style w:type="paragraph" w:styleId="afe">
    <w:name w:val="Document Map"/>
    <w:basedOn w:val="a"/>
    <w:link w:val="aff"/>
    <w:uiPriority w:val="99"/>
    <w:semiHidden/>
    <w:unhideWhenUsed/>
    <w:rsid w:val="00706D6D"/>
    <w:rPr>
      <w:rFonts w:ascii="Tahoma" w:hAnsi="Tahoma" w:cs="Tahoma"/>
      <w:sz w:val="16"/>
      <w:szCs w:val="16"/>
    </w:rPr>
  </w:style>
  <w:style w:type="character" w:customStyle="1" w:styleId="aff">
    <w:name w:val="Схема документа Знак"/>
    <w:basedOn w:val="a0"/>
    <w:link w:val="afe"/>
    <w:uiPriority w:val="99"/>
    <w:semiHidden/>
    <w:rsid w:val="00706D6D"/>
    <w:rPr>
      <w:rFonts w:ascii="Tahoma" w:hAnsi="Tahoma" w:cs="Tahoma"/>
      <w:sz w:val="16"/>
      <w:szCs w:val="16"/>
      <w:lang w:val="en-US" w:eastAsia="en-US" w:bidi="en-US"/>
    </w:rPr>
  </w:style>
  <w:style w:type="paragraph" w:styleId="aff0">
    <w:name w:val="footnote text"/>
    <w:basedOn w:val="a"/>
    <w:link w:val="aff1"/>
    <w:uiPriority w:val="99"/>
    <w:semiHidden/>
    <w:unhideWhenUsed/>
    <w:rsid w:val="0018287B"/>
    <w:rPr>
      <w:sz w:val="20"/>
      <w:szCs w:val="20"/>
    </w:rPr>
  </w:style>
  <w:style w:type="character" w:customStyle="1" w:styleId="aff1">
    <w:name w:val="Текст сноски Знак"/>
    <w:basedOn w:val="a0"/>
    <w:link w:val="aff0"/>
    <w:uiPriority w:val="99"/>
    <w:semiHidden/>
    <w:rsid w:val="0018287B"/>
    <w:rPr>
      <w:lang w:val="en-US" w:eastAsia="en-US" w:bidi="en-US"/>
    </w:rPr>
  </w:style>
  <w:style w:type="character" w:styleId="aff2">
    <w:name w:val="footnote reference"/>
    <w:basedOn w:val="a0"/>
    <w:uiPriority w:val="99"/>
    <w:semiHidden/>
    <w:unhideWhenUsed/>
    <w:rsid w:val="0018287B"/>
    <w:rPr>
      <w:vertAlign w:val="superscript"/>
    </w:rPr>
  </w:style>
  <w:style w:type="table" w:styleId="aff3">
    <w:name w:val="Table Grid"/>
    <w:basedOn w:val="a1"/>
    <w:rsid w:val="000A6B87"/>
    <w:pPr>
      <w:widowControl w:val="0"/>
      <w:ind w:firstLine="32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4">
    <w:name w:val="Normal (Web)"/>
    <w:basedOn w:val="a"/>
    <w:uiPriority w:val="99"/>
    <w:unhideWhenUsed/>
    <w:rsid w:val="00637692"/>
    <w:pPr>
      <w:spacing w:before="96" w:after="120" w:line="360" w:lineRule="atLeast"/>
    </w:pPr>
    <w:rPr>
      <w:rFonts w:ascii="Times New Roman" w:hAnsi="Times New Roman"/>
      <w:sz w:val="24"/>
      <w:szCs w:val="24"/>
      <w:lang w:val="ru-RU" w:eastAsia="ru-RU" w:bidi="ar-SA"/>
    </w:rPr>
  </w:style>
  <w:style w:type="character" w:customStyle="1" w:styleId="texhtml">
    <w:name w:val="texhtml"/>
    <w:basedOn w:val="a0"/>
    <w:rsid w:val="00993DDD"/>
    <w:rPr>
      <w:rFonts w:ascii="Times New Roman" w:hAnsi="Times New Roman" w:cs="Times New Roman" w:hint="default"/>
    </w:rPr>
  </w:style>
  <w:style w:type="paragraph" w:customStyle="1" w:styleId="small">
    <w:name w:val="small"/>
    <w:basedOn w:val="a"/>
    <w:rsid w:val="00F0602D"/>
    <w:pPr>
      <w:spacing w:before="100" w:beforeAutospacing="1" w:after="100" w:afterAutospacing="1" w:line="240" w:lineRule="auto"/>
    </w:pPr>
    <w:rPr>
      <w:rFonts w:ascii="Times New Roman" w:hAnsi="Times New Roman"/>
      <w:color w:val="000000"/>
      <w:sz w:val="24"/>
      <w:szCs w:val="24"/>
      <w:lang w:val="ru-RU" w:eastAsia="ru-RU" w:bidi="ar-SA"/>
    </w:rPr>
  </w:style>
  <w:style w:type="paragraph" w:customStyle="1" w:styleId="Style1">
    <w:name w:val="Style1"/>
    <w:basedOn w:val="a"/>
    <w:uiPriority w:val="99"/>
    <w:rsid w:val="00947535"/>
    <w:pPr>
      <w:widowControl w:val="0"/>
      <w:autoSpaceDE w:val="0"/>
      <w:autoSpaceDN w:val="0"/>
      <w:adjustRightInd w:val="0"/>
      <w:spacing w:after="0" w:line="236" w:lineRule="exact"/>
      <w:jc w:val="both"/>
    </w:pPr>
    <w:rPr>
      <w:rFonts w:ascii="Microsoft Sans Serif" w:eastAsiaTheme="minorEastAsia" w:hAnsi="Microsoft Sans Serif" w:cs="Microsoft Sans Serif"/>
      <w:sz w:val="24"/>
      <w:szCs w:val="24"/>
      <w:lang w:val="ru-RU" w:eastAsia="ru-RU" w:bidi="ar-SA"/>
    </w:rPr>
  </w:style>
  <w:style w:type="character" w:customStyle="1" w:styleId="FontStyle25">
    <w:name w:val="Font Style25"/>
    <w:basedOn w:val="a0"/>
    <w:uiPriority w:val="99"/>
    <w:rsid w:val="00947535"/>
    <w:rPr>
      <w:rFonts w:ascii="Times New Roman" w:hAnsi="Times New Roman" w:cs="Times New Roman"/>
      <w:sz w:val="22"/>
      <w:szCs w:val="22"/>
    </w:rPr>
  </w:style>
  <w:style w:type="paragraph" w:styleId="aff5">
    <w:name w:val="Bibliography"/>
    <w:basedOn w:val="a"/>
    <w:next w:val="a"/>
    <w:uiPriority w:val="37"/>
    <w:unhideWhenUsed/>
    <w:rsid w:val="00E036FE"/>
  </w:style>
  <w:style w:type="character" w:styleId="aff6">
    <w:name w:val="Placeholder Text"/>
    <w:basedOn w:val="a0"/>
    <w:uiPriority w:val="99"/>
    <w:semiHidden/>
    <w:rsid w:val="0072163C"/>
    <w:rPr>
      <w:color w:val="808080"/>
    </w:rPr>
  </w:style>
  <w:style w:type="paragraph" w:styleId="HTML">
    <w:name w:val="HTML Preformatted"/>
    <w:basedOn w:val="a"/>
    <w:link w:val="HTML0"/>
    <w:uiPriority w:val="99"/>
    <w:semiHidden/>
    <w:unhideWhenUsed/>
    <w:rsid w:val="0062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bidi="ar-SA"/>
    </w:rPr>
  </w:style>
  <w:style w:type="paragraph" w:styleId="31">
    <w:name w:val="toc 3"/>
    <w:basedOn w:val="a"/>
    <w:next w:val="a"/>
    <w:autoRedefine/>
    <w:uiPriority w:val="39"/>
    <w:unhideWhenUsed/>
    <w:rsid w:val="00052314"/>
    <w:pPr>
      <w:spacing w:after="100"/>
      <w:ind w:left="440"/>
    </w:pPr>
  </w:style>
  <w:style w:type="paragraph" w:styleId="aff7">
    <w:name w:val="table of figures"/>
    <w:basedOn w:val="a"/>
    <w:next w:val="a"/>
    <w:uiPriority w:val="99"/>
    <w:semiHidden/>
    <w:unhideWhenUsed/>
    <w:rsid w:val="003E15E1"/>
    <w:pPr>
      <w:spacing w:after="0"/>
    </w:pPr>
  </w:style>
  <w:style w:type="character" w:customStyle="1" w:styleId="HTML0">
    <w:name w:val="Стандартный HTML Знак"/>
    <w:basedOn w:val="a0"/>
    <w:link w:val="HTML"/>
    <w:uiPriority w:val="99"/>
    <w:semiHidden/>
    <w:rsid w:val="0062609D"/>
    <w:rPr>
      <w:rFonts w:ascii="Courier New" w:hAnsi="Courier New" w:cs="Courier New"/>
    </w:rPr>
  </w:style>
  <w:style w:type="paragraph" w:styleId="aff8">
    <w:name w:val="header"/>
    <w:basedOn w:val="a"/>
    <w:link w:val="aff9"/>
    <w:uiPriority w:val="99"/>
    <w:semiHidden/>
    <w:unhideWhenUsed/>
    <w:rsid w:val="00993A5A"/>
    <w:pPr>
      <w:tabs>
        <w:tab w:val="center" w:pos="4677"/>
        <w:tab w:val="right" w:pos="9355"/>
      </w:tabs>
      <w:spacing w:after="0" w:line="240" w:lineRule="auto"/>
    </w:pPr>
  </w:style>
  <w:style w:type="character" w:customStyle="1" w:styleId="aff9">
    <w:name w:val="Верхний колонтитул Знак"/>
    <w:basedOn w:val="a0"/>
    <w:link w:val="aff8"/>
    <w:uiPriority w:val="99"/>
    <w:semiHidden/>
    <w:rsid w:val="00993A5A"/>
    <w:rPr>
      <w:rFonts w:ascii="Arial" w:hAnsi="Arial"/>
      <w:sz w:val="28"/>
      <w:szCs w:val="22"/>
      <w:lang w:val="en-US" w:eastAsia="en-US" w:bidi="en-US"/>
    </w:rPr>
  </w:style>
  <w:style w:type="paragraph" w:styleId="affa">
    <w:name w:val="footer"/>
    <w:basedOn w:val="a"/>
    <w:link w:val="affb"/>
    <w:uiPriority w:val="99"/>
    <w:unhideWhenUsed/>
    <w:rsid w:val="00993A5A"/>
    <w:pPr>
      <w:tabs>
        <w:tab w:val="center" w:pos="4677"/>
        <w:tab w:val="right" w:pos="9355"/>
      </w:tabs>
      <w:spacing w:after="0" w:line="240" w:lineRule="auto"/>
    </w:pPr>
  </w:style>
  <w:style w:type="character" w:customStyle="1" w:styleId="affb">
    <w:name w:val="Нижний колонтитул Знак"/>
    <w:basedOn w:val="a0"/>
    <w:link w:val="affa"/>
    <w:uiPriority w:val="99"/>
    <w:rsid w:val="00993A5A"/>
    <w:rPr>
      <w:rFonts w:ascii="Arial" w:hAnsi="Arial"/>
      <w:sz w:val="28"/>
      <w:szCs w:val="22"/>
      <w:lang w:val="en-US" w:eastAsia="en-US" w:bidi="en-US"/>
    </w:rPr>
  </w:style>
</w:styles>
</file>

<file path=word/webSettings.xml><?xml version="1.0" encoding="utf-8"?>
<w:webSettings xmlns:r="http://schemas.openxmlformats.org/officeDocument/2006/relationships" xmlns:w="http://schemas.openxmlformats.org/wordprocessingml/2006/main">
  <w:divs>
    <w:div w:id="271128375">
      <w:bodyDiv w:val="1"/>
      <w:marLeft w:val="0"/>
      <w:marRight w:val="0"/>
      <w:marTop w:val="0"/>
      <w:marBottom w:val="0"/>
      <w:divBdr>
        <w:top w:val="none" w:sz="0" w:space="0" w:color="auto"/>
        <w:left w:val="none" w:sz="0" w:space="0" w:color="auto"/>
        <w:bottom w:val="none" w:sz="0" w:space="0" w:color="auto"/>
        <w:right w:val="none" w:sz="0" w:space="0" w:color="auto"/>
      </w:divBdr>
    </w:div>
    <w:div w:id="315376479">
      <w:bodyDiv w:val="1"/>
      <w:marLeft w:val="0"/>
      <w:marRight w:val="0"/>
      <w:marTop w:val="0"/>
      <w:marBottom w:val="0"/>
      <w:divBdr>
        <w:top w:val="none" w:sz="0" w:space="0" w:color="auto"/>
        <w:left w:val="none" w:sz="0" w:space="0" w:color="auto"/>
        <w:bottom w:val="none" w:sz="0" w:space="0" w:color="auto"/>
        <w:right w:val="none" w:sz="0" w:space="0" w:color="auto"/>
      </w:divBdr>
    </w:div>
    <w:div w:id="454372294">
      <w:bodyDiv w:val="1"/>
      <w:marLeft w:val="0"/>
      <w:marRight w:val="0"/>
      <w:marTop w:val="0"/>
      <w:marBottom w:val="0"/>
      <w:divBdr>
        <w:top w:val="none" w:sz="0" w:space="0" w:color="auto"/>
        <w:left w:val="none" w:sz="0" w:space="0" w:color="auto"/>
        <w:bottom w:val="none" w:sz="0" w:space="0" w:color="auto"/>
        <w:right w:val="none" w:sz="0" w:space="0" w:color="auto"/>
      </w:divBdr>
      <w:divsChild>
        <w:div w:id="1255938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738782">
      <w:bodyDiv w:val="1"/>
      <w:marLeft w:val="0"/>
      <w:marRight w:val="0"/>
      <w:marTop w:val="0"/>
      <w:marBottom w:val="0"/>
      <w:divBdr>
        <w:top w:val="none" w:sz="0" w:space="0" w:color="auto"/>
        <w:left w:val="none" w:sz="0" w:space="0" w:color="auto"/>
        <w:bottom w:val="none" w:sz="0" w:space="0" w:color="auto"/>
        <w:right w:val="none" w:sz="0" w:space="0" w:color="auto"/>
      </w:divBdr>
    </w:div>
    <w:div w:id="900209290">
      <w:bodyDiv w:val="1"/>
      <w:marLeft w:val="0"/>
      <w:marRight w:val="0"/>
      <w:marTop w:val="0"/>
      <w:marBottom w:val="0"/>
      <w:divBdr>
        <w:top w:val="none" w:sz="0" w:space="0" w:color="auto"/>
        <w:left w:val="none" w:sz="0" w:space="0" w:color="auto"/>
        <w:bottom w:val="none" w:sz="0" w:space="0" w:color="auto"/>
        <w:right w:val="none" w:sz="0" w:space="0" w:color="auto"/>
      </w:divBdr>
    </w:div>
    <w:div w:id="916596346">
      <w:bodyDiv w:val="1"/>
      <w:marLeft w:val="0"/>
      <w:marRight w:val="0"/>
      <w:marTop w:val="0"/>
      <w:marBottom w:val="0"/>
      <w:divBdr>
        <w:top w:val="none" w:sz="0" w:space="0" w:color="auto"/>
        <w:left w:val="none" w:sz="0" w:space="0" w:color="auto"/>
        <w:bottom w:val="none" w:sz="0" w:space="0" w:color="auto"/>
        <w:right w:val="none" w:sz="0" w:space="0" w:color="auto"/>
      </w:divBdr>
    </w:div>
    <w:div w:id="1026637686">
      <w:bodyDiv w:val="1"/>
      <w:marLeft w:val="0"/>
      <w:marRight w:val="0"/>
      <w:marTop w:val="0"/>
      <w:marBottom w:val="0"/>
      <w:divBdr>
        <w:top w:val="none" w:sz="0" w:space="0" w:color="auto"/>
        <w:left w:val="none" w:sz="0" w:space="0" w:color="auto"/>
        <w:bottom w:val="none" w:sz="0" w:space="0" w:color="auto"/>
        <w:right w:val="none" w:sz="0" w:space="0" w:color="auto"/>
      </w:divBdr>
      <w:divsChild>
        <w:div w:id="1215265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278479">
      <w:bodyDiv w:val="1"/>
      <w:marLeft w:val="0"/>
      <w:marRight w:val="0"/>
      <w:marTop w:val="0"/>
      <w:marBottom w:val="0"/>
      <w:divBdr>
        <w:top w:val="none" w:sz="0" w:space="0" w:color="auto"/>
        <w:left w:val="none" w:sz="0" w:space="0" w:color="auto"/>
        <w:bottom w:val="none" w:sz="0" w:space="0" w:color="auto"/>
        <w:right w:val="none" w:sz="0" w:space="0" w:color="auto"/>
      </w:divBdr>
      <w:divsChild>
        <w:div w:id="1314486209">
          <w:marLeft w:val="0"/>
          <w:marRight w:val="0"/>
          <w:marTop w:val="0"/>
          <w:marBottom w:val="0"/>
          <w:divBdr>
            <w:top w:val="none" w:sz="0" w:space="0" w:color="auto"/>
            <w:left w:val="none" w:sz="0" w:space="0" w:color="auto"/>
            <w:bottom w:val="none" w:sz="0" w:space="0" w:color="auto"/>
            <w:right w:val="none" w:sz="0" w:space="0" w:color="auto"/>
          </w:divBdr>
          <w:divsChild>
            <w:div w:id="714742327">
              <w:marLeft w:val="-2928"/>
              <w:marRight w:val="0"/>
              <w:marTop w:val="0"/>
              <w:marBottom w:val="144"/>
              <w:divBdr>
                <w:top w:val="none" w:sz="0" w:space="0" w:color="auto"/>
                <w:left w:val="none" w:sz="0" w:space="0" w:color="auto"/>
                <w:bottom w:val="none" w:sz="0" w:space="0" w:color="auto"/>
                <w:right w:val="none" w:sz="0" w:space="0" w:color="auto"/>
              </w:divBdr>
              <w:divsChild>
                <w:div w:id="1428304237">
                  <w:marLeft w:val="2928"/>
                  <w:marRight w:val="0"/>
                  <w:marTop w:val="720"/>
                  <w:marBottom w:val="0"/>
                  <w:divBdr>
                    <w:top w:val="single" w:sz="6" w:space="0" w:color="AAAAAA"/>
                    <w:left w:val="single" w:sz="6" w:space="0" w:color="AAAAAA"/>
                    <w:bottom w:val="single" w:sz="6" w:space="0" w:color="AAAAAA"/>
                    <w:right w:val="none" w:sz="0" w:space="0" w:color="auto"/>
                  </w:divBdr>
                  <w:divsChild>
                    <w:div w:id="8085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4651">
      <w:bodyDiv w:val="1"/>
      <w:marLeft w:val="0"/>
      <w:marRight w:val="0"/>
      <w:marTop w:val="0"/>
      <w:marBottom w:val="0"/>
      <w:divBdr>
        <w:top w:val="none" w:sz="0" w:space="0" w:color="auto"/>
        <w:left w:val="none" w:sz="0" w:space="0" w:color="auto"/>
        <w:bottom w:val="none" w:sz="0" w:space="0" w:color="auto"/>
        <w:right w:val="none" w:sz="0" w:space="0" w:color="auto"/>
      </w:divBdr>
      <w:divsChild>
        <w:div w:id="1707289802">
          <w:marLeft w:val="0"/>
          <w:marRight w:val="0"/>
          <w:marTop w:val="0"/>
          <w:marBottom w:val="0"/>
          <w:divBdr>
            <w:top w:val="none" w:sz="0" w:space="0" w:color="auto"/>
            <w:left w:val="none" w:sz="0" w:space="0" w:color="auto"/>
            <w:bottom w:val="none" w:sz="0" w:space="0" w:color="auto"/>
            <w:right w:val="none" w:sz="0" w:space="0" w:color="auto"/>
          </w:divBdr>
          <w:divsChild>
            <w:div w:id="21784422">
              <w:marLeft w:val="-2928"/>
              <w:marRight w:val="0"/>
              <w:marTop w:val="0"/>
              <w:marBottom w:val="144"/>
              <w:divBdr>
                <w:top w:val="none" w:sz="0" w:space="0" w:color="auto"/>
                <w:left w:val="none" w:sz="0" w:space="0" w:color="auto"/>
                <w:bottom w:val="none" w:sz="0" w:space="0" w:color="auto"/>
                <w:right w:val="none" w:sz="0" w:space="0" w:color="auto"/>
              </w:divBdr>
              <w:divsChild>
                <w:div w:id="29037182">
                  <w:marLeft w:val="2928"/>
                  <w:marRight w:val="0"/>
                  <w:marTop w:val="720"/>
                  <w:marBottom w:val="0"/>
                  <w:divBdr>
                    <w:top w:val="single" w:sz="4" w:space="0" w:color="AAAAAA"/>
                    <w:left w:val="single" w:sz="4" w:space="0" w:color="AAAAAA"/>
                    <w:bottom w:val="single" w:sz="4" w:space="0" w:color="AAAAAA"/>
                    <w:right w:val="none" w:sz="0" w:space="0" w:color="auto"/>
                  </w:divBdr>
                  <w:divsChild>
                    <w:div w:id="4896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15459">
      <w:bodyDiv w:val="1"/>
      <w:marLeft w:val="0"/>
      <w:marRight w:val="0"/>
      <w:marTop w:val="0"/>
      <w:marBottom w:val="0"/>
      <w:divBdr>
        <w:top w:val="none" w:sz="0" w:space="0" w:color="auto"/>
        <w:left w:val="none" w:sz="0" w:space="0" w:color="auto"/>
        <w:bottom w:val="none" w:sz="0" w:space="0" w:color="auto"/>
        <w:right w:val="none" w:sz="0" w:space="0" w:color="auto"/>
      </w:divBdr>
    </w:div>
    <w:div w:id="1519926732">
      <w:bodyDiv w:val="1"/>
      <w:marLeft w:val="0"/>
      <w:marRight w:val="0"/>
      <w:marTop w:val="0"/>
      <w:marBottom w:val="0"/>
      <w:divBdr>
        <w:top w:val="none" w:sz="0" w:space="0" w:color="auto"/>
        <w:left w:val="none" w:sz="0" w:space="0" w:color="auto"/>
        <w:bottom w:val="none" w:sz="0" w:space="0" w:color="auto"/>
        <w:right w:val="none" w:sz="0" w:space="0" w:color="auto"/>
      </w:divBdr>
    </w:div>
    <w:div w:id="1776713056">
      <w:bodyDiv w:val="1"/>
      <w:marLeft w:val="0"/>
      <w:marRight w:val="0"/>
      <w:marTop w:val="0"/>
      <w:marBottom w:val="0"/>
      <w:divBdr>
        <w:top w:val="none" w:sz="0" w:space="0" w:color="auto"/>
        <w:left w:val="none" w:sz="0" w:space="0" w:color="auto"/>
        <w:bottom w:val="none" w:sz="0" w:space="0" w:color="auto"/>
        <w:right w:val="none" w:sz="0" w:space="0" w:color="auto"/>
      </w:divBdr>
      <w:divsChild>
        <w:div w:id="1690256191">
          <w:marLeft w:val="0"/>
          <w:marRight w:val="0"/>
          <w:marTop w:val="0"/>
          <w:marBottom w:val="0"/>
          <w:divBdr>
            <w:top w:val="none" w:sz="0" w:space="0" w:color="auto"/>
            <w:left w:val="none" w:sz="0" w:space="0" w:color="auto"/>
            <w:bottom w:val="none" w:sz="0" w:space="0" w:color="auto"/>
            <w:right w:val="none" w:sz="0" w:space="0" w:color="auto"/>
          </w:divBdr>
          <w:divsChild>
            <w:div w:id="627052254">
              <w:marLeft w:val="-2928"/>
              <w:marRight w:val="0"/>
              <w:marTop w:val="0"/>
              <w:marBottom w:val="144"/>
              <w:divBdr>
                <w:top w:val="none" w:sz="0" w:space="0" w:color="auto"/>
                <w:left w:val="none" w:sz="0" w:space="0" w:color="auto"/>
                <w:bottom w:val="none" w:sz="0" w:space="0" w:color="auto"/>
                <w:right w:val="none" w:sz="0" w:space="0" w:color="auto"/>
              </w:divBdr>
              <w:divsChild>
                <w:div w:id="1121190569">
                  <w:marLeft w:val="2928"/>
                  <w:marRight w:val="0"/>
                  <w:marTop w:val="720"/>
                  <w:marBottom w:val="0"/>
                  <w:divBdr>
                    <w:top w:val="single" w:sz="4" w:space="0" w:color="AAAAAA"/>
                    <w:left w:val="single" w:sz="4" w:space="0" w:color="AAAAAA"/>
                    <w:bottom w:val="single" w:sz="4" w:space="0" w:color="AAAAAA"/>
                    <w:right w:val="none" w:sz="0" w:space="0" w:color="auto"/>
                  </w:divBdr>
                  <w:divsChild>
                    <w:div w:id="6236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Python" TargetMode="External"/><Relationship Id="rId18" Type="http://schemas.openxmlformats.org/officeDocument/2006/relationships/hyperlink" Target="http://ru.wikipedia.org/wiki/Delphi" TargetMode="External"/><Relationship Id="rId26" Type="http://schemas.openxmlformats.org/officeDocument/2006/relationships/hyperlink" Target="http://ru.wikipedia.org/wiki/Python" TargetMode="External"/><Relationship Id="rId39" Type="http://schemas.openxmlformats.org/officeDocument/2006/relationships/hyperlink" Target="http://ru.wikipedia.org/wiki/GNU/Linux" TargetMode="External"/><Relationship Id="rId21" Type="http://schemas.openxmlformats.org/officeDocument/2006/relationships/hyperlink" Target="http://ru.wikipedia.org/wiki/ML" TargetMode="External"/><Relationship Id="rId34" Type="http://schemas.openxmlformats.org/officeDocument/2006/relationships/hyperlink" Target="http://ru.wikipedia.org/wiki/Perl" TargetMode="External"/><Relationship Id="rId42" Type="http://schemas.openxmlformats.org/officeDocument/2006/relationships/hyperlink" Target="http://ru.wikipedia.org/wiki/Unix"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u.wikipedia.org/wiki/Oberon" TargetMode="External"/><Relationship Id="rId20" Type="http://schemas.openxmlformats.org/officeDocument/2006/relationships/hyperlink" Target="http://ru.wikipedia.org/wiki/F_Sharp" TargetMode="External"/><Relationship Id="rId29" Type="http://schemas.openxmlformats.org/officeDocument/2006/relationships/hyperlink" Target="http://ru.wikipedia.org/wiki/Mercury_%28%D1%8F%D0%B7%D1%8B%D0%BA_%D0%BF%D1%80%D0%BE%D0%B3%D1%80%D0%B0%D0%BC%D0%BC%D0%B8%D1%80%D0%BE%D0%B2%D0%B0%D0%BD%D0%B8%D1%8F%29" TargetMode="External"/><Relationship Id="rId41" Type="http://schemas.openxmlformats.org/officeDocument/2006/relationships/hyperlink" Target="http://ru.wikipedia.org/wiki/Solaris_%28%D0%BE%D0%BF%D0%B5%D1%80%D0%B0%D1%86%D0%B8%D0%BE%D0%BD%D0%BD%D0%B0%D1%8F_%D1%81%D0%B8%D1%81%D1%82%D0%B5%D0%BC%D0%B0%29"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ndex.php?title=A_Sharp&amp;action=edit&amp;redlink=1" TargetMode="External"/><Relationship Id="rId24" Type="http://schemas.openxmlformats.org/officeDocument/2006/relationships/hyperlink" Target="http://ru.wikipedia.org/wiki/Haskell" TargetMode="External"/><Relationship Id="rId32" Type="http://schemas.openxmlformats.org/officeDocument/2006/relationships/hyperlink" Target="http://ru.wikipedia.org/wiki/Oberon" TargetMode="External"/><Relationship Id="rId37" Type="http://schemas.openxmlformats.org/officeDocument/2006/relationships/hyperlink" Target="http://ru.wikipedia.org/wiki/Ruby" TargetMode="External"/><Relationship Id="rId40" Type="http://schemas.openxmlformats.org/officeDocument/2006/relationships/hyperlink" Target="http://ru.wikipedia.org/wiki/Mac_OS_X" TargetMode="External"/><Relationship Id="rId45" Type="http://schemas.openxmlformats.org/officeDocument/2006/relationships/diagramQuickStyle" Target="diagrams/quickStyle1.xml"/><Relationship Id="rId53" Type="http://schemas.openxmlformats.org/officeDocument/2006/relationships/image" Target="media/image9.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u.wikipedia.org/wiki/Component_Pascal" TargetMode="External"/><Relationship Id="rId23" Type="http://schemas.openxmlformats.org/officeDocument/2006/relationships/hyperlink" Target="http://ru.wikipedia.org/wiki/%D0%A4%D0%BE%D1%80%D1%82%D1%80%D0%B0%D0%BD" TargetMode="External"/><Relationship Id="rId28" Type="http://schemas.openxmlformats.org/officeDocument/2006/relationships/hyperlink" Target="http://ru.wikipedia.org/wiki/Lisp" TargetMode="External"/><Relationship Id="rId36" Type="http://schemas.openxmlformats.org/officeDocument/2006/relationships/hyperlink" Target="http://ru.wikipedia.org/wiki/RPG_%28%D1%8F%D0%B7%D1%8B%D0%BA_%D0%BF%D1%80%D0%BE%D0%B3%D1%80%D0%B0%D0%BC%D0%BC%D0%B8%D1%80%D0%BE%D0%B2%D0%B0%D0%BD%D0%B8%D1%8F%29" TargetMode="External"/><Relationship Id="rId49" Type="http://schemas.openxmlformats.org/officeDocument/2006/relationships/image" Target="media/image5.png"/><Relationship Id="rId57" Type="http://schemas.openxmlformats.org/officeDocument/2006/relationships/image" Target="media/image13.png"/><Relationship Id="rId61" Type="http://schemas.openxmlformats.org/officeDocument/2006/relationships/theme" Target="theme/theme1.xml"/><Relationship Id="rId10" Type="http://schemas.openxmlformats.org/officeDocument/2006/relationships/hyperlink" Target="http://ru.wikipedia.org/wiki/Ada" TargetMode="External"/><Relationship Id="rId19" Type="http://schemas.openxmlformats.org/officeDocument/2006/relationships/hyperlink" Target="http://ru.wikipedia.org/wiki/%D0%AD%D0%B9%D1%84%D0%B5%D0%BB%D1%8C_%28%D1%8F%D0%B7%D1%8B%D0%BA_%D0%BF%D1%80%D0%BE%D0%B3%D1%80%D0%B0%D0%BC%D0%BC%D0%B8%D1%80%D0%BE%D0%B2%D0%B0%D0%BD%D0%B8%D1%8F%29" TargetMode="External"/><Relationship Id="rId31" Type="http://schemas.openxmlformats.org/officeDocument/2006/relationships/hyperlink" Target="http://ru.wikipedia.org/wiki/Nemerle" TargetMode="External"/><Relationship Id="rId44" Type="http://schemas.openxmlformats.org/officeDocument/2006/relationships/diagramLayout" Target="diagrams/layout1.xml"/><Relationship Id="rId52" Type="http://schemas.openxmlformats.org/officeDocument/2006/relationships/image" Target="media/image8.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u.wikipedia.org/wiki/COBOL" TargetMode="External"/><Relationship Id="rId22" Type="http://schemas.openxmlformats.org/officeDocument/2006/relationships/hyperlink" Target="http://ru.wikipedia.org/wiki/Forth_%28%D1%8F%D0%B7%D1%8B%D0%BA_%D0%BF%D1%80%D0%BE%D0%B3%D1%80%D0%B0%D0%BC%D0%BC%D0%B8%D1%80%D0%BE%D0%B2%D0%B0%D0%BD%D0%B8%D1%8F%29" TargetMode="External"/><Relationship Id="rId27" Type="http://schemas.openxmlformats.org/officeDocument/2006/relationships/hyperlink" Target="http://ru.wikipedia.org/w/index.php?title=Lexico&amp;action=edit&amp;redlink=1" TargetMode="External"/><Relationship Id="rId30" Type="http://schemas.openxmlformats.org/officeDocument/2006/relationships/hyperlink" Target="http://ru.wikipedia.org/w/index.php?title=Mondrian&amp;action=edit&amp;redlink=1" TargetMode="External"/><Relationship Id="rId35" Type="http://schemas.openxmlformats.org/officeDocument/2006/relationships/hyperlink" Target="http://ru.wikipedia.org/wiki/PHP" TargetMode="External"/><Relationship Id="rId43" Type="http://schemas.openxmlformats.org/officeDocument/2006/relationships/diagramData" Target="diagrams/data1.xml"/><Relationship Id="rId48" Type="http://schemas.openxmlformats.org/officeDocument/2006/relationships/image" Target="media/image4.png"/><Relationship Id="rId56"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ru.wikipedia.org/wiki/Boo" TargetMode="External"/><Relationship Id="rId17" Type="http://schemas.openxmlformats.org/officeDocument/2006/relationships/hyperlink" Target="http://ru.wikipedia.org/wiki/Pascal" TargetMode="External"/><Relationship Id="rId25" Type="http://schemas.openxmlformats.org/officeDocument/2006/relationships/hyperlink" Target="http://ru.wikipedia.org/wiki/IronPython" TargetMode="External"/><Relationship Id="rId33" Type="http://schemas.openxmlformats.org/officeDocument/2006/relationships/hyperlink" Target="http://ru.wikipedia.org/wiki/Zonnon" TargetMode="External"/><Relationship Id="rId38" Type="http://schemas.openxmlformats.org/officeDocument/2006/relationships/hyperlink" Target="http://ru.wikipedia.org/wiki/Smalltalk" TargetMode="External"/><Relationship Id="rId46" Type="http://schemas.openxmlformats.org/officeDocument/2006/relationships/diagramColors" Target="diagrams/colors1.xml"/><Relationship Id="rId5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523B1C-8A4D-471D-BC78-753BF876F343}" type="doc">
      <dgm:prSet loTypeId="urn:microsoft.com/office/officeart/2005/8/layout/radial4" loCatId="relationship" qsTypeId="urn:microsoft.com/office/officeart/2005/8/quickstyle/simple1" qsCatId="simple" csTypeId="urn:microsoft.com/office/officeart/2005/8/colors/accent0_2" csCatId="mainScheme" phldr="1"/>
      <dgm:spPr/>
      <dgm:t>
        <a:bodyPr/>
        <a:lstStyle/>
        <a:p>
          <a:endParaRPr lang="ru-RU"/>
        </a:p>
      </dgm:t>
    </dgm:pt>
    <dgm:pt modelId="{3D55D5E0-DCE5-4BAB-9975-C5A4E5F7D471}">
      <dgm:prSet phldrT="[Текст]"/>
      <dgm:spPr/>
      <dgm:t>
        <a:bodyPr/>
        <a:lstStyle/>
        <a:p>
          <a:r>
            <a:rPr lang="ru-RU"/>
            <a:t>Ядро приложения</a:t>
          </a:r>
        </a:p>
      </dgm:t>
    </dgm:pt>
    <dgm:pt modelId="{2B91E65E-7553-4BF5-A1BA-0200C779901A}" type="parTrans" cxnId="{ADA107C7-E684-4FDF-AEBC-323BF329ADBD}">
      <dgm:prSet/>
      <dgm:spPr/>
      <dgm:t>
        <a:bodyPr/>
        <a:lstStyle/>
        <a:p>
          <a:endParaRPr lang="ru-RU"/>
        </a:p>
      </dgm:t>
    </dgm:pt>
    <dgm:pt modelId="{1D15C6D5-1F03-4162-90CA-1C892FDB2866}" type="sibTrans" cxnId="{ADA107C7-E684-4FDF-AEBC-323BF329ADBD}">
      <dgm:prSet/>
      <dgm:spPr/>
      <dgm:t>
        <a:bodyPr/>
        <a:lstStyle/>
        <a:p>
          <a:endParaRPr lang="ru-RU"/>
        </a:p>
      </dgm:t>
    </dgm:pt>
    <dgm:pt modelId="{92CB79D7-10E0-479F-9BF0-5F29A3201A20}">
      <dgm:prSet phldrT="[Текст]"/>
      <dgm:spPr/>
      <dgm:t>
        <a:bodyPr/>
        <a:lstStyle/>
        <a:p>
          <a:r>
            <a:rPr lang="ru-RU"/>
            <a:t>Генерация</a:t>
          </a:r>
        </a:p>
      </dgm:t>
    </dgm:pt>
    <dgm:pt modelId="{422A1FD7-3CED-4CB9-8BA4-904ED9B3F816}" type="parTrans" cxnId="{F4465381-49E2-46FB-8E9D-A326815320AE}">
      <dgm:prSet/>
      <dgm:spPr/>
      <dgm:t>
        <a:bodyPr/>
        <a:lstStyle/>
        <a:p>
          <a:endParaRPr lang="ru-RU"/>
        </a:p>
      </dgm:t>
    </dgm:pt>
    <dgm:pt modelId="{1E72B90F-25D8-4E2C-A118-2D168181322F}" type="sibTrans" cxnId="{F4465381-49E2-46FB-8E9D-A326815320AE}">
      <dgm:prSet/>
      <dgm:spPr/>
      <dgm:t>
        <a:bodyPr/>
        <a:lstStyle/>
        <a:p>
          <a:endParaRPr lang="ru-RU"/>
        </a:p>
      </dgm:t>
    </dgm:pt>
    <dgm:pt modelId="{7E5E3A28-0E44-4CC7-9AAB-4F52E30BAEA7}">
      <dgm:prSet phldrT="[Текст]"/>
      <dgm:spPr/>
      <dgm:t>
        <a:bodyPr/>
        <a:lstStyle/>
        <a:p>
          <a:r>
            <a:rPr lang="ru-RU"/>
            <a:t>Печать</a:t>
          </a:r>
        </a:p>
      </dgm:t>
    </dgm:pt>
    <dgm:pt modelId="{ECB751FC-343A-460A-BB55-2FC7D0B7DA7E}" type="parTrans" cxnId="{80175C16-DE68-4E07-A420-28CCF392C8D9}">
      <dgm:prSet/>
      <dgm:spPr/>
      <dgm:t>
        <a:bodyPr/>
        <a:lstStyle/>
        <a:p>
          <a:endParaRPr lang="ru-RU"/>
        </a:p>
      </dgm:t>
    </dgm:pt>
    <dgm:pt modelId="{060FED21-C563-4E09-9CB5-E05605939A77}" type="sibTrans" cxnId="{80175C16-DE68-4E07-A420-28CCF392C8D9}">
      <dgm:prSet/>
      <dgm:spPr/>
      <dgm:t>
        <a:bodyPr/>
        <a:lstStyle/>
        <a:p>
          <a:endParaRPr lang="ru-RU"/>
        </a:p>
      </dgm:t>
    </dgm:pt>
    <dgm:pt modelId="{FB403313-6FF4-45B5-AD2B-D0D08BCC423D}">
      <dgm:prSet phldrT="[Текст]"/>
      <dgm:spPr/>
      <dgm:t>
        <a:bodyPr/>
        <a:lstStyle/>
        <a:p>
          <a:r>
            <a:rPr lang="ru-RU"/>
            <a:t>Хранилище данных</a:t>
          </a:r>
        </a:p>
      </dgm:t>
    </dgm:pt>
    <dgm:pt modelId="{461B26E9-8B85-4F88-8D90-9562FDD96B2B}" type="parTrans" cxnId="{70055C84-3AF6-4CB3-B2E5-02E258CD7DCC}">
      <dgm:prSet/>
      <dgm:spPr/>
      <dgm:t>
        <a:bodyPr/>
        <a:lstStyle/>
        <a:p>
          <a:endParaRPr lang="ru-RU"/>
        </a:p>
      </dgm:t>
    </dgm:pt>
    <dgm:pt modelId="{0BE6ADC2-6425-477D-BC28-84E9F2988BEE}" type="sibTrans" cxnId="{70055C84-3AF6-4CB3-B2E5-02E258CD7DCC}">
      <dgm:prSet/>
      <dgm:spPr/>
      <dgm:t>
        <a:bodyPr/>
        <a:lstStyle/>
        <a:p>
          <a:endParaRPr lang="ru-RU"/>
        </a:p>
      </dgm:t>
    </dgm:pt>
    <dgm:pt modelId="{FA60112D-507C-4ECA-8739-6745A06C9AEE}" type="pres">
      <dgm:prSet presAssocID="{2B523B1C-8A4D-471D-BC78-753BF876F343}" presName="cycle" presStyleCnt="0">
        <dgm:presLayoutVars>
          <dgm:chMax val="1"/>
          <dgm:dir/>
          <dgm:animLvl val="ctr"/>
          <dgm:resizeHandles val="exact"/>
        </dgm:presLayoutVars>
      </dgm:prSet>
      <dgm:spPr/>
      <dgm:t>
        <a:bodyPr/>
        <a:lstStyle/>
        <a:p>
          <a:endParaRPr lang="ru-RU"/>
        </a:p>
      </dgm:t>
    </dgm:pt>
    <dgm:pt modelId="{D3842272-AD5B-4F13-B7FF-FB3A867CFD5A}" type="pres">
      <dgm:prSet presAssocID="{3D55D5E0-DCE5-4BAB-9975-C5A4E5F7D471}" presName="centerShape" presStyleLbl="node0" presStyleIdx="0" presStyleCnt="1" custScaleX="109127" custScaleY="108551" custLinFactNeighborX="3781" custLinFactNeighborY="-26066"/>
      <dgm:spPr/>
      <dgm:t>
        <a:bodyPr/>
        <a:lstStyle/>
        <a:p>
          <a:endParaRPr lang="ru-RU"/>
        </a:p>
      </dgm:t>
    </dgm:pt>
    <dgm:pt modelId="{269C0F0E-82BF-4F7A-8BD9-AB438A71B422}" type="pres">
      <dgm:prSet presAssocID="{422A1FD7-3CED-4CB9-8BA4-904ED9B3F816}" presName="parTrans" presStyleLbl="bgSibTrans2D1" presStyleIdx="0" presStyleCnt="3" custScaleX="57517" custLinFactNeighborX="25841" custLinFactNeighborY="26572"/>
      <dgm:spPr>
        <a:prstGeom prst="leftRightArrow">
          <a:avLst/>
        </a:prstGeom>
      </dgm:spPr>
      <dgm:t>
        <a:bodyPr/>
        <a:lstStyle/>
        <a:p>
          <a:endParaRPr lang="ru-RU"/>
        </a:p>
      </dgm:t>
    </dgm:pt>
    <dgm:pt modelId="{0BB5D829-8189-4895-B755-163914BF2032}" type="pres">
      <dgm:prSet presAssocID="{92CB79D7-10E0-479F-9BF0-5F29A3201A20}" presName="node" presStyleLbl="node1" presStyleIdx="0" presStyleCnt="3" custScaleX="66562" custScaleY="39880" custRadScaleRad="144630" custRadScaleInc="39382">
        <dgm:presLayoutVars>
          <dgm:bulletEnabled val="1"/>
        </dgm:presLayoutVars>
      </dgm:prSet>
      <dgm:spPr/>
      <dgm:t>
        <a:bodyPr/>
        <a:lstStyle/>
        <a:p>
          <a:endParaRPr lang="ru-RU"/>
        </a:p>
      </dgm:t>
    </dgm:pt>
    <dgm:pt modelId="{555387E3-ADE4-417B-BE7C-360AE0D2C714}" type="pres">
      <dgm:prSet presAssocID="{ECB751FC-343A-460A-BB55-2FC7D0B7DA7E}" presName="parTrans" presStyleLbl="bgSibTrans2D1" presStyleIdx="1" presStyleCnt="3" custAng="21226852" custFlipVert="1" custFlipHor="1" custScaleX="53513" custScaleY="107019" custLinFactNeighborX="-30509" custLinFactNeighborY="20367"/>
      <dgm:spPr/>
      <dgm:t>
        <a:bodyPr/>
        <a:lstStyle/>
        <a:p>
          <a:endParaRPr lang="ru-RU"/>
        </a:p>
      </dgm:t>
    </dgm:pt>
    <dgm:pt modelId="{73408020-A2CD-4293-BF53-887C6F21B34E}" type="pres">
      <dgm:prSet presAssocID="{7E5E3A28-0E44-4CC7-9AAB-4F52E30BAEA7}" presName="node" presStyleLbl="node1" presStyleIdx="1" presStyleCnt="3" custScaleX="73308" custScaleY="37647" custRadScaleRad="150952" custRadScaleInc="58463">
        <dgm:presLayoutVars>
          <dgm:bulletEnabled val="1"/>
        </dgm:presLayoutVars>
      </dgm:prSet>
      <dgm:spPr/>
      <dgm:t>
        <a:bodyPr/>
        <a:lstStyle/>
        <a:p>
          <a:endParaRPr lang="ru-RU"/>
        </a:p>
      </dgm:t>
    </dgm:pt>
    <dgm:pt modelId="{1FC8234A-8D68-43F4-ACA1-AA403CB39AE1}" type="pres">
      <dgm:prSet presAssocID="{461B26E9-8B85-4F88-8D90-9562FDD96B2B}" presName="parTrans" presStyleLbl="bgSibTrans2D1" presStyleIdx="2" presStyleCnt="3" custAng="16195120" custScaleX="43364" custScaleY="139675" custLinFactNeighborX="771" custLinFactNeighborY="-42669"/>
      <dgm:spPr>
        <a:prstGeom prst="upDownArrow">
          <a:avLst/>
        </a:prstGeom>
      </dgm:spPr>
      <dgm:t>
        <a:bodyPr/>
        <a:lstStyle/>
        <a:p>
          <a:endParaRPr lang="ru-RU"/>
        </a:p>
      </dgm:t>
    </dgm:pt>
    <dgm:pt modelId="{AA4D06F5-6C27-42B2-8B69-2EBE4429499F}" type="pres">
      <dgm:prSet presAssocID="{FB403313-6FF4-45B5-AD2B-D0D08BCC423D}" presName="node" presStyleLbl="node1" presStyleIdx="2" presStyleCnt="3" custScaleX="116994" custScaleY="53545" custRadScaleRad="46007" custRadScaleInc="192854">
        <dgm:presLayoutVars>
          <dgm:bulletEnabled val="1"/>
        </dgm:presLayoutVars>
      </dgm:prSet>
      <dgm:spPr>
        <a:prstGeom prst="can">
          <a:avLst/>
        </a:prstGeom>
      </dgm:spPr>
      <dgm:t>
        <a:bodyPr/>
        <a:lstStyle/>
        <a:p>
          <a:endParaRPr lang="ru-RU"/>
        </a:p>
      </dgm:t>
    </dgm:pt>
  </dgm:ptLst>
  <dgm:cxnLst>
    <dgm:cxn modelId="{A8D8A0D8-1613-4133-9222-C7AEEA12D74F}" type="presOf" srcId="{461B26E9-8B85-4F88-8D90-9562FDD96B2B}" destId="{1FC8234A-8D68-43F4-ACA1-AA403CB39AE1}" srcOrd="0" destOrd="0" presId="urn:microsoft.com/office/officeart/2005/8/layout/radial4"/>
    <dgm:cxn modelId="{70055C84-3AF6-4CB3-B2E5-02E258CD7DCC}" srcId="{3D55D5E0-DCE5-4BAB-9975-C5A4E5F7D471}" destId="{FB403313-6FF4-45B5-AD2B-D0D08BCC423D}" srcOrd="2" destOrd="0" parTransId="{461B26E9-8B85-4F88-8D90-9562FDD96B2B}" sibTransId="{0BE6ADC2-6425-477D-BC28-84E9F2988BEE}"/>
    <dgm:cxn modelId="{80175C16-DE68-4E07-A420-28CCF392C8D9}" srcId="{3D55D5E0-DCE5-4BAB-9975-C5A4E5F7D471}" destId="{7E5E3A28-0E44-4CC7-9AAB-4F52E30BAEA7}" srcOrd="1" destOrd="0" parTransId="{ECB751FC-343A-460A-BB55-2FC7D0B7DA7E}" sibTransId="{060FED21-C563-4E09-9CB5-E05605939A77}"/>
    <dgm:cxn modelId="{F4465381-49E2-46FB-8E9D-A326815320AE}" srcId="{3D55D5E0-DCE5-4BAB-9975-C5A4E5F7D471}" destId="{92CB79D7-10E0-479F-9BF0-5F29A3201A20}" srcOrd="0" destOrd="0" parTransId="{422A1FD7-3CED-4CB9-8BA4-904ED9B3F816}" sibTransId="{1E72B90F-25D8-4E2C-A118-2D168181322F}"/>
    <dgm:cxn modelId="{AB06FC4F-C684-442C-9CC7-A64D14D68606}" type="presOf" srcId="{3D55D5E0-DCE5-4BAB-9975-C5A4E5F7D471}" destId="{D3842272-AD5B-4F13-B7FF-FB3A867CFD5A}" srcOrd="0" destOrd="0" presId="urn:microsoft.com/office/officeart/2005/8/layout/radial4"/>
    <dgm:cxn modelId="{ADA107C7-E684-4FDF-AEBC-323BF329ADBD}" srcId="{2B523B1C-8A4D-471D-BC78-753BF876F343}" destId="{3D55D5E0-DCE5-4BAB-9975-C5A4E5F7D471}" srcOrd="0" destOrd="0" parTransId="{2B91E65E-7553-4BF5-A1BA-0200C779901A}" sibTransId="{1D15C6D5-1F03-4162-90CA-1C892FDB2866}"/>
    <dgm:cxn modelId="{30DFAE37-35C1-4356-89BA-557B75E15F8E}" type="presOf" srcId="{422A1FD7-3CED-4CB9-8BA4-904ED9B3F816}" destId="{269C0F0E-82BF-4F7A-8BD9-AB438A71B422}" srcOrd="0" destOrd="0" presId="urn:microsoft.com/office/officeart/2005/8/layout/radial4"/>
    <dgm:cxn modelId="{6CC2E8F9-1371-4E79-B9F4-DFC58F72FF65}" type="presOf" srcId="{ECB751FC-343A-460A-BB55-2FC7D0B7DA7E}" destId="{555387E3-ADE4-417B-BE7C-360AE0D2C714}" srcOrd="0" destOrd="0" presId="urn:microsoft.com/office/officeart/2005/8/layout/radial4"/>
    <dgm:cxn modelId="{260FCB6F-188C-462C-B931-F28A165377F4}" type="presOf" srcId="{92CB79D7-10E0-479F-9BF0-5F29A3201A20}" destId="{0BB5D829-8189-4895-B755-163914BF2032}" srcOrd="0" destOrd="0" presId="urn:microsoft.com/office/officeart/2005/8/layout/radial4"/>
    <dgm:cxn modelId="{319E3A43-0A51-4B41-801E-BB478D22D085}" type="presOf" srcId="{2B523B1C-8A4D-471D-BC78-753BF876F343}" destId="{FA60112D-507C-4ECA-8739-6745A06C9AEE}" srcOrd="0" destOrd="0" presId="urn:microsoft.com/office/officeart/2005/8/layout/radial4"/>
    <dgm:cxn modelId="{CBBA7F35-A828-417E-B449-7E994557AAA3}" type="presOf" srcId="{FB403313-6FF4-45B5-AD2B-D0D08BCC423D}" destId="{AA4D06F5-6C27-42B2-8B69-2EBE4429499F}" srcOrd="0" destOrd="0" presId="urn:microsoft.com/office/officeart/2005/8/layout/radial4"/>
    <dgm:cxn modelId="{C6CD025D-7283-434A-AE23-6CD0853A584F}" type="presOf" srcId="{7E5E3A28-0E44-4CC7-9AAB-4F52E30BAEA7}" destId="{73408020-A2CD-4293-BF53-887C6F21B34E}" srcOrd="0" destOrd="0" presId="urn:microsoft.com/office/officeart/2005/8/layout/radial4"/>
    <dgm:cxn modelId="{44659A3A-7641-4330-A7F0-E6F77527D987}" type="presParOf" srcId="{FA60112D-507C-4ECA-8739-6745A06C9AEE}" destId="{D3842272-AD5B-4F13-B7FF-FB3A867CFD5A}" srcOrd="0" destOrd="0" presId="urn:microsoft.com/office/officeart/2005/8/layout/radial4"/>
    <dgm:cxn modelId="{165C8503-4200-41B6-BAE7-37ADC55ACBCA}" type="presParOf" srcId="{FA60112D-507C-4ECA-8739-6745A06C9AEE}" destId="{269C0F0E-82BF-4F7A-8BD9-AB438A71B422}" srcOrd="1" destOrd="0" presId="urn:microsoft.com/office/officeart/2005/8/layout/radial4"/>
    <dgm:cxn modelId="{2D224947-C235-402C-A491-17E36142B798}" type="presParOf" srcId="{FA60112D-507C-4ECA-8739-6745A06C9AEE}" destId="{0BB5D829-8189-4895-B755-163914BF2032}" srcOrd="2" destOrd="0" presId="urn:microsoft.com/office/officeart/2005/8/layout/radial4"/>
    <dgm:cxn modelId="{056A9970-1CD7-48DE-A55A-327548DE6746}" type="presParOf" srcId="{FA60112D-507C-4ECA-8739-6745A06C9AEE}" destId="{555387E3-ADE4-417B-BE7C-360AE0D2C714}" srcOrd="3" destOrd="0" presId="urn:microsoft.com/office/officeart/2005/8/layout/radial4"/>
    <dgm:cxn modelId="{265E626F-45DA-43DD-98DD-578DA326AF7E}" type="presParOf" srcId="{FA60112D-507C-4ECA-8739-6745A06C9AEE}" destId="{73408020-A2CD-4293-BF53-887C6F21B34E}" srcOrd="4" destOrd="0" presId="urn:microsoft.com/office/officeart/2005/8/layout/radial4"/>
    <dgm:cxn modelId="{6AE8D2C9-3F67-4BF3-95C5-FC75783A462B}" type="presParOf" srcId="{FA60112D-507C-4ECA-8739-6745A06C9AEE}" destId="{1FC8234A-8D68-43F4-ACA1-AA403CB39AE1}" srcOrd="5" destOrd="0" presId="urn:microsoft.com/office/officeart/2005/8/layout/radial4"/>
    <dgm:cxn modelId="{D5089261-EF08-46BB-B158-0095CB7274EF}" type="presParOf" srcId="{FA60112D-507C-4ECA-8739-6745A06C9AEE}" destId="{AA4D06F5-6C27-42B2-8B69-2EBE4429499F}" srcOrd="6" destOrd="0" presId="urn:microsoft.com/office/officeart/2005/8/layout/radial4"/>
  </dgm:cxnLst>
  <dgm:bg/>
  <dgm:whole/>
</dgm:dataModel>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Microsoft Sans Serif">
    <w:panose1 w:val="020B0604020202020204"/>
    <w:charset w:val="CC"/>
    <w:family w:val="swiss"/>
    <w:pitch w:val="variable"/>
    <w:sig w:usb0="E1002AFF" w:usb1="C0000002" w:usb2="00000008"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9D104A"/>
    <w:rsid w:val="000A5AA1"/>
    <w:rsid w:val="009D10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A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5AA1"/>
    <w:rPr>
      <w:color w:val="808080"/>
    </w:rPr>
  </w:style>
  <w:style w:type="paragraph" w:customStyle="1" w:styleId="0271AE35D1994598B19C9BBE19BB36B0">
    <w:name w:val="0271AE35D1994598B19C9BBE19BB36B0"/>
    <w:rsid w:val="000A5A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Вик08</b:Tag>
    <b:SourceType>InternetSite</b:SourceType>
    <b:Guid>{A0D617F5-84B9-4FCE-AF95-8763CDBB4EEF}</b:Guid>
    <b:LCID>0</b:LCID>
    <b:Author>
      <b:Author>
        <b:Corporate>Википедия</b:Corporate>
      </b:Author>
    </b:Author>
    <b:Title>Microsoft.NET</b:Title>
    <b:InternetSiteTitle>Википедия</b:InternetSiteTitle>
    <b:Year>2008</b:Year>
    <b:Month>Май</b:Month>
    <b:Day>28</b:Day>
    <b:URL>http://ru.wikipedia.org/wiki/Microsoft.NET</b:URL>
    <b:RefOrder>1</b:RefOrder>
  </b:Source>
  <b:Source>
    <b:Tag>Хей02</b:Tag>
    <b:SourceType>InternetSite</b:SourceType>
    <b:Guid>{06A49ED3-6C72-40C6-8AD8-05AD5F8CB796}</b:Guid>
    <b:LCID>1049</b:LCID>
    <b:Author>
      <b:Author>
        <b:NameList>
          <b:Person>
            <b:Last>Хейфец</b:Last>
            <b:First>Илья</b:First>
          </b:Person>
        </b:NameList>
      </b:Author>
    </b:Author>
    <b:Title>Архитектура .NET</b:Title>
    <b:Year>2002</b:Year>
    <b:InternetSiteTitle>Interface.Ru</b:InternetSiteTitle>
    <b:Month>Ноябрь</b:Month>
    <b:Day>11</b:Day>
    <b:URL>http://www.interface.ru/fset.asp?Url=/microsoft/arx.htm</b:URL>
    <b:RefOrder>2</b:RefOrder>
  </b:Source>
  <b:Source>
    <b:Tag>Дуб04</b:Tag>
    <b:SourceType>Book</b:SourceType>
    <b:Guid>{9E9E75E3-FE0A-4008-B1B1-9993F7121A90}</b:Guid>
    <b:LCID>0</b:LCID>
    <b:Author>
      <b:Author>
        <b:NameList>
          <b:Person>
            <b:Last>Дубовцев</b:Last>
            <b:First>А</b:First>
            <b:Middle>В</b:Middle>
          </b:Person>
        </b:NameList>
      </b:Author>
    </b:Author>
    <b:Title>Microsoft.NET в подлиннике</b:Title>
    <b:Year>2004</b:Year>
    <b:City>Санкт Петербург</b:City>
    <b:Publisher>БХВ-Петербург</b:Publisher>
    <b:RefOrder>3</b:RefOrder>
  </b:Source>
  <b:Source>
    <b:Tag>Гпй01</b:Tag>
    <b:SourceType>Book</b:SourceType>
    <b:Guid>{0A8B18E3-92B7-4C12-ACCE-75D3F834F36C}</b:Guid>
    <b:LCID>0</b:LCID>
    <b:Author>
      <b:Author>
        <b:NameList>
          <b:Person>
            <b:Last>Гайдышев</b:Last>
            <b:First>И</b:First>
          </b:Person>
        </b:NameList>
      </b:Author>
    </b:Author>
    <b:Title>Анализ и обработка данных: специальный справочник</b:Title>
    <b:Year>2001</b:Year>
    <b:City>Санкт Петербург</b:City>
    <b:Publisher>Издательский дом "Питер"</b:Publisher>
    <b:RefOrder>4</b:RefOrder>
  </b:Source>
  <b:Source>
    <b:Tag>АЮИ00</b:Tag>
    <b:SourceType>InternetSite</b:SourceType>
    <b:Guid>{16B04833-877D-4AE9-AFD2-14E065EA58D0}</b:Guid>
    <b:LCID>0</b:LCID>
    <b:Author>
      <b:Author>
        <b:NameList>
          <b:Person>
            <b:Last>Ионов</b:Last>
            <b:First>А</b:First>
            <b:Middle>Ю</b:Middle>
          </b:Person>
          <b:Person>
            <b:Last>Копылов</b:Last>
            <b:First>И</b:First>
            <b:Middle>А</b:Middle>
          </b:Person>
          <b:Person>
            <b:Last>Жуков</b:Last>
            <b:First>Д</b:First>
            <b:Middle>О</b:Middle>
          </b:Person>
        </b:NameList>
      </b:Author>
    </b:Author>
    <b:Title>Генератор задач по физике</b:Title>
    <b:Year>2000</b:Year>
    <b:InternetSiteTitle>Московская государственная академия приборостроения и информатики, Россия</b:InternetSiteTitle>
    <b:Month>Ноябрь</b:Month>
    <b:URL>http://nit.miem.edu.ru/2003/tezisy/articles/50.htm</b:URL>
    <b:RefOrder>5</b:RefOrder>
  </b:Source>
  <b:Source>
    <b:Tag>Ашк07</b:Tag>
    <b:SourceType>InternetSite</b:SourceType>
    <b:Guid>{AA8906D9-50B5-473C-81AA-BDE29BC8701B}</b:Guid>
    <b:LCID>0</b:LCID>
    <b:Author>
      <b:Author>
        <b:NameList>
          <b:Person>
            <b:Last>Ашкинази</b:Last>
            <b:First>Леонид</b:First>
            <b:Middle>Александрович</b:Middle>
          </b:Person>
        </b:NameList>
      </b:Author>
    </b:Author>
    <b:Title>Генератор задач по физике</b:Title>
    <b:InternetSiteTitle>Информационные технологии в образовании</b:InternetSiteTitle>
    <b:Year>2007</b:Year>
    <b:URL>http://ito.edu.ru/2007/Moscow/II/1/II-1-6899.html</b:URL>
    <b:RefOrder>6</b:RefOrder>
  </b:Source>
  <b:Source>
    <b:Tag>Боч08</b:Tag>
    <b:SourceType>InternetSite</b:SourceType>
    <b:Guid>{A6C0A769-6939-422A-B5CA-50769019C875}</b:Guid>
    <b:LCID>0</b:LCID>
    <b:Author>
      <b:Author>
        <b:NameList>
          <b:Person>
            <b:Last>Бочканов</b:Last>
            <b:First>Сергей</b:First>
          </b:Person>
        </b:NameList>
      </b:Author>
    </b:Author>
    <b:Title>Библиотека алгоритмов</b:Title>
    <b:Year>2008</b:Year>
    <b:URL>http://alglib.sources.ru</b:URL>
    <b:RefOrder>7</b:RefOrder>
  </b:Source>
  <b:Source>
    <b:Tag>Fre07</b:Tag>
    <b:SourceType>InternetSite</b:SourceType>
    <b:Guid>{6CA742EB-043E-43C6-A180-852DDE3C80C9}</b:Guid>
    <b:LCID>0</b:LCID>
    <b:Author>
      <b:Author>
        <b:Corporate>Free Software Foundation, Inc</b:Corporate>
      </b:Author>
    </b:Author>
    <b:Title>GNU GENERAL PUBLIC LICENSE</b:Title>
    <b:Year>2007</b:Year>
    <b:URL>http://www.gnu.org/licenses/gpl-3.0-standalone.html</b:URL>
    <b:RefOrder>8</b:RefOrder>
  </b:Source>
  <b:Source>
    <b:Tag>Ful08</b:Tag>
    <b:SourceType>InternetSite</b:SourceType>
    <b:Guid>{C72493F5-3DC7-4FD7-AF8E-7F77167B50ED}</b:Guid>
    <b:LCID>0</b:LCID>
    <b:Author>
      <b:Author>
        <b:Corporate>Fullerton</b:Corporate>
      </b:Author>
    </b:Author>
    <b:Title>Steepest Descent or Gradient Method</b:Title>
    <b:YearAccessed>2008</b:YearAccessed>
    <b:URL>http://math.fullerton.edu/mathews/n2003/GradientSearchMod.html</b:URL>
    <b:RefOrder>9</b:RefOrder>
  </b:Source>
</b:Sources>
</file>

<file path=customXml/itemProps1.xml><?xml version="1.0" encoding="utf-8"?>
<ds:datastoreItem xmlns:ds="http://schemas.openxmlformats.org/officeDocument/2006/customXml" ds:itemID="{11C059BA-35E5-4252-86C6-3E6C7C4C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5569</TotalTime>
  <Pages>67</Pages>
  <Words>18235</Words>
  <Characters>103940</Characters>
  <Application>Microsoft Office Word</Application>
  <DocSecurity>0</DocSecurity>
  <Lines>866</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CHOH</Company>
  <LinksUpToDate>false</LinksUpToDate>
  <CharactersWithSpaces>121932</CharactersWithSpaces>
  <SharedDoc>false</SharedDoc>
  <HLinks>
    <vt:vector size="120" baseType="variant">
      <vt:variant>
        <vt:i4>1900600</vt:i4>
      </vt:variant>
      <vt:variant>
        <vt:i4>116</vt:i4>
      </vt:variant>
      <vt:variant>
        <vt:i4>0</vt:i4>
      </vt:variant>
      <vt:variant>
        <vt:i4>5</vt:i4>
      </vt:variant>
      <vt:variant>
        <vt:lpwstr/>
      </vt:variant>
      <vt:variant>
        <vt:lpwstr>_Toc199574720</vt:lpwstr>
      </vt:variant>
      <vt:variant>
        <vt:i4>1966136</vt:i4>
      </vt:variant>
      <vt:variant>
        <vt:i4>110</vt:i4>
      </vt:variant>
      <vt:variant>
        <vt:i4>0</vt:i4>
      </vt:variant>
      <vt:variant>
        <vt:i4>5</vt:i4>
      </vt:variant>
      <vt:variant>
        <vt:lpwstr/>
      </vt:variant>
      <vt:variant>
        <vt:lpwstr>_Toc199574719</vt:lpwstr>
      </vt:variant>
      <vt:variant>
        <vt:i4>1966136</vt:i4>
      </vt:variant>
      <vt:variant>
        <vt:i4>104</vt:i4>
      </vt:variant>
      <vt:variant>
        <vt:i4>0</vt:i4>
      </vt:variant>
      <vt:variant>
        <vt:i4>5</vt:i4>
      </vt:variant>
      <vt:variant>
        <vt:lpwstr/>
      </vt:variant>
      <vt:variant>
        <vt:lpwstr>_Toc199574718</vt:lpwstr>
      </vt:variant>
      <vt:variant>
        <vt:i4>1966136</vt:i4>
      </vt:variant>
      <vt:variant>
        <vt:i4>98</vt:i4>
      </vt:variant>
      <vt:variant>
        <vt:i4>0</vt:i4>
      </vt:variant>
      <vt:variant>
        <vt:i4>5</vt:i4>
      </vt:variant>
      <vt:variant>
        <vt:lpwstr/>
      </vt:variant>
      <vt:variant>
        <vt:lpwstr>_Toc199574717</vt:lpwstr>
      </vt:variant>
      <vt:variant>
        <vt:i4>1966136</vt:i4>
      </vt:variant>
      <vt:variant>
        <vt:i4>92</vt:i4>
      </vt:variant>
      <vt:variant>
        <vt:i4>0</vt:i4>
      </vt:variant>
      <vt:variant>
        <vt:i4>5</vt:i4>
      </vt:variant>
      <vt:variant>
        <vt:lpwstr/>
      </vt:variant>
      <vt:variant>
        <vt:lpwstr>_Toc199574716</vt:lpwstr>
      </vt:variant>
      <vt:variant>
        <vt:i4>1966136</vt:i4>
      </vt:variant>
      <vt:variant>
        <vt:i4>86</vt:i4>
      </vt:variant>
      <vt:variant>
        <vt:i4>0</vt:i4>
      </vt:variant>
      <vt:variant>
        <vt:i4>5</vt:i4>
      </vt:variant>
      <vt:variant>
        <vt:lpwstr/>
      </vt:variant>
      <vt:variant>
        <vt:lpwstr>_Toc199574715</vt:lpwstr>
      </vt:variant>
      <vt:variant>
        <vt:i4>1966136</vt:i4>
      </vt:variant>
      <vt:variant>
        <vt:i4>80</vt:i4>
      </vt:variant>
      <vt:variant>
        <vt:i4>0</vt:i4>
      </vt:variant>
      <vt:variant>
        <vt:i4>5</vt:i4>
      </vt:variant>
      <vt:variant>
        <vt:lpwstr/>
      </vt:variant>
      <vt:variant>
        <vt:lpwstr>_Toc199574714</vt:lpwstr>
      </vt:variant>
      <vt:variant>
        <vt:i4>1966136</vt:i4>
      </vt:variant>
      <vt:variant>
        <vt:i4>74</vt:i4>
      </vt:variant>
      <vt:variant>
        <vt:i4>0</vt:i4>
      </vt:variant>
      <vt:variant>
        <vt:i4>5</vt:i4>
      </vt:variant>
      <vt:variant>
        <vt:lpwstr/>
      </vt:variant>
      <vt:variant>
        <vt:lpwstr>_Toc199574713</vt:lpwstr>
      </vt:variant>
      <vt:variant>
        <vt:i4>1966136</vt:i4>
      </vt:variant>
      <vt:variant>
        <vt:i4>68</vt:i4>
      </vt:variant>
      <vt:variant>
        <vt:i4>0</vt:i4>
      </vt:variant>
      <vt:variant>
        <vt:i4>5</vt:i4>
      </vt:variant>
      <vt:variant>
        <vt:lpwstr/>
      </vt:variant>
      <vt:variant>
        <vt:lpwstr>_Toc199574712</vt:lpwstr>
      </vt:variant>
      <vt:variant>
        <vt:i4>1966136</vt:i4>
      </vt:variant>
      <vt:variant>
        <vt:i4>62</vt:i4>
      </vt:variant>
      <vt:variant>
        <vt:i4>0</vt:i4>
      </vt:variant>
      <vt:variant>
        <vt:i4>5</vt:i4>
      </vt:variant>
      <vt:variant>
        <vt:lpwstr/>
      </vt:variant>
      <vt:variant>
        <vt:lpwstr>_Toc199574711</vt:lpwstr>
      </vt:variant>
      <vt:variant>
        <vt:i4>1966136</vt:i4>
      </vt:variant>
      <vt:variant>
        <vt:i4>56</vt:i4>
      </vt:variant>
      <vt:variant>
        <vt:i4>0</vt:i4>
      </vt:variant>
      <vt:variant>
        <vt:i4>5</vt:i4>
      </vt:variant>
      <vt:variant>
        <vt:lpwstr/>
      </vt:variant>
      <vt:variant>
        <vt:lpwstr>_Toc199574710</vt:lpwstr>
      </vt:variant>
      <vt:variant>
        <vt:i4>2031672</vt:i4>
      </vt:variant>
      <vt:variant>
        <vt:i4>50</vt:i4>
      </vt:variant>
      <vt:variant>
        <vt:i4>0</vt:i4>
      </vt:variant>
      <vt:variant>
        <vt:i4>5</vt:i4>
      </vt:variant>
      <vt:variant>
        <vt:lpwstr/>
      </vt:variant>
      <vt:variant>
        <vt:lpwstr>_Toc199574709</vt:lpwstr>
      </vt:variant>
      <vt:variant>
        <vt:i4>2031672</vt:i4>
      </vt:variant>
      <vt:variant>
        <vt:i4>44</vt:i4>
      </vt:variant>
      <vt:variant>
        <vt:i4>0</vt:i4>
      </vt:variant>
      <vt:variant>
        <vt:i4>5</vt:i4>
      </vt:variant>
      <vt:variant>
        <vt:lpwstr/>
      </vt:variant>
      <vt:variant>
        <vt:lpwstr>_Toc199574708</vt:lpwstr>
      </vt:variant>
      <vt:variant>
        <vt:i4>2031672</vt:i4>
      </vt:variant>
      <vt:variant>
        <vt:i4>38</vt:i4>
      </vt:variant>
      <vt:variant>
        <vt:i4>0</vt:i4>
      </vt:variant>
      <vt:variant>
        <vt:i4>5</vt:i4>
      </vt:variant>
      <vt:variant>
        <vt:lpwstr/>
      </vt:variant>
      <vt:variant>
        <vt:lpwstr>_Toc199574707</vt:lpwstr>
      </vt:variant>
      <vt:variant>
        <vt:i4>2031672</vt:i4>
      </vt:variant>
      <vt:variant>
        <vt:i4>32</vt:i4>
      </vt:variant>
      <vt:variant>
        <vt:i4>0</vt:i4>
      </vt:variant>
      <vt:variant>
        <vt:i4>5</vt:i4>
      </vt:variant>
      <vt:variant>
        <vt:lpwstr/>
      </vt:variant>
      <vt:variant>
        <vt:lpwstr>_Toc199574706</vt:lpwstr>
      </vt:variant>
      <vt:variant>
        <vt:i4>2031672</vt:i4>
      </vt:variant>
      <vt:variant>
        <vt:i4>26</vt:i4>
      </vt:variant>
      <vt:variant>
        <vt:i4>0</vt:i4>
      </vt:variant>
      <vt:variant>
        <vt:i4>5</vt:i4>
      </vt:variant>
      <vt:variant>
        <vt:lpwstr/>
      </vt:variant>
      <vt:variant>
        <vt:lpwstr>_Toc199574705</vt:lpwstr>
      </vt:variant>
      <vt:variant>
        <vt:i4>2031672</vt:i4>
      </vt:variant>
      <vt:variant>
        <vt:i4>20</vt:i4>
      </vt:variant>
      <vt:variant>
        <vt:i4>0</vt:i4>
      </vt:variant>
      <vt:variant>
        <vt:i4>5</vt:i4>
      </vt:variant>
      <vt:variant>
        <vt:lpwstr/>
      </vt:variant>
      <vt:variant>
        <vt:lpwstr>_Toc199574704</vt:lpwstr>
      </vt:variant>
      <vt:variant>
        <vt:i4>2031672</vt:i4>
      </vt:variant>
      <vt:variant>
        <vt:i4>14</vt:i4>
      </vt:variant>
      <vt:variant>
        <vt:i4>0</vt:i4>
      </vt:variant>
      <vt:variant>
        <vt:i4>5</vt:i4>
      </vt:variant>
      <vt:variant>
        <vt:lpwstr/>
      </vt:variant>
      <vt:variant>
        <vt:lpwstr>_Toc199574703</vt:lpwstr>
      </vt:variant>
      <vt:variant>
        <vt:i4>2031672</vt:i4>
      </vt:variant>
      <vt:variant>
        <vt:i4>8</vt:i4>
      </vt:variant>
      <vt:variant>
        <vt:i4>0</vt:i4>
      </vt:variant>
      <vt:variant>
        <vt:i4>5</vt:i4>
      </vt:variant>
      <vt:variant>
        <vt:lpwstr/>
      </vt:variant>
      <vt:variant>
        <vt:lpwstr>_Toc199574702</vt:lpwstr>
      </vt:variant>
      <vt:variant>
        <vt:i4>2031672</vt:i4>
      </vt:variant>
      <vt:variant>
        <vt:i4>2</vt:i4>
      </vt:variant>
      <vt:variant>
        <vt:i4>0</vt:i4>
      </vt:variant>
      <vt:variant>
        <vt:i4>5</vt:i4>
      </vt:variant>
      <vt:variant>
        <vt:lpwstr/>
      </vt:variant>
      <vt:variant>
        <vt:lpwstr>_Toc199574701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107</cp:revision>
  <dcterms:created xsi:type="dcterms:W3CDTF">2008-05-28T11:14:00Z</dcterms:created>
  <dcterms:modified xsi:type="dcterms:W3CDTF">2008-06-01T21:49:00Z</dcterms:modified>
</cp:coreProperties>
</file>