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  <w:bCs/>
        </w:rPr>
        <w:t xml:space="preserve">bold text with an elision:</w:t>
      </w:r>
      <w:r>
        <w:rPr>
          <w:b/>
          <w:bCs/>
        </w:rPr>
        <w:t xml:space="preserve"> </w:t>
      </w:r>
      <w:r>
        <w:rPr>
          <w:rStyle w:val="Elision"/>
          <w:b/>
          <w:bCs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