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2A5B7" w14:textId="250B786D" w:rsidR="00473A79" w:rsidRDefault="00293263">
      <w:r>
        <w:t>RF EMI to STIX Notional Mapping</w:t>
      </w:r>
    </w:p>
    <w:p w14:paraId="640DDDB5" w14:textId="7E59C117" w:rsidR="00293263" w:rsidRDefault="00293263">
      <w:r>
        <w:t>Updated:</w:t>
      </w:r>
    </w:p>
    <w:p w14:paraId="1AEE1D20" w14:textId="0CEB87BE" w:rsidR="00293263" w:rsidRDefault="009B0CE7" w:rsidP="42432CB8">
      <w:pPr>
        <w:pStyle w:val="ListParagraph"/>
        <w:numPr>
          <w:ilvl w:val="0"/>
          <w:numId w:val="2"/>
        </w:numPr>
        <w:ind w:left="360"/>
      </w:pPr>
      <w:r>
        <w:t>0</w:t>
      </w:r>
      <w:r w:rsidR="45B30477">
        <w:t>6</w:t>
      </w:r>
      <w:r w:rsidR="00293263">
        <w:t>/</w:t>
      </w:r>
      <w:r w:rsidR="503658BF">
        <w:t>2</w:t>
      </w:r>
      <w:r>
        <w:t>6</w:t>
      </w:r>
      <w:r w:rsidR="00293263">
        <w:t>/2025</w:t>
      </w:r>
      <w:r w:rsidR="50FA019A">
        <w:t xml:space="preserve"> - </w:t>
      </w:r>
      <w:r w:rsidR="6574D024">
        <w:t xml:space="preserve">with additional use cases to begin mapping towards </w:t>
      </w:r>
      <w:r w:rsidR="6947CA76">
        <w:t>&amp;</w:t>
      </w:r>
      <w:r w:rsidR="6574D024">
        <w:t xml:space="preserve"> building in CTIX. /HF</w:t>
      </w:r>
    </w:p>
    <w:p w14:paraId="658E91C9" w14:textId="56319411" w:rsidR="74A765A0" w:rsidRDefault="3639CCAB" w:rsidP="42432CB8">
      <w:pPr>
        <w:pStyle w:val="ListParagraph"/>
        <w:numPr>
          <w:ilvl w:val="0"/>
          <w:numId w:val="2"/>
        </w:numPr>
        <w:ind w:left="360"/>
      </w:pPr>
      <w:r>
        <w:t>07/08/</w:t>
      </w:r>
      <w:r w:rsidR="4E3DF66E">
        <w:t>2025</w:t>
      </w:r>
      <w:r w:rsidR="45DDE457">
        <w:t xml:space="preserve"> - </w:t>
      </w:r>
      <w:r w:rsidR="4E3DF66E">
        <w:t>with SMOS anomaly cross reference</w:t>
      </w:r>
      <w:r w:rsidR="79708225">
        <w:t xml:space="preserve"> (Use Case #5)</w:t>
      </w:r>
      <w:r w:rsidR="4E3DF66E">
        <w:t xml:space="preserve"> and proof of concept cross walk after generating the relationship diagram in CTIX. //HF</w:t>
      </w:r>
    </w:p>
    <w:p w14:paraId="1C1C8533" w14:textId="14DB1FA2" w:rsidR="00293263" w:rsidRDefault="00293263" w:rsidP="00293263">
      <w:pPr>
        <w:pStyle w:val="Heading2"/>
      </w:pPr>
      <w:r>
        <w:t>Introduction:</w:t>
      </w:r>
    </w:p>
    <w:p w14:paraId="49B3E267" w14:textId="15C8BC96" w:rsidR="00293263" w:rsidRDefault="00293263" w:rsidP="00293263">
      <w:r>
        <w:t xml:space="preserve">The purpose of this document is to annotate mapping RF EMI events to the STIX 2.1 framework through a series of publicly available and member submitted reports. The desired information elements are listed below. Each example report has had all available items extracted and mapped to the existing STIX 2.1 framework. </w:t>
      </w:r>
      <w:r w:rsidRPr="005C3099">
        <w:rPr>
          <w:color w:val="FF0000"/>
        </w:rPr>
        <w:t xml:space="preserve">Highlighted </w:t>
      </w:r>
      <w:r>
        <w:t xml:space="preserve">items did not intuitively map to existing STIX Domain Objects (SDOs) and may constitute the creation of unique SDOs and/or attributes. </w:t>
      </w:r>
      <w:proofErr w:type="gramStart"/>
      <w:r w:rsidR="00D64F3A">
        <w:t>The majority of</w:t>
      </w:r>
      <w:proofErr w:type="gramEnd"/>
      <w:r w:rsidR="00D64F3A">
        <w:t xml:space="preserve"> these data points were aggregated into the </w:t>
      </w:r>
      <w:r w:rsidR="0040604D">
        <w:t>“description” attribute.</w:t>
      </w:r>
    </w:p>
    <w:p w14:paraId="22ADD310" w14:textId="1E0619AD" w:rsidR="00341D4C" w:rsidRPr="00341D4C" w:rsidRDefault="00341D4C" w:rsidP="00293263">
      <w:r>
        <w:t xml:space="preserve">All data received from member organizations has been obfuscated </w:t>
      </w:r>
      <w:r w:rsidR="00536808">
        <w:t xml:space="preserve">in accordance with Space ISAC Operating Rules. </w:t>
      </w:r>
    </w:p>
    <w:p w14:paraId="3E167438" w14:textId="4E26D6CF" w:rsidR="00293263" w:rsidRDefault="00536808" w:rsidP="00293263">
      <w:pPr>
        <w:pStyle w:val="Heading2"/>
      </w:pPr>
      <w:r>
        <w:t>Consolidated Reporting Components</w:t>
      </w:r>
      <w:r w:rsidR="00293263">
        <w:t xml:space="preserve">: </w:t>
      </w:r>
    </w:p>
    <w:p w14:paraId="00A63FB9" w14:textId="463AB7A1" w:rsidR="004E651B" w:rsidRPr="004E651B" w:rsidRDefault="004E651B" w:rsidP="004E651B">
      <w:r>
        <w:t xml:space="preserve">This chart maps the </w:t>
      </w:r>
      <w:r w:rsidR="00B57005">
        <w:t xml:space="preserve">assumed reporting elements for RF EMI </w:t>
      </w:r>
      <w:r w:rsidR="00A6287B">
        <w:t>events and</w:t>
      </w:r>
      <w:r w:rsidR="00B57005">
        <w:t xml:space="preserve"> assesses the ability to map them to current STIX 2.1 representations. </w:t>
      </w:r>
      <w:r w:rsidR="008C7787">
        <w:t xml:space="preserve">This exercise operates under the assumption that all elements can be mapped, whether as an SDO or attribute. Many of these items were included in the “description” attribute of various SDOs as a catch all. Items highlighted in red </w:t>
      </w:r>
      <w:r w:rsidR="00760843">
        <w:t xml:space="preserve">constitute data elements that did not have a strong, straightforward mapping. </w:t>
      </w:r>
    </w:p>
    <w:tbl>
      <w:tblPr>
        <w:tblStyle w:val="TableGrid"/>
        <w:tblW w:w="10278" w:type="dxa"/>
        <w:tblInd w:w="-113" w:type="dxa"/>
        <w:tblLook w:val="04A0" w:firstRow="1" w:lastRow="0" w:firstColumn="1" w:lastColumn="0" w:noHBand="0" w:noVBand="1"/>
      </w:tblPr>
      <w:tblGrid>
        <w:gridCol w:w="3888"/>
        <w:gridCol w:w="1080"/>
        <w:gridCol w:w="2790"/>
        <w:gridCol w:w="2520"/>
      </w:tblGrid>
      <w:tr w:rsidR="00156F41" w14:paraId="4A59E213" w14:textId="227C9B09" w:rsidTr="00156F41">
        <w:trPr>
          <w:trHeight w:val="368"/>
        </w:trPr>
        <w:tc>
          <w:tcPr>
            <w:tcW w:w="3888" w:type="dxa"/>
            <w:shd w:val="clear" w:color="auto" w:fill="DAE9F7" w:themeFill="text2" w:themeFillTint="1A"/>
          </w:tcPr>
          <w:p w14:paraId="226A24D1" w14:textId="775417A5" w:rsidR="00156F41" w:rsidRPr="00277519" w:rsidRDefault="00156F41" w:rsidP="00277519">
            <w:pPr>
              <w:rPr>
                <w:rStyle w:val="normaltextrun"/>
                <w:rFonts w:ascii="Aptos" w:hAnsi="Aptos"/>
                <w:b/>
                <w:bCs/>
              </w:rPr>
            </w:pPr>
            <w:r>
              <w:rPr>
                <w:rStyle w:val="normaltextrun"/>
                <w:rFonts w:ascii="Aptos" w:hAnsi="Aptos"/>
                <w:b/>
                <w:bCs/>
              </w:rPr>
              <w:t>Reporting Element</w:t>
            </w:r>
          </w:p>
        </w:tc>
        <w:tc>
          <w:tcPr>
            <w:tcW w:w="1080" w:type="dxa"/>
            <w:shd w:val="clear" w:color="auto" w:fill="DAE9F7" w:themeFill="text2" w:themeFillTint="1A"/>
          </w:tcPr>
          <w:p w14:paraId="2FD70D73" w14:textId="132A1BF2" w:rsidR="00156F41" w:rsidRPr="00277519" w:rsidRDefault="00156F41" w:rsidP="00277519">
            <w:pPr>
              <w:rPr>
                <w:b/>
                <w:bCs/>
              </w:rPr>
            </w:pPr>
            <w:r>
              <w:rPr>
                <w:b/>
                <w:bCs/>
              </w:rPr>
              <w:t xml:space="preserve">Data </w:t>
            </w:r>
          </w:p>
        </w:tc>
        <w:tc>
          <w:tcPr>
            <w:tcW w:w="2790" w:type="dxa"/>
            <w:shd w:val="clear" w:color="auto" w:fill="DAE9F7" w:themeFill="text2" w:themeFillTint="1A"/>
          </w:tcPr>
          <w:p w14:paraId="5D133A12" w14:textId="6CC3D534" w:rsidR="00156F41" w:rsidRPr="00277519" w:rsidRDefault="00156F41" w:rsidP="00277519">
            <w:pPr>
              <w:rPr>
                <w:b/>
                <w:bCs/>
              </w:rPr>
            </w:pPr>
            <w:r w:rsidRPr="00277519">
              <w:rPr>
                <w:b/>
                <w:bCs/>
              </w:rPr>
              <w:t>STIX 2.1 Mapping</w:t>
            </w:r>
          </w:p>
        </w:tc>
        <w:tc>
          <w:tcPr>
            <w:tcW w:w="2520" w:type="dxa"/>
            <w:shd w:val="clear" w:color="auto" w:fill="DAE9F7" w:themeFill="text2" w:themeFillTint="1A"/>
          </w:tcPr>
          <w:p w14:paraId="215479A5" w14:textId="5133BE6F" w:rsidR="00156F41" w:rsidRPr="00277519" w:rsidRDefault="00156F41" w:rsidP="00277519">
            <w:pPr>
              <w:rPr>
                <w:b/>
                <w:bCs/>
              </w:rPr>
            </w:pPr>
            <w:r>
              <w:rPr>
                <w:b/>
                <w:bCs/>
              </w:rPr>
              <w:t>Revised Terminology</w:t>
            </w:r>
          </w:p>
        </w:tc>
      </w:tr>
      <w:tr w:rsidR="00156F41" w14:paraId="240EA5A0" w14:textId="1ADE3F3D" w:rsidTr="00156F41">
        <w:tc>
          <w:tcPr>
            <w:tcW w:w="3888" w:type="dxa"/>
          </w:tcPr>
          <w:p w14:paraId="2CF84669" w14:textId="0C42D07E" w:rsidR="00156F41" w:rsidRPr="00536808" w:rsidRDefault="00156F41" w:rsidP="009B53D9">
            <w:pPr>
              <w:rPr>
                <w:sz w:val="22"/>
                <w:szCs w:val="22"/>
              </w:rPr>
            </w:pPr>
            <w:r w:rsidRPr="00536808">
              <w:rPr>
                <w:rStyle w:val="normaltextrun"/>
                <w:sz w:val="22"/>
                <w:szCs w:val="22"/>
              </w:rPr>
              <w:t>Aerospace SPARTA TTP</w:t>
            </w:r>
          </w:p>
        </w:tc>
        <w:tc>
          <w:tcPr>
            <w:tcW w:w="1080" w:type="dxa"/>
          </w:tcPr>
          <w:p w14:paraId="4BB2058F" w14:textId="77777777" w:rsidR="00156F41" w:rsidRPr="00536808" w:rsidRDefault="00156F41" w:rsidP="009B53D9">
            <w:pPr>
              <w:rPr>
                <w:sz w:val="22"/>
                <w:szCs w:val="22"/>
              </w:rPr>
            </w:pPr>
            <w:r w:rsidRPr="00536808">
              <w:rPr>
                <w:sz w:val="22"/>
                <w:szCs w:val="22"/>
              </w:rPr>
              <w:t>SDO</w:t>
            </w:r>
          </w:p>
        </w:tc>
        <w:tc>
          <w:tcPr>
            <w:tcW w:w="2790" w:type="dxa"/>
          </w:tcPr>
          <w:p w14:paraId="078C1502" w14:textId="77777777" w:rsidR="00156F41" w:rsidRPr="00536808" w:rsidRDefault="00156F41" w:rsidP="009B53D9">
            <w:pPr>
              <w:rPr>
                <w:sz w:val="22"/>
                <w:szCs w:val="22"/>
              </w:rPr>
            </w:pPr>
            <w:r w:rsidRPr="00536808">
              <w:rPr>
                <w:sz w:val="22"/>
                <w:szCs w:val="22"/>
              </w:rPr>
              <w:t>Attack Pattern</w:t>
            </w:r>
          </w:p>
        </w:tc>
        <w:tc>
          <w:tcPr>
            <w:tcW w:w="2520" w:type="dxa"/>
          </w:tcPr>
          <w:p w14:paraId="5B2CBADC" w14:textId="77777777" w:rsidR="00156F41" w:rsidRPr="00536808" w:rsidRDefault="00156F41" w:rsidP="009B53D9">
            <w:pPr>
              <w:rPr>
                <w:sz w:val="22"/>
                <w:szCs w:val="22"/>
              </w:rPr>
            </w:pPr>
          </w:p>
        </w:tc>
      </w:tr>
      <w:tr w:rsidR="00156F41" w14:paraId="1AB378ED" w14:textId="121A2965" w:rsidTr="00156F41">
        <w:tc>
          <w:tcPr>
            <w:tcW w:w="3888" w:type="dxa"/>
          </w:tcPr>
          <w:p w14:paraId="60F4B1EE" w14:textId="77777777" w:rsidR="00156F41" w:rsidRPr="005C3099" w:rsidRDefault="00156F41" w:rsidP="009B53D9">
            <w:pPr>
              <w:rPr>
                <w:color w:val="FF0000"/>
                <w:sz w:val="22"/>
                <w:szCs w:val="22"/>
              </w:rPr>
            </w:pPr>
            <w:r w:rsidRPr="005C3099">
              <w:rPr>
                <w:rStyle w:val="normaltextrun"/>
                <w:color w:val="FF0000"/>
                <w:sz w:val="22"/>
                <w:szCs w:val="22"/>
              </w:rPr>
              <w:t>Anomaly Details</w:t>
            </w:r>
          </w:p>
        </w:tc>
        <w:tc>
          <w:tcPr>
            <w:tcW w:w="1080" w:type="dxa"/>
          </w:tcPr>
          <w:p w14:paraId="265AEA41" w14:textId="7C0A38CD" w:rsidR="00156F41" w:rsidRPr="00536808" w:rsidRDefault="00156F41" w:rsidP="009B53D9">
            <w:pPr>
              <w:rPr>
                <w:sz w:val="22"/>
                <w:szCs w:val="22"/>
              </w:rPr>
            </w:pPr>
            <w:r w:rsidRPr="00536808">
              <w:rPr>
                <w:sz w:val="22"/>
                <w:szCs w:val="22"/>
              </w:rPr>
              <w:t>SDO</w:t>
            </w:r>
          </w:p>
        </w:tc>
        <w:tc>
          <w:tcPr>
            <w:tcW w:w="2790" w:type="dxa"/>
          </w:tcPr>
          <w:p w14:paraId="08D97D95" w14:textId="3093B921" w:rsidR="00156F41" w:rsidRPr="00536808" w:rsidRDefault="00156F41" w:rsidP="009B53D9">
            <w:pPr>
              <w:rPr>
                <w:sz w:val="22"/>
                <w:szCs w:val="22"/>
              </w:rPr>
            </w:pPr>
            <w:r w:rsidRPr="00536808">
              <w:rPr>
                <w:sz w:val="22"/>
                <w:szCs w:val="22"/>
              </w:rPr>
              <w:t>Intrusion Set</w:t>
            </w:r>
          </w:p>
        </w:tc>
        <w:tc>
          <w:tcPr>
            <w:tcW w:w="2520" w:type="dxa"/>
          </w:tcPr>
          <w:p w14:paraId="10B2C8E2" w14:textId="783E38E6" w:rsidR="00156F41" w:rsidRPr="00536808" w:rsidRDefault="00156F41" w:rsidP="009B53D9">
            <w:pPr>
              <w:rPr>
                <w:sz w:val="22"/>
                <w:szCs w:val="22"/>
              </w:rPr>
            </w:pPr>
            <w:r>
              <w:rPr>
                <w:sz w:val="22"/>
                <w:szCs w:val="22"/>
              </w:rPr>
              <w:t>Incident</w:t>
            </w:r>
          </w:p>
        </w:tc>
      </w:tr>
      <w:tr w:rsidR="00156F41" w14:paraId="67BEFC32" w14:textId="6FE2D08B" w:rsidTr="00156F41">
        <w:tc>
          <w:tcPr>
            <w:tcW w:w="3888" w:type="dxa"/>
          </w:tcPr>
          <w:p w14:paraId="7232CD9F" w14:textId="77777777" w:rsidR="00156F41" w:rsidRPr="005C3099" w:rsidRDefault="00156F41" w:rsidP="009B53D9">
            <w:pPr>
              <w:rPr>
                <w:rStyle w:val="normaltextrun"/>
                <w:color w:val="FF0000"/>
                <w:sz w:val="22"/>
                <w:szCs w:val="22"/>
              </w:rPr>
            </w:pPr>
            <w:r w:rsidRPr="005C3099">
              <w:rPr>
                <w:rStyle w:val="normaltextrun"/>
                <w:color w:val="FF0000"/>
                <w:sz w:val="22"/>
                <w:szCs w:val="22"/>
              </w:rPr>
              <w:t>Anomaly Type Capture</w:t>
            </w:r>
          </w:p>
        </w:tc>
        <w:tc>
          <w:tcPr>
            <w:tcW w:w="1080" w:type="dxa"/>
          </w:tcPr>
          <w:p w14:paraId="22074F70" w14:textId="4D12D707" w:rsidR="00156F41" w:rsidRPr="00536808" w:rsidRDefault="00156F41" w:rsidP="009B53D9">
            <w:pPr>
              <w:rPr>
                <w:sz w:val="22"/>
                <w:szCs w:val="22"/>
              </w:rPr>
            </w:pPr>
            <w:r w:rsidRPr="00536808">
              <w:rPr>
                <w:sz w:val="22"/>
                <w:szCs w:val="22"/>
              </w:rPr>
              <w:t>Attribute</w:t>
            </w:r>
          </w:p>
        </w:tc>
        <w:tc>
          <w:tcPr>
            <w:tcW w:w="2790" w:type="dxa"/>
          </w:tcPr>
          <w:p w14:paraId="0D7F4D23" w14:textId="1AF0322A" w:rsidR="00156F41" w:rsidRPr="00536808" w:rsidRDefault="00156F41" w:rsidP="009B53D9">
            <w:pPr>
              <w:rPr>
                <w:sz w:val="22"/>
                <w:szCs w:val="22"/>
              </w:rPr>
            </w:pPr>
            <w:r w:rsidRPr="00536808">
              <w:rPr>
                <w:sz w:val="22"/>
                <w:szCs w:val="22"/>
              </w:rPr>
              <w:t>Intrusion Set &gt; Description</w:t>
            </w:r>
          </w:p>
        </w:tc>
        <w:tc>
          <w:tcPr>
            <w:tcW w:w="2520" w:type="dxa"/>
          </w:tcPr>
          <w:p w14:paraId="6B675E54" w14:textId="77D9CB38" w:rsidR="00156F41" w:rsidRPr="00536808" w:rsidRDefault="00156F41" w:rsidP="009B53D9">
            <w:pPr>
              <w:rPr>
                <w:sz w:val="22"/>
                <w:szCs w:val="22"/>
              </w:rPr>
            </w:pPr>
            <w:r>
              <w:rPr>
                <w:sz w:val="22"/>
                <w:szCs w:val="22"/>
              </w:rPr>
              <w:t>Incident &gt; Description</w:t>
            </w:r>
          </w:p>
        </w:tc>
      </w:tr>
      <w:tr w:rsidR="00156F41" w14:paraId="1B12018B" w14:textId="5DA01D96" w:rsidTr="00156F41">
        <w:tc>
          <w:tcPr>
            <w:tcW w:w="3888" w:type="dxa"/>
          </w:tcPr>
          <w:p w14:paraId="24DE0B1E" w14:textId="77777777" w:rsidR="00156F41" w:rsidRPr="005B291E" w:rsidRDefault="00156F41" w:rsidP="009B53D9">
            <w:pPr>
              <w:rPr>
                <w:color w:val="FF0000"/>
                <w:sz w:val="22"/>
                <w:szCs w:val="22"/>
              </w:rPr>
            </w:pPr>
            <w:r w:rsidRPr="005B291E">
              <w:rPr>
                <w:rStyle w:val="normaltextrun"/>
                <w:color w:val="FF0000"/>
                <w:sz w:val="22"/>
                <w:szCs w:val="22"/>
              </w:rPr>
              <w:t>Any additional anomalies captured</w:t>
            </w:r>
          </w:p>
        </w:tc>
        <w:tc>
          <w:tcPr>
            <w:tcW w:w="1080" w:type="dxa"/>
          </w:tcPr>
          <w:p w14:paraId="755D4886" w14:textId="77777777" w:rsidR="00156F41" w:rsidRPr="00536808" w:rsidRDefault="00156F41" w:rsidP="009B53D9">
            <w:pPr>
              <w:rPr>
                <w:sz w:val="22"/>
                <w:szCs w:val="22"/>
              </w:rPr>
            </w:pPr>
            <w:r w:rsidRPr="00536808">
              <w:rPr>
                <w:sz w:val="22"/>
                <w:szCs w:val="22"/>
              </w:rPr>
              <w:t>Attribute</w:t>
            </w:r>
          </w:p>
        </w:tc>
        <w:tc>
          <w:tcPr>
            <w:tcW w:w="2790" w:type="dxa"/>
          </w:tcPr>
          <w:p w14:paraId="16B43997" w14:textId="2FDB7D83" w:rsidR="00156F41" w:rsidRPr="00536808" w:rsidRDefault="00156F41" w:rsidP="009B53D9">
            <w:pPr>
              <w:rPr>
                <w:sz w:val="22"/>
                <w:szCs w:val="22"/>
              </w:rPr>
            </w:pPr>
            <w:r w:rsidRPr="00536808">
              <w:rPr>
                <w:sz w:val="22"/>
                <w:szCs w:val="22"/>
              </w:rPr>
              <w:t>Intrusion Set &gt; Description</w:t>
            </w:r>
          </w:p>
        </w:tc>
        <w:tc>
          <w:tcPr>
            <w:tcW w:w="2520" w:type="dxa"/>
          </w:tcPr>
          <w:p w14:paraId="629BF1A3" w14:textId="77777777" w:rsidR="00156F41" w:rsidRPr="00536808" w:rsidRDefault="00156F41" w:rsidP="009B53D9">
            <w:pPr>
              <w:rPr>
                <w:sz w:val="22"/>
                <w:szCs w:val="22"/>
              </w:rPr>
            </w:pPr>
          </w:p>
        </w:tc>
      </w:tr>
      <w:tr w:rsidR="00156F41" w14:paraId="1797A1B8" w14:textId="2D6BD9A5" w:rsidTr="00156F41">
        <w:tc>
          <w:tcPr>
            <w:tcW w:w="3888" w:type="dxa"/>
          </w:tcPr>
          <w:p w14:paraId="1CD1E101" w14:textId="77777777" w:rsidR="00156F41" w:rsidRPr="00536808" w:rsidRDefault="00156F41" w:rsidP="009B53D9">
            <w:pPr>
              <w:rPr>
                <w:sz w:val="22"/>
                <w:szCs w:val="22"/>
              </w:rPr>
            </w:pPr>
            <w:r w:rsidRPr="00536808">
              <w:rPr>
                <w:rStyle w:val="normaltextrun"/>
                <w:sz w:val="22"/>
                <w:szCs w:val="22"/>
              </w:rPr>
              <w:t>Associated Ground Station at Point of Impact or Anomaly</w:t>
            </w:r>
            <w:r w:rsidRPr="00536808">
              <w:rPr>
                <w:rStyle w:val="eop"/>
                <w:sz w:val="22"/>
                <w:szCs w:val="22"/>
              </w:rPr>
              <w:t> </w:t>
            </w:r>
          </w:p>
        </w:tc>
        <w:tc>
          <w:tcPr>
            <w:tcW w:w="1080" w:type="dxa"/>
          </w:tcPr>
          <w:p w14:paraId="3AB19CFC" w14:textId="77777777" w:rsidR="00156F41" w:rsidRPr="00536808" w:rsidRDefault="00156F41" w:rsidP="009B53D9">
            <w:pPr>
              <w:rPr>
                <w:sz w:val="22"/>
                <w:szCs w:val="22"/>
              </w:rPr>
            </w:pPr>
            <w:r w:rsidRPr="00536808">
              <w:rPr>
                <w:sz w:val="22"/>
                <w:szCs w:val="22"/>
              </w:rPr>
              <w:t>SDO</w:t>
            </w:r>
          </w:p>
        </w:tc>
        <w:tc>
          <w:tcPr>
            <w:tcW w:w="2790" w:type="dxa"/>
          </w:tcPr>
          <w:p w14:paraId="4AE03D2C" w14:textId="77777777" w:rsidR="00156F41" w:rsidRPr="00536808" w:rsidRDefault="00156F41" w:rsidP="009B53D9">
            <w:pPr>
              <w:rPr>
                <w:sz w:val="22"/>
                <w:szCs w:val="22"/>
              </w:rPr>
            </w:pPr>
            <w:r w:rsidRPr="00536808">
              <w:rPr>
                <w:sz w:val="22"/>
                <w:szCs w:val="22"/>
              </w:rPr>
              <w:t>Infrastructure</w:t>
            </w:r>
          </w:p>
        </w:tc>
        <w:tc>
          <w:tcPr>
            <w:tcW w:w="2520" w:type="dxa"/>
          </w:tcPr>
          <w:p w14:paraId="1D895F58" w14:textId="77777777" w:rsidR="00156F41" w:rsidRPr="00536808" w:rsidRDefault="00156F41" w:rsidP="009B53D9">
            <w:pPr>
              <w:rPr>
                <w:sz w:val="22"/>
                <w:szCs w:val="22"/>
              </w:rPr>
            </w:pPr>
          </w:p>
        </w:tc>
      </w:tr>
      <w:tr w:rsidR="00156F41" w14:paraId="5011FFE8" w14:textId="61010DF5" w:rsidTr="00156F41">
        <w:tc>
          <w:tcPr>
            <w:tcW w:w="3888" w:type="dxa"/>
          </w:tcPr>
          <w:p w14:paraId="2F23D66D" w14:textId="77777777" w:rsidR="00156F41" w:rsidRPr="005B291E" w:rsidRDefault="00156F41" w:rsidP="009B53D9">
            <w:pPr>
              <w:rPr>
                <w:rStyle w:val="normaltextrun"/>
                <w:color w:val="FF0000"/>
                <w:sz w:val="22"/>
                <w:szCs w:val="22"/>
              </w:rPr>
            </w:pPr>
            <w:r w:rsidRPr="005B291E">
              <w:rPr>
                <w:rStyle w:val="normaltextrun"/>
                <w:color w:val="FF0000"/>
                <w:sz w:val="22"/>
                <w:szCs w:val="22"/>
              </w:rPr>
              <w:t>Exhibited Anomaly Capture (Narrative) </w:t>
            </w:r>
          </w:p>
        </w:tc>
        <w:tc>
          <w:tcPr>
            <w:tcW w:w="1080" w:type="dxa"/>
          </w:tcPr>
          <w:p w14:paraId="0CE5F17C" w14:textId="77777777" w:rsidR="00156F41" w:rsidRPr="00536808" w:rsidRDefault="00156F41" w:rsidP="009B53D9">
            <w:pPr>
              <w:rPr>
                <w:sz w:val="22"/>
                <w:szCs w:val="22"/>
              </w:rPr>
            </w:pPr>
            <w:r w:rsidRPr="00536808">
              <w:rPr>
                <w:sz w:val="22"/>
                <w:szCs w:val="22"/>
              </w:rPr>
              <w:t>Attribute</w:t>
            </w:r>
          </w:p>
        </w:tc>
        <w:tc>
          <w:tcPr>
            <w:tcW w:w="2790" w:type="dxa"/>
          </w:tcPr>
          <w:p w14:paraId="6C6DEC60" w14:textId="32AF4966" w:rsidR="00156F41" w:rsidRPr="00536808" w:rsidRDefault="00156F41" w:rsidP="009B53D9">
            <w:pPr>
              <w:rPr>
                <w:sz w:val="22"/>
                <w:szCs w:val="22"/>
              </w:rPr>
            </w:pPr>
            <w:r w:rsidRPr="00536808">
              <w:rPr>
                <w:sz w:val="22"/>
                <w:szCs w:val="22"/>
              </w:rPr>
              <w:t>Intrusion Set &gt; Description</w:t>
            </w:r>
          </w:p>
        </w:tc>
        <w:tc>
          <w:tcPr>
            <w:tcW w:w="2520" w:type="dxa"/>
          </w:tcPr>
          <w:p w14:paraId="0081517D" w14:textId="70235B00" w:rsidR="00156F41" w:rsidRPr="00536808" w:rsidRDefault="00CE0C4F" w:rsidP="009B53D9">
            <w:pPr>
              <w:rPr>
                <w:sz w:val="22"/>
                <w:szCs w:val="22"/>
              </w:rPr>
            </w:pPr>
            <w:r>
              <w:rPr>
                <w:sz w:val="22"/>
                <w:szCs w:val="22"/>
              </w:rPr>
              <w:t>Incident &gt; Description</w:t>
            </w:r>
          </w:p>
        </w:tc>
      </w:tr>
      <w:tr w:rsidR="00156F41" w14:paraId="540F10CD" w14:textId="27D46D1E" w:rsidTr="00156F41">
        <w:tc>
          <w:tcPr>
            <w:tcW w:w="3888" w:type="dxa"/>
          </w:tcPr>
          <w:p w14:paraId="5D9349CF" w14:textId="77777777" w:rsidR="00156F41" w:rsidRPr="005B291E" w:rsidRDefault="00156F41" w:rsidP="009B53D9">
            <w:pPr>
              <w:rPr>
                <w:rStyle w:val="normaltextrun"/>
                <w:color w:val="FF0000"/>
                <w:sz w:val="22"/>
                <w:szCs w:val="22"/>
              </w:rPr>
            </w:pPr>
            <w:r w:rsidRPr="005B291E">
              <w:rPr>
                <w:rStyle w:val="normaltextrun"/>
                <w:color w:val="FF0000"/>
                <w:sz w:val="22"/>
                <w:szCs w:val="22"/>
              </w:rPr>
              <w:t>Exhibited Anomaly Payload Impact </w:t>
            </w:r>
          </w:p>
        </w:tc>
        <w:tc>
          <w:tcPr>
            <w:tcW w:w="1080" w:type="dxa"/>
          </w:tcPr>
          <w:p w14:paraId="768384EE" w14:textId="77777777" w:rsidR="00156F41" w:rsidRPr="00536808" w:rsidRDefault="00156F41" w:rsidP="009B53D9">
            <w:pPr>
              <w:rPr>
                <w:sz w:val="22"/>
                <w:szCs w:val="22"/>
              </w:rPr>
            </w:pPr>
            <w:r w:rsidRPr="00536808">
              <w:rPr>
                <w:sz w:val="22"/>
                <w:szCs w:val="22"/>
              </w:rPr>
              <w:t>Attribute</w:t>
            </w:r>
          </w:p>
        </w:tc>
        <w:tc>
          <w:tcPr>
            <w:tcW w:w="2790" w:type="dxa"/>
          </w:tcPr>
          <w:p w14:paraId="2E8F8C88" w14:textId="77777777" w:rsidR="00156F41" w:rsidRPr="00536808" w:rsidRDefault="00156F41" w:rsidP="009B53D9">
            <w:pPr>
              <w:rPr>
                <w:sz w:val="22"/>
                <w:szCs w:val="22"/>
              </w:rPr>
            </w:pPr>
            <w:r w:rsidRPr="00536808">
              <w:rPr>
                <w:sz w:val="22"/>
                <w:szCs w:val="22"/>
              </w:rPr>
              <w:t>Incident &gt; Description</w:t>
            </w:r>
          </w:p>
        </w:tc>
        <w:tc>
          <w:tcPr>
            <w:tcW w:w="2520" w:type="dxa"/>
          </w:tcPr>
          <w:p w14:paraId="1B6ADBB6" w14:textId="21656EBB" w:rsidR="00156F41" w:rsidRPr="00536808" w:rsidRDefault="00BD0DD9" w:rsidP="009B53D9">
            <w:pPr>
              <w:rPr>
                <w:sz w:val="22"/>
                <w:szCs w:val="22"/>
              </w:rPr>
            </w:pPr>
            <w:r>
              <w:rPr>
                <w:sz w:val="22"/>
                <w:szCs w:val="22"/>
              </w:rPr>
              <w:t xml:space="preserve">Incident &gt; </w:t>
            </w:r>
            <w:proofErr w:type="spellStart"/>
            <w:r>
              <w:rPr>
                <w:sz w:val="22"/>
                <w:szCs w:val="22"/>
              </w:rPr>
              <w:t>Impact_refs</w:t>
            </w:r>
            <w:proofErr w:type="spellEnd"/>
          </w:p>
        </w:tc>
      </w:tr>
      <w:tr w:rsidR="00156F41" w14:paraId="08584867" w14:textId="3D4280C1" w:rsidTr="00156F41">
        <w:tc>
          <w:tcPr>
            <w:tcW w:w="3888" w:type="dxa"/>
          </w:tcPr>
          <w:p w14:paraId="610468AE" w14:textId="77777777" w:rsidR="00156F41" w:rsidRPr="005B291E" w:rsidRDefault="00156F41" w:rsidP="009B53D9">
            <w:pPr>
              <w:rPr>
                <w:rStyle w:val="normaltextrun"/>
                <w:color w:val="FF0000"/>
                <w:sz w:val="22"/>
                <w:szCs w:val="22"/>
              </w:rPr>
            </w:pPr>
            <w:r w:rsidRPr="005B291E">
              <w:rPr>
                <w:rStyle w:val="normaltextrun"/>
                <w:color w:val="FF0000"/>
                <w:sz w:val="22"/>
                <w:szCs w:val="22"/>
              </w:rPr>
              <w:t>Frequency Band Impacted</w:t>
            </w:r>
          </w:p>
        </w:tc>
        <w:tc>
          <w:tcPr>
            <w:tcW w:w="1080" w:type="dxa"/>
          </w:tcPr>
          <w:p w14:paraId="0130BDBF" w14:textId="586F8419" w:rsidR="00156F41" w:rsidRPr="00536808" w:rsidRDefault="00156F41" w:rsidP="009B53D9">
            <w:pPr>
              <w:rPr>
                <w:sz w:val="22"/>
                <w:szCs w:val="22"/>
              </w:rPr>
            </w:pPr>
            <w:r w:rsidRPr="00536808">
              <w:rPr>
                <w:sz w:val="22"/>
                <w:szCs w:val="22"/>
              </w:rPr>
              <w:t>Attribute</w:t>
            </w:r>
          </w:p>
        </w:tc>
        <w:tc>
          <w:tcPr>
            <w:tcW w:w="2790" w:type="dxa"/>
          </w:tcPr>
          <w:p w14:paraId="45EBF665" w14:textId="753738A3" w:rsidR="00156F41" w:rsidRPr="00536808" w:rsidRDefault="00156F41" w:rsidP="009B53D9">
            <w:pPr>
              <w:rPr>
                <w:sz w:val="22"/>
                <w:szCs w:val="22"/>
              </w:rPr>
            </w:pPr>
            <w:r w:rsidRPr="00536808">
              <w:rPr>
                <w:sz w:val="22"/>
                <w:szCs w:val="22"/>
              </w:rPr>
              <w:t>Incident &gt; Description</w:t>
            </w:r>
          </w:p>
        </w:tc>
        <w:tc>
          <w:tcPr>
            <w:tcW w:w="2520" w:type="dxa"/>
          </w:tcPr>
          <w:p w14:paraId="3B523E63" w14:textId="3D0B6A48" w:rsidR="00156F41" w:rsidRPr="00536808" w:rsidRDefault="00156F41" w:rsidP="009B53D9">
            <w:pPr>
              <w:rPr>
                <w:sz w:val="22"/>
                <w:szCs w:val="22"/>
              </w:rPr>
            </w:pPr>
          </w:p>
        </w:tc>
      </w:tr>
      <w:tr w:rsidR="00156F41" w14:paraId="06734776" w14:textId="106F94E4" w:rsidTr="00156F41">
        <w:tc>
          <w:tcPr>
            <w:tcW w:w="3888" w:type="dxa"/>
          </w:tcPr>
          <w:p w14:paraId="3DDE4FD7" w14:textId="77777777" w:rsidR="00156F41" w:rsidRPr="00536808" w:rsidRDefault="00156F41" w:rsidP="009B53D9">
            <w:pPr>
              <w:rPr>
                <w:rStyle w:val="normaltextrun"/>
                <w:sz w:val="22"/>
                <w:szCs w:val="22"/>
              </w:rPr>
            </w:pPr>
            <w:r w:rsidRPr="00536808">
              <w:rPr>
                <w:rStyle w:val="normaltextrun"/>
                <w:sz w:val="22"/>
                <w:szCs w:val="22"/>
              </w:rPr>
              <w:t>GPS time, ECEF position and velocity </w:t>
            </w:r>
          </w:p>
        </w:tc>
        <w:tc>
          <w:tcPr>
            <w:tcW w:w="1080" w:type="dxa"/>
          </w:tcPr>
          <w:p w14:paraId="14A9BC55" w14:textId="77777777" w:rsidR="00156F41" w:rsidRPr="00536808" w:rsidRDefault="00156F41" w:rsidP="009B53D9">
            <w:pPr>
              <w:rPr>
                <w:sz w:val="22"/>
                <w:szCs w:val="22"/>
              </w:rPr>
            </w:pPr>
            <w:r w:rsidRPr="00536808">
              <w:rPr>
                <w:sz w:val="22"/>
                <w:szCs w:val="22"/>
              </w:rPr>
              <w:t>Attribute</w:t>
            </w:r>
          </w:p>
        </w:tc>
        <w:tc>
          <w:tcPr>
            <w:tcW w:w="2790" w:type="dxa"/>
          </w:tcPr>
          <w:p w14:paraId="4EAAB875" w14:textId="77777777" w:rsidR="00156F41" w:rsidRPr="00536808" w:rsidRDefault="00156F41" w:rsidP="009B53D9">
            <w:pPr>
              <w:rPr>
                <w:sz w:val="22"/>
                <w:szCs w:val="22"/>
              </w:rPr>
            </w:pPr>
            <w:r w:rsidRPr="00536808">
              <w:rPr>
                <w:sz w:val="22"/>
                <w:szCs w:val="22"/>
              </w:rPr>
              <w:t>Incident &gt; Description</w:t>
            </w:r>
          </w:p>
        </w:tc>
        <w:tc>
          <w:tcPr>
            <w:tcW w:w="2520" w:type="dxa"/>
          </w:tcPr>
          <w:p w14:paraId="23AF9EA2" w14:textId="6E3331D3" w:rsidR="00156F41" w:rsidRPr="00536808" w:rsidRDefault="00156F41" w:rsidP="009B53D9">
            <w:pPr>
              <w:rPr>
                <w:sz w:val="22"/>
                <w:szCs w:val="22"/>
              </w:rPr>
            </w:pPr>
          </w:p>
        </w:tc>
      </w:tr>
      <w:tr w:rsidR="00156F41" w14:paraId="7FD3921D" w14:textId="0C16FD31" w:rsidTr="00156F41">
        <w:tc>
          <w:tcPr>
            <w:tcW w:w="3888" w:type="dxa"/>
          </w:tcPr>
          <w:p w14:paraId="0F891D03" w14:textId="0564EF73" w:rsidR="00156F41" w:rsidRPr="00536808" w:rsidRDefault="00156F41" w:rsidP="009B53D9">
            <w:pPr>
              <w:rPr>
                <w:sz w:val="22"/>
                <w:szCs w:val="22"/>
              </w:rPr>
            </w:pPr>
            <w:r w:rsidRPr="00536808">
              <w:rPr>
                <w:rStyle w:val="normaltextrun"/>
                <w:sz w:val="22"/>
                <w:szCs w:val="22"/>
              </w:rPr>
              <w:t>MITRE ATT&amp;CK</w:t>
            </w:r>
            <w:r w:rsidRPr="00536808">
              <w:rPr>
                <w:rStyle w:val="eop"/>
                <w:sz w:val="22"/>
                <w:szCs w:val="22"/>
              </w:rPr>
              <w:t> TTP</w:t>
            </w:r>
          </w:p>
        </w:tc>
        <w:tc>
          <w:tcPr>
            <w:tcW w:w="1080" w:type="dxa"/>
          </w:tcPr>
          <w:p w14:paraId="1A2AB6D6" w14:textId="77777777" w:rsidR="00156F41" w:rsidRPr="00536808" w:rsidRDefault="00156F41" w:rsidP="009B53D9">
            <w:pPr>
              <w:rPr>
                <w:sz w:val="22"/>
                <w:szCs w:val="22"/>
              </w:rPr>
            </w:pPr>
            <w:r w:rsidRPr="00536808">
              <w:rPr>
                <w:sz w:val="22"/>
                <w:szCs w:val="22"/>
              </w:rPr>
              <w:t>SDO</w:t>
            </w:r>
          </w:p>
        </w:tc>
        <w:tc>
          <w:tcPr>
            <w:tcW w:w="2790" w:type="dxa"/>
          </w:tcPr>
          <w:p w14:paraId="73B4F2CD" w14:textId="77777777" w:rsidR="00156F41" w:rsidRPr="00536808" w:rsidRDefault="00156F41" w:rsidP="009B53D9">
            <w:pPr>
              <w:rPr>
                <w:sz w:val="22"/>
                <w:szCs w:val="22"/>
              </w:rPr>
            </w:pPr>
            <w:r w:rsidRPr="00536808">
              <w:rPr>
                <w:sz w:val="22"/>
                <w:szCs w:val="22"/>
              </w:rPr>
              <w:t>Attack Pattern</w:t>
            </w:r>
          </w:p>
        </w:tc>
        <w:tc>
          <w:tcPr>
            <w:tcW w:w="2520" w:type="dxa"/>
          </w:tcPr>
          <w:p w14:paraId="68FBF94B" w14:textId="77777777" w:rsidR="00156F41" w:rsidRPr="00536808" w:rsidRDefault="00156F41" w:rsidP="009B53D9">
            <w:pPr>
              <w:rPr>
                <w:sz w:val="22"/>
                <w:szCs w:val="22"/>
              </w:rPr>
            </w:pPr>
          </w:p>
        </w:tc>
      </w:tr>
      <w:tr w:rsidR="00156F41" w14:paraId="42B7B6A1" w14:textId="416E7693" w:rsidTr="00156F41">
        <w:tc>
          <w:tcPr>
            <w:tcW w:w="3888" w:type="dxa"/>
          </w:tcPr>
          <w:p w14:paraId="7299553F" w14:textId="77777777" w:rsidR="00156F41" w:rsidRPr="00536808" w:rsidRDefault="00156F41" w:rsidP="009B53D9">
            <w:pPr>
              <w:rPr>
                <w:sz w:val="22"/>
                <w:szCs w:val="22"/>
              </w:rPr>
            </w:pPr>
            <w:r w:rsidRPr="00536808">
              <w:rPr>
                <w:rStyle w:val="normaltextrun"/>
                <w:sz w:val="22"/>
                <w:szCs w:val="22"/>
              </w:rPr>
              <w:t>MITRE D3FEND</w:t>
            </w:r>
            <w:r w:rsidRPr="00536808">
              <w:rPr>
                <w:rStyle w:val="eop"/>
                <w:sz w:val="22"/>
                <w:szCs w:val="22"/>
              </w:rPr>
              <w:t> </w:t>
            </w:r>
          </w:p>
        </w:tc>
        <w:tc>
          <w:tcPr>
            <w:tcW w:w="1080" w:type="dxa"/>
          </w:tcPr>
          <w:p w14:paraId="7F6855AF" w14:textId="77777777" w:rsidR="00156F41" w:rsidRPr="00536808" w:rsidRDefault="00156F41" w:rsidP="009B53D9">
            <w:pPr>
              <w:rPr>
                <w:sz w:val="22"/>
                <w:szCs w:val="22"/>
              </w:rPr>
            </w:pPr>
            <w:r w:rsidRPr="00536808">
              <w:rPr>
                <w:sz w:val="22"/>
                <w:szCs w:val="22"/>
              </w:rPr>
              <w:t>SDO</w:t>
            </w:r>
          </w:p>
        </w:tc>
        <w:tc>
          <w:tcPr>
            <w:tcW w:w="2790" w:type="dxa"/>
          </w:tcPr>
          <w:p w14:paraId="60AC07E5" w14:textId="32D2D161" w:rsidR="00156F41" w:rsidRPr="00536808" w:rsidRDefault="00156F41" w:rsidP="009B53D9">
            <w:pPr>
              <w:rPr>
                <w:sz w:val="22"/>
                <w:szCs w:val="22"/>
              </w:rPr>
            </w:pPr>
            <w:r w:rsidRPr="00536808">
              <w:rPr>
                <w:sz w:val="22"/>
                <w:szCs w:val="22"/>
              </w:rPr>
              <w:t>Course of Action</w:t>
            </w:r>
          </w:p>
        </w:tc>
        <w:tc>
          <w:tcPr>
            <w:tcW w:w="2520" w:type="dxa"/>
          </w:tcPr>
          <w:p w14:paraId="45C7AB63" w14:textId="77777777" w:rsidR="00156F41" w:rsidRPr="00536808" w:rsidRDefault="00156F41" w:rsidP="009B53D9">
            <w:pPr>
              <w:rPr>
                <w:sz w:val="22"/>
                <w:szCs w:val="22"/>
              </w:rPr>
            </w:pPr>
          </w:p>
        </w:tc>
      </w:tr>
      <w:tr w:rsidR="00156F41" w14:paraId="3C93DE2E" w14:textId="5E976214" w:rsidTr="00156F41">
        <w:tc>
          <w:tcPr>
            <w:tcW w:w="3888" w:type="dxa"/>
          </w:tcPr>
          <w:p w14:paraId="1CE6218C" w14:textId="66924FCB" w:rsidR="00156F41" w:rsidRPr="00536808" w:rsidRDefault="00156F41" w:rsidP="009B53D9">
            <w:pPr>
              <w:rPr>
                <w:sz w:val="22"/>
                <w:szCs w:val="22"/>
              </w:rPr>
            </w:pPr>
            <w:r w:rsidRPr="00536808">
              <w:rPr>
                <w:rStyle w:val="normaltextrun"/>
                <w:sz w:val="22"/>
                <w:szCs w:val="22"/>
              </w:rPr>
              <w:lastRenderedPageBreak/>
              <w:t>MITRE FIGHT TTP</w:t>
            </w:r>
          </w:p>
        </w:tc>
        <w:tc>
          <w:tcPr>
            <w:tcW w:w="1080" w:type="dxa"/>
          </w:tcPr>
          <w:p w14:paraId="43A1B048" w14:textId="77777777" w:rsidR="00156F41" w:rsidRPr="00536808" w:rsidRDefault="00156F41" w:rsidP="009B53D9">
            <w:pPr>
              <w:rPr>
                <w:sz w:val="22"/>
                <w:szCs w:val="22"/>
              </w:rPr>
            </w:pPr>
            <w:r w:rsidRPr="00536808">
              <w:rPr>
                <w:sz w:val="22"/>
                <w:szCs w:val="22"/>
              </w:rPr>
              <w:t>SDO</w:t>
            </w:r>
          </w:p>
        </w:tc>
        <w:tc>
          <w:tcPr>
            <w:tcW w:w="2790" w:type="dxa"/>
          </w:tcPr>
          <w:p w14:paraId="2CF48B61" w14:textId="77777777" w:rsidR="00156F41" w:rsidRPr="00536808" w:rsidRDefault="00156F41" w:rsidP="009B53D9">
            <w:pPr>
              <w:rPr>
                <w:sz w:val="22"/>
                <w:szCs w:val="22"/>
              </w:rPr>
            </w:pPr>
            <w:r w:rsidRPr="00536808">
              <w:rPr>
                <w:sz w:val="22"/>
                <w:szCs w:val="22"/>
              </w:rPr>
              <w:t>Attack Pattern</w:t>
            </w:r>
          </w:p>
        </w:tc>
        <w:tc>
          <w:tcPr>
            <w:tcW w:w="2520" w:type="dxa"/>
          </w:tcPr>
          <w:p w14:paraId="709A7187" w14:textId="77777777" w:rsidR="00156F41" w:rsidRPr="00536808" w:rsidRDefault="00156F41" w:rsidP="009B53D9">
            <w:pPr>
              <w:rPr>
                <w:sz w:val="22"/>
                <w:szCs w:val="22"/>
              </w:rPr>
            </w:pPr>
          </w:p>
        </w:tc>
      </w:tr>
      <w:tr w:rsidR="00156F41" w14:paraId="68DA2DD6" w14:textId="111FDED1" w:rsidTr="00156F41">
        <w:tc>
          <w:tcPr>
            <w:tcW w:w="3888" w:type="dxa"/>
          </w:tcPr>
          <w:p w14:paraId="0FBF71AA" w14:textId="77777777" w:rsidR="00156F41" w:rsidRPr="00536808" w:rsidRDefault="00156F41" w:rsidP="00277519">
            <w:pPr>
              <w:rPr>
                <w:rStyle w:val="normaltextrun"/>
                <w:sz w:val="22"/>
                <w:szCs w:val="22"/>
              </w:rPr>
            </w:pPr>
            <w:r w:rsidRPr="00536808">
              <w:rPr>
                <w:rStyle w:val="normaltextrun"/>
                <w:sz w:val="22"/>
                <w:szCs w:val="22"/>
              </w:rPr>
              <w:t>NORAD ID </w:t>
            </w:r>
          </w:p>
        </w:tc>
        <w:tc>
          <w:tcPr>
            <w:tcW w:w="1080" w:type="dxa"/>
          </w:tcPr>
          <w:p w14:paraId="3E785043" w14:textId="77777777" w:rsidR="00156F41" w:rsidRPr="00536808" w:rsidRDefault="00156F41" w:rsidP="00277519">
            <w:pPr>
              <w:rPr>
                <w:sz w:val="22"/>
                <w:szCs w:val="22"/>
              </w:rPr>
            </w:pPr>
            <w:r w:rsidRPr="00536808">
              <w:rPr>
                <w:sz w:val="22"/>
                <w:szCs w:val="22"/>
              </w:rPr>
              <w:t>SDO</w:t>
            </w:r>
          </w:p>
        </w:tc>
        <w:tc>
          <w:tcPr>
            <w:tcW w:w="2790" w:type="dxa"/>
          </w:tcPr>
          <w:p w14:paraId="28ABFB73" w14:textId="77777777" w:rsidR="00156F41" w:rsidRPr="00536808" w:rsidRDefault="00156F41" w:rsidP="00277519">
            <w:pPr>
              <w:rPr>
                <w:sz w:val="22"/>
                <w:szCs w:val="22"/>
              </w:rPr>
            </w:pPr>
            <w:r w:rsidRPr="00536808">
              <w:rPr>
                <w:sz w:val="22"/>
                <w:szCs w:val="22"/>
              </w:rPr>
              <w:t>Identity</w:t>
            </w:r>
          </w:p>
        </w:tc>
        <w:tc>
          <w:tcPr>
            <w:tcW w:w="2520" w:type="dxa"/>
          </w:tcPr>
          <w:p w14:paraId="0EB3C3C2" w14:textId="77777777" w:rsidR="00156F41" w:rsidRPr="00536808" w:rsidRDefault="00156F41" w:rsidP="00277519">
            <w:pPr>
              <w:rPr>
                <w:sz w:val="22"/>
                <w:szCs w:val="22"/>
              </w:rPr>
            </w:pPr>
          </w:p>
        </w:tc>
      </w:tr>
      <w:tr w:rsidR="00156F41" w14:paraId="5FE22584" w14:textId="475EDE83" w:rsidTr="00156F41">
        <w:tc>
          <w:tcPr>
            <w:tcW w:w="3888" w:type="dxa"/>
          </w:tcPr>
          <w:p w14:paraId="151D5A63" w14:textId="77777777" w:rsidR="00156F41" w:rsidRPr="00D64F3A" w:rsidRDefault="00156F41" w:rsidP="009B53D9">
            <w:pPr>
              <w:rPr>
                <w:rStyle w:val="normaltextrun"/>
                <w:color w:val="FF0000"/>
                <w:sz w:val="22"/>
                <w:szCs w:val="22"/>
              </w:rPr>
            </w:pPr>
            <w:r w:rsidRPr="00D64F3A">
              <w:rPr>
                <w:rStyle w:val="normaltextrun"/>
                <w:color w:val="FF0000"/>
                <w:sz w:val="22"/>
                <w:szCs w:val="22"/>
              </w:rPr>
              <w:t>Orbit (LEO, SSO, HEO, MEO, GEO) </w:t>
            </w:r>
          </w:p>
        </w:tc>
        <w:tc>
          <w:tcPr>
            <w:tcW w:w="1080" w:type="dxa"/>
          </w:tcPr>
          <w:p w14:paraId="2221542B" w14:textId="77777777" w:rsidR="00156F41" w:rsidRPr="00536808" w:rsidRDefault="00156F41" w:rsidP="009B53D9">
            <w:pPr>
              <w:rPr>
                <w:sz w:val="22"/>
                <w:szCs w:val="22"/>
              </w:rPr>
            </w:pPr>
            <w:r w:rsidRPr="00536808">
              <w:rPr>
                <w:sz w:val="22"/>
                <w:szCs w:val="22"/>
              </w:rPr>
              <w:t>Attribute</w:t>
            </w:r>
          </w:p>
        </w:tc>
        <w:tc>
          <w:tcPr>
            <w:tcW w:w="2790" w:type="dxa"/>
          </w:tcPr>
          <w:p w14:paraId="73A6C50B" w14:textId="77777777" w:rsidR="00156F41" w:rsidRPr="00536808" w:rsidRDefault="00156F41" w:rsidP="009B53D9">
            <w:pPr>
              <w:rPr>
                <w:sz w:val="22"/>
                <w:szCs w:val="22"/>
              </w:rPr>
            </w:pPr>
            <w:r w:rsidRPr="00536808">
              <w:rPr>
                <w:sz w:val="22"/>
                <w:szCs w:val="22"/>
              </w:rPr>
              <w:t>Identity &gt; Description</w:t>
            </w:r>
          </w:p>
        </w:tc>
        <w:tc>
          <w:tcPr>
            <w:tcW w:w="2520" w:type="dxa"/>
          </w:tcPr>
          <w:p w14:paraId="1D8B19B7" w14:textId="203E73DC" w:rsidR="00156F41" w:rsidRPr="00536808" w:rsidRDefault="008114D8" w:rsidP="009B53D9">
            <w:pPr>
              <w:rPr>
                <w:sz w:val="22"/>
                <w:szCs w:val="22"/>
              </w:rPr>
            </w:pPr>
            <w:r>
              <w:rPr>
                <w:sz w:val="22"/>
                <w:szCs w:val="22"/>
              </w:rPr>
              <w:t>Location &gt; Description</w:t>
            </w:r>
          </w:p>
        </w:tc>
      </w:tr>
      <w:tr w:rsidR="00156F41" w14:paraId="1B1EC076" w14:textId="7DF88E03" w:rsidTr="00156F41">
        <w:tc>
          <w:tcPr>
            <w:tcW w:w="3888" w:type="dxa"/>
          </w:tcPr>
          <w:p w14:paraId="01C60FCD" w14:textId="77777777" w:rsidR="00156F41" w:rsidRPr="0040604D" w:rsidRDefault="00156F41" w:rsidP="009B53D9">
            <w:pPr>
              <w:rPr>
                <w:rStyle w:val="normaltextrun"/>
                <w:color w:val="FF0000"/>
                <w:sz w:val="22"/>
                <w:szCs w:val="22"/>
              </w:rPr>
            </w:pPr>
            <w:r w:rsidRPr="0040604D">
              <w:rPr>
                <w:rStyle w:val="normaltextrun"/>
                <w:color w:val="FF0000"/>
                <w:sz w:val="22"/>
                <w:szCs w:val="22"/>
              </w:rPr>
              <w:t>Orbital Altitude at Point of Anomaly Capture </w:t>
            </w:r>
          </w:p>
        </w:tc>
        <w:tc>
          <w:tcPr>
            <w:tcW w:w="1080" w:type="dxa"/>
          </w:tcPr>
          <w:p w14:paraId="2658CC98" w14:textId="77777777" w:rsidR="00156F41" w:rsidRPr="00536808" w:rsidRDefault="00156F41" w:rsidP="009B53D9">
            <w:pPr>
              <w:rPr>
                <w:sz w:val="22"/>
                <w:szCs w:val="22"/>
              </w:rPr>
            </w:pPr>
            <w:r w:rsidRPr="00536808">
              <w:rPr>
                <w:sz w:val="22"/>
                <w:szCs w:val="22"/>
              </w:rPr>
              <w:t>Attribute</w:t>
            </w:r>
          </w:p>
        </w:tc>
        <w:tc>
          <w:tcPr>
            <w:tcW w:w="2790" w:type="dxa"/>
          </w:tcPr>
          <w:p w14:paraId="37ADA1A3" w14:textId="77777777" w:rsidR="00156F41" w:rsidRPr="00536808" w:rsidRDefault="00156F41" w:rsidP="009B53D9">
            <w:pPr>
              <w:rPr>
                <w:sz w:val="22"/>
                <w:szCs w:val="22"/>
              </w:rPr>
            </w:pPr>
            <w:r w:rsidRPr="00536808">
              <w:rPr>
                <w:sz w:val="22"/>
                <w:szCs w:val="22"/>
              </w:rPr>
              <w:t>Incident &gt; Description</w:t>
            </w:r>
          </w:p>
        </w:tc>
        <w:tc>
          <w:tcPr>
            <w:tcW w:w="2520" w:type="dxa"/>
          </w:tcPr>
          <w:p w14:paraId="436CF450" w14:textId="6ADF019F" w:rsidR="00156F41" w:rsidRPr="00536808" w:rsidRDefault="00663D08" w:rsidP="009B53D9">
            <w:pPr>
              <w:rPr>
                <w:sz w:val="22"/>
                <w:szCs w:val="22"/>
              </w:rPr>
            </w:pPr>
            <w:r>
              <w:rPr>
                <w:sz w:val="22"/>
                <w:szCs w:val="22"/>
              </w:rPr>
              <w:t xml:space="preserve">Incident &gt; </w:t>
            </w:r>
            <w:proofErr w:type="spellStart"/>
            <w:r>
              <w:rPr>
                <w:sz w:val="22"/>
                <w:szCs w:val="22"/>
              </w:rPr>
              <w:t>event_refs</w:t>
            </w:r>
            <w:proofErr w:type="spellEnd"/>
          </w:p>
        </w:tc>
      </w:tr>
      <w:tr w:rsidR="00156F41" w14:paraId="3FEB9E6B" w14:textId="5630B32E" w:rsidTr="00156F41">
        <w:tc>
          <w:tcPr>
            <w:tcW w:w="3888" w:type="dxa"/>
          </w:tcPr>
          <w:p w14:paraId="05CA24F8" w14:textId="77777777" w:rsidR="00156F41" w:rsidRPr="00536808" w:rsidRDefault="00156F41" w:rsidP="009B53D9">
            <w:pPr>
              <w:rPr>
                <w:sz w:val="22"/>
                <w:szCs w:val="22"/>
              </w:rPr>
            </w:pPr>
            <w:r w:rsidRPr="0040604D">
              <w:rPr>
                <w:rStyle w:val="normaltextrun"/>
                <w:color w:val="FF0000"/>
                <w:sz w:val="22"/>
                <w:szCs w:val="22"/>
              </w:rPr>
              <w:t>Polarization</w:t>
            </w:r>
            <w:r w:rsidRPr="0040604D">
              <w:rPr>
                <w:rStyle w:val="eop"/>
                <w:color w:val="FF0000"/>
                <w:sz w:val="22"/>
                <w:szCs w:val="22"/>
              </w:rPr>
              <w:t> </w:t>
            </w:r>
          </w:p>
        </w:tc>
        <w:tc>
          <w:tcPr>
            <w:tcW w:w="1080" w:type="dxa"/>
          </w:tcPr>
          <w:p w14:paraId="36F8F71D" w14:textId="0448E655" w:rsidR="00156F41" w:rsidRPr="00536808" w:rsidRDefault="00156F41" w:rsidP="009B53D9">
            <w:pPr>
              <w:rPr>
                <w:sz w:val="22"/>
                <w:szCs w:val="22"/>
              </w:rPr>
            </w:pPr>
            <w:r w:rsidRPr="00536808">
              <w:rPr>
                <w:sz w:val="22"/>
                <w:szCs w:val="22"/>
              </w:rPr>
              <w:t>Attribute</w:t>
            </w:r>
          </w:p>
        </w:tc>
        <w:tc>
          <w:tcPr>
            <w:tcW w:w="2790" w:type="dxa"/>
          </w:tcPr>
          <w:p w14:paraId="082CF625" w14:textId="34473DDD" w:rsidR="00156F41" w:rsidRPr="00536808" w:rsidRDefault="00156F41" w:rsidP="009B53D9">
            <w:pPr>
              <w:rPr>
                <w:sz w:val="22"/>
                <w:szCs w:val="22"/>
              </w:rPr>
            </w:pPr>
            <w:r w:rsidRPr="00536808">
              <w:rPr>
                <w:sz w:val="22"/>
                <w:szCs w:val="22"/>
              </w:rPr>
              <w:t>Incident &gt; Description</w:t>
            </w:r>
          </w:p>
        </w:tc>
        <w:tc>
          <w:tcPr>
            <w:tcW w:w="2520" w:type="dxa"/>
          </w:tcPr>
          <w:p w14:paraId="2556D2D0" w14:textId="77777777" w:rsidR="00156F41" w:rsidRPr="00536808" w:rsidRDefault="00156F41" w:rsidP="009B53D9">
            <w:pPr>
              <w:rPr>
                <w:sz w:val="22"/>
                <w:szCs w:val="22"/>
              </w:rPr>
            </w:pPr>
          </w:p>
        </w:tc>
      </w:tr>
      <w:tr w:rsidR="00156F41" w14:paraId="3B42CAEF" w14:textId="122FB33F" w:rsidTr="00156F41">
        <w:tc>
          <w:tcPr>
            <w:tcW w:w="3888" w:type="dxa"/>
          </w:tcPr>
          <w:p w14:paraId="4D293275" w14:textId="77777777" w:rsidR="00156F41" w:rsidRPr="0040604D" w:rsidRDefault="00156F41" w:rsidP="009B53D9">
            <w:pPr>
              <w:rPr>
                <w:color w:val="FF0000"/>
                <w:sz w:val="22"/>
                <w:szCs w:val="22"/>
              </w:rPr>
            </w:pPr>
            <w:r w:rsidRPr="0040604D">
              <w:rPr>
                <w:rStyle w:val="normaltextrun"/>
                <w:color w:val="FF0000"/>
                <w:sz w:val="22"/>
                <w:szCs w:val="22"/>
              </w:rPr>
              <w:t>Post Event Status of Satellite</w:t>
            </w:r>
            <w:r w:rsidRPr="0040604D">
              <w:rPr>
                <w:rStyle w:val="eop"/>
                <w:color w:val="FF0000"/>
                <w:sz w:val="22"/>
                <w:szCs w:val="22"/>
              </w:rPr>
              <w:t> </w:t>
            </w:r>
          </w:p>
        </w:tc>
        <w:tc>
          <w:tcPr>
            <w:tcW w:w="1080" w:type="dxa"/>
          </w:tcPr>
          <w:p w14:paraId="40818633" w14:textId="091B8695" w:rsidR="00156F41" w:rsidRPr="00536808" w:rsidRDefault="00156F41" w:rsidP="009B53D9">
            <w:pPr>
              <w:rPr>
                <w:sz w:val="22"/>
                <w:szCs w:val="22"/>
              </w:rPr>
            </w:pPr>
            <w:r w:rsidRPr="00536808">
              <w:rPr>
                <w:sz w:val="22"/>
                <w:szCs w:val="22"/>
              </w:rPr>
              <w:t>Attribute</w:t>
            </w:r>
          </w:p>
        </w:tc>
        <w:tc>
          <w:tcPr>
            <w:tcW w:w="2790" w:type="dxa"/>
          </w:tcPr>
          <w:p w14:paraId="4406283F" w14:textId="60C8FE11" w:rsidR="00156F41" w:rsidRPr="00536808" w:rsidRDefault="00156F41" w:rsidP="009B53D9">
            <w:pPr>
              <w:rPr>
                <w:sz w:val="22"/>
                <w:szCs w:val="22"/>
              </w:rPr>
            </w:pPr>
            <w:r w:rsidRPr="00536808">
              <w:rPr>
                <w:sz w:val="22"/>
                <w:szCs w:val="22"/>
              </w:rPr>
              <w:t>Incident &gt; Description</w:t>
            </w:r>
          </w:p>
        </w:tc>
        <w:tc>
          <w:tcPr>
            <w:tcW w:w="2520" w:type="dxa"/>
          </w:tcPr>
          <w:p w14:paraId="4AFC3A1F" w14:textId="77777777" w:rsidR="00156F41" w:rsidRPr="00536808" w:rsidRDefault="00156F41" w:rsidP="009B53D9">
            <w:pPr>
              <w:rPr>
                <w:sz w:val="22"/>
                <w:szCs w:val="22"/>
              </w:rPr>
            </w:pPr>
          </w:p>
        </w:tc>
      </w:tr>
      <w:tr w:rsidR="00156F41" w14:paraId="5793B02C" w14:textId="725B745C" w:rsidTr="00156F41">
        <w:tc>
          <w:tcPr>
            <w:tcW w:w="3888" w:type="dxa"/>
          </w:tcPr>
          <w:p w14:paraId="0C7008B2" w14:textId="77777777" w:rsidR="00156F41" w:rsidRPr="0040604D" w:rsidRDefault="00156F41" w:rsidP="009B53D9">
            <w:pPr>
              <w:rPr>
                <w:color w:val="FF0000"/>
                <w:sz w:val="22"/>
                <w:szCs w:val="22"/>
              </w:rPr>
            </w:pPr>
            <w:r w:rsidRPr="0040604D">
              <w:rPr>
                <w:rStyle w:val="normaltextrun"/>
                <w:color w:val="FF0000"/>
                <w:sz w:val="22"/>
                <w:szCs w:val="22"/>
              </w:rPr>
              <w:t>Sensor Field of View</w:t>
            </w:r>
            <w:r w:rsidRPr="0040604D">
              <w:rPr>
                <w:rStyle w:val="eop"/>
                <w:color w:val="FF0000"/>
                <w:sz w:val="22"/>
                <w:szCs w:val="22"/>
              </w:rPr>
              <w:t> </w:t>
            </w:r>
          </w:p>
        </w:tc>
        <w:tc>
          <w:tcPr>
            <w:tcW w:w="1080" w:type="dxa"/>
          </w:tcPr>
          <w:p w14:paraId="410A4E49" w14:textId="2CB38C88" w:rsidR="00156F41" w:rsidRPr="00536808" w:rsidRDefault="00156F41" w:rsidP="009B53D9">
            <w:pPr>
              <w:rPr>
                <w:sz w:val="22"/>
                <w:szCs w:val="22"/>
              </w:rPr>
            </w:pPr>
            <w:r w:rsidRPr="00536808">
              <w:rPr>
                <w:sz w:val="22"/>
                <w:szCs w:val="22"/>
              </w:rPr>
              <w:t>Attribute</w:t>
            </w:r>
          </w:p>
        </w:tc>
        <w:tc>
          <w:tcPr>
            <w:tcW w:w="2790" w:type="dxa"/>
          </w:tcPr>
          <w:p w14:paraId="436A1425" w14:textId="306546A5" w:rsidR="00156F41" w:rsidRPr="00536808" w:rsidRDefault="00156F41" w:rsidP="009B53D9">
            <w:pPr>
              <w:rPr>
                <w:sz w:val="22"/>
                <w:szCs w:val="22"/>
              </w:rPr>
            </w:pPr>
            <w:r w:rsidRPr="00536808">
              <w:rPr>
                <w:sz w:val="22"/>
                <w:szCs w:val="22"/>
              </w:rPr>
              <w:t>Incident &gt; Description</w:t>
            </w:r>
          </w:p>
        </w:tc>
        <w:tc>
          <w:tcPr>
            <w:tcW w:w="2520" w:type="dxa"/>
          </w:tcPr>
          <w:p w14:paraId="398BDC51" w14:textId="77777777" w:rsidR="00156F41" w:rsidRPr="00536808" w:rsidRDefault="00156F41" w:rsidP="009B53D9">
            <w:pPr>
              <w:rPr>
                <w:sz w:val="22"/>
                <w:szCs w:val="22"/>
              </w:rPr>
            </w:pPr>
          </w:p>
        </w:tc>
      </w:tr>
      <w:tr w:rsidR="00156F41" w14:paraId="77CAE06C" w14:textId="1A4CA171" w:rsidTr="00156F41">
        <w:tc>
          <w:tcPr>
            <w:tcW w:w="3888" w:type="dxa"/>
          </w:tcPr>
          <w:p w14:paraId="57DA74EE" w14:textId="65FE63B7" w:rsidR="00156F41" w:rsidRPr="0040604D" w:rsidRDefault="00156F41" w:rsidP="009B53D9">
            <w:pPr>
              <w:rPr>
                <w:color w:val="FF0000"/>
                <w:sz w:val="22"/>
                <w:szCs w:val="22"/>
              </w:rPr>
            </w:pPr>
            <w:r w:rsidRPr="0040604D">
              <w:rPr>
                <w:rStyle w:val="normaltextrun"/>
                <w:color w:val="FF0000"/>
                <w:sz w:val="22"/>
                <w:szCs w:val="22"/>
              </w:rPr>
              <w:t>Sensor Pointing Angle(s) During Anomaly</w:t>
            </w:r>
            <w:r w:rsidRPr="0040604D">
              <w:rPr>
                <w:rStyle w:val="eop"/>
                <w:color w:val="FF0000"/>
                <w:sz w:val="22"/>
                <w:szCs w:val="22"/>
              </w:rPr>
              <w:t> </w:t>
            </w:r>
          </w:p>
        </w:tc>
        <w:tc>
          <w:tcPr>
            <w:tcW w:w="1080" w:type="dxa"/>
          </w:tcPr>
          <w:p w14:paraId="72C4AC58" w14:textId="254511B8" w:rsidR="00156F41" w:rsidRPr="00536808" w:rsidRDefault="00156F41" w:rsidP="009B53D9">
            <w:pPr>
              <w:rPr>
                <w:sz w:val="22"/>
                <w:szCs w:val="22"/>
              </w:rPr>
            </w:pPr>
            <w:r w:rsidRPr="00536808">
              <w:rPr>
                <w:sz w:val="22"/>
                <w:szCs w:val="22"/>
              </w:rPr>
              <w:t>Attribute</w:t>
            </w:r>
          </w:p>
        </w:tc>
        <w:tc>
          <w:tcPr>
            <w:tcW w:w="2790" w:type="dxa"/>
          </w:tcPr>
          <w:p w14:paraId="7E149CA8" w14:textId="220392DE" w:rsidR="00156F41" w:rsidRPr="00536808" w:rsidRDefault="00156F41" w:rsidP="009B53D9">
            <w:pPr>
              <w:rPr>
                <w:sz w:val="22"/>
                <w:szCs w:val="22"/>
              </w:rPr>
            </w:pPr>
            <w:r w:rsidRPr="00536808">
              <w:rPr>
                <w:sz w:val="22"/>
                <w:szCs w:val="22"/>
              </w:rPr>
              <w:t>Incident &gt; Description</w:t>
            </w:r>
          </w:p>
        </w:tc>
        <w:tc>
          <w:tcPr>
            <w:tcW w:w="2520" w:type="dxa"/>
          </w:tcPr>
          <w:p w14:paraId="08DA29CC" w14:textId="77777777" w:rsidR="00156F41" w:rsidRPr="00536808" w:rsidRDefault="00156F41" w:rsidP="009B53D9">
            <w:pPr>
              <w:rPr>
                <w:sz w:val="22"/>
                <w:szCs w:val="22"/>
              </w:rPr>
            </w:pPr>
          </w:p>
        </w:tc>
      </w:tr>
      <w:tr w:rsidR="00156F41" w14:paraId="5DBA4A33" w14:textId="7F2D3D03" w:rsidTr="00156F41">
        <w:tc>
          <w:tcPr>
            <w:tcW w:w="3888" w:type="dxa"/>
          </w:tcPr>
          <w:p w14:paraId="3D109821" w14:textId="77777777" w:rsidR="00156F41" w:rsidRPr="00536808" w:rsidRDefault="00156F41" w:rsidP="009B53D9">
            <w:pPr>
              <w:rPr>
                <w:rStyle w:val="normaltextrun"/>
                <w:sz w:val="22"/>
                <w:szCs w:val="22"/>
              </w:rPr>
            </w:pPr>
            <w:r w:rsidRPr="00536808">
              <w:rPr>
                <w:rStyle w:val="normaltextrun"/>
                <w:sz w:val="22"/>
                <w:szCs w:val="22"/>
              </w:rPr>
              <w:t>Terrestrial Lat/Long (SSO and LEO) </w:t>
            </w:r>
          </w:p>
        </w:tc>
        <w:tc>
          <w:tcPr>
            <w:tcW w:w="1080" w:type="dxa"/>
          </w:tcPr>
          <w:p w14:paraId="40A8FE6F" w14:textId="77777777" w:rsidR="00156F41" w:rsidRPr="00536808" w:rsidRDefault="00156F41" w:rsidP="009B53D9">
            <w:pPr>
              <w:rPr>
                <w:sz w:val="22"/>
                <w:szCs w:val="22"/>
              </w:rPr>
            </w:pPr>
            <w:r w:rsidRPr="00536808">
              <w:rPr>
                <w:sz w:val="22"/>
                <w:szCs w:val="22"/>
              </w:rPr>
              <w:t>SDO</w:t>
            </w:r>
          </w:p>
        </w:tc>
        <w:tc>
          <w:tcPr>
            <w:tcW w:w="2790" w:type="dxa"/>
          </w:tcPr>
          <w:p w14:paraId="2E35B700" w14:textId="77777777" w:rsidR="00156F41" w:rsidRPr="00536808" w:rsidRDefault="00156F41" w:rsidP="009B53D9">
            <w:pPr>
              <w:rPr>
                <w:sz w:val="22"/>
                <w:szCs w:val="22"/>
              </w:rPr>
            </w:pPr>
            <w:r w:rsidRPr="00536808">
              <w:rPr>
                <w:sz w:val="22"/>
                <w:szCs w:val="22"/>
              </w:rPr>
              <w:t>Location</w:t>
            </w:r>
          </w:p>
        </w:tc>
        <w:tc>
          <w:tcPr>
            <w:tcW w:w="2520" w:type="dxa"/>
          </w:tcPr>
          <w:p w14:paraId="058A9E8B" w14:textId="77777777" w:rsidR="00156F41" w:rsidRPr="00536808" w:rsidRDefault="00156F41" w:rsidP="009B53D9">
            <w:pPr>
              <w:rPr>
                <w:sz w:val="22"/>
                <w:szCs w:val="22"/>
              </w:rPr>
            </w:pPr>
          </w:p>
        </w:tc>
      </w:tr>
      <w:tr w:rsidR="00156F41" w14:paraId="1EBE9CD5" w14:textId="6305B109" w:rsidTr="00156F41">
        <w:tc>
          <w:tcPr>
            <w:tcW w:w="3888" w:type="dxa"/>
          </w:tcPr>
          <w:p w14:paraId="4EBD6024" w14:textId="77777777" w:rsidR="00156F41" w:rsidRPr="00536808" w:rsidRDefault="00156F41" w:rsidP="009B53D9">
            <w:pPr>
              <w:rPr>
                <w:rStyle w:val="normaltextrun"/>
                <w:sz w:val="22"/>
                <w:szCs w:val="22"/>
              </w:rPr>
            </w:pPr>
            <w:r w:rsidRPr="00536808">
              <w:rPr>
                <w:rStyle w:val="normaltextrun"/>
                <w:sz w:val="22"/>
                <w:szCs w:val="22"/>
              </w:rPr>
              <w:t>TLE Before &amp; TLE After </w:t>
            </w:r>
          </w:p>
        </w:tc>
        <w:tc>
          <w:tcPr>
            <w:tcW w:w="1080" w:type="dxa"/>
          </w:tcPr>
          <w:p w14:paraId="521E2835" w14:textId="77777777" w:rsidR="00156F41" w:rsidRPr="00536808" w:rsidRDefault="00156F41" w:rsidP="009B53D9">
            <w:pPr>
              <w:rPr>
                <w:sz w:val="22"/>
                <w:szCs w:val="22"/>
              </w:rPr>
            </w:pPr>
            <w:r w:rsidRPr="00536808">
              <w:rPr>
                <w:sz w:val="22"/>
                <w:szCs w:val="22"/>
              </w:rPr>
              <w:t>Attribute</w:t>
            </w:r>
          </w:p>
        </w:tc>
        <w:tc>
          <w:tcPr>
            <w:tcW w:w="2790" w:type="dxa"/>
          </w:tcPr>
          <w:p w14:paraId="69F95F01" w14:textId="77777777" w:rsidR="00156F41" w:rsidRPr="00536808" w:rsidRDefault="00156F41" w:rsidP="009B53D9">
            <w:pPr>
              <w:rPr>
                <w:sz w:val="22"/>
                <w:szCs w:val="22"/>
              </w:rPr>
            </w:pPr>
            <w:r w:rsidRPr="00536808">
              <w:rPr>
                <w:sz w:val="22"/>
                <w:szCs w:val="22"/>
              </w:rPr>
              <w:t>Incident &gt; Description</w:t>
            </w:r>
          </w:p>
        </w:tc>
        <w:tc>
          <w:tcPr>
            <w:tcW w:w="2520" w:type="dxa"/>
          </w:tcPr>
          <w:p w14:paraId="6C65A233" w14:textId="77777777" w:rsidR="00156F41" w:rsidRPr="00536808" w:rsidRDefault="00156F41" w:rsidP="009B53D9">
            <w:pPr>
              <w:rPr>
                <w:sz w:val="22"/>
                <w:szCs w:val="22"/>
              </w:rPr>
            </w:pPr>
          </w:p>
        </w:tc>
      </w:tr>
      <w:tr w:rsidR="00156F41" w14:paraId="1C07105A" w14:textId="03F80848" w:rsidTr="00156F41">
        <w:tc>
          <w:tcPr>
            <w:tcW w:w="3888" w:type="dxa"/>
          </w:tcPr>
          <w:p w14:paraId="11934756" w14:textId="77777777" w:rsidR="00156F41" w:rsidRPr="00536808" w:rsidRDefault="00156F41" w:rsidP="009B53D9">
            <w:pPr>
              <w:rPr>
                <w:sz w:val="22"/>
                <w:szCs w:val="22"/>
              </w:rPr>
            </w:pPr>
            <w:r w:rsidRPr="00536808">
              <w:rPr>
                <w:rStyle w:val="normaltextrun"/>
                <w:sz w:val="22"/>
                <w:szCs w:val="22"/>
              </w:rPr>
              <w:t>Uplink or Downlink Impacted</w:t>
            </w:r>
            <w:r w:rsidRPr="00536808">
              <w:rPr>
                <w:rStyle w:val="eop"/>
                <w:sz w:val="22"/>
                <w:szCs w:val="22"/>
              </w:rPr>
              <w:t> </w:t>
            </w:r>
          </w:p>
        </w:tc>
        <w:tc>
          <w:tcPr>
            <w:tcW w:w="1080" w:type="dxa"/>
          </w:tcPr>
          <w:p w14:paraId="5A246B4F" w14:textId="77777777" w:rsidR="00156F41" w:rsidRPr="00536808" w:rsidRDefault="00156F41" w:rsidP="009B53D9">
            <w:pPr>
              <w:rPr>
                <w:sz w:val="22"/>
                <w:szCs w:val="22"/>
              </w:rPr>
            </w:pPr>
            <w:r w:rsidRPr="00536808">
              <w:rPr>
                <w:sz w:val="22"/>
                <w:szCs w:val="22"/>
              </w:rPr>
              <w:t>SDO</w:t>
            </w:r>
          </w:p>
        </w:tc>
        <w:tc>
          <w:tcPr>
            <w:tcW w:w="2790" w:type="dxa"/>
          </w:tcPr>
          <w:p w14:paraId="423590F6" w14:textId="77777777" w:rsidR="00156F41" w:rsidRPr="00536808" w:rsidRDefault="00156F41" w:rsidP="009B53D9">
            <w:pPr>
              <w:rPr>
                <w:sz w:val="22"/>
                <w:szCs w:val="22"/>
              </w:rPr>
            </w:pPr>
            <w:r w:rsidRPr="00536808">
              <w:rPr>
                <w:sz w:val="22"/>
                <w:szCs w:val="22"/>
              </w:rPr>
              <w:t>Infrastructure</w:t>
            </w:r>
          </w:p>
        </w:tc>
        <w:tc>
          <w:tcPr>
            <w:tcW w:w="2520" w:type="dxa"/>
          </w:tcPr>
          <w:p w14:paraId="5D625C57" w14:textId="77777777" w:rsidR="00156F41" w:rsidRPr="00536808" w:rsidRDefault="00156F41" w:rsidP="009B53D9">
            <w:pPr>
              <w:rPr>
                <w:sz w:val="22"/>
                <w:szCs w:val="22"/>
              </w:rPr>
            </w:pPr>
          </w:p>
        </w:tc>
      </w:tr>
      <w:tr w:rsidR="00156F41" w14:paraId="77BE2722" w14:textId="6463EC2D" w:rsidTr="00156F41">
        <w:tc>
          <w:tcPr>
            <w:tcW w:w="3888" w:type="dxa"/>
          </w:tcPr>
          <w:p w14:paraId="560AFE26" w14:textId="77777777" w:rsidR="00156F41" w:rsidRPr="00536808" w:rsidRDefault="00156F41" w:rsidP="00277519">
            <w:pPr>
              <w:rPr>
                <w:rStyle w:val="normaltextrun"/>
                <w:sz w:val="22"/>
                <w:szCs w:val="22"/>
              </w:rPr>
            </w:pPr>
            <w:r w:rsidRPr="00536808">
              <w:rPr>
                <w:rStyle w:val="normaltextrun"/>
                <w:sz w:val="22"/>
                <w:szCs w:val="22"/>
              </w:rPr>
              <w:t>UTC Correlated Event Start/Stop (Provides Duration) </w:t>
            </w:r>
          </w:p>
        </w:tc>
        <w:tc>
          <w:tcPr>
            <w:tcW w:w="1080" w:type="dxa"/>
          </w:tcPr>
          <w:p w14:paraId="7EC4CD25" w14:textId="77777777" w:rsidR="00156F41" w:rsidRPr="00536808" w:rsidRDefault="00156F41" w:rsidP="00277519">
            <w:pPr>
              <w:rPr>
                <w:sz w:val="22"/>
                <w:szCs w:val="22"/>
              </w:rPr>
            </w:pPr>
            <w:r w:rsidRPr="00536808">
              <w:rPr>
                <w:sz w:val="22"/>
                <w:szCs w:val="22"/>
              </w:rPr>
              <w:t>Attribute</w:t>
            </w:r>
          </w:p>
        </w:tc>
        <w:tc>
          <w:tcPr>
            <w:tcW w:w="2790" w:type="dxa"/>
          </w:tcPr>
          <w:p w14:paraId="5EFF005F" w14:textId="5051D156" w:rsidR="00156F41" w:rsidRPr="00536808" w:rsidRDefault="00156F41" w:rsidP="00277519">
            <w:pPr>
              <w:rPr>
                <w:sz w:val="22"/>
                <w:szCs w:val="22"/>
              </w:rPr>
            </w:pPr>
            <w:r w:rsidRPr="00536808">
              <w:rPr>
                <w:sz w:val="22"/>
                <w:szCs w:val="22"/>
              </w:rPr>
              <w:t>Intrusion Set &gt; First Seen/Last Seen</w:t>
            </w:r>
          </w:p>
        </w:tc>
        <w:tc>
          <w:tcPr>
            <w:tcW w:w="2520" w:type="dxa"/>
          </w:tcPr>
          <w:p w14:paraId="68687767" w14:textId="5AA58B42" w:rsidR="00156F41" w:rsidRPr="00536808" w:rsidRDefault="005E4507" w:rsidP="00277519">
            <w:pPr>
              <w:rPr>
                <w:sz w:val="22"/>
                <w:szCs w:val="22"/>
              </w:rPr>
            </w:pPr>
            <w:proofErr w:type="gramStart"/>
            <w:r>
              <w:rPr>
                <w:sz w:val="22"/>
                <w:szCs w:val="22"/>
              </w:rPr>
              <w:t>Event .</w:t>
            </w:r>
            <w:proofErr w:type="gramEnd"/>
            <w:r>
              <w:rPr>
                <w:sz w:val="22"/>
                <w:szCs w:val="22"/>
              </w:rPr>
              <w:t xml:space="preserve"> </w:t>
            </w:r>
            <w:proofErr w:type="spellStart"/>
            <w:r>
              <w:rPr>
                <w:sz w:val="22"/>
                <w:szCs w:val="22"/>
              </w:rPr>
              <w:t>start_time</w:t>
            </w:r>
            <w:proofErr w:type="spellEnd"/>
            <w:r>
              <w:rPr>
                <w:sz w:val="22"/>
                <w:szCs w:val="22"/>
              </w:rPr>
              <w:t xml:space="preserve">, </w:t>
            </w:r>
            <w:proofErr w:type="spellStart"/>
            <w:r>
              <w:rPr>
                <w:sz w:val="22"/>
                <w:szCs w:val="22"/>
              </w:rPr>
              <w:t>end_time</w:t>
            </w:r>
            <w:proofErr w:type="spellEnd"/>
          </w:p>
        </w:tc>
      </w:tr>
    </w:tbl>
    <w:p w14:paraId="148313B9" w14:textId="03B18328" w:rsidR="00293263" w:rsidRDefault="008941DC" w:rsidP="008941DC">
      <w:pPr>
        <w:pStyle w:val="Heading2"/>
      </w:pPr>
      <w:r>
        <w:t>Notional Reporting Format</w:t>
      </w:r>
    </w:p>
    <w:p w14:paraId="1419F4CE" w14:textId="77777777" w:rsidR="008941DC" w:rsidRDefault="008941DC" w:rsidP="00ED6689">
      <w:pPr>
        <w:pStyle w:val="ListParagraph"/>
        <w:numPr>
          <w:ilvl w:val="0"/>
          <w:numId w:val="3"/>
        </w:numPr>
      </w:pPr>
      <w:r>
        <w:t>Title:</w:t>
      </w:r>
    </w:p>
    <w:p w14:paraId="6675B984" w14:textId="77777777" w:rsidR="008941DC" w:rsidRDefault="008941DC" w:rsidP="00ED6689">
      <w:pPr>
        <w:pStyle w:val="ListParagraph"/>
        <w:numPr>
          <w:ilvl w:val="0"/>
          <w:numId w:val="3"/>
        </w:numPr>
      </w:pPr>
      <w:r>
        <w:t>Summary:</w:t>
      </w:r>
    </w:p>
    <w:p w14:paraId="30A8141F" w14:textId="7028C0B4" w:rsidR="008941DC" w:rsidRDefault="008941DC" w:rsidP="00ED6689">
      <w:pPr>
        <w:pStyle w:val="ListParagraph"/>
        <w:numPr>
          <w:ilvl w:val="0"/>
          <w:numId w:val="3"/>
        </w:numPr>
      </w:pPr>
      <w:r>
        <w:t>Anomaly Details:</w:t>
      </w:r>
    </w:p>
    <w:p w14:paraId="5FAF843A" w14:textId="6F4F6A5F" w:rsidR="008941DC" w:rsidRDefault="008941DC" w:rsidP="00ED6689">
      <w:pPr>
        <w:pStyle w:val="ListParagraph"/>
        <w:numPr>
          <w:ilvl w:val="1"/>
          <w:numId w:val="3"/>
        </w:numPr>
      </w:pPr>
      <w:r>
        <w:t>Type</w:t>
      </w:r>
    </w:p>
    <w:p w14:paraId="3B962BB2" w14:textId="3F5F824F" w:rsidR="008941DC" w:rsidRDefault="008941DC" w:rsidP="00ED6689">
      <w:pPr>
        <w:pStyle w:val="ListParagraph"/>
        <w:numPr>
          <w:ilvl w:val="1"/>
          <w:numId w:val="3"/>
        </w:numPr>
      </w:pPr>
      <w:r>
        <w:t>Date</w:t>
      </w:r>
    </w:p>
    <w:p w14:paraId="5FBD86FA" w14:textId="19760E61" w:rsidR="008941DC" w:rsidRDefault="008941DC" w:rsidP="00ED6689">
      <w:pPr>
        <w:pStyle w:val="ListParagraph"/>
        <w:numPr>
          <w:ilvl w:val="1"/>
          <w:numId w:val="3"/>
        </w:numPr>
      </w:pPr>
      <w:r>
        <w:t>Start Time</w:t>
      </w:r>
    </w:p>
    <w:p w14:paraId="16AB8BC7" w14:textId="04B4140A" w:rsidR="008941DC" w:rsidRDefault="008941DC" w:rsidP="00ED6689">
      <w:pPr>
        <w:pStyle w:val="ListParagraph"/>
        <w:numPr>
          <w:ilvl w:val="1"/>
          <w:numId w:val="3"/>
        </w:numPr>
      </w:pPr>
      <w:r>
        <w:t>Stop Time</w:t>
      </w:r>
    </w:p>
    <w:p w14:paraId="1AE7BF5D" w14:textId="45F8DCA2" w:rsidR="008941DC" w:rsidRDefault="008941DC" w:rsidP="00ED6689">
      <w:pPr>
        <w:pStyle w:val="ListParagraph"/>
        <w:numPr>
          <w:ilvl w:val="1"/>
          <w:numId w:val="3"/>
        </w:numPr>
      </w:pPr>
      <w:r>
        <w:t>Beam Format</w:t>
      </w:r>
    </w:p>
    <w:p w14:paraId="46FE78EA" w14:textId="0D10E411" w:rsidR="008941DC" w:rsidRDefault="008941DC" w:rsidP="00ED6689">
      <w:pPr>
        <w:pStyle w:val="ListParagraph"/>
        <w:numPr>
          <w:ilvl w:val="1"/>
          <w:numId w:val="3"/>
        </w:numPr>
      </w:pPr>
      <w:r>
        <w:t>Pulse Duration/Time Between Pulses</w:t>
      </w:r>
    </w:p>
    <w:p w14:paraId="0C809E3C" w14:textId="2E2B35C8" w:rsidR="008941DC" w:rsidRDefault="008941DC" w:rsidP="00ED6689">
      <w:pPr>
        <w:pStyle w:val="ListParagraph"/>
        <w:numPr>
          <w:ilvl w:val="1"/>
          <w:numId w:val="3"/>
        </w:numPr>
      </w:pPr>
      <w:r>
        <w:t>Laser Color</w:t>
      </w:r>
    </w:p>
    <w:p w14:paraId="05A883A8" w14:textId="2A0BECFB" w:rsidR="008941DC" w:rsidRDefault="008941DC" w:rsidP="00ED6689">
      <w:pPr>
        <w:pStyle w:val="ListParagraph"/>
        <w:numPr>
          <w:ilvl w:val="1"/>
          <w:numId w:val="3"/>
        </w:numPr>
      </w:pPr>
      <w:r>
        <w:t>Wavelength Frequency</w:t>
      </w:r>
    </w:p>
    <w:p w14:paraId="5B246733" w14:textId="0B968CA8" w:rsidR="008941DC" w:rsidRDefault="008941DC" w:rsidP="00ED6689">
      <w:pPr>
        <w:pStyle w:val="ListParagraph"/>
        <w:numPr>
          <w:ilvl w:val="0"/>
          <w:numId w:val="3"/>
        </w:numPr>
      </w:pPr>
      <w:r>
        <w:t>Satellite/Sensor Details</w:t>
      </w:r>
    </w:p>
    <w:p w14:paraId="477C5260" w14:textId="411F46ED" w:rsidR="008941DC" w:rsidRDefault="008941DC" w:rsidP="00ED6689">
      <w:pPr>
        <w:pStyle w:val="ListParagraph"/>
        <w:numPr>
          <w:ilvl w:val="1"/>
          <w:numId w:val="3"/>
        </w:numPr>
      </w:pPr>
      <w:r>
        <w:t>Satellite Constellation</w:t>
      </w:r>
    </w:p>
    <w:p w14:paraId="1BB868C4" w14:textId="316C71DE" w:rsidR="008941DC" w:rsidRDefault="008941DC" w:rsidP="00ED6689">
      <w:pPr>
        <w:pStyle w:val="ListParagraph"/>
        <w:numPr>
          <w:ilvl w:val="1"/>
          <w:numId w:val="3"/>
        </w:numPr>
      </w:pPr>
      <w:r>
        <w:t>Satellite(s) Affected</w:t>
      </w:r>
    </w:p>
    <w:p w14:paraId="2F2D9636" w14:textId="41844078" w:rsidR="008941DC" w:rsidRDefault="008941DC" w:rsidP="00ED6689">
      <w:pPr>
        <w:pStyle w:val="ListParagraph"/>
        <w:numPr>
          <w:ilvl w:val="1"/>
          <w:numId w:val="3"/>
        </w:numPr>
      </w:pPr>
      <w:r>
        <w:t>Satellite Location at Anomaly Start</w:t>
      </w:r>
    </w:p>
    <w:p w14:paraId="5AE00DB2" w14:textId="08185216" w:rsidR="008941DC" w:rsidRDefault="008941DC" w:rsidP="00ED6689">
      <w:pPr>
        <w:pStyle w:val="ListParagraph"/>
        <w:numPr>
          <w:ilvl w:val="1"/>
          <w:numId w:val="3"/>
        </w:numPr>
      </w:pPr>
      <w:r>
        <w:t>Satellite Location at Anomaly End</w:t>
      </w:r>
    </w:p>
    <w:p w14:paraId="4CBB7A27" w14:textId="409CBE35" w:rsidR="008941DC" w:rsidRDefault="008941DC" w:rsidP="00ED6689">
      <w:pPr>
        <w:pStyle w:val="ListParagraph"/>
        <w:numPr>
          <w:ilvl w:val="1"/>
          <w:numId w:val="3"/>
        </w:numPr>
      </w:pPr>
      <w:r>
        <w:t>Sensor Wavelength/Frequency Operating Range</w:t>
      </w:r>
    </w:p>
    <w:p w14:paraId="39CFFD28" w14:textId="4381A52F" w:rsidR="008941DC" w:rsidRDefault="008941DC" w:rsidP="00ED6689">
      <w:pPr>
        <w:pStyle w:val="ListParagraph"/>
        <w:numPr>
          <w:ilvl w:val="1"/>
          <w:numId w:val="3"/>
        </w:numPr>
      </w:pPr>
      <w:r>
        <w:t>Sensor Pointing Angle(s) During Anomaly</w:t>
      </w:r>
    </w:p>
    <w:p w14:paraId="38EE5765" w14:textId="6A94244D" w:rsidR="008941DC" w:rsidRDefault="008941DC" w:rsidP="00ED6689">
      <w:pPr>
        <w:pStyle w:val="ListParagraph"/>
        <w:numPr>
          <w:ilvl w:val="1"/>
          <w:numId w:val="3"/>
        </w:numPr>
      </w:pPr>
      <w:r>
        <w:t>Sensor Field of View</w:t>
      </w:r>
    </w:p>
    <w:p w14:paraId="7C9DE136" w14:textId="524FF427" w:rsidR="008941DC" w:rsidRDefault="008941DC" w:rsidP="00ED6689">
      <w:pPr>
        <w:pStyle w:val="ListParagraph"/>
        <w:numPr>
          <w:ilvl w:val="1"/>
          <w:numId w:val="3"/>
        </w:numPr>
      </w:pPr>
      <w:r>
        <w:t>Sensor Effect</w:t>
      </w:r>
    </w:p>
    <w:p w14:paraId="6D450457" w14:textId="7CDEA440" w:rsidR="008941DC" w:rsidRDefault="008941DC" w:rsidP="00ED6689">
      <w:pPr>
        <w:pStyle w:val="ListParagraph"/>
        <w:numPr>
          <w:ilvl w:val="1"/>
          <w:numId w:val="3"/>
        </w:numPr>
      </w:pPr>
      <w:r>
        <w:t>Post Event Status of Satellite</w:t>
      </w:r>
    </w:p>
    <w:p w14:paraId="0F52B8EA" w14:textId="7F72BA65" w:rsidR="008941DC" w:rsidRDefault="008941DC" w:rsidP="00ED6689">
      <w:pPr>
        <w:pStyle w:val="ListParagraph"/>
        <w:numPr>
          <w:ilvl w:val="1"/>
          <w:numId w:val="3"/>
        </w:numPr>
      </w:pPr>
      <w:r>
        <w:t>Event Association</w:t>
      </w:r>
    </w:p>
    <w:p w14:paraId="076E9564" w14:textId="77777777" w:rsidR="00482D81" w:rsidRDefault="00482D81">
      <w:pPr>
        <w:rPr>
          <w:rFonts w:asciiTheme="majorHAnsi" w:eastAsiaTheme="majorEastAsia" w:hAnsiTheme="majorHAnsi" w:cstheme="majorBidi"/>
          <w:color w:val="0F4761" w:themeColor="accent1" w:themeShade="BF"/>
          <w:sz w:val="32"/>
          <w:szCs w:val="32"/>
        </w:rPr>
      </w:pPr>
      <w:r>
        <w:br w:type="page"/>
      </w:r>
    </w:p>
    <w:p w14:paraId="2C71E003" w14:textId="45D49540" w:rsidR="008941DC" w:rsidRDefault="008941DC" w:rsidP="008941DC">
      <w:pPr>
        <w:pStyle w:val="Heading2"/>
      </w:pPr>
      <w:r>
        <w:lastRenderedPageBreak/>
        <w:t>Use Case #1</w:t>
      </w:r>
    </w:p>
    <w:p w14:paraId="46F07882" w14:textId="1C9CE709" w:rsidR="00482D81" w:rsidRPr="00482D81" w:rsidRDefault="004E758C" w:rsidP="004E758C">
      <w:pPr>
        <w:spacing w:after="0"/>
        <w:rPr>
          <w:sz w:val="22"/>
          <w:szCs w:val="22"/>
        </w:rPr>
      </w:pPr>
      <w:r w:rsidRPr="004E758C">
        <w:rPr>
          <w:b/>
          <w:bCs/>
          <w:sz w:val="22"/>
          <w:szCs w:val="22"/>
        </w:rPr>
        <w:t>TITLE:</w:t>
      </w:r>
      <w:r w:rsidR="00482D81">
        <w:rPr>
          <w:sz w:val="22"/>
          <w:szCs w:val="22"/>
        </w:rPr>
        <w:t xml:space="preserve"> </w:t>
      </w:r>
      <w:r w:rsidR="00B812B8" w:rsidRPr="00B812B8">
        <w:rPr>
          <w:sz w:val="22"/>
          <w:szCs w:val="22"/>
        </w:rPr>
        <w:t>RF Anomaly incident Report ID:00001</w:t>
      </w:r>
    </w:p>
    <w:p w14:paraId="124BEA85" w14:textId="77777777" w:rsidR="00482D81" w:rsidRPr="00482D81" w:rsidRDefault="00482D81" w:rsidP="004E758C">
      <w:pPr>
        <w:spacing w:after="0"/>
        <w:rPr>
          <w:sz w:val="22"/>
          <w:szCs w:val="22"/>
        </w:rPr>
      </w:pPr>
      <w:r w:rsidRPr="00482D81">
        <w:rPr>
          <w:b/>
          <w:bCs/>
          <w:sz w:val="22"/>
          <w:szCs w:val="22"/>
        </w:rPr>
        <w:t>SUMMARY:</w:t>
      </w:r>
      <w:r w:rsidRPr="00482D81">
        <w:rPr>
          <w:rFonts w:ascii="Arial" w:hAnsi="Arial" w:cs="Arial"/>
          <w:sz w:val="22"/>
          <w:szCs w:val="22"/>
        </w:rPr>
        <w:t> </w:t>
      </w:r>
      <w:r w:rsidRPr="00482D81">
        <w:rPr>
          <w:sz w:val="22"/>
          <w:szCs w:val="22"/>
        </w:rPr>
        <w:t> </w:t>
      </w:r>
    </w:p>
    <w:p w14:paraId="50CC2BF0" w14:textId="1DAEB291" w:rsidR="00482D81" w:rsidRPr="00482D81" w:rsidRDefault="00482D81" w:rsidP="004E758C">
      <w:pPr>
        <w:spacing w:after="0"/>
        <w:rPr>
          <w:sz w:val="22"/>
          <w:szCs w:val="22"/>
        </w:rPr>
      </w:pPr>
      <w:r w:rsidRPr="00482D81">
        <w:rPr>
          <w:sz w:val="22"/>
          <w:szCs w:val="22"/>
          <w:u w:val="single"/>
        </w:rPr>
        <w:t>Polaris 99 (NORAD ID 12345)</w:t>
      </w:r>
      <w:r w:rsidRPr="00482D81">
        <w:rPr>
          <w:sz w:val="22"/>
          <w:szCs w:val="22"/>
        </w:rPr>
        <w:t xml:space="preserve"> experienced </w:t>
      </w:r>
      <w:r w:rsidRPr="00482D81">
        <w:rPr>
          <w:sz w:val="22"/>
          <w:szCs w:val="22"/>
          <w:u w:val="single"/>
        </w:rPr>
        <w:t>RFI</w:t>
      </w:r>
      <w:r w:rsidRPr="00482D81">
        <w:rPr>
          <w:sz w:val="22"/>
          <w:szCs w:val="22"/>
        </w:rPr>
        <w:t xml:space="preserve"> while collecting over Belarus. Diagnostics lead us to believe this event was not internally generated by </w:t>
      </w:r>
      <w:r w:rsidRPr="00482D81">
        <w:rPr>
          <w:sz w:val="22"/>
          <w:szCs w:val="22"/>
          <w:u w:val="single"/>
        </w:rPr>
        <w:t>Cave of the Winds</w:t>
      </w:r>
      <w:r w:rsidRPr="00482D81">
        <w:rPr>
          <w:sz w:val="22"/>
          <w:szCs w:val="22"/>
        </w:rPr>
        <w:t>. Graphics are below and attached.</w:t>
      </w:r>
      <w:r w:rsidRPr="00482D81">
        <w:rPr>
          <w:rFonts w:ascii="Arial" w:hAnsi="Arial" w:cs="Arial"/>
          <w:sz w:val="22"/>
          <w:szCs w:val="22"/>
        </w:rPr>
        <w:t> </w:t>
      </w:r>
      <w:r w:rsidRPr="00482D81">
        <w:rPr>
          <w:sz w:val="22"/>
          <w:szCs w:val="22"/>
        </w:rPr>
        <w:t> </w:t>
      </w:r>
    </w:p>
    <w:p w14:paraId="43BE7E0A" w14:textId="77777777" w:rsidR="00482D81" w:rsidRPr="00482D81" w:rsidRDefault="00482D81" w:rsidP="004E758C">
      <w:pPr>
        <w:spacing w:after="0"/>
        <w:rPr>
          <w:sz w:val="22"/>
          <w:szCs w:val="22"/>
        </w:rPr>
      </w:pPr>
      <w:r w:rsidRPr="00482D81">
        <w:rPr>
          <w:sz w:val="22"/>
          <w:szCs w:val="22"/>
        </w:rPr>
        <w:t xml:space="preserve">NOTE 1: Resources are being </w:t>
      </w:r>
      <w:proofErr w:type="gramStart"/>
      <w:r w:rsidRPr="00482D81">
        <w:rPr>
          <w:sz w:val="22"/>
          <w:szCs w:val="22"/>
        </w:rPr>
        <w:t>generated</w:t>
      </w:r>
      <w:proofErr w:type="gramEnd"/>
      <w:r w:rsidRPr="00482D81">
        <w:rPr>
          <w:sz w:val="22"/>
          <w:szCs w:val="22"/>
        </w:rPr>
        <w:t xml:space="preserve"> and all files will be pushed to the relevant S3 bucket. </w:t>
      </w:r>
    </w:p>
    <w:p w14:paraId="64B806EC" w14:textId="2DD05AE1" w:rsidR="00482D81" w:rsidRPr="00482D81" w:rsidRDefault="00482D81" w:rsidP="004E758C">
      <w:pPr>
        <w:spacing w:after="0"/>
        <w:rPr>
          <w:sz w:val="22"/>
          <w:szCs w:val="22"/>
        </w:rPr>
      </w:pPr>
      <w:r w:rsidRPr="00482D81">
        <w:rPr>
          <w:sz w:val="22"/>
          <w:szCs w:val="22"/>
        </w:rPr>
        <w:t xml:space="preserve">NOTE 2: This collection was not for </w:t>
      </w:r>
      <w:proofErr w:type="gramStart"/>
      <w:r w:rsidRPr="00482D81">
        <w:rPr>
          <w:sz w:val="22"/>
          <w:szCs w:val="22"/>
        </w:rPr>
        <w:t>a USG</w:t>
      </w:r>
      <w:proofErr w:type="gramEnd"/>
      <w:r w:rsidRPr="00482D81">
        <w:rPr>
          <w:sz w:val="22"/>
          <w:szCs w:val="22"/>
        </w:rPr>
        <w:t xml:space="preserve"> tasking. </w:t>
      </w:r>
    </w:p>
    <w:p w14:paraId="11BDE76B" w14:textId="672054E5" w:rsidR="00482D81" w:rsidRPr="00482D81" w:rsidRDefault="00482D81" w:rsidP="004E758C">
      <w:pPr>
        <w:spacing w:after="0"/>
        <w:rPr>
          <w:sz w:val="22"/>
          <w:szCs w:val="22"/>
        </w:rPr>
      </w:pPr>
      <w:r w:rsidRPr="00482D81">
        <w:rPr>
          <w:sz w:val="22"/>
          <w:szCs w:val="22"/>
        </w:rPr>
        <w:t>Ca</w:t>
      </w:r>
      <w:r w:rsidRPr="004E758C">
        <w:rPr>
          <w:sz w:val="22"/>
          <w:szCs w:val="22"/>
        </w:rPr>
        <w:t>v</w:t>
      </w:r>
      <w:r w:rsidRPr="00482D81">
        <w:rPr>
          <w:sz w:val="22"/>
          <w:szCs w:val="22"/>
        </w:rPr>
        <w:t xml:space="preserve">e of the Winds </w:t>
      </w:r>
      <w:proofErr w:type="spellStart"/>
      <w:r w:rsidRPr="00482D81">
        <w:rPr>
          <w:sz w:val="22"/>
          <w:szCs w:val="22"/>
        </w:rPr>
        <w:t>CollectID</w:t>
      </w:r>
      <w:proofErr w:type="spellEnd"/>
      <w:r w:rsidRPr="00482D81">
        <w:rPr>
          <w:sz w:val="22"/>
          <w:szCs w:val="22"/>
        </w:rPr>
        <w:t xml:space="preserve"> / Product Reference #</w:t>
      </w:r>
      <w:r w:rsidRPr="00482D81">
        <w:rPr>
          <w:rFonts w:ascii="Arial" w:hAnsi="Arial" w:cs="Arial"/>
          <w:sz w:val="22"/>
          <w:szCs w:val="22"/>
        </w:rPr>
        <w:t> </w:t>
      </w:r>
      <w:r w:rsidRPr="00482D81">
        <w:rPr>
          <w:sz w:val="22"/>
          <w:szCs w:val="22"/>
        </w:rPr>
        <w:t>is</w:t>
      </w:r>
      <w:r w:rsidRPr="00482D81">
        <w:rPr>
          <w:rFonts w:ascii="Arial" w:hAnsi="Arial" w:cs="Arial"/>
          <w:sz w:val="22"/>
          <w:szCs w:val="22"/>
        </w:rPr>
        <w:t> </w:t>
      </w:r>
      <w:r w:rsidRPr="00482D81">
        <w:rPr>
          <w:sz w:val="22"/>
          <w:szCs w:val="22"/>
        </w:rPr>
        <w:t>XXXXXXXX </w:t>
      </w:r>
    </w:p>
    <w:p w14:paraId="3D63AEFE" w14:textId="77777777" w:rsidR="00482D81" w:rsidRPr="00482D81" w:rsidRDefault="00482D81" w:rsidP="004E758C">
      <w:pPr>
        <w:spacing w:after="0"/>
        <w:rPr>
          <w:sz w:val="22"/>
          <w:szCs w:val="22"/>
        </w:rPr>
      </w:pPr>
      <w:r w:rsidRPr="00482D81">
        <w:rPr>
          <w:sz w:val="22"/>
          <w:szCs w:val="22"/>
        </w:rPr>
        <w:t xml:space="preserve">Image IDs </w:t>
      </w:r>
      <w:proofErr w:type="gramStart"/>
      <w:r w:rsidRPr="00482D81">
        <w:rPr>
          <w:sz w:val="22"/>
          <w:szCs w:val="22"/>
        </w:rPr>
        <w:t>are:</w:t>
      </w:r>
      <w:proofErr w:type="gramEnd"/>
      <w:r w:rsidRPr="00482D81">
        <w:rPr>
          <w:sz w:val="22"/>
          <w:szCs w:val="22"/>
        </w:rPr>
        <w:t xml:space="preserve"> N/A </w:t>
      </w:r>
    </w:p>
    <w:p w14:paraId="343D1CD1" w14:textId="77777777" w:rsidR="00482D81" w:rsidRPr="00482D81" w:rsidRDefault="00482D81" w:rsidP="004E758C">
      <w:pPr>
        <w:spacing w:after="0"/>
        <w:rPr>
          <w:sz w:val="22"/>
          <w:szCs w:val="22"/>
        </w:rPr>
      </w:pPr>
      <w:r w:rsidRPr="00482D81">
        <w:rPr>
          <w:rFonts w:ascii="Arial" w:hAnsi="Arial" w:cs="Arial"/>
          <w:sz w:val="22"/>
          <w:szCs w:val="22"/>
        </w:rPr>
        <w:t> </w:t>
      </w:r>
      <w:r w:rsidRPr="00482D81">
        <w:rPr>
          <w:sz w:val="22"/>
          <w:szCs w:val="22"/>
        </w:rPr>
        <w:t> </w:t>
      </w:r>
    </w:p>
    <w:p w14:paraId="0D10F975" w14:textId="170098C1" w:rsidR="00482D81" w:rsidRPr="00482D81" w:rsidRDefault="00482D81" w:rsidP="004E758C">
      <w:pPr>
        <w:spacing w:after="0"/>
        <w:rPr>
          <w:sz w:val="22"/>
          <w:szCs w:val="22"/>
        </w:rPr>
      </w:pPr>
      <w:r w:rsidRPr="00482D81">
        <w:rPr>
          <w:b/>
          <w:bCs/>
          <w:sz w:val="22"/>
          <w:szCs w:val="22"/>
        </w:rPr>
        <w:t>ANOMALY DETAILS</w:t>
      </w:r>
      <w:r w:rsidR="004E758C">
        <w:rPr>
          <w:sz w:val="22"/>
          <w:szCs w:val="22"/>
        </w:rPr>
        <w:t>:</w:t>
      </w:r>
    </w:p>
    <w:p w14:paraId="5F3EBB3E" w14:textId="77777777" w:rsidR="00482D81" w:rsidRPr="00482D81" w:rsidRDefault="00482D81" w:rsidP="00ED6689">
      <w:pPr>
        <w:numPr>
          <w:ilvl w:val="0"/>
          <w:numId w:val="4"/>
        </w:numPr>
        <w:spacing w:after="0"/>
        <w:rPr>
          <w:sz w:val="22"/>
          <w:szCs w:val="22"/>
        </w:rPr>
      </w:pPr>
      <w:r w:rsidRPr="00482D81">
        <w:rPr>
          <w:i/>
          <w:iCs/>
          <w:sz w:val="22"/>
          <w:szCs w:val="22"/>
        </w:rPr>
        <w:t>TYPE (i.e., EMI, Laser, Kinetic)</w:t>
      </w:r>
      <w:r w:rsidRPr="00482D81">
        <w:rPr>
          <w:rFonts w:ascii="Arial" w:hAnsi="Arial" w:cs="Arial"/>
          <w:sz w:val="22"/>
          <w:szCs w:val="22"/>
        </w:rPr>
        <w:t> </w:t>
      </w:r>
      <w:r w:rsidRPr="00482D81">
        <w:rPr>
          <w:sz w:val="22"/>
          <w:szCs w:val="22"/>
        </w:rPr>
        <w:t>EMI </w:t>
      </w:r>
    </w:p>
    <w:p w14:paraId="04A22D24" w14:textId="77777777" w:rsidR="00482D81" w:rsidRPr="00482D81" w:rsidRDefault="00482D81" w:rsidP="00ED6689">
      <w:pPr>
        <w:numPr>
          <w:ilvl w:val="0"/>
          <w:numId w:val="5"/>
        </w:numPr>
        <w:spacing w:after="0"/>
        <w:rPr>
          <w:sz w:val="22"/>
          <w:szCs w:val="22"/>
        </w:rPr>
      </w:pPr>
      <w:r w:rsidRPr="00482D81">
        <w:rPr>
          <w:i/>
          <w:iCs/>
          <w:sz w:val="22"/>
          <w:szCs w:val="22"/>
        </w:rPr>
        <w:t>DATE</w:t>
      </w:r>
      <w:r w:rsidRPr="00482D81">
        <w:rPr>
          <w:rFonts w:ascii="Arial" w:hAnsi="Arial" w:cs="Arial"/>
          <w:sz w:val="22"/>
          <w:szCs w:val="22"/>
        </w:rPr>
        <w:t> </w:t>
      </w:r>
      <w:r w:rsidRPr="00482D81">
        <w:rPr>
          <w:sz w:val="22"/>
          <w:szCs w:val="22"/>
        </w:rPr>
        <w:t>2025-01-05 </w:t>
      </w:r>
    </w:p>
    <w:p w14:paraId="5CAA7BF8" w14:textId="77777777" w:rsidR="00482D81" w:rsidRPr="00482D81" w:rsidRDefault="00482D81" w:rsidP="00ED6689">
      <w:pPr>
        <w:numPr>
          <w:ilvl w:val="0"/>
          <w:numId w:val="6"/>
        </w:numPr>
        <w:spacing w:after="0"/>
        <w:rPr>
          <w:sz w:val="22"/>
          <w:szCs w:val="22"/>
        </w:rPr>
      </w:pPr>
      <w:r w:rsidRPr="00482D81">
        <w:rPr>
          <w:i/>
          <w:iCs/>
          <w:sz w:val="22"/>
          <w:szCs w:val="22"/>
        </w:rPr>
        <w:t>START TIME</w:t>
      </w:r>
      <w:r w:rsidRPr="00482D81">
        <w:rPr>
          <w:rFonts w:ascii="Arial" w:hAnsi="Arial" w:cs="Arial"/>
          <w:sz w:val="22"/>
          <w:szCs w:val="22"/>
        </w:rPr>
        <w:t> </w:t>
      </w:r>
      <w:r w:rsidRPr="00482D81">
        <w:rPr>
          <w:sz w:val="22"/>
          <w:szCs w:val="22"/>
        </w:rPr>
        <w:t>10:07:31.11476802 GPS </w:t>
      </w:r>
    </w:p>
    <w:p w14:paraId="1362B449" w14:textId="77777777" w:rsidR="00482D81" w:rsidRPr="00482D81" w:rsidRDefault="00482D81" w:rsidP="00ED6689">
      <w:pPr>
        <w:numPr>
          <w:ilvl w:val="0"/>
          <w:numId w:val="7"/>
        </w:numPr>
        <w:spacing w:after="0"/>
        <w:rPr>
          <w:sz w:val="22"/>
          <w:szCs w:val="22"/>
        </w:rPr>
      </w:pPr>
      <w:r w:rsidRPr="00482D81">
        <w:rPr>
          <w:i/>
          <w:iCs/>
          <w:sz w:val="22"/>
          <w:szCs w:val="22"/>
        </w:rPr>
        <w:t>STOP TIME</w:t>
      </w:r>
      <w:r w:rsidRPr="00482D81">
        <w:rPr>
          <w:rFonts w:ascii="Arial" w:hAnsi="Arial" w:cs="Arial"/>
          <w:sz w:val="22"/>
          <w:szCs w:val="22"/>
        </w:rPr>
        <w:t> </w:t>
      </w:r>
      <w:r w:rsidRPr="00482D81">
        <w:rPr>
          <w:sz w:val="22"/>
          <w:szCs w:val="22"/>
        </w:rPr>
        <w:t>10:07:46.48721785 GPS </w:t>
      </w:r>
    </w:p>
    <w:p w14:paraId="4CAB0A2B" w14:textId="77777777" w:rsidR="00482D81" w:rsidRPr="00482D81" w:rsidRDefault="00482D81" w:rsidP="00ED6689">
      <w:pPr>
        <w:numPr>
          <w:ilvl w:val="0"/>
          <w:numId w:val="8"/>
        </w:numPr>
        <w:spacing w:after="0"/>
        <w:rPr>
          <w:sz w:val="22"/>
          <w:szCs w:val="22"/>
        </w:rPr>
      </w:pPr>
      <w:r w:rsidRPr="00482D81">
        <w:rPr>
          <w:i/>
          <w:iCs/>
          <w:sz w:val="22"/>
          <w:szCs w:val="22"/>
        </w:rPr>
        <w:t>BEAM FORMAT (i.e. pulsed or continuous for laser)</w:t>
      </w:r>
      <w:r w:rsidRPr="00482D81">
        <w:rPr>
          <w:rFonts w:ascii="Arial" w:hAnsi="Arial" w:cs="Arial"/>
          <w:sz w:val="22"/>
          <w:szCs w:val="22"/>
        </w:rPr>
        <w:t> </w:t>
      </w:r>
      <w:r w:rsidRPr="00482D81">
        <w:rPr>
          <w:sz w:val="22"/>
          <w:szCs w:val="22"/>
        </w:rPr>
        <w:t>N/A </w:t>
      </w:r>
    </w:p>
    <w:p w14:paraId="58B1EF8F" w14:textId="77777777" w:rsidR="00482D81" w:rsidRPr="00482D81" w:rsidRDefault="00482D81" w:rsidP="00ED6689">
      <w:pPr>
        <w:numPr>
          <w:ilvl w:val="0"/>
          <w:numId w:val="9"/>
        </w:numPr>
        <w:spacing w:after="0"/>
        <w:rPr>
          <w:sz w:val="22"/>
          <w:szCs w:val="22"/>
        </w:rPr>
      </w:pPr>
      <w:r w:rsidRPr="00482D81">
        <w:rPr>
          <w:i/>
          <w:iCs/>
          <w:sz w:val="22"/>
          <w:szCs w:val="22"/>
        </w:rPr>
        <w:t>PULSE DURATION/TIME BETWEEN PULSES (for laser)</w:t>
      </w:r>
      <w:r w:rsidRPr="00482D81">
        <w:rPr>
          <w:rFonts w:ascii="Arial" w:hAnsi="Arial" w:cs="Arial"/>
          <w:sz w:val="22"/>
          <w:szCs w:val="22"/>
        </w:rPr>
        <w:t> </w:t>
      </w:r>
      <w:r w:rsidRPr="00482D81">
        <w:rPr>
          <w:sz w:val="22"/>
          <w:szCs w:val="22"/>
        </w:rPr>
        <w:t>N/A </w:t>
      </w:r>
    </w:p>
    <w:p w14:paraId="3D4015EB" w14:textId="77777777" w:rsidR="00482D81" w:rsidRPr="00482D81" w:rsidRDefault="00482D81" w:rsidP="00ED6689">
      <w:pPr>
        <w:numPr>
          <w:ilvl w:val="0"/>
          <w:numId w:val="10"/>
        </w:numPr>
        <w:spacing w:after="0"/>
        <w:rPr>
          <w:sz w:val="22"/>
          <w:szCs w:val="22"/>
        </w:rPr>
      </w:pPr>
      <w:r w:rsidRPr="00482D81">
        <w:rPr>
          <w:i/>
          <w:iCs/>
          <w:sz w:val="22"/>
          <w:szCs w:val="22"/>
        </w:rPr>
        <w:t>LASER COLOR (e.g. green, white for laser)</w:t>
      </w:r>
      <w:r w:rsidRPr="00482D81">
        <w:rPr>
          <w:rFonts w:ascii="Arial" w:hAnsi="Arial" w:cs="Arial"/>
          <w:sz w:val="22"/>
          <w:szCs w:val="22"/>
        </w:rPr>
        <w:t> </w:t>
      </w:r>
      <w:r w:rsidRPr="00482D81">
        <w:rPr>
          <w:sz w:val="22"/>
          <w:szCs w:val="22"/>
        </w:rPr>
        <w:t>N/A </w:t>
      </w:r>
    </w:p>
    <w:p w14:paraId="5E95B176" w14:textId="77777777" w:rsidR="00482D81" w:rsidRPr="00482D81" w:rsidRDefault="00482D81" w:rsidP="00ED6689">
      <w:pPr>
        <w:numPr>
          <w:ilvl w:val="0"/>
          <w:numId w:val="11"/>
        </w:numPr>
        <w:spacing w:after="0"/>
        <w:rPr>
          <w:sz w:val="22"/>
          <w:szCs w:val="22"/>
        </w:rPr>
      </w:pPr>
      <w:r w:rsidRPr="00482D81">
        <w:rPr>
          <w:i/>
          <w:iCs/>
          <w:sz w:val="22"/>
          <w:szCs w:val="22"/>
        </w:rPr>
        <w:t>WAVELENGTH/FREQUENCY</w:t>
      </w:r>
      <w:r w:rsidRPr="00482D81">
        <w:rPr>
          <w:rFonts w:ascii="Arial" w:hAnsi="Arial" w:cs="Arial"/>
          <w:sz w:val="22"/>
          <w:szCs w:val="22"/>
        </w:rPr>
        <w:t> </w:t>
      </w:r>
      <w:r w:rsidRPr="00482D81">
        <w:rPr>
          <w:sz w:val="22"/>
          <w:szCs w:val="22"/>
        </w:rPr>
        <w:t>9.5 GHz to 9.8 GHz </w:t>
      </w:r>
    </w:p>
    <w:p w14:paraId="2FC5D495" w14:textId="77777777" w:rsidR="00482D81" w:rsidRPr="00482D81" w:rsidRDefault="00482D81" w:rsidP="00B812B8">
      <w:pPr>
        <w:spacing w:after="0"/>
        <w:rPr>
          <w:sz w:val="22"/>
          <w:szCs w:val="22"/>
        </w:rPr>
      </w:pPr>
      <w:r w:rsidRPr="00482D81">
        <w:rPr>
          <w:b/>
          <w:bCs/>
          <w:sz w:val="22"/>
          <w:szCs w:val="22"/>
        </w:rPr>
        <w:t>SATELLITE/SENSOR DETAILS</w:t>
      </w:r>
      <w:r w:rsidRPr="00482D81">
        <w:rPr>
          <w:sz w:val="22"/>
          <w:szCs w:val="22"/>
        </w:rPr>
        <w:t> </w:t>
      </w:r>
    </w:p>
    <w:p w14:paraId="5379345D" w14:textId="77777777" w:rsidR="00482D81" w:rsidRPr="00482D81" w:rsidRDefault="00482D81" w:rsidP="00ED6689">
      <w:pPr>
        <w:numPr>
          <w:ilvl w:val="0"/>
          <w:numId w:val="12"/>
        </w:numPr>
        <w:spacing w:after="0"/>
        <w:rPr>
          <w:sz w:val="22"/>
          <w:szCs w:val="22"/>
        </w:rPr>
      </w:pPr>
      <w:r w:rsidRPr="00482D81">
        <w:rPr>
          <w:i/>
          <w:iCs/>
          <w:sz w:val="22"/>
          <w:szCs w:val="22"/>
        </w:rPr>
        <w:t>SATELLITE CONSTELLATION</w:t>
      </w:r>
      <w:r w:rsidRPr="00482D81">
        <w:rPr>
          <w:sz w:val="22"/>
          <w:szCs w:val="22"/>
        </w:rPr>
        <w:t xml:space="preserve">: </w:t>
      </w:r>
      <w:r w:rsidRPr="00482D81">
        <w:rPr>
          <w:b/>
          <w:bCs/>
          <w:sz w:val="22"/>
          <w:szCs w:val="22"/>
          <w:u w:val="single"/>
        </w:rPr>
        <w:t>Polaris</w:t>
      </w:r>
      <w:r w:rsidRPr="00482D81">
        <w:rPr>
          <w:sz w:val="22"/>
          <w:szCs w:val="22"/>
        </w:rPr>
        <w:t> </w:t>
      </w:r>
    </w:p>
    <w:p w14:paraId="6BDAC4A0" w14:textId="77777777" w:rsidR="00482D81" w:rsidRPr="00482D81" w:rsidRDefault="00482D81" w:rsidP="00ED6689">
      <w:pPr>
        <w:numPr>
          <w:ilvl w:val="0"/>
          <w:numId w:val="13"/>
        </w:numPr>
        <w:spacing w:after="0"/>
        <w:rPr>
          <w:sz w:val="22"/>
          <w:szCs w:val="22"/>
        </w:rPr>
      </w:pPr>
      <w:r w:rsidRPr="00482D81">
        <w:rPr>
          <w:i/>
          <w:iCs/>
          <w:sz w:val="22"/>
          <w:szCs w:val="22"/>
        </w:rPr>
        <w:t>SATELLITE AFFECTED</w:t>
      </w:r>
      <w:r w:rsidRPr="00482D81">
        <w:rPr>
          <w:sz w:val="22"/>
          <w:szCs w:val="22"/>
        </w:rPr>
        <w:t xml:space="preserve">: </w:t>
      </w:r>
      <w:r w:rsidRPr="00482D81">
        <w:rPr>
          <w:b/>
          <w:bCs/>
          <w:sz w:val="22"/>
          <w:szCs w:val="22"/>
          <w:u w:val="single"/>
        </w:rPr>
        <w:t>Polaris 99</w:t>
      </w:r>
      <w:r w:rsidRPr="00482D81">
        <w:rPr>
          <w:sz w:val="22"/>
          <w:szCs w:val="22"/>
        </w:rPr>
        <w:t> </w:t>
      </w:r>
    </w:p>
    <w:p w14:paraId="42B61D18" w14:textId="1550CAC3" w:rsidR="00482D81" w:rsidRPr="00482D81" w:rsidRDefault="00482D81" w:rsidP="00ED6689">
      <w:pPr>
        <w:numPr>
          <w:ilvl w:val="0"/>
          <w:numId w:val="14"/>
        </w:numPr>
        <w:spacing w:after="0"/>
        <w:rPr>
          <w:sz w:val="22"/>
          <w:szCs w:val="22"/>
        </w:rPr>
      </w:pPr>
      <w:r w:rsidRPr="00482D81">
        <w:rPr>
          <w:i/>
          <w:iCs/>
          <w:sz w:val="22"/>
          <w:szCs w:val="22"/>
        </w:rPr>
        <w:t>SATELLITE LOCATION AT ANOMALY START</w:t>
      </w:r>
      <w:r w:rsidRPr="00482D81">
        <w:rPr>
          <w:rFonts w:ascii="Arial" w:hAnsi="Arial" w:cs="Arial"/>
          <w:sz w:val="22"/>
          <w:szCs w:val="22"/>
        </w:rPr>
        <w:t> </w:t>
      </w:r>
      <w:r w:rsidRPr="00482D81">
        <w:rPr>
          <w:sz w:val="22"/>
          <w:szCs w:val="22"/>
        </w:rPr>
        <w:t>(GPS time, ECEF position and velocity) </w:t>
      </w:r>
      <w:r w:rsidRPr="00482D81">
        <w:rPr>
          <w:sz w:val="22"/>
          <w:szCs w:val="22"/>
        </w:rPr>
        <w:br/>
      </w:r>
      <w:r w:rsidR="004E758C">
        <w:rPr>
          <w:sz w:val="22"/>
          <w:szCs w:val="22"/>
        </w:rPr>
        <w:t xml:space="preserve">    </w:t>
      </w:r>
      <w:r w:rsidRPr="00482D81">
        <w:rPr>
          <w:sz w:val="22"/>
          <w:szCs w:val="22"/>
        </w:rPr>
        <w:t>"time": "2025-01-05T10:07:30.399842000", </w:t>
      </w:r>
      <w:r w:rsidRPr="00482D81">
        <w:rPr>
          <w:sz w:val="22"/>
          <w:szCs w:val="22"/>
        </w:rPr>
        <w:br/>
      </w:r>
      <w:r w:rsidRPr="00482D81">
        <w:rPr>
          <w:rFonts w:ascii="Arial" w:hAnsi="Arial" w:cs="Arial"/>
          <w:sz w:val="22"/>
          <w:szCs w:val="22"/>
        </w:rPr>
        <w:t>   </w:t>
      </w:r>
      <w:r w:rsidRPr="00482D81">
        <w:rPr>
          <w:sz w:val="22"/>
          <w:szCs w:val="22"/>
        </w:rPr>
        <w:t xml:space="preserve"> "position": [ 3709827.938272481,</w:t>
      </w:r>
      <w:r w:rsidR="004E758C" w:rsidRPr="00482D81">
        <w:rPr>
          <w:sz w:val="22"/>
          <w:szCs w:val="22"/>
        </w:rPr>
        <w:t xml:space="preserve"> </w:t>
      </w:r>
      <w:r w:rsidRPr="00482D81">
        <w:rPr>
          <w:sz w:val="22"/>
          <w:szCs w:val="22"/>
        </w:rPr>
        <w:t>1288361.3591651241,</w:t>
      </w:r>
      <w:r w:rsidR="004E758C" w:rsidRPr="00482D81">
        <w:rPr>
          <w:sz w:val="22"/>
          <w:szCs w:val="22"/>
        </w:rPr>
        <w:t xml:space="preserve"> </w:t>
      </w:r>
      <w:r w:rsidRPr="00482D81">
        <w:rPr>
          <w:sz w:val="22"/>
          <w:szCs w:val="22"/>
        </w:rPr>
        <w:t>5750563.833813384], </w:t>
      </w:r>
      <w:r w:rsidRPr="00482D81">
        <w:rPr>
          <w:sz w:val="22"/>
          <w:szCs w:val="22"/>
        </w:rPr>
        <w:br/>
      </w:r>
      <w:r w:rsidRPr="00482D81">
        <w:rPr>
          <w:rFonts w:ascii="Arial" w:hAnsi="Arial" w:cs="Arial"/>
          <w:sz w:val="22"/>
          <w:szCs w:val="22"/>
        </w:rPr>
        <w:t>   </w:t>
      </w:r>
      <w:r w:rsidRPr="00482D81">
        <w:rPr>
          <w:sz w:val="22"/>
          <w:szCs w:val="22"/>
        </w:rPr>
        <w:t xml:space="preserve"> "velocity": [ 6423.807568044799,</w:t>
      </w:r>
      <w:r w:rsidR="004E758C" w:rsidRPr="00482D81">
        <w:rPr>
          <w:sz w:val="22"/>
          <w:szCs w:val="22"/>
        </w:rPr>
        <w:t xml:space="preserve"> </w:t>
      </w:r>
      <w:r w:rsidRPr="00482D81">
        <w:rPr>
          <w:sz w:val="22"/>
          <w:szCs w:val="22"/>
        </w:rPr>
        <w:t>17.29518894077,</w:t>
      </w:r>
      <w:r w:rsidR="004E758C">
        <w:rPr>
          <w:sz w:val="22"/>
          <w:szCs w:val="22"/>
        </w:rPr>
        <w:t xml:space="preserve"> </w:t>
      </w:r>
      <w:r w:rsidRPr="00482D81">
        <w:rPr>
          <w:sz w:val="22"/>
          <w:szCs w:val="22"/>
        </w:rPr>
        <w:t>-4132.467078238404] </w:t>
      </w:r>
    </w:p>
    <w:p w14:paraId="5F86FC01" w14:textId="1F9313E3" w:rsidR="00482D81" w:rsidRPr="00482D81" w:rsidRDefault="00482D81" w:rsidP="00ED6689">
      <w:pPr>
        <w:numPr>
          <w:ilvl w:val="0"/>
          <w:numId w:val="15"/>
        </w:numPr>
        <w:spacing w:after="0"/>
        <w:rPr>
          <w:sz w:val="22"/>
          <w:szCs w:val="22"/>
        </w:rPr>
      </w:pPr>
      <w:r w:rsidRPr="00482D81">
        <w:rPr>
          <w:i/>
          <w:iCs/>
          <w:sz w:val="22"/>
          <w:szCs w:val="22"/>
        </w:rPr>
        <w:t>SATELLITE LOCATION AT ANOMALY END</w:t>
      </w:r>
      <w:r w:rsidRPr="00482D81">
        <w:rPr>
          <w:rFonts w:ascii="Arial" w:hAnsi="Arial" w:cs="Arial"/>
          <w:sz w:val="22"/>
          <w:szCs w:val="22"/>
        </w:rPr>
        <w:t> </w:t>
      </w:r>
      <w:r w:rsidRPr="00482D81">
        <w:rPr>
          <w:sz w:val="22"/>
          <w:szCs w:val="22"/>
        </w:rPr>
        <w:t>(GPS time, ECEF position and velocity) </w:t>
      </w:r>
      <w:r w:rsidRPr="00482D81">
        <w:rPr>
          <w:sz w:val="22"/>
          <w:szCs w:val="22"/>
        </w:rPr>
        <w:br/>
      </w:r>
      <w:r w:rsidRPr="00482D81">
        <w:rPr>
          <w:rFonts w:ascii="Arial" w:hAnsi="Arial" w:cs="Arial"/>
          <w:sz w:val="22"/>
          <w:szCs w:val="22"/>
        </w:rPr>
        <w:t>   </w:t>
      </w:r>
      <w:r w:rsidRPr="00482D81">
        <w:rPr>
          <w:sz w:val="22"/>
          <w:szCs w:val="22"/>
        </w:rPr>
        <w:t xml:space="preserve"> "time": "2025-01-05T10:07:45.599837000", </w:t>
      </w:r>
      <w:r w:rsidRPr="00482D81">
        <w:rPr>
          <w:sz w:val="22"/>
          <w:szCs w:val="22"/>
        </w:rPr>
        <w:br/>
      </w:r>
      <w:r w:rsidRPr="00482D81">
        <w:rPr>
          <w:rFonts w:ascii="Arial" w:hAnsi="Arial" w:cs="Arial"/>
          <w:sz w:val="22"/>
          <w:szCs w:val="22"/>
        </w:rPr>
        <w:t>   </w:t>
      </w:r>
      <w:r w:rsidRPr="00482D81">
        <w:rPr>
          <w:sz w:val="22"/>
          <w:szCs w:val="22"/>
        </w:rPr>
        <w:t xml:space="preserve"> "position": [3806963.475189205,</w:t>
      </w:r>
      <w:r w:rsidR="004E758C" w:rsidRPr="00482D81">
        <w:rPr>
          <w:sz w:val="22"/>
          <w:szCs w:val="22"/>
        </w:rPr>
        <w:t xml:space="preserve"> </w:t>
      </w:r>
      <w:r w:rsidRPr="00482D81">
        <w:rPr>
          <w:sz w:val="22"/>
          <w:szCs w:val="22"/>
        </w:rPr>
        <w:t>1288342.0567631586,</w:t>
      </w:r>
      <w:r w:rsidR="004E758C">
        <w:rPr>
          <w:sz w:val="22"/>
          <w:szCs w:val="22"/>
        </w:rPr>
        <w:t xml:space="preserve"> </w:t>
      </w:r>
      <w:r w:rsidR="004E758C" w:rsidRPr="00482D81">
        <w:rPr>
          <w:sz w:val="22"/>
          <w:szCs w:val="22"/>
        </w:rPr>
        <w:t>5686969.5297837695]</w:t>
      </w:r>
      <w:r w:rsidRPr="00482D81">
        <w:rPr>
          <w:sz w:val="22"/>
          <w:szCs w:val="22"/>
        </w:rPr>
        <w:t>, </w:t>
      </w:r>
      <w:r w:rsidRPr="00482D81">
        <w:rPr>
          <w:sz w:val="22"/>
          <w:szCs w:val="22"/>
        </w:rPr>
        <w:br/>
      </w:r>
      <w:r w:rsidRPr="00482D81">
        <w:rPr>
          <w:rFonts w:ascii="Arial" w:hAnsi="Arial" w:cs="Arial"/>
          <w:sz w:val="22"/>
          <w:szCs w:val="22"/>
        </w:rPr>
        <w:t>   </w:t>
      </w:r>
      <w:r w:rsidRPr="00482D81">
        <w:rPr>
          <w:sz w:val="22"/>
          <w:szCs w:val="22"/>
        </w:rPr>
        <w:t xml:space="preserve"> "velocity": [6356.893226540573,</w:t>
      </w:r>
      <w:r w:rsidR="004E758C" w:rsidRPr="00482D81">
        <w:rPr>
          <w:sz w:val="22"/>
          <w:szCs w:val="22"/>
        </w:rPr>
        <w:t xml:space="preserve"> </w:t>
      </w:r>
      <w:r w:rsidRPr="00482D81">
        <w:rPr>
          <w:sz w:val="22"/>
          <w:szCs w:val="22"/>
        </w:rPr>
        <w:t>-19.81006932685573, -4235.022542210345] </w:t>
      </w:r>
    </w:p>
    <w:p w14:paraId="587EADD8" w14:textId="77777777" w:rsidR="00482D81" w:rsidRPr="00482D81" w:rsidRDefault="00482D81" w:rsidP="00ED6689">
      <w:pPr>
        <w:numPr>
          <w:ilvl w:val="0"/>
          <w:numId w:val="16"/>
        </w:numPr>
        <w:spacing w:after="0"/>
        <w:rPr>
          <w:sz w:val="22"/>
          <w:szCs w:val="22"/>
        </w:rPr>
      </w:pPr>
      <w:r w:rsidRPr="00482D81">
        <w:rPr>
          <w:i/>
          <w:iCs/>
          <w:sz w:val="22"/>
          <w:szCs w:val="22"/>
        </w:rPr>
        <w:t>SENSOR WAVELENGTH/FREQUENCY OPERATING RANGE</w:t>
      </w:r>
      <w:r w:rsidRPr="00482D81">
        <w:rPr>
          <w:rFonts w:ascii="Arial" w:hAnsi="Arial" w:cs="Arial"/>
          <w:sz w:val="22"/>
          <w:szCs w:val="22"/>
        </w:rPr>
        <w:t> </w:t>
      </w:r>
      <w:r w:rsidRPr="00482D81">
        <w:rPr>
          <w:sz w:val="22"/>
          <w:szCs w:val="22"/>
        </w:rPr>
        <w:t>9.5 GHz to 9.8 GHz </w:t>
      </w:r>
    </w:p>
    <w:p w14:paraId="0EE01E80" w14:textId="6DC1FEF5" w:rsidR="00482D81" w:rsidRPr="00482D81" w:rsidRDefault="00482D81" w:rsidP="00ED6689">
      <w:pPr>
        <w:numPr>
          <w:ilvl w:val="0"/>
          <w:numId w:val="17"/>
        </w:numPr>
        <w:spacing w:after="0"/>
        <w:rPr>
          <w:sz w:val="22"/>
          <w:szCs w:val="22"/>
        </w:rPr>
      </w:pPr>
      <w:r w:rsidRPr="00482D81">
        <w:rPr>
          <w:i/>
          <w:iCs/>
          <w:sz w:val="22"/>
          <w:szCs w:val="22"/>
        </w:rPr>
        <w:t>SENSOR POINTING ANGLE(S) DURING ANOMALY</w:t>
      </w:r>
      <w:r w:rsidRPr="00482D81">
        <w:rPr>
          <w:rFonts w:ascii="Arial" w:hAnsi="Arial" w:cs="Arial"/>
          <w:sz w:val="22"/>
          <w:szCs w:val="22"/>
        </w:rPr>
        <w:t> </w:t>
      </w:r>
      <w:r w:rsidRPr="00482D81">
        <w:rPr>
          <w:sz w:val="22"/>
          <w:szCs w:val="22"/>
        </w:rPr>
        <w:t>(GPS time, quaternion) </w:t>
      </w:r>
      <w:r w:rsidRPr="00482D81">
        <w:rPr>
          <w:sz w:val="22"/>
          <w:szCs w:val="22"/>
        </w:rPr>
        <w:br/>
      </w:r>
      <w:r w:rsidRPr="00482D81">
        <w:rPr>
          <w:rFonts w:ascii="Arial" w:hAnsi="Arial" w:cs="Arial"/>
          <w:sz w:val="22"/>
          <w:szCs w:val="22"/>
        </w:rPr>
        <w:t>  </w:t>
      </w:r>
      <w:r w:rsidRPr="00482D81">
        <w:rPr>
          <w:sz w:val="22"/>
          <w:szCs w:val="22"/>
        </w:rPr>
        <w:t xml:space="preserve"> "time": "2025-01-05T10:07:37.999846000", </w:t>
      </w:r>
      <w:r w:rsidRPr="00482D81">
        <w:rPr>
          <w:sz w:val="22"/>
          <w:szCs w:val="22"/>
        </w:rPr>
        <w:br/>
      </w:r>
      <w:r w:rsidRPr="00482D81">
        <w:rPr>
          <w:rFonts w:ascii="Arial" w:hAnsi="Arial" w:cs="Arial"/>
          <w:sz w:val="22"/>
          <w:szCs w:val="22"/>
        </w:rPr>
        <w:t>   </w:t>
      </w:r>
      <w:r w:rsidRPr="00482D81">
        <w:rPr>
          <w:sz w:val="22"/>
          <w:szCs w:val="22"/>
        </w:rPr>
        <w:t xml:space="preserve"> "attitude": [-0.29905150969579747,</w:t>
      </w:r>
      <w:r w:rsidR="004E758C" w:rsidRPr="00482D81">
        <w:rPr>
          <w:sz w:val="22"/>
          <w:szCs w:val="22"/>
        </w:rPr>
        <w:t xml:space="preserve"> </w:t>
      </w:r>
      <w:r w:rsidRPr="00482D81">
        <w:rPr>
          <w:sz w:val="22"/>
          <w:szCs w:val="22"/>
        </w:rPr>
        <w:t>-0.9130912460025813,</w:t>
      </w:r>
      <w:r w:rsidR="004E758C" w:rsidRPr="00482D81">
        <w:rPr>
          <w:sz w:val="22"/>
          <w:szCs w:val="22"/>
        </w:rPr>
        <w:t xml:space="preserve"> </w:t>
      </w:r>
      <w:r w:rsidRPr="00482D81">
        <w:rPr>
          <w:sz w:val="22"/>
          <w:szCs w:val="22"/>
        </w:rPr>
        <w:t>0.07774590286074551,</w:t>
      </w:r>
      <w:r w:rsidR="004E758C">
        <w:rPr>
          <w:sz w:val="22"/>
          <w:szCs w:val="22"/>
        </w:rPr>
        <w:t xml:space="preserve"> </w:t>
      </w:r>
      <w:r w:rsidRPr="00482D81">
        <w:rPr>
          <w:sz w:val="22"/>
          <w:szCs w:val="22"/>
        </w:rPr>
        <w:t>0.26606041655950646</w:t>
      </w:r>
      <w:r w:rsidR="004E758C">
        <w:rPr>
          <w:sz w:val="22"/>
          <w:szCs w:val="22"/>
        </w:rPr>
        <w:t>]</w:t>
      </w:r>
    </w:p>
    <w:p w14:paraId="46FEBE9C" w14:textId="77777777" w:rsidR="00482D81" w:rsidRPr="00482D81" w:rsidRDefault="00482D81" w:rsidP="00ED6689">
      <w:pPr>
        <w:numPr>
          <w:ilvl w:val="0"/>
          <w:numId w:val="18"/>
        </w:numPr>
        <w:spacing w:after="0"/>
        <w:rPr>
          <w:sz w:val="22"/>
          <w:szCs w:val="22"/>
        </w:rPr>
      </w:pPr>
      <w:r w:rsidRPr="00482D81">
        <w:rPr>
          <w:i/>
          <w:iCs/>
          <w:sz w:val="22"/>
          <w:szCs w:val="22"/>
        </w:rPr>
        <w:t>SENSOR FIELD OF VIEW</w:t>
      </w:r>
      <w:r w:rsidRPr="00482D81">
        <w:rPr>
          <w:rFonts w:ascii="Arial" w:hAnsi="Arial" w:cs="Arial"/>
          <w:sz w:val="22"/>
          <w:szCs w:val="22"/>
        </w:rPr>
        <w:t> </w:t>
      </w:r>
      <w:r w:rsidRPr="00482D81">
        <w:rPr>
          <w:sz w:val="22"/>
          <w:szCs w:val="22"/>
        </w:rPr>
        <w:t>0.7 deg </w:t>
      </w:r>
    </w:p>
    <w:p w14:paraId="35E343A9" w14:textId="77777777" w:rsidR="00482D81" w:rsidRPr="00482D81" w:rsidRDefault="00482D81" w:rsidP="00ED6689">
      <w:pPr>
        <w:numPr>
          <w:ilvl w:val="0"/>
          <w:numId w:val="19"/>
        </w:numPr>
        <w:spacing w:after="0"/>
        <w:rPr>
          <w:sz w:val="22"/>
          <w:szCs w:val="22"/>
        </w:rPr>
      </w:pPr>
      <w:r w:rsidRPr="00482D81">
        <w:rPr>
          <w:i/>
          <w:iCs/>
          <w:sz w:val="22"/>
          <w:szCs w:val="22"/>
        </w:rPr>
        <w:t>SENSOR EFFECT (e.g. temporary impairment of sensor, permanent damage)</w:t>
      </w:r>
      <w:r w:rsidRPr="00482D81">
        <w:rPr>
          <w:rFonts w:ascii="Arial" w:hAnsi="Arial" w:cs="Arial"/>
          <w:sz w:val="22"/>
          <w:szCs w:val="22"/>
        </w:rPr>
        <w:t> </w:t>
      </w:r>
      <w:r w:rsidRPr="00482D81">
        <w:rPr>
          <w:sz w:val="22"/>
          <w:szCs w:val="22"/>
        </w:rPr>
        <w:t>None </w:t>
      </w:r>
    </w:p>
    <w:p w14:paraId="6AA76DD4" w14:textId="77777777" w:rsidR="00482D81" w:rsidRPr="00482D81" w:rsidRDefault="00482D81" w:rsidP="00ED6689">
      <w:pPr>
        <w:numPr>
          <w:ilvl w:val="0"/>
          <w:numId w:val="20"/>
        </w:numPr>
        <w:spacing w:after="0"/>
        <w:rPr>
          <w:sz w:val="22"/>
          <w:szCs w:val="22"/>
        </w:rPr>
      </w:pPr>
      <w:r w:rsidRPr="00482D81">
        <w:rPr>
          <w:i/>
          <w:iCs/>
          <w:sz w:val="22"/>
          <w:szCs w:val="22"/>
        </w:rPr>
        <w:t>POST EVENT STATUS OF SATELLITE</w:t>
      </w:r>
      <w:r w:rsidRPr="00482D81">
        <w:rPr>
          <w:rFonts w:ascii="Arial" w:hAnsi="Arial" w:cs="Arial"/>
          <w:sz w:val="22"/>
          <w:szCs w:val="22"/>
        </w:rPr>
        <w:t> </w:t>
      </w:r>
      <w:r w:rsidRPr="00482D81">
        <w:rPr>
          <w:sz w:val="22"/>
          <w:szCs w:val="22"/>
        </w:rPr>
        <w:t>Operational </w:t>
      </w:r>
    </w:p>
    <w:p w14:paraId="342D4A23" w14:textId="77777777" w:rsidR="00482D81" w:rsidRPr="00482D81" w:rsidRDefault="00482D81" w:rsidP="00ED6689">
      <w:pPr>
        <w:numPr>
          <w:ilvl w:val="0"/>
          <w:numId w:val="21"/>
        </w:numPr>
        <w:spacing w:after="0"/>
        <w:rPr>
          <w:sz w:val="22"/>
          <w:szCs w:val="22"/>
        </w:rPr>
      </w:pPr>
      <w:r w:rsidRPr="00482D81">
        <w:rPr>
          <w:i/>
          <w:iCs/>
          <w:sz w:val="22"/>
          <w:szCs w:val="22"/>
        </w:rPr>
        <w:t>EVENT ASSOCIATION (linked to OPSCAP and/or SYSCAP change)</w:t>
      </w:r>
      <w:r w:rsidRPr="00482D81">
        <w:rPr>
          <w:rFonts w:ascii="Arial" w:hAnsi="Arial" w:cs="Arial"/>
          <w:sz w:val="22"/>
          <w:szCs w:val="22"/>
        </w:rPr>
        <w:t> </w:t>
      </w:r>
      <w:r w:rsidRPr="00482D81">
        <w:rPr>
          <w:sz w:val="22"/>
          <w:szCs w:val="22"/>
        </w:rPr>
        <w:t>N/A </w:t>
      </w:r>
    </w:p>
    <w:p w14:paraId="426FEB3E" w14:textId="36C11198" w:rsidR="00482D81" w:rsidRDefault="004E758C" w:rsidP="004E758C">
      <w:pPr>
        <w:pStyle w:val="Heading2"/>
      </w:pPr>
      <w:r>
        <w:lastRenderedPageBreak/>
        <w:t>STIX 2.1 Proof of Concept</w:t>
      </w:r>
    </w:p>
    <w:p w14:paraId="31D0AFE3" w14:textId="569ED4C6" w:rsidR="004E758C" w:rsidRPr="00F35CC9" w:rsidRDefault="00B812B8" w:rsidP="00ED6689">
      <w:pPr>
        <w:pStyle w:val="ListParagraph"/>
        <w:numPr>
          <w:ilvl w:val="0"/>
          <w:numId w:val="22"/>
        </w:numPr>
      </w:pPr>
      <w:r w:rsidRPr="00F35CC9">
        <w:rPr>
          <w:b/>
          <w:bCs/>
        </w:rPr>
        <w:t>TITLE</w:t>
      </w:r>
      <w:r w:rsidR="00F35CC9" w:rsidRPr="00F35CC9">
        <w:rPr>
          <w:b/>
          <w:bCs/>
        </w:rPr>
        <w:t xml:space="preserve"> </w:t>
      </w:r>
      <w:r w:rsidR="00F35CC9" w:rsidRPr="00F35CC9">
        <w:rPr>
          <w:rFonts w:ascii="Wingdings" w:eastAsia="Wingdings" w:hAnsi="Wingdings" w:cs="Wingdings"/>
        </w:rPr>
        <w:t>à</w:t>
      </w:r>
      <w:r w:rsidR="00F35CC9" w:rsidRPr="00F35CC9">
        <w:rPr>
          <w:b/>
          <w:bCs/>
        </w:rPr>
        <w:t xml:space="preserve"> </w:t>
      </w:r>
      <w:r w:rsidR="00F35CC9">
        <w:t>Report</w:t>
      </w:r>
    </w:p>
    <w:p w14:paraId="2281EAC4" w14:textId="0366B5B1" w:rsidR="00E17FD4" w:rsidRDefault="00E17FD4" w:rsidP="00ED6689">
      <w:pPr>
        <w:pStyle w:val="ListParagraph"/>
        <w:numPr>
          <w:ilvl w:val="1"/>
          <w:numId w:val="22"/>
        </w:numPr>
      </w:pPr>
      <w:r>
        <w:t>Description: Full report (Summary, Anomaly Details, Satellite/Sensor Details)</w:t>
      </w:r>
    </w:p>
    <w:p w14:paraId="223D3574" w14:textId="2E7E98AC" w:rsidR="00F35CC9" w:rsidRDefault="00F35CC9" w:rsidP="00ED6689">
      <w:pPr>
        <w:pStyle w:val="ListParagraph"/>
        <w:numPr>
          <w:ilvl w:val="0"/>
          <w:numId w:val="22"/>
        </w:numPr>
      </w:pPr>
      <w:r w:rsidRPr="00F35CC9">
        <w:rPr>
          <w:i/>
          <w:iCs/>
        </w:rPr>
        <w:t>SATELLITE AFFECTED</w:t>
      </w:r>
      <w:r>
        <w:t xml:space="preserve"> </w:t>
      </w:r>
      <w:r w:rsidRPr="00F35CC9">
        <w:rPr>
          <w:rFonts w:ascii="Wingdings" w:eastAsia="Wingdings" w:hAnsi="Wingdings" w:cs="Wingdings"/>
          <w:b/>
          <w:bCs/>
        </w:rPr>
        <w:t>à</w:t>
      </w:r>
      <w:r>
        <w:t xml:space="preserve"> Identity</w:t>
      </w:r>
    </w:p>
    <w:p w14:paraId="502705D5" w14:textId="2826E48E" w:rsidR="00F35CC9" w:rsidRPr="00F35CC9" w:rsidRDefault="00F35CC9" w:rsidP="00ED6689">
      <w:pPr>
        <w:pStyle w:val="ListParagraph"/>
        <w:numPr>
          <w:ilvl w:val="0"/>
          <w:numId w:val="22"/>
        </w:numPr>
      </w:pPr>
      <w:r>
        <w:rPr>
          <w:i/>
          <w:iCs/>
        </w:rPr>
        <w:t xml:space="preserve">SATELLITE CONSTELLATION </w:t>
      </w:r>
      <w:r w:rsidRPr="00F35CC9">
        <w:rPr>
          <w:rFonts w:ascii="Wingdings" w:eastAsia="Wingdings" w:hAnsi="Wingdings" w:cs="Wingdings"/>
          <w:b/>
          <w:bCs/>
        </w:rPr>
        <w:t>à</w:t>
      </w:r>
      <w:r>
        <w:rPr>
          <w:b/>
          <w:bCs/>
        </w:rPr>
        <w:t xml:space="preserve"> </w:t>
      </w:r>
      <w:r>
        <w:t>Infrastructure</w:t>
      </w:r>
    </w:p>
    <w:p w14:paraId="3CE061BA" w14:textId="6AD25614" w:rsidR="00F35CC9" w:rsidRDefault="00F35CC9" w:rsidP="00ED6689">
      <w:pPr>
        <w:pStyle w:val="ListParagraph"/>
        <w:numPr>
          <w:ilvl w:val="0"/>
          <w:numId w:val="22"/>
        </w:numPr>
      </w:pPr>
      <w:r w:rsidRPr="00F35CC9">
        <w:rPr>
          <w:b/>
          <w:bCs/>
        </w:rPr>
        <w:t xml:space="preserve">ANOMALY DETAILS </w:t>
      </w:r>
      <w:r w:rsidRPr="00F35CC9">
        <w:rPr>
          <w:rFonts w:ascii="Wingdings" w:eastAsia="Wingdings" w:hAnsi="Wingdings" w:cs="Wingdings"/>
        </w:rPr>
        <w:t>à</w:t>
      </w:r>
      <w:r w:rsidRPr="00F35CC9">
        <w:rPr>
          <w:b/>
          <w:bCs/>
        </w:rPr>
        <w:t xml:space="preserve"> </w:t>
      </w:r>
      <w:r>
        <w:t>Intrusion Set</w:t>
      </w:r>
    </w:p>
    <w:p w14:paraId="67134F33" w14:textId="2F41A5C0" w:rsidR="00F35CC9" w:rsidRPr="00F35CC9" w:rsidRDefault="00F35CC9" w:rsidP="00ED6689">
      <w:pPr>
        <w:pStyle w:val="ListParagraph"/>
        <w:numPr>
          <w:ilvl w:val="1"/>
          <w:numId w:val="22"/>
        </w:numPr>
      </w:pPr>
      <w:r>
        <w:t xml:space="preserve">Description: </w:t>
      </w:r>
      <w:r>
        <w:rPr>
          <w:i/>
          <w:iCs/>
        </w:rPr>
        <w:t>TYPE, DATE, BEAM FORMAT, PULSE DURATION, WAVELENGTH/FREQUENCY</w:t>
      </w:r>
    </w:p>
    <w:p w14:paraId="79B238A2" w14:textId="26559922" w:rsidR="00E17FD4" w:rsidRPr="00F35CC9" w:rsidRDefault="00B812B8" w:rsidP="00ED6689">
      <w:pPr>
        <w:pStyle w:val="ListParagraph"/>
        <w:numPr>
          <w:ilvl w:val="0"/>
          <w:numId w:val="22"/>
        </w:numPr>
      </w:pPr>
      <w:r w:rsidRPr="00F35CC9">
        <w:rPr>
          <w:b/>
          <w:bCs/>
        </w:rPr>
        <w:t>SATELLITE/SENSOR DETAILS</w:t>
      </w:r>
      <w:r w:rsidR="00F35CC9" w:rsidRPr="00F35CC9">
        <w:rPr>
          <w:b/>
          <w:bCs/>
        </w:rPr>
        <w:t xml:space="preserve"> </w:t>
      </w:r>
      <w:r w:rsidR="00F35CC9" w:rsidRPr="00F35CC9">
        <w:rPr>
          <w:rFonts w:ascii="Wingdings" w:eastAsia="Wingdings" w:hAnsi="Wingdings" w:cs="Wingdings"/>
        </w:rPr>
        <w:t>à</w:t>
      </w:r>
      <w:r w:rsidR="00F35CC9" w:rsidRPr="00F35CC9">
        <w:rPr>
          <w:b/>
          <w:bCs/>
        </w:rPr>
        <w:t xml:space="preserve"> </w:t>
      </w:r>
      <w:r w:rsidR="00F35CC9">
        <w:t>Incident</w:t>
      </w:r>
    </w:p>
    <w:p w14:paraId="73978789" w14:textId="771AEFE1" w:rsidR="00E17FD4" w:rsidRDefault="00B812B8" w:rsidP="00ED6689">
      <w:pPr>
        <w:pStyle w:val="ListParagraph"/>
        <w:numPr>
          <w:ilvl w:val="1"/>
          <w:numId w:val="22"/>
        </w:numPr>
      </w:pPr>
      <w:r>
        <w:t xml:space="preserve">Description: </w:t>
      </w:r>
      <w:r w:rsidR="00F35CC9">
        <w:t>Satellite Affected, Location at Anomaly Start/End, Sensor Wavelength/Frequency Operating Range,</w:t>
      </w:r>
    </w:p>
    <w:p w14:paraId="667B64AE" w14:textId="77777777" w:rsidR="001272AB" w:rsidRDefault="00F35CC9" w:rsidP="001272AB">
      <w:pPr>
        <w:pStyle w:val="ListParagraph"/>
        <w:numPr>
          <w:ilvl w:val="0"/>
          <w:numId w:val="22"/>
        </w:numPr>
      </w:pPr>
      <w:r>
        <w:t xml:space="preserve">Attack Pattern: </w:t>
      </w:r>
      <w:r w:rsidR="002F6F88">
        <w:t>Contains Sparta TTPs</w:t>
      </w:r>
    </w:p>
    <w:p w14:paraId="6C20FB69" w14:textId="455F9BA2" w:rsidR="001272AB" w:rsidRDefault="001272AB" w:rsidP="001272AB">
      <w:pPr>
        <w:pStyle w:val="ListParagraph"/>
        <w:numPr>
          <w:ilvl w:val="0"/>
          <w:numId w:val="22"/>
        </w:numPr>
      </w:pPr>
      <w:r>
        <w:rPr>
          <w:i/>
          <w:iCs/>
        </w:rPr>
        <w:t xml:space="preserve">SATELLITE LOCATION </w:t>
      </w:r>
      <w:r>
        <w:rPr>
          <w:rFonts w:ascii="Wingdings" w:eastAsia="Wingdings" w:hAnsi="Wingdings" w:cs="Wingdings"/>
        </w:rPr>
        <w:t>à</w:t>
      </w:r>
      <w:r>
        <w:t xml:space="preserve"> </w:t>
      </w:r>
      <w:proofErr w:type="spellStart"/>
      <w:r>
        <w:t>Location</w:t>
      </w:r>
      <w:proofErr w:type="spellEnd"/>
    </w:p>
    <w:p w14:paraId="7D1E622B" w14:textId="5B97B3FD" w:rsidR="002F6F88" w:rsidRDefault="002F6F88" w:rsidP="002F6F88">
      <w:pPr>
        <w:jc w:val="center"/>
      </w:pPr>
      <w:r>
        <w:rPr>
          <w:noProof/>
        </w:rPr>
        <w:drawing>
          <wp:inline distT="0" distB="0" distL="0" distR="0" wp14:anchorId="594E90B0" wp14:editId="54A2E184">
            <wp:extent cx="4827021" cy="1669568"/>
            <wp:effectExtent l="0" t="0" r="0" b="0"/>
            <wp:docPr id="14840276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27671" name="Picture 1" descr="A screenshot of a computer&#10;&#10;AI-generated content may be incorrect."/>
                    <pic:cNvPicPr/>
                  </pic:nvPicPr>
                  <pic:blipFill>
                    <a:blip r:embed="rId10"/>
                    <a:stretch>
                      <a:fillRect/>
                    </a:stretch>
                  </pic:blipFill>
                  <pic:spPr>
                    <a:xfrm>
                      <a:off x="0" y="0"/>
                      <a:ext cx="4827021" cy="1669568"/>
                    </a:xfrm>
                    <a:prstGeom prst="rect">
                      <a:avLst/>
                    </a:prstGeom>
                  </pic:spPr>
                </pic:pic>
              </a:graphicData>
            </a:graphic>
          </wp:inline>
        </w:drawing>
      </w:r>
    </w:p>
    <w:p w14:paraId="62BEBDE0" w14:textId="1B73BB25" w:rsidR="002F6F88" w:rsidRDefault="002F6F88" w:rsidP="002F6F88">
      <w:r>
        <w:rPr>
          <w:noProof/>
        </w:rPr>
        <w:drawing>
          <wp:inline distT="0" distB="0" distL="0" distR="0" wp14:anchorId="41DF3E8D" wp14:editId="2352BDE2">
            <wp:extent cx="5943600" cy="2799681"/>
            <wp:effectExtent l="0" t="0" r="0" b="0"/>
            <wp:docPr id="714301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01690" name="Picture 1" descr="A screenshot of a computer&#10;&#10;AI-generated content may be incorrect."/>
                    <pic:cNvPicPr/>
                  </pic:nvPicPr>
                  <pic:blipFill>
                    <a:blip r:embed="rId11"/>
                    <a:stretch>
                      <a:fillRect/>
                    </a:stretch>
                  </pic:blipFill>
                  <pic:spPr>
                    <a:xfrm>
                      <a:off x="0" y="0"/>
                      <a:ext cx="5943600" cy="2799681"/>
                    </a:xfrm>
                    <a:prstGeom prst="rect">
                      <a:avLst/>
                    </a:prstGeom>
                    <a:ln>
                      <a:solidFill>
                        <a:schemeClr val="tx1"/>
                      </a:solidFill>
                    </a:ln>
                  </pic:spPr>
                </pic:pic>
              </a:graphicData>
            </a:graphic>
          </wp:inline>
        </w:drawing>
      </w:r>
    </w:p>
    <w:p w14:paraId="75B8F168" w14:textId="30E9CABA" w:rsidR="002F6F88" w:rsidRDefault="002F6F88" w:rsidP="002F6F88">
      <w:pPr>
        <w:pStyle w:val="Heading2"/>
      </w:pPr>
      <w:r>
        <w:lastRenderedPageBreak/>
        <w:t>Use Case #2</w:t>
      </w:r>
      <w:r w:rsidR="009C2076">
        <w:t>: RFI Guatemala</w:t>
      </w:r>
    </w:p>
    <w:p w14:paraId="23E7C942" w14:textId="04866C03" w:rsidR="002F6F88" w:rsidRPr="002F6F88" w:rsidRDefault="002F6F88" w:rsidP="002F6F88">
      <w:pPr>
        <w:spacing w:after="0"/>
        <w:rPr>
          <w:sz w:val="22"/>
          <w:szCs w:val="22"/>
        </w:rPr>
      </w:pPr>
      <w:r>
        <w:rPr>
          <w:b/>
          <w:bCs/>
          <w:sz w:val="22"/>
          <w:szCs w:val="22"/>
        </w:rPr>
        <w:t xml:space="preserve">TITLE: </w:t>
      </w:r>
      <w:r>
        <w:rPr>
          <w:sz w:val="22"/>
          <w:szCs w:val="22"/>
        </w:rPr>
        <w:t xml:space="preserve">RF Anomaly Incident Report </w:t>
      </w:r>
      <w:r w:rsidR="006704E8">
        <w:rPr>
          <w:sz w:val="22"/>
          <w:szCs w:val="22"/>
        </w:rPr>
        <w:t>ID00002</w:t>
      </w:r>
    </w:p>
    <w:p w14:paraId="136FC57C" w14:textId="075A07BE" w:rsidR="002F6F88" w:rsidRPr="002F6F88" w:rsidRDefault="002F6F88" w:rsidP="002F6F88">
      <w:pPr>
        <w:spacing w:after="0"/>
        <w:rPr>
          <w:b/>
          <w:bCs/>
          <w:sz w:val="22"/>
          <w:szCs w:val="22"/>
        </w:rPr>
      </w:pPr>
      <w:r w:rsidRPr="002F6F88">
        <w:rPr>
          <w:b/>
          <w:bCs/>
          <w:sz w:val="22"/>
          <w:szCs w:val="22"/>
        </w:rPr>
        <w:t>SUMMARY:</w:t>
      </w:r>
      <w:r w:rsidRPr="002F6F88">
        <w:rPr>
          <w:rFonts w:ascii="Arial" w:hAnsi="Arial" w:cs="Arial"/>
          <w:b/>
          <w:bCs/>
          <w:sz w:val="22"/>
          <w:szCs w:val="22"/>
        </w:rPr>
        <w:t> </w:t>
      </w:r>
      <w:r w:rsidRPr="002F6F88">
        <w:rPr>
          <w:b/>
          <w:bCs/>
          <w:sz w:val="22"/>
          <w:szCs w:val="22"/>
        </w:rPr>
        <w:t> </w:t>
      </w:r>
    </w:p>
    <w:p w14:paraId="6827C864" w14:textId="77777777" w:rsidR="006704E8" w:rsidRDefault="002F6F88" w:rsidP="002F6F88">
      <w:pPr>
        <w:spacing w:after="0"/>
        <w:rPr>
          <w:rFonts w:ascii="Arial" w:hAnsi="Arial" w:cs="Arial"/>
          <w:sz w:val="22"/>
          <w:szCs w:val="22"/>
        </w:rPr>
      </w:pPr>
      <w:r w:rsidRPr="002F6F88">
        <w:rPr>
          <w:sz w:val="22"/>
          <w:szCs w:val="22"/>
          <w:u w:val="single"/>
        </w:rPr>
        <w:t>Polaris 98 (NORAD ID 123456)</w:t>
      </w:r>
      <w:r w:rsidRPr="002F6F88">
        <w:rPr>
          <w:sz w:val="22"/>
          <w:szCs w:val="22"/>
        </w:rPr>
        <w:t xml:space="preserve"> experienced </w:t>
      </w:r>
      <w:r w:rsidRPr="002F6F88">
        <w:rPr>
          <w:sz w:val="22"/>
          <w:szCs w:val="22"/>
          <w:u w:val="single"/>
        </w:rPr>
        <w:t>RFI</w:t>
      </w:r>
      <w:r w:rsidRPr="002F6F88">
        <w:rPr>
          <w:sz w:val="22"/>
          <w:szCs w:val="22"/>
        </w:rPr>
        <w:t xml:space="preserve"> while collecting over Central America. Diagnostics lead us to believe this event was not internally generated by </w:t>
      </w:r>
      <w:r w:rsidRPr="002F6F88">
        <w:rPr>
          <w:sz w:val="22"/>
          <w:szCs w:val="22"/>
          <w:u w:val="single"/>
        </w:rPr>
        <w:t>Cave of the Winds</w:t>
      </w:r>
      <w:r w:rsidRPr="002F6F88">
        <w:rPr>
          <w:sz w:val="22"/>
          <w:szCs w:val="22"/>
        </w:rPr>
        <w:t>. Graphics are below and attached.</w:t>
      </w:r>
    </w:p>
    <w:p w14:paraId="10053EB0" w14:textId="2205BD55" w:rsidR="002F6F88" w:rsidRPr="002F6F88" w:rsidRDefault="002F6F88" w:rsidP="002F6F88">
      <w:pPr>
        <w:spacing w:after="0"/>
        <w:rPr>
          <w:sz w:val="22"/>
          <w:szCs w:val="22"/>
        </w:rPr>
      </w:pPr>
      <w:r w:rsidRPr="002F6F88">
        <w:rPr>
          <w:sz w:val="22"/>
          <w:szCs w:val="22"/>
          <w:u w:val="single"/>
        </w:rPr>
        <w:t>Cave of the Winds</w:t>
      </w:r>
      <w:r w:rsidRPr="002F6F88">
        <w:rPr>
          <w:sz w:val="22"/>
          <w:szCs w:val="22"/>
        </w:rPr>
        <w:t xml:space="preserve"> </w:t>
      </w:r>
      <w:proofErr w:type="spellStart"/>
      <w:r w:rsidRPr="002F6F88">
        <w:rPr>
          <w:sz w:val="22"/>
          <w:szCs w:val="22"/>
        </w:rPr>
        <w:t>CollectID</w:t>
      </w:r>
      <w:proofErr w:type="spellEnd"/>
      <w:r w:rsidRPr="002F6F88">
        <w:rPr>
          <w:sz w:val="22"/>
          <w:szCs w:val="22"/>
        </w:rPr>
        <w:t xml:space="preserve"> / Product Reference #</w:t>
      </w:r>
      <w:r w:rsidRPr="002F6F88">
        <w:rPr>
          <w:rFonts w:ascii="Arial" w:hAnsi="Arial" w:cs="Arial"/>
          <w:sz w:val="22"/>
          <w:szCs w:val="22"/>
        </w:rPr>
        <w:t> </w:t>
      </w:r>
      <w:r w:rsidRPr="002F6F88">
        <w:rPr>
          <w:sz w:val="22"/>
          <w:szCs w:val="22"/>
        </w:rPr>
        <w:t xml:space="preserve">is </w:t>
      </w:r>
      <w:r w:rsidRPr="002F6F88">
        <w:rPr>
          <w:sz w:val="22"/>
          <w:szCs w:val="22"/>
          <w:u w:val="single"/>
        </w:rPr>
        <w:t>XXXXXXXX</w:t>
      </w:r>
      <w:r w:rsidRPr="002F6F88">
        <w:rPr>
          <w:sz w:val="22"/>
          <w:szCs w:val="22"/>
        </w:rPr>
        <w:t> </w:t>
      </w:r>
    </w:p>
    <w:p w14:paraId="34429285" w14:textId="13B36F9E" w:rsidR="002F6F88" w:rsidRPr="002F6F88" w:rsidRDefault="002F6F88" w:rsidP="002F6F88">
      <w:pPr>
        <w:spacing w:after="0"/>
        <w:rPr>
          <w:sz w:val="22"/>
          <w:szCs w:val="22"/>
        </w:rPr>
      </w:pPr>
      <w:r w:rsidRPr="002F6F88">
        <w:rPr>
          <w:sz w:val="22"/>
          <w:szCs w:val="22"/>
        </w:rPr>
        <w:t xml:space="preserve">Image IDs </w:t>
      </w:r>
      <w:proofErr w:type="gramStart"/>
      <w:r w:rsidR="006704E8" w:rsidRPr="002F6F88">
        <w:rPr>
          <w:sz w:val="22"/>
          <w:szCs w:val="22"/>
        </w:rPr>
        <w:t>are</w:t>
      </w:r>
      <w:r w:rsidR="006704E8">
        <w:rPr>
          <w:sz w:val="22"/>
          <w:szCs w:val="22"/>
        </w:rPr>
        <w:t>:</w:t>
      </w:r>
      <w:proofErr w:type="gramEnd"/>
      <w:r w:rsidR="006704E8">
        <w:rPr>
          <w:sz w:val="22"/>
          <w:szCs w:val="22"/>
        </w:rPr>
        <w:t xml:space="preserve"> </w:t>
      </w:r>
      <w:r w:rsidRPr="002F6F88">
        <w:rPr>
          <w:sz w:val="22"/>
          <w:szCs w:val="22"/>
          <w:u w:val="single"/>
        </w:rPr>
        <w:t>N/A</w:t>
      </w:r>
      <w:r w:rsidRPr="002F6F88">
        <w:rPr>
          <w:sz w:val="22"/>
          <w:szCs w:val="22"/>
        </w:rPr>
        <w:t> </w:t>
      </w:r>
    </w:p>
    <w:p w14:paraId="78FBD513" w14:textId="547B3407" w:rsidR="002F6F88" w:rsidRPr="002F6F88" w:rsidRDefault="002F6F88" w:rsidP="002F6F88">
      <w:pPr>
        <w:spacing w:after="0"/>
        <w:rPr>
          <w:sz w:val="22"/>
          <w:szCs w:val="22"/>
        </w:rPr>
      </w:pPr>
      <w:r w:rsidRPr="002F6F88">
        <w:rPr>
          <w:rFonts w:ascii="Arial" w:hAnsi="Arial" w:cs="Arial"/>
          <w:sz w:val="22"/>
          <w:szCs w:val="22"/>
        </w:rPr>
        <w:t> </w:t>
      </w:r>
    </w:p>
    <w:p w14:paraId="1E463818" w14:textId="656532F3" w:rsidR="002F6F88" w:rsidRPr="002F6F88" w:rsidRDefault="002F6F88" w:rsidP="006704E8">
      <w:pPr>
        <w:spacing w:after="0"/>
        <w:rPr>
          <w:b/>
          <w:bCs/>
          <w:sz w:val="22"/>
          <w:szCs w:val="22"/>
        </w:rPr>
      </w:pPr>
      <w:r w:rsidRPr="002F6F88">
        <w:rPr>
          <w:b/>
          <w:bCs/>
          <w:sz w:val="22"/>
          <w:szCs w:val="22"/>
        </w:rPr>
        <w:t>ANOMALY DETAILS</w:t>
      </w:r>
      <w:r w:rsidR="00E960F9">
        <w:rPr>
          <w:b/>
          <w:bCs/>
          <w:sz w:val="22"/>
          <w:szCs w:val="22"/>
        </w:rPr>
        <w:t>:</w:t>
      </w:r>
    </w:p>
    <w:p w14:paraId="06E2AE3D" w14:textId="77777777" w:rsidR="002F6F88" w:rsidRPr="002F6F88" w:rsidRDefault="002F6F88" w:rsidP="00ED6689">
      <w:pPr>
        <w:numPr>
          <w:ilvl w:val="0"/>
          <w:numId w:val="23"/>
        </w:numPr>
        <w:spacing w:after="0"/>
        <w:rPr>
          <w:sz w:val="22"/>
          <w:szCs w:val="22"/>
        </w:rPr>
      </w:pPr>
      <w:r w:rsidRPr="002F6F88">
        <w:rPr>
          <w:sz w:val="22"/>
          <w:szCs w:val="22"/>
        </w:rPr>
        <w:t>TYPE (i.e., EMI, Laser, Kinetic)</w:t>
      </w:r>
      <w:r w:rsidRPr="002F6F88">
        <w:rPr>
          <w:rFonts w:ascii="Arial" w:hAnsi="Arial" w:cs="Arial"/>
          <w:sz w:val="22"/>
          <w:szCs w:val="22"/>
        </w:rPr>
        <w:t> </w:t>
      </w:r>
      <w:r w:rsidRPr="002F6F88">
        <w:rPr>
          <w:sz w:val="22"/>
          <w:szCs w:val="22"/>
        </w:rPr>
        <w:t>EMI </w:t>
      </w:r>
    </w:p>
    <w:p w14:paraId="41431282" w14:textId="77777777" w:rsidR="002F6F88" w:rsidRPr="002F6F88" w:rsidRDefault="002F6F88" w:rsidP="00ED6689">
      <w:pPr>
        <w:numPr>
          <w:ilvl w:val="0"/>
          <w:numId w:val="24"/>
        </w:numPr>
        <w:spacing w:after="0"/>
        <w:rPr>
          <w:sz w:val="22"/>
          <w:szCs w:val="22"/>
        </w:rPr>
      </w:pPr>
      <w:r w:rsidRPr="002F6F88">
        <w:rPr>
          <w:sz w:val="22"/>
          <w:szCs w:val="22"/>
        </w:rPr>
        <w:t>DATE</w:t>
      </w:r>
      <w:r w:rsidRPr="002F6F88">
        <w:rPr>
          <w:rFonts w:ascii="Arial" w:hAnsi="Arial" w:cs="Arial"/>
          <w:sz w:val="22"/>
          <w:szCs w:val="22"/>
        </w:rPr>
        <w:t> </w:t>
      </w:r>
      <w:r w:rsidRPr="002F6F88">
        <w:rPr>
          <w:sz w:val="22"/>
          <w:szCs w:val="22"/>
        </w:rPr>
        <w:t>2024-1-03 </w:t>
      </w:r>
    </w:p>
    <w:p w14:paraId="4529CF7B" w14:textId="77777777" w:rsidR="002F6F88" w:rsidRPr="002F6F88" w:rsidRDefault="002F6F88" w:rsidP="00ED6689">
      <w:pPr>
        <w:numPr>
          <w:ilvl w:val="0"/>
          <w:numId w:val="25"/>
        </w:numPr>
        <w:spacing w:after="0"/>
        <w:rPr>
          <w:sz w:val="22"/>
          <w:szCs w:val="22"/>
        </w:rPr>
      </w:pPr>
      <w:r w:rsidRPr="002F6F88">
        <w:rPr>
          <w:sz w:val="22"/>
          <w:szCs w:val="22"/>
        </w:rPr>
        <w:t>START TIME</w:t>
      </w:r>
      <w:r w:rsidRPr="002F6F88">
        <w:rPr>
          <w:rFonts w:ascii="Arial" w:hAnsi="Arial" w:cs="Arial"/>
          <w:sz w:val="22"/>
          <w:szCs w:val="22"/>
        </w:rPr>
        <w:t> </w:t>
      </w:r>
      <w:r w:rsidRPr="002F6F88">
        <w:rPr>
          <w:sz w:val="22"/>
          <w:szCs w:val="22"/>
        </w:rPr>
        <w:t>06:39:52.03561945 GPS </w:t>
      </w:r>
    </w:p>
    <w:p w14:paraId="70097BBF" w14:textId="77777777" w:rsidR="002F6F88" w:rsidRPr="002F6F88" w:rsidRDefault="002F6F88" w:rsidP="00ED6689">
      <w:pPr>
        <w:numPr>
          <w:ilvl w:val="0"/>
          <w:numId w:val="26"/>
        </w:numPr>
        <w:spacing w:after="0"/>
        <w:rPr>
          <w:sz w:val="22"/>
          <w:szCs w:val="22"/>
        </w:rPr>
      </w:pPr>
      <w:r w:rsidRPr="002F6F88">
        <w:rPr>
          <w:sz w:val="22"/>
          <w:szCs w:val="22"/>
        </w:rPr>
        <w:t>STOP TIME</w:t>
      </w:r>
      <w:r w:rsidRPr="002F6F88">
        <w:rPr>
          <w:rFonts w:ascii="Arial" w:hAnsi="Arial" w:cs="Arial"/>
          <w:sz w:val="22"/>
          <w:szCs w:val="22"/>
        </w:rPr>
        <w:t> </w:t>
      </w:r>
      <w:r w:rsidRPr="002F6F88">
        <w:rPr>
          <w:sz w:val="22"/>
          <w:szCs w:val="22"/>
        </w:rPr>
        <w:t>06:40:00.80927561 GPS </w:t>
      </w:r>
    </w:p>
    <w:p w14:paraId="36DD34F7" w14:textId="77777777" w:rsidR="002F6F88" w:rsidRPr="002F6F88" w:rsidRDefault="002F6F88" w:rsidP="00ED6689">
      <w:pPr>
        <w:numPr>
          <w:ilvl w:val="0"/>
          <w:numId w:val="27"/>
        </w:numPr>
        <w:spacing w:after="0"/>
        <w:rPr>
          <w:sz w:val="22"/>
          <w:szCs w:val="22"/>
        </w:rPr>
      </w:pPr>
      <w:r w:rsidRPr="002F6F88">
        <w:rPr>
          <w:sz w:val="22"/>
          <w:szCs w:val="22"/>
        </w:rPr>
        <w:t>BEAM FORMAT (i.e. pulsed or continuous for laser)</w:t>
      </w:r>
      <w:r w:rsidRPr="002F6F88">
        <w:rPr>
          <w:rFonts w:ascii="Arial" w:hAnsi="Arial" w:cs="Arial"/>
          <w:sz w:val="22"/>
          <w:szCs w:val="22"/>
        </w:rPr>
        <w:t> </w:t>
      </w:r>
      <w:r w:rsidRPr="002F6F88">
        <w:rPr>
          <w:sz w:val="22"/>
          <w:szCs w:val="22"/>
        </w:rPr>
        <w:t>N/A </w:t>
      </w:r>
    </w:p>
    <w:p w14:paraId="5F45B4D5" w14:textId="77777777" w:rsidR="002F6F88" w:rsidRPr="002F6F88" w:rsidRDefault="002F6F88" w:rsidP="00ED6689">
      <w:pPr>
        <w:numPr>
          <w:ilvl w:val="0"/>
          <w:numId w:val="28"/>
        </w:numPr>
        <w:spacing w:after="0"/>
        <w:rPr>
          <w:sz w:val="22"/>
          <w:szCs w:val="22"/>
        </w:rPr>
      </w:pPr>
      <w:r w:rsidRPr="002F6F88">
        <w:rPr>
          <w:sz w:val="22"/>
          <w:szCs w:val="22"/>
        </w:rPr>
        <w:t>PULSE DURATION/TIME BETWEEN PULSES (for laser)</w:t>
      </w:r>
      <w:r w:rsidRPr="002F6F88">
        <w:rPr>
          <w:rFonts w:ascii="Arial" w:hAnsi="Arial" w:cs="Arial"/>
          <w:sz w:val="22"/>
          <w:szCs w:val="22"/>
        </w:rPr>
        <w:t> </w:t>
      </w:r>
      <w:r w:rsidRPr="002F6F88">
        <w:rPr>
          <w:sz w:val="22"/>
          <w:szCs w:val="22"/>
        </w:rPr>
        <w:t>N/A </w:t>
      </w:r>
    </w:p>
    <w:p w14:paraId="103725B3" w14:textId="77777777" w:rsidR="002F6F88" w:rsidRPr="002F6F88" w:rsidRDefault="002F6F88" w:rsidP="00ED6689">
      <w:pPr>
        <w:numPr>
          <w:ilvl w:val="0"/>
          <w:numId w:val="29"/>
        </w:numPr>
        <w:spacing w:after="0"/>
        <w:rPr>
          <w:sz w:val="22"/>
          <w:szCs w:val="22"/>
        </w:rPr>
      </w:pPr>
      <w:r w:rsidRPr="002F6F88">
        <w:rPr>
          <w:sz w:val="22"/>
          <w:szCs w:val="22"/>
        </w:rPr>
        <w:t>LASER COLOR (e.g. green, white for laser)</w:t>
      </w:r>
      <w:r w:rsidRPr="002F6F88">
        <w:rPr>
          <w:rFonts w:ascii="Arial" w:hAnsi="Arial" w:cs="Arial"/>
          <w:sz w:val="22"/>
          <w:szCs w:val="22"/>
        </w:rPr>
        <w:t> </w:t>
      </w:r>
      <w:r w:rsidRPr="002F6F88">
        <w:rPr>
          <w:sz w:val="22"/>
          <w:szCs w:val="22"/>
        </w:rPr>
        <w:t>N/A </w:t>
      </w:r>
    </w:p>
    <w:p w14:paraId="2EAE0118" w14:textId="77777777" w:rsidR="002F6F88" w:rsidRPr="002F6F88" w:rsidRDefault="002F6F88" w:rsidP="00ED6689">
      <w:pPr>
        <w:numPr>
          <w:ilvl w:val="0"/>
          <w:numId w:val="30"/>
        </w:numPr>
        <w:spacing w:after="0"/>
        <w:rPr>
          <w:sz w:val="22"/>
          <w:szCs w:val="22"/>
        </w:rPr>
      </w:pPr>
      <w:r w:rsidRPr="002F6F88">
        <w:rPr>
          <w:sz w:val="22"/>
          <w:szCs w:val="22"/>
        </w:rPr>
        <w:t>WAVEL</w:t>
      </w:r>
      <w:r w:rsidRPr="002F6F88">
        <w:rPr>
          <w:sz w:val="22"/>
          <w:szCs w:val="22"/>
        </w:rPr>
        <w:tab/>
        <w:t>ENGTH/FREQUENCY</w:t>
      </w:r>
      <w:r w:rsidRPr="002F6F88">
        <w:rPr>
          <w:rFonts w:ascii="Arial" w:hAnsi="Arial" w:cs="Arial"/>
          <w:sz w:val="22"/>
          <w:szCs w:val="22"/>
        </w:rPr>
        <w:t> </w:t>
      </w:r>
      <w:r w:rsidRPr="002F6F88">
        <w:rPr>
          <w:sz w:val="22"/>
          <w:szCs w:val="22"/>
        </w:rPr>
        <w:t>9.3 GHz to 9.9 GHz </w:t>
      </w:r>
    </w:p>
    <w:p w14:paraId="09621727" w14:textId="131EEEAA" w:rsidR="006704E8" w:rsidRDefault="002F6F88" w:rsidP="006704E8">
      <w:pPr>
        <w:spacing w:after="0"/>
        <w:rPr>
          <w:sz w:val="22"/>
          <w:szCs w:val="22"/>
        </w:rPr>
      </w:pPr>
      <w:r w:rsidRPr="002F6F88">
        <w:rPr>
          <w:rFonts w:ascii="Arial" w:hAnsi="Arial" w:cs="Arial"/>
          <w:sz w:val="22"/>
          <w:szCs w:val="22"/>
        </w:rPr>
        <w:t> </w:t>
      </w:r>
    </w:p>
    <w:p w14:paraId="3D9A102A" w14:textId="6E1C732B" w:rsidR="002F6F88" w:rsidRPr="002F6F88" w:rsidRDefault="002F6F88" w:rsidP="006704E8">
      <w:pPr>
        <w:spacing w:after="0"/>
        <w:rPr>
          <w:b/>
          <w:bCs/>
          <w:sz w:val="22"/>
          <w:szCs w:val="22"/>
        </w:rPr>
      </w:pPr>
      <w:r w:rsidRPr="002F6F88">
        <w:rPr>
          <w:b/>
          <w:bCs/>
          <w:sz w:val="22"/>
          <w:szCs w:val="22"/>
        </w:rPr>
        <w:t>SATELLITE/SENSOR DETAILS</w:t>
      </w:r>
      <w:r w:rsidR="00E960F9">
        <w:rPr>
          <w:b/>
          <w:bCs/>
          <w:sz w:val="22"/>
          <w:szCs w:val="22"/>
        </w:rPr>
        <w:t>:</w:t>
      </w:r>
    </w:p>
    <w:p w14:paraId="5A6AF313" w14:textId="77777777" w:rsidR="002F6F88" w:rsidRPr="002F6F88" w:rsidRDefault="002F6F88" w:rsidP="00ED6689">
      <w:pPr>
        <w:numPr>
          <w:ilvl w:val="0"/>
          <w:numId w:val="31"/>
        </w:numPr>
        <w:spacing w:after="0"/>
        <w:rPr>
          <w:sz w:val="22"/>
          <w:szCs w:val="22"/>
        </w:rPr>
      </w:pPr>
      <w:r w:rsidRPr="002F6F88">
        <w:rPr>
          <w:sz w:val="22"/>
          <w:szCs w:val="22"/>
        </w:rPr>
        <w:t>SATELLITE CONSTELLATION</w:t>
      </w:r>
      <w:r w:rsidRPr="002F6F88">
        <w:rPr>
          <w:rFonts w:ascii="Arial" w:hAnsi="Arial" w:cs="Arial"/>
          <w:sz w:val="22"/>
          <w:szCs w:val="22"/>
        </w:rPr>
        <w:t> </w:t>
      </w:r>
      <w:r w:rsidRPr="002F6F88">
        <w:rPr>
          <w:sz w:val="22"/>
          <w:szCs w:val="22"/>
          <w:u w:val="single"/>
        </w:rPr>
        <w:t>Polaris</w:t>
      </w:r>
      <w:r w:rsidRPr="002F6F88">
        <w:rPr>
          <w:sz w:val="22"/>
          <w:szCs w:val="22"/>
        </w:rPr>
        <w:t> </w:t>
      </w:r>
    </w:p>
    <w:p w14:paraId="53FBF53F" w14:textId="77777777" w:rsidR="002F6F88" w:rsidRPr="002F6F88" w:rsidRDefault="002F6F88" w:rsidP="00ED6689">
      <w:pPr>
        <w:numPr>
          <w:ilvl w:val="0"/>
          <w:numId w:val="32"/>
        </w:numPr>
        <w:spacing w:after="0"/>
        <w:rPr>
          <w:sz w:val="22"/>
          <w:szCs w:val="22"/>
        </w:rPr>
      </w:pPr>
      <w:r w:rsidRPr="002F6F88">
        <w:rPr>
          <w:rFonts w:ascii="Arial" w:hAnsi="Arial" w:cs="Arial"/>
          <w:sz w:val="22"/>
          <w:szCs w:val="22"/>
        </w:rPr>
        <w:t> </w:t>
      </w:r>
      <w:r w:rsidRPr="002F6F88">
        <w:rPr>
          <w:sz w:val="22"/>
          <w:szCs w:val="22"/>
        </w:rPr>
        <w:t>SATELLITE AFFECTED</w:t>
      </w:r>
      <w:r w:rsidRPr="002F6F88">
        <w:rPr>
          <w:rFonts w:ascii="Arial" w:hAnsi="Arial" w:cs="Arial"/>
          <w:sz w:val="22"/>
          <w:szCs w:val="22"/>
        </w:rPr>
        <w:t> </w:t>
      </w:r>
      <w:r w:rsidRPr="002F6F88">
        <w:rPr>
          <w:sz w:val="22"/>
          <w:szCs w:val="22"/>
          <w:u w:val="single"/>
        </w:rPr>
        <w:t>Polaris 98</w:t>
      </w:r>
      <w:r w:rsidRPr="002F6F88">
        <w:rPr>
          <w:sz w:val="22"/>
          <w:szCs w:val="22"/>
        </w:rPr>
        <w:t> </w:t>
      </w:r>
    </w:p>
    <w:p w14:paraId="03FC4775" w14:textId="77777777" w:rsidR="002F6F88" w:rsidRPr="002F6F88" w:rsidRDefault="002F6F88" w:rsidP="00ED6689">
      <w:pPr>
        <w:numPr>
          <w:ilvl w:val="0"/>
          <w:numId w:val="33"/>
        </w:numPr>
        <w:spacing w:after="0"/>
        <w:rPr>
          <w:sz w:val="22"/>
          <w:szCs w:val="22"/>
        </w:rPr>
      </w:pPr>
      <w:r w:rsidRPr="002F6F88">
        <w:rPr>
          <w:sz w:val="22"/>
          <w:szCs w:val="22"/>
        </w:rPr>
        <w:t>Obfuscated NORAD ID: 123456 </w:t>
      </w:r>
    </w:p>
    <w:p w14:paraId="004E179E" w14:textId="339FB35C" w:rsidR="002F6F88" w:rsidRPr="002F6F88" w:rsidRDefault="002F6F88" w:rsidP="00ED6689">
      <w:pPr>
        <w:numPr>
          <w:ilvl w:val="0"/>
          <w:numId w:val="34"/>
        </w:numPr>
        <w:spacing w:after="0"/>
        <w:rPr>
          <w:sz w:val="22"/>
          <w:szCs w:val="22"/>
        </w:rPr>
      </w:pPr>
      <w:r w:rsidRPr="002F6F88">
        <w:rPr>
          <w:sz w:val="22"/>
          <w:szCs w:val="22"/>
        </w:rPr>
        <w:t>SATELLITE LOCATION AT ANOMALY START </w:t>
      </w:r>
      <w:r w:rsidRPr="002F6F88">
        <w:rPr>
          <w:sz w:val="22"/>
          <w:szCs w:val="22"/>
        </w:rPr>
        <w:br/>
      </w:r>
      <w:r w:rsidRPr="002F6F88">
        <w:rPr>
          <w:rFonts w:ascii="Arial" w:hAnsi="Arial" w:cs="Arial"/>
          <w:sz w:val="22"/>
          <w:szCs w:val="22"/>
        </w:rPr>
        <w:t> </w:t>
      </w:r>
      <w:r w:rsidRPr="002F6F88">
        <w:rPr>
          <w:sz w:val="22"/>
          <w:szCs w:val="22"/>
        </w:rPr>
        <w:t xml:space="preserve"> </w:t>
      </w:r>
      <w:r w:rsidR="006704E8">
        <w:rPr>
          <w:sz w:val="22"/>
          <w:szCs w:val="22"/>
        </w:rPr>
        <w:t xml:space="preserve">  </w:t>
      </w:r>
      <w:r w:rsidRPr="002F6F88">
        <w:rPr>
          <w:sz w:val="22"/>
          <w:szCs w:val="22"/>
        </w:rPr>
        <w:t>"time": "2025-01-03T06:39:22.000002727",</w:t>
      </w:r>
      <w:r w:rsidRPr="002F6F88">
        <w:rPr>
          <w:rFonts w:ascii="Arial" w:hAnsi="Arial" w:cs="Arial"/>
          <w:sz w:val="22"/>
          <w:szCs w:val="22"/>
        </w:rPr>
        <w:t> </w:t>
      </w:r>
      <w:r w:rsidRPr="002F6F88">
        <w:rPr>
          <w:sz w:val="22"/>
          <w:szCs w:val="22"/>
        </w:rPr>
        <w:t> </w:t>
      </w:r>
    </w:p>
    <w:p w14:paraId="4EECC025" w14:textId="7B486536" w:rsidR="002F6F88" w:rsidRPr="002F6F88" w:rsidRDefault="006704E8" w:rsidP="006704E8">
      <w:pPr>
        <w:spacing w:after="0"/>
        <w:ind w:left="720"/>
        <w:rPr>
          <w:sz w:val="22"/>
          <w:szCs w:val="22"/>
        </w:rPr>
      </w:pPr>
      <w:r>
        <w:rPr>
          <w:sz w:val="22"/>
          <w:szCs w:val="22"/>
        </w:rPr>
        <w:t xml:space="preserve">    </w:t>
      </w:r>
      <w:r w:rsidR="002F6F88" w:rsidRPr="002F6F88">
        <w:rPr>
          <w:sz w:val="22"/>
          <w:szCs w:val="22"/>
        </w:rPr>
        <w:t xml:space="preserve">"position": </w:t>
      </w:r>
      <w:proofErr w:type="gramStart"/>
      <w:r w:rsidR="002F6F88" w:rsidRPr="002F6F88">
        <w:rPr>
          <w:sz w:val="22"/>
          <w:szCs w:val="22"/>
        </w:rPr>
        <w:t>[ 35721.651126396486</w:t>
      </w:r>
      <w:proofErr w:type="gramEnd"/>
      <w:r w:rsidR="002F6F88" w:rsidRPr="002F6F88">
        <w:rPr>
          <w:sz w:val="22"/>
          <w:szCs w:val="22"/>
        </w:rPr>
        <w:t xml:space="preserve">, -6612933.6401067935, </w:t>
      </w:r>
      <w:proofErr w:type="gramStart"/>
      <w:r w:rsidR="002F6F88" w:rsidRPr="002F6F88">
        <w:rPr>
          <w:sz w:val="22"/>
          <w:szCs w:val="22"/>
        </w:rPr>
        <w:t>2318864.225620057 ]</w:t>
      </w:r>
      <w:proofErr w:type="gramEnd"/>
      <w:r w:rsidR="002F6F88" w:rsidRPr="002F6F88">
        <w:rPr>
          <w:sz w:val="22"/>
          <w:szCs w:val="22"/>
        </w:rPr>
        <w:t>,</w:t>
      </w:r>
      <w:r w:rsidR="002F6F88" w:rsidRPr="002F6F88">
        <w:rPr>
          <w:rFonts w:ascii="Arial" w:hAnsi="Arial" w:cs="Arial"/>
          <w:sz w:val="22"/>
          <w:szCs w:val="22"/>
        </w:rPr>
        <w:t> </w:t>
      </w:r>
      <w:r w:rsidR="002F6F88" w:rsidRPr="002F6F88">
        <w:rPr>
          <w:sz w:val="22"/>
          <w:szCs w:val="22"/>
        </w:rPr>
        <w:t> </w:t>
      </w:r>
    </w:p>
    <w:p w14:paraId="6B942AAD" w14:textId="07E860B6" w:rsidR="002F6F88" w:rsidRPr="002F6F88" w:rsidRDefault="006704E8" w:rsidP="006704E8">
      <w:pPr>
        <w:spacing w:after="0"/>
        <w:ind w:firstLine="720"/>
        <w:rPr>
          <w:sz w:val="22"/>
          <w:szCs w:val="22"/>
        </w:rPr>
      </w:pPr>
      <w:r>
        <w:rPr>
          <w:sz w:val="22"/>
          <w:szCs w:val="22"/>
        </w:rPr>
        <w:t xml:space="preserve">    </w:t>
      </w:r>
      <w:r w:rsidR="002F6F88" w:rsidRPr="002F6F88">
        <w:rPr>
          <w:sz w:val="22"/>
          <w:szCs w:val="22"/>
        </w:rPr>
        <w:t xml:space="preserve">"velocity": </w:t>
      </w:r>
      <w:proofErr w:type="gramStart"/>
      <w:r w:rsidR="002F6F88" w:rsidRPr="002F6F88">
        <w:rPr>
          <w:sz w:val="22"/>
          <w:szCs w:val="22"/>
        </w:rPr>
        <w:t>[ 4337.369714770672</w:t>
      </w:r>
      <w:proofErr w:type="gramEnd"/>
      <w:r w:rsidR="002F6F88" w:rsidRPr="002F6F88">
        <w:rPr>
          <w:sz w:val="22"/>
          <w:szCs w:val="22"/>
        </w:rPr>
        <w:t>, -1908.1717687760465, -5483.</w:t>
      </w:r>
      <w:proofErr w:type="gramStart"/>
      <w:r w:rsidR="002F6F88" w:rsidRPr="002F6F88">
        <w:rPr>
          <w:sz w:val="22"/>
          <w:szCs w:val="22"/>
        </w:rPr>
        <w:t>343840638025 ]</w:t>
      </w:r>
      <w:proofErr w:type="gramEnd"/>
      <w:r w:rsidR="002F6F88" w:rsidRPr="002F6F88">
        <w:rPr>
          <w:sz w:val="22"/>
          <w:szCs w:val="22"/>
        </w:rPr>
        <w:t xml:space="preserve"> } </w:t>
      </w:r>
    </w:p>
    <w:p w14:paraId="2E3611E7" w14:textId="0EE85650" w:rsidR="002F6F88" w:rsidRPr="002F6F88" w:rsidRDefault="002F6F88" w:rsidP="00ED6689">
      <w:pPr>
        <w:numPr>
          <w:ilvl w:val="0"/>
          <w:numId w:val="35"/>
        </w:numPr>
        <w:spacing w:after="0"/>
        <w:rPr>
          <w:sz w:val="22"/>
          <w:szCs w:val="22"/>
        </w:rPr>
      </w:pPr>
      <w:r w:rsidRPr="002F6F88">
        <w:rPr>
          <w:sz w:val="22"/>
          <w:szCs w:val="22"/>
        </w:rPr>
        <w:t>SATELLITE</w:t>
      </w:r>
      <w:r w:rsidRPr="002F6F88">
        <w:rPr>
          <w:rFonts w:ascii="Arial" w:hAnsi="Arial" w:cs="Arial"/>
          <w:sz w:val="22"/>
          <w:szCs w:val="22"/>
        </w:rPr>
        <w:t> </w:t>
      </w:r>
      <w:r w:rsidRPr="002F6F88">
        <w:rPr>
          <w:sz w:val="22"/>
          <w:szCs w:val="22"/>
        </w:rPr>
        <w:t>LOCATION AT ANOMALY END </w:t>
      </w:r>
      <w:r w:rsidRPr="002F6F88">
        <w:rPr>
          <w:sz w:val="22"/>
          <w:szCs w:val="22"/>
        </w:rPr>
        <w:br/>
      </w:r>
      <w:r w:rsidRPr="002F6F88">
        <w:rPr>
          <w:rFonts w:ascii="Arial" w:hAnsi="Arial" w:cs="Arial"/>
          <w:sz w:val="22"/>
          <w:szCs w:val="22"/>
        </w:rPr>
        <w:t> </w:t>
      </w:r>
      <w:r w:rsidRPr="002F6F88">
        <w:rPr>
          <w:sz w:val="22"/>
          <w:szCs w:val="22"/>
        </w:rPr>
        <w:t xml:space="preserve"> </w:t>
      </w:r>
      <w:r w:rsidRPr="002F6F88">
        <w:rPr>
          <w:rFonts w:ascii="Arial" w:hAnsi="Arial" w:cs="Arial"/>
          <w:sz w:val="22"/>
          <w:szCs w:val="22"/>
        </w:rPr>
        <w:t> </w:t>
      </w:r>
      <w:r w:rsidRPr="002F6F88">
        <w:rPr>
          <w:sz w:val="22"/>
          <w:szCs w:val="22"/>
        </w:rPr>
        <w:t xml:space="preserve"> "time": "2025-01-03T06:40:30.400010500",</w:t>
      </w:r>
      <w:r w:rsidRPr="002F6F88">
        <w:rPr>
          <w:rFonts w:ascii="Arial" w:hAnsi="Arial" w:cs="Arial"/>
          <w:sz w:val="22"/>
          <w:szCs w:val="22"/>
        </w:rPr>
        <w:t> </w:t>
      </w:r>
      <w:r w:rsidRPr="002F6F88">
        <w:rPr>
          <w:sz w:val="22"/>
          <w:szCs w:val="22"/>
        </w:rPr>
        <w:t> </w:t>
      </w:r>
    </w:p>
    <w:p w14:paraId="6B59A9DA" w14:textId="4F8977D9" w:rsidR="002F6F88" w:rsidRPr="002F6F88" w:rsidRDefault="006704E8" w:rsidP="006704E8">
      <w:pPr>
        <w:spacing w:after="0"/>
        <w:ind w:firstLine="720"/>
        <w:rPr>
          <w:sz w:val="22"/>
          <w:szCs w:val="22"/>
        </w:rPr>
      </w:pPr>
      <w:r>
        <w:rPr>
          <w:sz w:val="22"/>
          <w:szCs w:val="22"/>
        </w:rPr>
        <w:t xml:space="preserve">    </w:t>
      </w:r>
      <w:r w:rsidR="002F6F88" w:rsidRPr="002F6F88">
        <w:rPr>
          <w:sz w:val="22"/>
          <w:szCs w:val="22"/>
        </w:rPr>
        <w:t xml:space="preserve">"position": </w:t>
      </w:r>
      <w:proofErr w:type="gramStart"/>
      <w:r w:rsidR="002F6F88" w:rsidRPr="002F6F88">
        <w:rPr>
          <w:sz w:val="22"/>
          <w:szCs w:val="22"/>
        </w:rPr>
        <w:t>[ 331438.1855352285</w:t>
      </w:r>
      <w:proofErr w:type="gramEnd"/>
      <w:r w:rsidR="002F6F88" w:rsidRPr="002F6F88">
        <w:rPr>
          <w:sz w:val="22"/>
          <w:szCs w:val="22"/>
        </w:rPr>
        <w:t xml:space="preserve">, -6726973.6048504, </w:t>
      </w:r>
      <w:proofErr w:type="gramStart"/>
      <w:r w:rsidR="002F6F88" w:rsidRPr="002F6F88">
        <w:rPr>
          <w:sz w:val="22"/>
          <w:szCs w:val="22"/>
        </w:rPr>
        <w:t>1937843.002420463 ]</w:t>
      </w:r>
      <w:proofErr w:type="gramEnd"/>
      <w:r w:rsidR="002F6F88" w:rsidRPr="002F6F88">
        <w:rPr>
          <w:sz w:val="22"/>
          <w:szCs w:val="22"/>
        </w:rPr>
        <w:t>,</w:t>
      </w:r>
      <w:r w:rsidR="002F6F88" w:rsidRPr="002F6F88">
        <w:rPr>
          <w:rFonts w:ascii="Arial" w:hAnsi="Arial" w:cs="Arial"/>
          <w:sz w:val="22"/>
          <w:szCs w:val="22"/>
        </w:rPr>
        <w:t> </w:t>
      </w:r>
      <w:r w:rsidR="002F6F88" w:rsidRPr="002F6F88">
        <w:rPr>
          <w:sz w:val="22"/>
          <w:szCs w:val="22"/>
        </w:rPr>
        <w:t> </w:t>
      </w:r>
    </w:p>
    <w:p w14:paraId="69D5EF5A" w14:textId="6CEEC2E4" w:rsidR="002F6F88" w:rsidRPr="002F6F88" w:rsidRDefault="006704E8" w:rsidP="006704E8">
      <w:pPr>
        <w:spacing w:after="0"/>
        <w:ind w:firstLine="720"/>
        <w:rPr>
          <w:sz w:val="22"/>
          <w:szCs w:val="22"/>
        </w:rPr>
      </w:pPr>
      <w:r>
        <w:rPr>
          <w:sz w:val="22"/>
          <w:szCs w:val="22"/>
        </w:rPr>
        <w:t xml:space="preserve">    </w:t>
      </w:r>
      <w:r w:rsidR="002F6F88" w:rsidRPr="002F6F88">
        <w:rPr>
          <w:sz w:val="22"/>
          <w:szCs w:val="22"/>
        </w:rPr>
        <w:t>"velocity": [ 4306.238510747472, -1424.781865541579, -5652.</w:t>
      </w:r>
      <w:proofErr w:type="gramStart"/>
      <w:r w:rsidR="002F6F88" w:rsidRPr="002F6F88">
        <w:rPr>
          <w:sz w:val="22"/>
          <w:szCs w:val="22"/>
        </w:rPr>
        <w:t>596710630712 ]</w:t>
      </w:r>
      <w:proofErr w:type="gramEnd"/>
      <w:r w:rsidR="002F6F88" w:rsidRPr="002F6F88">
        <w:rPr>
          <w:sz w:val="22"/>
          <w:szCs w:val="22"/>
        </w:rPr>
        <w:t xml:space="preserve"> } </w:t>
      </w:r>
    </w:p>
    <w:p w14:paraId="4F4C43E9" w14:textId="77777777" w:rsidR="002F6F88" w:rsidRPr="002F6F88" w:rsidRDefault="002F6F88" w:rsidP="00ED6689">
      <w:pPr>
        <w:numPr>
          <w:ilvl w:val="0"/>
          <w:numId w:val="36"/>
        </w:numPr>
        <w:spacing w:after="0"/>
        <w:rPr>
          <w:sz w:val="22"/>
          <w:szCs w:val="22"/>
        </w:rPr>
      </w:pPr>
      <w:r w:rsidRPr="002F6F88">
        <w:rPr>
          <w:sz w:val="22"/>
          <w:szCs w:val="22"/>
        </w:rPr>
        <w:t xml:space="preserve">SENSOR WAVELENGTH/FREQUENCY OPERATING </w:t>
      </w:r>
      <w:proofErr w:type="gramStart"/>
      <w:r w:rsidRPr="002F6F88">
        <w:rPr>
          <w:sz w:val="22"/>
          <w:szCs w:val="22"/>
        </w:rPr>
        <w:t>RANGE</w:t>
      </w:r>
      <w:r w:rsidRPr="002F6F88">
        <w:rPr>
          <w:rFonts w:ascii="Arial" w:hAnsi="Arial" w:cs="Arial"/>
          <w:sz w:val="22"/>
          <w:szCs w:val="22"/>
        </w:rPr>
        <w:t>  </w:t>
      </w:r>
      <w:r w:rsidRPr="002F6F88">
        <w:rPr>
          <w:sz w:val="22"/>
          <w:szCs w:val="22"/>
        </w:rPr>
        <w:t>9.3</w:t>
      </w:r>
      <w:proofErr w:type="gramEnd"/>
      <w:r w:rsidRPr="002F6F88">
        <w:rPr>
          <w:sz w:val="22"/>
          <w:szCs w:val="22"/>
        </w:rPr>
        <w:t xml:space="preserve"> GHz to 9.9 GHz </w:t>
      </w:r>
    </w:p>
    <w:p w14:paraId="3BD610EB" w14:textId="77777777" w:rsidR="002F6F88" w:rsidRPr="002F6F88" w:rsidRDefault="002F6F88" w:rsidP="00ED6689">
      <w:pPr>
        <w:numPr>
          <w:ilvl w:val="0"/>
          <w:numId w:val="37"/>
        </w:numPr>
        <w:spacing w:after="0"/>
        <w:rPr>
          <w:sz w:val="22"/>
          <w:szCs w:val="22"/>
        </w:rPr>
      </w:pPr>
      <w:r w:rsidRPr="002F6F88">
        <w:rPr>
          <w:sz w:val="22"/>
          <w:szCs w:val="22"/>
        </w:rPr>
        <w:t>SENSOR POINTING ANGLE(S) DURING ANOMALY </w:t>
      </w:r>
      <w:r w:rsidRPr="002F6F88">
        <w:rPr>
          <w:sz w:val="22"/>
          <w:szCs w:val="22"/>
        </w:rPr>
        <w:br/>
      </w:r>
      <w:r w:rsidRPr="002F6F88">
        <w:rPr>
          <w:rFonts w:ascii="Arial" w:hAnsi="Arial" w:cs="Arial"/>
          <w:sz w:val="22"/>
          <w:szCs w:val="22"/>
        </w:rPr>
        <w:t> </w:t>
      </w:r>
      <w:r w:rsidRPr="002F6F88">
        <w:rPr>
          <w:sz w:val="22"/>
          <w:szCs w:val="22"/>
        </w:rPr>
        <w:t xml:space="preserve"> </w:t>
      </w:r>
      <w:r w:rsidRPr="002F6F88">
        <w:rPr>
          <w:rFonts w:ascii="Arial" w:hAnsi="Arial" w:cs="Arial"/>
          <w:sz w:val="22"/>
          <w:szCs w:val="22"/>
        </w:rPr>
        <w:t> </w:t>
      </w:r>
      <w:r w:rsidRPr="002F6F88">
        <w:rPr>
          <w:sz w:val="22"/>
          <w:szCs w:val="22"/>
        </w:rPr>
        <w:t xml:space="preserve"> </w:t>
      </w:r>
      <w:r w:rsidRPr="002F6F88">
        <w:rPr>
          <w:rFonts w:ascii="Arial" w:hAnsi="Arial" w:cs="Arial"/>
          <w:sz w:val="22"/>
          <w:szCs w:val="22"/>
        </w:rPr>
        <w:t> </w:t>
      </w:r>
      <w:r w:rsidRPr="002F6F88">
        <w:rPr>
          <w:sz w:val="22"/>
          <w:szCs w:val="22"/>
        </w:rPr>
        <w:t xml:space="preserve"> </w:t>
      </w:r>
      <w:r w:rsidRPr="002F6F88">
        <w:rPr>
          <w:rFonts w:ascii="Arial" w:hAnsi="Arial" w:cs="Arial"/>
          <w:sz w:val="22"/>
          <w:szCs w:val="22"/>
        </w:rPr>
        <w:t> </w:t>
      </w:r>
      <w:r w:rsidRPr="002F6F88">
        <w:rPr>
          <w:sz w:val="22"/>
          <w:szCs w:val="22"/>
        </w:rPr>
        <w:t xml:space="preserve"> </w:t>
      </w:r>
      <w:r w:rsidRPr="002F6F88">
        <w:rPr>
          <w:rFonts w:ascii="Arial" w:hAnsi="Arial" w:cs="Arial"/>
          <w:sz w:val="22"/>
          <w:szCs w:val="22"/>
        </w:rPr>
        <w:t> </w:t>
      </w:r>
      <w:r w:rsidRPr="002F6F88">
        <w:rPr>
          <w:sz w:val="22"/>
          <w:szCs w:val="22"/>
        </w:rPr>
        <w:t xml:space="preserve"> </w:t>
      </w:r>
      <w:r w:rsidRPr="002F6F88">
        <w:rPr>
          <w:rFonts w:ascii="Arial" w:hAnsi="Arial" w:cs="Arial"/>
          <w:sz w:val="22"/>
          <w:szCs w:val="22"/>
        </w:rPr>
        <w:t> </w:t>
      </w:r>
      <w:r w:rsidRPr="002F6F88">
        <w:rPr>
          <w:sz w:val="22"/>
          <w:szCs w:val="22"/>
        </w:rPr>
        <w:t xml:space="preserve"> </w:t>
      </w:r>
      <w:r w:rsidRPr="002F6F88">
        <w:rPr>
          <w:rFonts w:ascii="Arial" w:hAnsi="Arial" w:cs="Arial"/>
          <w:sz w:val="22"/>
          <w:szCs w:val="22"/>
        </w:rPr>
        <w:t> </w:t>
      </w:r>
      <w:proofErr w:type="gramStart"/>
      <w:r w:rsidRPr="002F6F88">
        <w:rPr>
          <w:rFonts w:ascii="Arial" w:hAnsi="Arial" w:cs="Arial"/>
          <w:sz w:val="22"/>
          <w:szCs w:val="22"/>
        </w:rPr>
        <w:t>   </w:t>
      </w:r>
      <w:r w:rsidRPr="002F6F88">
        <w:rPr>
          <w:sz w:val="22"/>
          <w:szCs w:val="22"/>
        </w:rPr>
        <w:t>{</w:t>
      </w:r>
      <w:proofErr w:type="gramEnd"/>
      <w:r w:rsidRPr="002F6F88">
        <w:rPr>
          <w:sz w:val="22"/>
          <w:szCs w:val="22"/>
        </w:rPr>
        <w:t xml:space="preserve"> "time": "2025-01-03T06:39:56.200006614",</w:t>
      </w:r>
      <w:r w:rsidRPr="002F6F88">
        <w:rPr>
          <w:rFonts w:ascii="Arial" w:hAnsi="Arial" w:cs="Arial"/>
          <w:sz w:val="22"/>
          <w:szCs w:val="22"/>
        </w:rPr>
        <w:t> </w:t>
      </w:r>
      <w:r w:rsidRPr="002F6F88">
        <w:rPr>
          <w:sz w:val="22"/>
          <w:szCs w:val="22"/>
        </w:rPr>
        <w:t> </w:t>
      </w:r>
    </w:p>
    <w:p w14:paraId="1E53E7F5" w14:textId="77777777" w:rsidR="002F6F88" w:rsidRPr="002F6F88" w:rsidRDefault="002F6F88" w:rsidP="002F6F88">
      <w:pPr>
        <w:spacing w:after="0"/>
        <w:rPr>
          <w:sz w:val="22"/>
          <w:szCs w:val="22"/>
        </w:rPr>
      </w:pPr>
      <w:r w:rsidRPr="002F6F88">
        <w:rPr>
          <w:sz w:val="22"/>
          <w:szCs w:val="22"/>
        </w:rPr>
        <w:t>"attitude": [ 0.39333012840960485, 0.8133741436690773, -0.28264880646878093, -0.</w:t>
      </w:r>
      <w:proofErr w:type="gramStart"/>
      <w:r w:rsidRPr="002F6F88">
        <w:rPr>
          <w:sz w:val="22"/>
          <w:szCs w:val="22"/>
        </w:rPr>
        <w:t>3222166416446697 ]</w:t>
      </w:r>
      <w:proofErr w:type="gramEnd"/>
      <w:r w:rsidRPr="002F6F88">
        <w:rPr>
          <w:sz w:val="22"/>
          <w:szCs w:val="22"/>
        </w:rPr>
        <w:t xml:space="preserve"> } </w:t>
      </w:r>
    </w:p>
    <w:p w14:paraId="13F65AA7" w14:textId="77777777" w:rsidR="002F6F88" w:rsidRPr="002F6F88" w:rsidRDefault="002F6F88" w:rsidP="00ED6689">
      <w:pPr>
        <w:numPr>
          <w:ilvl w:val="0"/>
          <w:numId w:val="38"/>
        </w:numPr>
        <w:spacing w:after="0"/>
        <w:rPr>
          <w:sz w:val="22"/>
          <w:szCs w:val="22"/>
        </w:rPr>
      </w:pPr>
      <w:r w:rsidRPr="002F6F88">
        <w:rPr>
          <w:sz w:val="22"/>
          <w:szCs w:val="22"/>
        </w:rPr>
        <w:t>SENSOR FIELD OF VIEW</w:t>
      </w:r>
      <w:r w:rsidRPr="002F6F88">
        <w:rPr>
          <w:rFonts w:ascii="Arial" w:hAnsi="Arial" w:cs="Arial"/>
          <w:sz w:val="22"/>
          <w:szCs w:val="22"/>
        </w:rPr>
        <w:t> </w:t>
      </w:r>
      <w:r w:rsidRPr="002F6F88">
        <w:rPr>
          <w:sz w:val="22"/>
          <w:szCs w:val="22"/>
        </w:rPr>
        <w:t>0.7 deg </w:t>
      </w:r>
    </w:p>
    <w:p w14:paraId="6D00786E" w14:textId="77777777" w:rsidR="002F6F88" w:rsidRPr="002F6F88" w:rsidRDefault="002F6F88" w:rsidP="00ED6689">
      <w:pPr>
        <w:numPr>
          <w:ilvl w:val="0"/>
          <w:numId w:val="39"/>
        </w:numPr>
        <w:spacing w:after="0"/>
        <w:rPr>
          <w:sz w:val="22"/>
          <w:szCs w:val="22"/>
        </w:rPr>
      </w:pPr>
      <w:r w:rsidRPr="002F6F88">
        <w:rPr>
          <w:sz w:val="22"/>
          <w:szCs w:val="22"/>
        </w:rPr>
        <w:t>SENSOR EFFECT (e.g. temporary impairment of sensor, permanent damage)</w:t>
      </w:r>
      <w:r w:rsidRPr="002F6F88">
        <w:rPr>
          <w:rFonts w:ascii="Arial" w:hAnsi="Arial" w:cs="Arial"/>
          <w:sz w:val="22"/>
          <w:szCs w:val="22"/>
        </w:rPr>
        <w:t> </w:t>
      </w:r>
      <w:r w:rsidRPr="002F6F88">
        <w:rPr>
          <w:sz w:val="22"/>
          <w:szCs w:val="22"/>
        </w:rPr>
        <w:t>None </w:t>
      </w:r>
    </w:p>
    <w:p w14:paraId="461903E7" w14:textId="77777777" w:rsidR="002F6F88" w:rsidRPr="002F6F88" w:rsidRDefault="002F6F88" w:rsidP="00ED6689">
      <w:pPr>
        <w:numPr>
          <w:ilvl w:val="0"/>
          <w:numId w:val="40"/>
        </w:numPr>
        <w:spacing w:after="0"/>
        <w:rPr>
          <w:sz w:val="22"/>
          <w:szCs w:val="22"/>
        </w:rPr>
      </w:pPr>
      <w:r w:rsidRPr="002F6F88">
        <w:rPr>
          <w:sz w:val="22"/>
          <w:szCs w:val="22"/>
        </w:rPr>
        <w:t>POST EVENT STATUS OF SATELLITE</w:t>
      </w:r>
      <w:r w:rsidRPr="002F6F88">
        <w:rPr>
          <w:rFonts w:ascii="Arial" w:hAnsi="Arial" w:cs="Arial"/>
          <w:sz w:val="22"/>
          <w:szCs w:val="22"/>
        </w:rPr>
        <w:t> </w:t>
      </w:r>
      <w:r w:rsidRPr="002F6F88">
        <w:rPr>
          <w:sz w:val="22"/>
          <w:szCs w:val="22"/>
        </w:rPr>
        <w:t>Operational </w:t>
      </w:r>
    </w:p>
    <w:p w14:paraId="48B79D25" w14:textId="77777777" w:rsidR="002F6F88" w:rsidRPr="002F6F88" w:rsidRDefault="002F6F88" w:rsidP="00ED6689">
      <w:pPr>
        <w:numPr>
          <w:ilvl w:val="0"/>
          <w:numId w:val="41"/>
        </w:numPr>
        <w:spacing w:after="0"/>
        <w:rPr>
          <w:sz w:val="22"/>
          <w:szCs w:val="22"/>
        </w:rPr>
      </w:pPr>
      <w:r w:rsidRPr="42432CB8">
        <w:rPr>
          <w:sz w:val="22"/>
          <w:szCs w:val="22"/>
        </w:rPr>
        <w:t>EVENT ASSOCIATION (linked to OPSCAP and/or SYSCAP change)</w:t>
      </w:r>
      <w:r w:rsidRPr="42432CB8">
        <w:rPr>
          <w:rFonts w:ascii="Arial" w:hAnsi="Arial" w:cs="Arial"/>
          <w:sz w:val="22"/>
          <w:szCs w:val="22"/>
        </w:rPr>
        <w:t> </w:t>
      </w:r>
      <w:r w:rsidRPr="42432CB8">
        <w:rPr>
          <w:sz w:val="22"/>
          <w:szCs w:val="22"/>
        </w:rPr>
        <w:t>N/A </w:t>
      </w:r>
    </w:p>
    <w:p w14:paraId="484921C1" w14:textId="77777777" w:rsidR="009C2076" w:rsidRDefault="009C2076" w:rsidP="009C2076">
      <w:pPr>
        <w:pStyle w:val="Heading2"/>
      </w:pPr>
      <w:r>
        <w:lastRenderedPageBreak/>
        <w:t>STIX 2.1 Proof of Concept</w:t>
      </w:r>
    </w:p>
    <w:p w14:paraId="38A0B192" w14:textId="77777777" w:rsidR="009C2076" w:rsidRPr="00F35CC9" w:rsidRDefault="009C2076" w:rsidP="00ED6689">
      <w:pPr>
        <w:pStyle w:val="ListParagraph"/>
        <w:numPr>
          <w:ilvl w:val="0"/>
          <w:numId w:val="22"/>
        </w:numPr>
      </w:pPr>
      <w:r w:rsidRPr="00F35CC9">
        <w:rPr>
          <w:b/>
          <w:bCs/>
        </w:rPr>
        <w:t xml:space="preserve">TITLE </w:t>
      </w:r>
      <w:r w:rsidRPr="00F35CC9">
        <w:rPr>
          <w:rFonts w:ascii="Wingdings" w:eastAsia="Wingdings" w:hAnsi="Wingdings" w:cs="Wingdings"/>
        </w:rPr>
        <w:t>à</w:t>
      </w:r>
      <w:r w:rsidRPr="00F35CC9">
        <w:rPr>
          <w:b/>
          <w:bCs/>
        </w:rPr>
        <w:t xml:space="preserve"> </w:t>
      </w:r>
      <w:r>
        <w:t>Report</w:t>
      </w:r>
    </w:p>
    <w:p w14:paraId="07C91153" w14:textId="77777777" w:rsidR="009C2076" w:rsidRDefault="009C2076" w:rsidP="00ED6689">
      <w:pPr>
        <w:pStyle w:val="ListParagraph"/>
        <w:numPr>
          <w:ilvl w:val="1"/>
          <w:numId w:val="22"/>
        </w:numPr>
      </w:pPr>
      <w:r>
        <w:t>Description: Full report (Summary, Anomaly Details, Satellite/Sensor Details)</w:t>
      </w:r>
    </w:p>
    <w:p w14:paraId="47AA441D" w14:textId="77777777" w:rsidR="009C2076" w:rsidRDefault="009C2076" w:rsidP="00ED6689">
      <w:pPr>
        <w:pStyle w:val="ListParagraph"/>
        <w:numPr>
          <w:ilvl w:val="0"/>
          <w:numId w:val="22"/>
        </w:numPr>
      </w:pPr>
      <w:r w:rsidRPr="00F35CC9">
        <w:rPr>
          <w:i/>
          <w:iCs/>
        </w:rPr>
        <w:t>SATELLITE AFFECTED</w:t>
      </w:r>
      <w:r>
        <w:t xml:space="preserve"> </w:t>
      </w:r>
      <w:r w:rsidRPr="00F35CC9">
        <w:rPr>
          <w:rFonts w:ascii="Wingdings" w:eastAsia="Wingdings" w:hAnsi="Wingdings" w:cs="Wingdings"/>
          <w:b/>
          <w:bCs/>
        </w:rPr>
        <w:t>à</w:t>
      </w:r>
      <w:r>
        <w:t xml:space="preserve"> Identity</w:t>
      </w:r>
    </w:p>
    <w:p w14:paraId="6A03F7C1" w14:textId="77777777" w:rsidR="009C2076" w:rsidRPr="00F35CC9" w:rsidRDefault="009C2076" w:rsidP="00ED6689">
      <w:pPr>
        <w:pStyle w:val="ListParagraph"/>
        <w:numPr>
          <w:ilvl w:val="0"/>
          <w:numId w:val="22"/>
        </w:numPr>
      </w:pPr>
      <w:r>
        <w:rPr>
          <w:i/>
          <w:iCs/>
        </w:rPr>
        <w:t xml:space="preserve">SATELLITE CONSTELLATION </w:t>
      </w:r>
      <w:r w:rsidRPr="00F35CC9">
        <w:rPr>
          <w:rFonts w:ascii="Wingdings" w:eastAsia="Wingdings" w:hAnsi="Wingdings" w:cs="Wingdings"/>
          <w:b/>
          <w:bCs/>
        </w:rPr>
        <w:t>à</w:t>
      </w:r>
      <w:r>
        <w:rPr>
          <w:b/>
          <w:bCs/>
        </w:rPr>
        <w:t xml:space="preserve"> </w:t>
      </w:r>
      <w:r>
        <w:t>Infrastructure</w:t>
      </w:r>
    </w:p>
    <w:p w14:paraId="3544A48B" w14:textId="77777777" w:rsidR="009C2076" w:rsidRDefault="009C2076" w:rsidP="00ED6689">
      <w:pPr>
        <w:pStyle w:val="ListParagraph"/>
        <w:numPr>
          <w:ilvl w:val="0"/>
          <w:numId w:val="22"/>
        </w:numPr>
      </w:pPr>
      <w:r w:rsidRPr="00F35CC9">
        <w:rPr>
          <w:b/>
          <w:bCs/>
        </w:rPr>
        <w:t xml:space="preserve">ANOMALY DETAILS </w:t>
      </w:r>
      <w:r w:rsidRPr="00F35CC9">
        <w:rPr>
          <w:rFonts w:ascii="Wingdings" w:eastAsia="Wingdings" w:hAnsi="Wingdings" w:cs="Wingdings"/>
        </w:rPr>
        <w:t>à</w:t>
      </w:r>
      <w:r w:rsidRPr="00F35CC9">
        <w:rPr>
          <w:b/>
          <w:bCs/>
        </w:rPr>
        <w:t xml:space="preserve"> </w:t>
      </w:r>
      <w:r>
        <w:t>Intrusion Set</w:t>
      </w:r>
    </w:p>
    <w:p w14:paraId="256944E2" w14:textId="77777777" w:rsidR="009C2076" w:rsidRPr="00F35CC9" w:rsidRDefault="009C2076" w:rsidP="00ED6689">
      <w:pPr>
        <w:pStyle w:val="ListParagraph"/>
        <w:numPr>
          <w:ilvl w:val="1"/>
          <w:numId w:val="22"/>
        </w:numPr>
      </w:pPr>
      <w:r>
        <w:t xml:space="preserve">Description: </w:t>
      </w:r>
      <w:r>
        <w:rPr>
          <w:i/>
          <w:iCs/>
        </w:rPr>
        <w:t>TYPE, DATE, BEAM FORMAT, PULSE DURATION, WAVELENGTH/FREQUENCY</w:t>
      </w:r>
    </w:p>
    <w:p w14:paraId="52846A84" w14:textId="77777777" w:rsidR="009C2076" w:rsidRPr="00F35CC9" w:rsidRDefault="009C2076" w:rsidP="00ED6689">
      <w:pPr>
        <w:pStyle w:val="ListParagraph"/>
        <w:numPr>
          <w:ilvl w:val="0"/>
          <w:numId w:val="22"/>
        </w:numPr>
      </w:pPr>
      <w:r w:rsidRPr="00F35CC9">
        <w:rPr>
          <w:b/>
          <w:bCs/>
        </w:rPr>
        <w:t xml:space="preserve">SATELLITE/SENSOR DETAILS </w:t>
      </w:r>
      <w:r w:rsidRPr="00F35CC9">
        <w:rPr>
          <w:rFonts w:ascii="Wingdings" w:eastAsia="Wingdings" w:hAnsi="Wingdings" w:cs="Wingdings"/>
        </w:rPr>
        <w:t>à</w:t>
      </w:r>
      <w:r w:rsidRPr="00F35CC9">
        <w:rPr>
          <w:b/>
          <w:bCs/>
        </w:rPr>
        <w:t xml:space="preserve"> </w:t>
      </w:r>
      <w:r>
        <w:t>Incident</w:t>
      </w:r>
    </w:p>
    <w:p w14:paraId="3CF730AE" w14:textId="77777777" w:rsidR="009C2076" w:rsidRDefault="009C2076" w:rsidP="00ED6689">
      <w:pPr>
        <w:pStyle w:val="ListParagraph"/>
        <w:numPr>
          <w:ilvl w:val="1"/>
          <w:numId w:val="22"/>
        </w:numPr>
      </w:pPr>
      <w:r>
        <w:t>Description: Satellite Affected, Location at Anomaly Start/End, Sensor Wavelength/Frequency Operating Range,</w:t>
      </w:r>
    </w:p>
    <w:p w14:paraId="72135E2C" w14:textId="77777777" w:rsidR="009C2076" w:rsidRDefault="009C2076" w:rsidP="00ED6689">
      <w:pPr>
        <w:pStyle w:val="ListParagraph"/>
        <w:numPr>
          <w:ilvl w:val="0"/>
          <w:numId w:val="22"/>
        </w:numPr>
      </w:pPr>
      <w:r>
        <w:t>Attack Pattern: Contains Sparta TTPs</w:t>
      </w:r>
    </w:p>
    <w:p w14:paraId="45DE91BF" w14:textId="13639FCC" w:rsidR="001272AB" w:rsidRDefault="001272AB" w:rsidP="001272AB">
      <w:pPr>
        <w:pStyle w:val="ListParagraph"/>
        <w:numPr>
          <w:ilvl w:val="0"/>
          <w:numId w:val="22"/>
        </w:numPr>
      </w:pPr>
      <w:r>
        <w:rPr>
          <w:i/>
          <w:iCs/>
        </w:rPr>
        <w:t xml:space="preserve">SATELLITE LOCATION </w:t>
      </w:r>
      <w:r>
        <w:rPr>
          <w:rFonts w:ascii="Wingdings" w:eastAsia="Wingdings" w:hAnsi="Wingdings" w:cs="Wingdings"/>
        </w:rPr>
        <w:t>à</w:t>
      </w:r>
      <w:r>
        <w:t xml:space="preserve"> </w:t>
      </w:r>
      <w:proofErr w:type="spellStart"/>
      <w:r>
        <w:t>Location</w:t>
      </w:r>
      <w:proofErr w:type="spellEnd"/>
    </w:p>
    <w:p w14:paraId="0563C1D1" w14:textId="23F0E4BA" w:rsidR="00F435DC" w:rsidRDefault="009C2076" w:rsidP="001272AB">
      <w:pPr>
        <w:spacing w:after="0"/>
        <w:jc w:val="center"/>
        <w:rPr>
          <w:sz w:val="22"/>
          <w:szCs w:val="22"/>
        </w:rPr>
      </w:pPr>
      <w:r>
        <w:rPr>
          <w:noProof/>
        </w:rPr>
        <w:drawing>
          <wp:inline distT="0" distB="0" distL="0" distR="0" wp14:anchorId="62CF5882" wp14:editId="0C42FAD6">
            <wp:extent cx="5391302" cy="1973931"/>
            <wp:effectExtent l="0" t="0" r="0" b="7620"/>
            <wp:docPr id="14641752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75289" name="Picture 1" descr="A screenshot of a computer&#10;&#10;AI-generated content may be incorrect."/>
                    <pic:cNvPicPr/>
                  </pic:nvPicPr>
                  <pic:blipFill>
                    <a:blip r:embed="rId12"/>
                    <a:stretch>
                      <a:fillRect/>
                    </a:stretch>
                  </pic:blipFill>
                  <pic:spPr>
                    <a:xfrm>
                      <a:off x="0" y="0"/>
                      <a:ext cx="5507180" cy="2016358"/>
                    </a:xfrm>
                    <a:prstGeom prst="rect">
                      <a:avLst/>
                    </a:prstGeom>
                  </pic:spPr>
                </pic:pic>
              </a:graphicData>
            </a:graphic>
          </wp:inline>
        </w:drawing>
      </w:r>
    </w:p>
    <w:p w14:paraId="387A141F" w14:textId="77777777" w:rsidR="001272AB" w:rsidRPr="001272AB" w:rsidRDefault="001272AB" w:rsidP="001272AB">
      <w:pPr>
        <w:spacing w:after="0"/>
        <w:jc w:val="center"/>
        <w:rPr>
          <w:sz w:val="8"/>
          <w:szCs w:val="8"/>
        </w:rPr>
      </w:pPr>
    </w:p>
    <w:p w14:paraId="2DAB5F61" w14:textId="1317C2B3" w:rsidR="00F435DC" w:rsidRDefault="00F435DC" w:rsidP="00F435DC">
      <w:pPr>
        <w:spacing w:after="0"/>
        <w:jc w:val="center"/>
        <w:rPr>
          <w:sz w:val="22"/>
          <w:szCs w:val="22"/>
        </w:rPr>
      </w:pPr>
      <w:r>
        <w:rPr>
          <w:noProof/>
        </w:rPr>
        <w:drawing>
          <wp:inline distT="0" distB="0" distL="0" distR="0" wp14:anchorId="6305269B" wp14:editId="4EDCD098">
            <wp:extent cx="5857714" cy="2728905"/>
            <wp:effectExtent l="0" t="0" r="0" b="0"/>
            <wp:docPr id="688694335"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94335" name="Picture 2" descr="A diagram of a network&#10;&#10;AI-generated content may be incorrect."/>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857714" cy="2728905"/>
                    </a:xfrm>
                    <a:prstGeom prst="rect">
                      <a:avLst/>
                    </a:prstGeom>
                    <a:noFill/>
                    <a:ln>
                      <a:solidFill>
                        <a:schemeClr val="tx1"/>
                      </a:solidFill>
                    </a:ln>
                  </pic:spPr>
                </pic:pic>
              </a:graphicData>
            </a:graphic>
          </wp:inline>
        </w:drawing>
      </w:r>
    </w:p>
    <w:p w14:paraId="1B21B378" w14:textId="6A76B067" w:rsidR="00F435DC" w:rsidRDefault="00F435DC" w:rsidP="00F435DC">
      <w:pPr>
        <w:pStyle w:val="Heading2"/>
      </w:pPr>
      <w:r>
        <w:lastRenderedPageBreak/>
        <w:t xml:space="preserve">Use Case 3: </w:t>
      </w:r>
      <w:r w:rsidR="008E2E8A">
        <w:t>RFI in GEO</w:t>
      </w:r>
    </w:p>
    <w:p w14:paraId="4AA7A057" w14:textId="4A275386" w:rsidR="008E2E8A" w:rsidRPr="008E2E8A" w:rsidRDefault="00E960F9" w:rsidP="008E2E8A">
      <w:pPr>
        <w:spacing w:after="0"/>
        <w:rPr>
          <w:sz w:val="22"/>
          <w:szCs w:val="22"/>
        </w:rPr>
      </w:pPr>
      <w:r>
        <w:rPr>
          <w:b/>
          <w:bCs/>
          <w:sz w:val="22"/>
          <w:szCs w:val="22"/>
        </w:rPr>
        <w:t>TITLE:</w:t>
      </w:r>
      <w:r w:rsidR="008E2E8A" w:rsidRPr="008E2E8A">
        <w:rPr>
          <w:sz w:val="22"/>
          <w:szCs w:val="22"/>
        </w:rPr>
        <w:t xml:space="preserve"> RFI in GEO </w:t>
      </w:r>
      <w:r w:rsidR="008E2E8A" w:rsidRPr="008E2E8A">
        <w:rPr>
          <w:b/>
          <w:bCs/>
          <w:sz w:val="22"/>
          <w:szCs w:val="22"/>
          <w:u w:val="single"/>
        </w:rPr>
        <w:t>(MESA Verde RF EMI)</w:t>
      </w:r>
      <w:r w:rsidR="008E2E8A" w:rsidRPr="008E2E8A">
        <w:rPr>
          <w:sz w:val="22"/>
          <w:szCs w:val="22"/>
        </w:rPr>
        <w:t> </w:t>
      </w:r>
    </w:p>
    <w:p w14:paraId="1BBF052C" w14:textId="64A5A4C0" w:rsidR="008E2E8A" w:rsidRPr="008E2E8A" w:rsidRDefault="008E2E8A" w:rsidP="008E2E8A">
      <w:pPr>
        <w:spacing w:after="0"/>
        <w:rPr>
          <w:sz w:val="22"/>
          <w:szCs w:val="22"/>
        </w:rPr>
      </w:pPr>
      <w:r w:rsidRPr="42432CB8">
        <w:rPr>
          <w:sz w:val="22"/>
          <w:szCs w:val="22"/>
        </w:rPr>
        <w:t xml:space="preserve">Summary: Between </w:t>
      </w:r>
      <w:r w:rsidRPr="42432CB8">
        <w:rPr>
          <w:b/>
          <w:bCs/>
          <w:sz w:val="22"/>
          <w:szCs w:val="22"/>
          <w:u w:val="single"/>
        </w:rPr>
        <w:t>2 Mar ’25 and 8 Mar ’25</w:t>
      </w:r>
      <w:r w:rsidRPr="42432CB8">
        <w:rPr>
          <w:sz w:val="22"/>
          <w:szCs w:val="22"/>
        </w:rPr>
        <w:t xml:space="preserve">, Hydra satellites #1 – 3 experienced </w:t>
      </w:r>
      <w:r w:rsidRPr="42432CB8">
        <w:rPr>
          <w:b/>
          <w:bCs/>
          <w:sz w:val="22"/>
          <w:szCs w:val="22"/>
          <w:u w:val="single"/>
        </w:rPr>
        <w:t>RF EMI related anomalies concurrent with downlink jamming resulting in a degradation</w:t>
      </w:r>
      <w:r w:rsidRPr="42432CB8">
        <w:rPr>
          <w:sz w:val="22"/>
          <w:szCs w:val="22"/>
        </w:rPr>
        <w:t xml:space="preserve"> while interfacing with the following latitudes and longitudinal areas. Elements below were validated as being impactful upon downlinks geolocated to and around these regions and not related to internal function</w:t>
      </w:r>
      <w:r w:rsidR="22B3ABB5" w:rsidRPr="42432CB8">
        <w:rPr>
          <w:sz w:val="22"/>
          <w:szCs w:val="22"/>
        </w:rPr>
        <w:t>s</w:t>
      </w:r>
      <w:r w:rsidRPr="42432CB8">
        <w:rPr>
          <w:sz w:val="22"/>
          <w:szCs w:val="22"/>
        </w:rPr>
        <w:t xml:space="preserve"> of the </w:t>
      </w:r>
      <w:r w:rsidRPr="42432CB8">
        <w:rPr>
          <w:b/>
          <w:bCs/>
          <w:sz w:val="22"/>
          <w:szCs w:val="22"/>
          <w:u w:val="single"/>
        </w:rPr>
        <w:t>Mesa Verde</w:t>
      </w:r>
      <w:r w:rsidRPr="42432CB8">
        <w:rPr>
          <w:sz w:val="22"/>
          <w:szCs w:val="22"/>
        </w:rPr>
        <w:t xml:space="preserve"> satellite owner/operator systems or payloads. Graphics and visuals </w:t>
      </w:r>
      <w:proofErr w:type="gramStart"/>
      <w:r w:rsidRPr="42432CB8">
        <w:rPr>
          <w:sz w:val="22"/>
          <w:szCs w:val="22"/>
        </w:rPr>
        <w:t>not</w:t>
      </w:r>
      <w:proofErr w:type="gramEnd"/>
      <w:r w:rsidRPr="42432CB8">
        <w:rPr>
          <w:sz w:val="22"/>
          <w:szCs w:val="22"/>
        </w:rPr>
        <w:t xml:space="preserve"> provided</w:t>
      </w:r>
      <w:r w:rsidR="6B14BB43" w:rsidRPr="42432CB8">
        <w:rPr>
          <w:sz w:val="22"/>
          <w:szCs w:val="22"/>
        </w:rPr>
        <w:t>.</w:t>
      </w:r>
      <w:r w:rsidRPr="42432CB8">
        <w:rPr>
          <w:sz w:val="22"/>
          <w:szCs w:val="22"/>
        </w:rPr>
        <w:t>  </w:t>
      </w:r>
    </w:p>
    <w:p w14:paraId="66018CD8" w14:textId="77777777" w:rsidR="00E960F9" w:rsidRDefault="00E960F9" w:rsidP="00E960F9">
      <w:pPr>
        <w:spacing w:after="0"/>
        <w:rPr>
          <w:b/>
          <w:bCs/>
          <w:sz w:val="22"/>
          <w:szCs w:val="22"/>
          <w:u w:val="single"/>
        </w:rPr>
      </w:pPr>
    </w:p>
    <w:p w14:paraId="58BAEEDE" w14:textId="1587D0AE" w:rsidR="008E2E8A" w:rsidRPr="008E2E8A" w:rsidRDefault="008E2E8A" w:rsidP="00E960F9">
      <w:pPr>
        <w:spacing w:after="0"/>
        <w:rPr>
          <w:b/>
          <w:bCs/>
          <w:sz w:val="22"/>
          <w:szCs w:val="22"/>
        </w:rPr>
      </w:pPr>
      <w:r w:rsidRPr="008E2E8A">
        <w:rPr>
          <w:b/>
          <w:bCs/>
          <w:sz w:val="22"/>
          <w:szCs w:val="22"/>
        </w:rPr>
        <w:t>ANOMALY DETAILS:</w:t>
      </w:r>
    </w:p>
    <w:p w14:paraId="166A917E" w14:textId="77777777" w:rsidR="008E2E8A" w:rsidRPr="008E2E8A" w:rsidRDefault="008E2E8A" w:rsidP="00ED6689">
      <w:pPr>
        <w:numPr>
          <w:ilvl w:val="0"/>
          <w:numId w:val="42"/>
        </w:numPr>
        <w:spacing w:after="0"/>
        <w:rPr>
          <w:sz w:val="22"/>
          <w:szCs w:val="22"/>
        </w:rPr>
      </w:pPr>
      <w:r w:rsidRPr="008E2E8A">
        <w:rPr>
          <w:sz w:val="22"/>
          <w:szCs w:val="22"/>
        </w:rPr>
        <w:t>Regions of Interference Correlation w/Fair Accuracy to Downlinks: Lat / Long </w:t>
      </w:r>
    </w:p>
    <w:p w14:paraId="1E65E065" w14:textId="77777777" w:rsidR="008E2E8A" w:rsidRPr="008E2E8A" w:rsidRDefault="008E2E8A" w:rsidP="00ED6689">
      <w:pPr>
        <w:numPr>
          <w:ilvl w:val="0"/>
          <w:numId w:val="43"/>
        </w:numPr>
        <w:spacing w:after="0"/>
        <w:rPr>
          <w:sz w:val="22"/>
          <w:szCs w:val="22"/>
        </w:rPr>
      </w:pPr>
      <w:r w:rsidRPr="008E2E8A">
        <w:rPr>
          <w:sz w:val="22"/>
          <w:szCs w:val="22"/>
        </w:rPr>
        <w:t xml:space="preserve">NORAD ID: 234567, Hydra 1 </w:t>
      </w:r>
      <w:r w:rsidRPr="008E2E8A">
        <w:rPr>
          <w:b/>
          <w:bCs/>
          <w:sz w:val="22"/>
          <w:szCs w:val="22"/>
          <w:u w:val="single"/>
        </w:rPr>
        <w:t>(Identity)</w:t>
      </w:r>
      <w:r w:rsidRPr="008E2E8A">
        <w:rPr>
          <w:sz w:val="22"/>
          <w:szCs w:val="22"/>
        </w:rPr>
        <w:t> </w:t>
      </w:r>
    </w:p>
    <w:p w14:paraId="455E41EE" w14:textId="77777777" w:rsidR="008E2E8A" w:rsidRPr="008E2E8A" w:rsidRDefault="008E2E8A" w:rsidP="00ED6689">
      <w:pPr>
        <w:numPr>
          <w:ilvl w:val="0"/>
          <w:numId w:val="44"/>
        </w:numPr>
        <w:spacing w:after="0"/>
        <w:rPr>
          <w:sz w:val="22"/>
          <w:szCs w:val="22"/>
        </w:rPr>
      </w:pPr>
      <w:r w:rsidRPr="008E2E8A">
        <w:rPr>
          <w:sz w:val="22"/>
          <w:szCs w:val="22"/>
        </w:rPr>
        <w:t xml:space="preserve">RF EMI </w:t>
      </w:r>
      <w:r w:rsidRPr="008E2E8A">
        <w:rPr>
          <w:b/>
          <w:bCs/>
          <w:sz w:val="22"/>
          <w:szCs w:val="22"/>
          <w:u w:val="single"/>
        </w:rPr>
        <w:t>Incident 1</w:t>
      </w:r>
      <w:r w:rsidRPr="008E2E8A">
        <w:rPr>
          <w:sz w:val="22"/>
          <w:szCs w:val="22"/>
        </w:rPr>
        <w:t>: 33.398438 46.286224 </w:t>
      </w:r>
    </w:p>
    <w:p w14:paraId="4C142CFD" w14:textId="77777777" w:rsidR="008E2E8A" w:rsidRPr="008E2E8A" w:rsidRDefault="008E2E8A" w:rsidP="00ED6689">
      <w:pPr>
        <w:numPr>
          <w:ilvl w:val="0"/>
          <w:numId w:val="45"/>
        </w:numPr>
        <w:spacing w:after="0"/>
        <w:rPr>
          <w:sz w:val="22"/>
          <w:szCs w:val="22"/>
        </w:rPr>
      </w:pPr>
      <w:r w:rsidRPr="008E2E8A">
        <w:rPr>
          <w:sz w:val="22"/>
          <w:szCs w:val="22"/>
        </w:rPr>
        <w:t xml:space="preserve">RF EMI </w:t>
      </w:r>
      <w:r w:rsidRPr="008E2E8A">
        <w:rPr>
          <w:b/>
          <w:bCs/>
          <w:sz w:val="22"/>
          <w:szCs w:val="22"/>
          <w:u w:val="single"/>
        </w:rPr>
        <w:t>Incident 2</w:t>
      </w:r>
      <w:r w:rsidRPr="008E2E8A">
        <w:rPr>
          <w:sz w:val="22"/>
          <w:szCs w:val="22"/>
        </w:rPr>
        <w:t>: 28.432617 51.75424 </w:t>
      </w:r>
    </w:p>
    <w:p w14:paraId="3D0EC478" w14:textId="77777777" w:rsidR="008E2E8A" w:rsidRPr="008E2E8A" w:rsidRDefault="008E2E8A" w:rsidP="00ED6689">
      <w:pPr>
        <w:numPr>
          <w:ilvl w:val="0"/>
          <w:numId w:val="46"/>
        </w:numPr>
        <w:spacing w:after="0"/>
        <w:rPr>
          <w:sz w:val="22"/>
          <w:szCs w:val="22"/>
        </w:rPr>
      </w:pPr>
      <w:r w:rsidRPr="008E2E8A">
        <w:rPr>
          <w:sz w:val="22"/>
          <w:szCs w:val="22"/>
        </w:rPr>
        <w:t xml:space="preserve">RF EMI </w:t>
      </w:r>
      <w:r w:rsidRPr="008E2E8A">
        <w:rPr>
          <w:b/>
          <w:bCs/>
          <w:sz w:val="22"/>
          <w:szCs w:val="22"/>
          <w:u w:val="single"/>
        </w:rPr>
        <w:t>Incident 3</w:t>
      </w:r>
      <w:r w:rsidRPr="008E2E8A">
        <w:rPr>
          <w:sz w:val="22"/>
          <w:szCs w:val="22"/>
        </w:rPr>
        <w:t>: 23.15918 51.563412 </w:t>
      </w:r>
    </w:p>
    <w:p w14:paraId="7A941245" w14:textId="77777777" w:rsidR="008E2E8A" w:rsidRPr="008E2E8A" w:rsidRDefault="008E2E8A" w:rsidP="00ED6689">
      <w:pPr>
        <w:numPr>
          <w:ilvl w:val="0"/>
          <w:numId w:val="47"/>
        </w:numPr>
        <w:spacing w:after="0"/>
        <w:rPr>
          <w:sz w:val="22"/>
          <w:szCs w:val="22"/>
        </w:rPr>
      </w:pPr>
      <w:r w:rsidRPr="008E2E8A">
        <w:rPr>
          <w:sz w:val="22"/>
          <w:szCs w:val="22"/>
        </w:rPr>
        <w:t xml:space="preserve">RF EMI </w:t>
      </w:r>
      <w:r w:rsidRPr="008E2E8A">
        <w:rPr>
          <w:b/>
          <w:bCs/>
          <w:sz w:val="22"/>
          <w:szCs w:val="22"/>
          <w:u w:val="single"/>
        </w:rPr>
        <w:t>Incident 4</w:t>
      </w:r>
      <w:r w:rsidRPr="008E2E8A">
        <w:rPr>
          <w:sz w:val="22"/>
          <w:szCs w:val="22"/>
        </w:rPr>
        <w:t>: 17.138672 47.901614 </w:t>
      </w:r>
    </w:p>
    <w:p w14:paraId="684CB71F" w14:textId="77777777" w:rsidR="008E2E8A" w:rsidRPr="008E2E8A" w:rsidRDefault="008E2E8A" w:rsidP="00ED6689">
      <w:pPr>
        <w:numPr>
          <w:ilvl w:val="0"/>
          <w:numId w:val="48"/>
        </w:numPr>
        <w:spacing w:after="0"/>
        <w:rPr>
          <w:sz w:val="22"/>
          <w:szCs w:val="22"/>
        </w:rPr>
      </w:pPr>
      <w:r w:rsidRPr="008E2E8A">
        <w:rPr>
          <w:sz w:val="22"/>
          <w:szCs w:val="22"/>
        </w:rPr>
        <w:t xml:space="preserve">NORAD ID: 345678, Hydra 2 </w:t>
      </w:r>
      <w:r w:rsidRPr="008E2E8A">
        <w:rPr>
          <w:b/>
          <w:bCs/>
          <w:sz w:val="22"/>
          <w:szCs w:val="22"/>
          <w:u w:val="single"/>
        </w:rPr>
        <w:t>(Identity)</w:t>
      </w:r>
      <w:r w:rsidRPr="008E2E8A">
        <w:rPr>
          <w:sz w:val="22"/>
          <w:szCs w:val="22"/>
        </w:rPr>
        <w:t> </w:t>
      </w:r>
    </w:p>
    <w:p w14:paraId="621A1AB1" w14:textId="77777777" w:rsidR="008E2E8A" w:rsidRPr="008E2E8A" w:rsidRDefault="008E2E8A" w:rsidP="00ED6689">
      <w:pPr>
        <w:numPr>
          <w:ilvl w:val="0"/>
          <w:numId w:val="49"/>
        </w:numPr>
        <w:spacing w:after="0"/>
        <w:rPr>
          <w:sz w:val="22"/>
          <w:szCs w:val="22"/>
        </w:rPr>
      </w:pPr>
      <w:r w:rsidRPr="008E2E8A">
        <w:rPr>
          <w:sz w:val="22"/>
          <w:szCs w:val="22"/>
        </w:rPr>
        <w:t xml:space="preserve">RF EMI </w:t>
      </w:r>
      <w:r w:rsidRPr="008E2E8A">
        <w:rPr>
          <w:b/>
          <w:bCs/>
          <w:sz w:val="22"/>
          <w:szCs w:val="22"/>
          <w:u w:val="single"/>
        </w:rPr>
        <w:t>Incident 5</w:t>
      </w:r>
      <w:r w:rsidRPr="008E2E8A">
        <w:rPr>
          <w:sz w:val="22"/>
          <w:szCs w:val="22"/>
        </w:rPr>
        <w:t>: 22.280273 49.410973 </w:t>
      </w:r>
    </w:p>
    <w:p w14:paraId="1E7EF0DD" w14:textId="77777777" w:rsidR="008E2E8A" w:rsidRPr="008E2E8A" w:rsidRDefault="008E2E8A" w:rsidP="00ED6689">
      <w:pPr>
        <w:numPr>
          <w:ilvl w:val="0"/>
          <w:numId w:val="50"/>
        </w:numPr>
        <w:spacing w:after="0"/>
        <w:rPr>
          <w:sz w:val="22"/>
          <w:szCs w:val="22"/>
        </w:rPr>
      </w:pPr>
      <w:r w:rsidRPr="008E2E8A">
        <w:rPr>
          <w:sz w:val="22"/>
          <w:szCs w:val="22"/>
        </w:rPr>
        <w:t xml:space="preserve">RF EMI </w:t>
      </w:r>
      <w:r w:rsidRPr="008E2E8A">
        <w:rPr>
          <w:b/>
          <w:bCs/>
          <w:sz w:val="22"/>
          <w:szCs w:val="22"/>
          <w:u w:val="single"/>
        </w:rPr>
        <w:t>Incident 6</w:t>
      </w:r>
      <w:r w:rsidRPr="008E2E8A">
        <w:rPr>
          <w:sz w:val="22"/>
          <w:szCs w:val="22"/>
        </w:rPr>
        <w:t>: 17.358398 49.15297 </w:t>
      </w:r>
    </w:p>
    <w:p w14:paraId="06EB0BBB" w14:textId="77777777" w:rsidR="008E2E8A" w:rsidRPr="008E2E8A" w:rsidRDefault="008E2E8A" w:rsidP="00ED6689">
      <w:pPr>
        <w:numPr>
          <w:ilvl w:val="0"/>
          <w:numId w:val="51"/>
        </w:numPr>
        <w:spacing w:after="0"/>
        <w:rPr>
          <w:sz w:val="22"/>
          <w:szCs w:val="22"/>
        </w:rPr>
      </w:pPr>
      <w:r w:rsidRPr="008E2E8A">
        <w:rPr>
          <w:sz w:val="22"/>
          <w:szCs w:val="22"/>
        </w:rPr>
        <w:t xml:space="preserve">RF EMI </w:t>
      </w:r>
      <w:r w:rsidRPr="008E2E8A">
        <w:rPr>
          <w:b/>
          <w:bCs/>
          <w:sz w:val="22"/>
          <w:szCs w:val="22"/>
          <w:u w:val="single"/>
        </w:rPr>
        <w:t>Incident 7</w:t>
      </w:r>
      <w:r w:rsidRPr="008E2E8A">
        <w:rPr>
          <w:sz w:val="22"/>
          <w:szCs w:val="22"/>
        </w:rPr>
        <w:t>: 20.566406 46.073231 </w:t>
      </w:r>
    </w:p>
    <w:p w14:paraId="022DB651" w14:textId="77777777" w:rsidR="008E2E8A" w:rsidRPr="008E2E8A" w:rsidRDefault="008E2E8A" w:rsidP="00ED6689">
      <w:pPr>
        <w:numPr>
          <w:ilvl w:val="0"/>
          <w:numId w:val="52"/>
        </w:numPr>
        <w:spacing w:after="0"/>
        <w:rPr>
          <w:sz w:val="22"/>
          <w:szCs w:val="22"/>
        </w:rPr>
      </w:pPr>
      <w:r w:rsidRPr="008E2E8A">
        <w:rPr>
          <w:sz w:val="22"/>
          <w:szCs w:val="22"/>
        </w:rPr>
        <w:t xml:space="preserve">RF EMI </w:t>
      </w:r>
      <w:r w:rsidRPr="008E2E8A">
        <w:rPr>
          <w:b/>
          <w:bCs/>
          <w:sz w:val="22"/>
          <w:szCs w:val="22"/>
          <w:u w:val="single"/>
        </w:rPr>
        <w:t>Incident 8</w:t>
      </w:r>
      <w:r w:rsidRPr="008E2E8A">
        <w:rPr>
          <w:sz w:val="22"/>
          <w:szCs w:val="22"/>
        </w:rPr>
        <w:t>: 23.730469 43.739352 </w:t>
      </w:r>
    </w:p>
    <w:p w14:paraId="60834761" w14:textId="77777777" w:rsidR="008E2E8A" w:rsidRPr="008E2E8A" w:rsidRDefault="008E2E8A" w:rsidP="00ED6689">
      <w:pPr>
        <w:numPr>
          <w:ilvl w:val="0"/>
          <w:numId w:val="53"/>
        </w:numPr>
        <w:spacing w:after="0"/>
        <w:rPr>
          <w:sz w:val="22"/>
          <w:szCs w:val="22"/>
        </w:rPr>
      </w:pPr>
      <w:r w:rsidRPr="008E2E8A">
        <w:rPr>
          <w:sz w:val="22"/>
          <w:szCs w:val="22"/>
        </w:rPr>
        <w:t xml:space="preserve">NORAD ID: 456789, Hydra 3 </w:t>
      </w:r>
      <w:r w:rsidRPr="008E2E8A">
        <w:rPr>
          <w:b/>
          <w:bCs/>
          <w:sz w:val="22"/>
          <w:szCs w:val="22"/>
          <w:u w:val="single"/>
        </w:rPr>
        <w:t>(Identity)</w:t>
      </w:r>
      <w:r w:rsidRPr="008E2E8A">
        <w:rPr>
          <w:sz w:val="22"/>
          <w:szCs w:val="22"/>
        </w:rPr>
        <w:t> </w:t>
      </w:r>
    </w:p>
    <w:p w14:paraId="27562EFA" w14:textId="77777777" w:rsidR="008E2E8A" w:rsidRPr="008E2E8A" w:rsidRDefault="008E2E8A" w:rsidP="00ED6689">
      <w:pPr>
        <w:numPr>
          <w:ilvl w:val="0"/>
          <w:numId w:val="54"/>
        </w:numPr>
        <w:spacing w:after="0"/>
        <w:rPr>
          <w:sz w:val="22"/>
          <w:szCs w:val="22"/>
        </w:rPr>
      </w:pPr>
      <w:r w:rsidRPr="008E2E8A">
        <w:rPr>
          <w:sz w:val="22"/>
          <w:szCs w:val="22"/>
        </w:rPr>
        <w:t xml:space="preserve">RF EMI </w:t>
      </w:r>
      <w:r w:rsidRPr="008E2E8A">
        <w:rPr>
          <w:b/>
          <w:bCs/>
          <w:sz w:val="22"/>
          <w:szCs w:val="22"/>
          <w:u w:val="single"/>
        </w:rPr>
        <w:t>Incident 9</w:t>
      </w:r>
      <w:r w:rsidRPr="008E2E8A">
        <w:rPr>
          <w:sz w:val="22"/>
          <w:szCs w:val="22"/>
        </w:rPr>
        <w:t>: 30.629883 46.377254 </w:t>
      </w:r>
    </w:p>
    <w:p w14:paraId="30550563" w14:textId="77777777" w:rsidR="008E2E8A" w:rsidRPr="008E2E8A" w:rsidRDefault="008E2E8A" w:rsidP="00ED6689">
      <w:pPr>
        <w:numPr>
          <w:ilvl w:val="0"/>
          <w:numId w:val="55"/>
        </w:numPr>
        <w:spacing w:after="0"/>
        <w:rPr>
          <w:sz w:val="22"/>
          <w:szCs w:val="22"/>
        </w:rPr>
      </w:pPr>
      <w:r w:rsidRPr="008E2E8A">
        <w:rPr>
          <w:sz w:val="22"/>
          <w:szCs w:val="22"/>
        </w:rPr>
        <w:t xml:space="preserve">RF EMI </w:t>
      </w:r>
      <w:r w:rsidRPr="008E2E8A">
        <w:rPr>
          <w:b/>
          <w:bCs/>
          <w:sz w:val="22"/>
          <w:szCs w:val="22"/>
          <w:u w:val="single"/>
        </w:rPr>
        <w:t>Incident 10</w:t>
      </w:r>
      <w:r w:rsidRPr="008E2E8A">
        <w:rPr>
          <w:sz w:val="22"/>
          <w:szCs w:val="22"/>
        </w:rPr>
        <w:t>: 33.398438 46.286224 </w:t>
      </w:r>
    </w:p>
    <w:p w14:paraId="48BC7544" w14:textId="77777777" w:rsidR="008E2E8A" w:rsidRPr="008E2E8A" w:rsidRDefault="008E2E8A" w:rsidP="00ED6689">
      <w:pPr>
        <w:numPr>
          <w:ilvl w:val="0"/>
          <w:numId w:val="56"/>
        </w:numPr>
        <w:spacing w:after="0"/>
        <w:rPr>
          <w:sz w:val="22"/>
          <w:szCs w:val="22"/>
        </w:rPr>
      </w:pPr>
      <w:r w:rsidRPr="008E2E8A">
        <w:rPr>
          <w:sz w:val="22"/>
          <w:szCs w:val="22"/>
        </w:rPr>
        <w:t xml:space="preserve">RF EMI </w:t>
      </w:r>
      <w:r w:rsidRPr="008E2E8A">
        <w:rPr>
          <w:b/>
          <w:bCs/>
          <w:sz w:val="22"/>
          <w:szCs w:val="22"/>
          <w:u w:val="single"/>
        </w:rPr>
        <w:t>Incident 11</w:t>
      </w:r>
      <w:r w:rsidRPr="008E2E8A">
        <w:rPr>
          <w:sz w:val="22"/>
          <w:szCs w:val="22"/>
        </w:rPr>
        <w:t>: 22.412109 47.960502 </w:t>
      </w:r>
    </w:p>
    <w:p w14:paraId="7E52149B" w14:textId="77777777" w:rsidR="00E960F9" w:rsidRDefault="00E960F9" w:rsidP="00E960F9">
      <w:pPr>
        <w:spacing w:after="0"/>
        <w:rPr>
          <w:b/>
          <w:bCs/>
          <w:sz w:val="22"/>
          <w:szCs w:val="22"/>
        </w:rPr>
      </w:pPr>
    </w:p>
    <w:p w14:paraId="00EB846E" w14:textId="57B2B838" w:rsidR="008E2E8A" w:rsidRPr="008E2E8A" w:rsidRDefault="00E960F9" w:rsidP="00E960F9">
      <w:pPr>
        <w:spacing w:after="0"/>
        <w:rPr>
          <w:b/>
          <w:bCs/>
          <w:sz w:val="22"/>
          <w:szCs w:val="22"/>
        </w:rPr>
      </w:pPr>
      <w:r w:rsidRPr="00E960F9">
        <w:rPr>
          <w:b/>
          <w:bCs/>
          <w:sz w:val="22"/>
          <w:szCs w:val="22"/>
        </w:rPr>
        <w:t>SATELLITE/SENSOR DETAILS:</w:t>
      </w:r>
    </w:p>
    <w:p w14:paraId="66441174" w14:textId="77777777" w:rsidR="008E2E8A" w:rsidRPr="008E2E8A" w:rsidRDefault="008E2E8A" w:rsidP="00ED6689">
      <w:pPr>
        <w:numPr>
          <w:ilvl w:val="0"/>
          <w:numId w:val="57"/>
        </w:numPr>
        <w:spacing w:after="0"/>
        <w:rPr>
          <w:sz w:val="22"/>
          <w:szCs w:val="22"/>
        </w:rPr>
      </w:pPr>
      <w:r w:rsidRPr="008E2E8A">
        <w:rPr>
          <w:sz w:val="22"/>
          <w:szCs w:val="22"/>
        </w:rPr>
        <w:t xml:space="preserve">Constellation: Hydra </w:t>
      </w:r>
      <w:r w:rsidRPr="008E2E8A">
        <w:rPr>
          <w:b/>
          <w:bCs/>
          <w:sz w:val="22"/>
          <w:szCs w:val="22"/>
          <w:u w:val="single"/>
        </w:rPr>
        <w:t>(Part of Identity)</w:t>
      </w:r>
      <w:r w:rsidRPr="008E2E8A">
        <w:rPr>
          <w:sz w:val="22"/>
          <w:szCs w:val="22"/>
        </w:rPr>
        <w:t> </w:t>
      </w:r>
    </w:p>
    <w:p w14:paraId="5C5E7066" w14:textId="77777777" w:rsidR="008E2E8A" w:rsidRPr="008E2E8A" w:rsidRDefault="008E2E8A" w:rsidP="00ED6689">
      <w:pPr>
        <w:numPr>
          <w:ilvl w:val="0"/>
          <w:numId w:val="57"/>
        </w:numPr>
        <w:spacing w:after="0"/>
        <w:rPr>
          <w:sz w:val="22"/>
          <w:szCs w:val="22"/>
        </w:rPr>
      </w:pPr>
      <w:r w:rsidRPr="008E2E8A">
        <w:rPr>
          <w:sz w:val="22"/>
          <w:szCs w:val="22"/>
        </w:rPr>
        <w:t>Attack Patterns Denoted:  </w:t>
      </w:r>
    </w:p>
    <w:p w14:paraId="2E0AD585" w14:textId="77777777" w:rsidR="008E2E8A" w:rsidRPr="008E2E8A" w:rsidRDefault="008E2E8A" w:rsidP="00ED6689">
      <w:pPr>
        <w:numPr>
          <w:ilvl w:val="0"/>
          <w:numId w:val="57"/>
        </w:numPr>
        <w:spacing w:after="0"/>
        <w:rPr>
          <w:sz w:val="22"/>
          <w:szCs w:val="22"/>
        </w:rPr>
      </w:pPr>
      <w:r w:rsidRPr="008E2E8A">
        <w:rPr>
          <w:sz w:val="22"/>
          <w:szCs w:val="22"/>
        </w:rPr>
        <w:t xml:space="preserve">Downlink Jamming: EX-0016 </w:t>
      </w:r>
      <w:r w:rsidRPr="008E2E8A">
        <w:rPr>
          <w:b/>
          <w:bCs/>
          <w:sz w:val="22"/>
          <w:szCs w:val="22"/>
          <w:u w:val="single"/>
        </w:rPr>
        <w:t>(Attack Pattern)</w:t>
      </w:r>
      <w:r w:rsidRPr="008E2E8A">
        <w:rPr>
          <w:sz w:val="22"/>
          <w:szCs w:val="22"/>
        </w:rPr>
        <w:t> </w:t>
      </w:r>
    </w:p>
    <w:p w14:paraId="70AE0856" w14:textId="77777777" w:rsidR="008E2E8A" w:rsidRPr="008E2E8A" w:rsidRDefault="008E2E8A" w:rsidP="00ED6689">
      <w:pPr>
        <w:numPr>
          <w:ilvl w:val="0"/>
          <w:numId w:val="57"/>
        </w:numPr>
        <w:spacing w:after="0"/>
        <w:rPr>
          <w:sz w:val="22"/>
          <w:szCs w:val="22"/>
        </w:rPr>
      </w:pPr>
      <w:r w:rsidRPr="008E2E8A">
        <w:rPr>
          <w:sz w:val="22"/>
          <w:szCs w:val="22"/>
        </w:rPr>
        <w:t xml:space="preserve">Signal Degradation: IMP-0004 </w:t>
      </w:r>
      <w:r w:rsidRPr="008E2E8A">
        <w:rPr>
          <w:b/>
          <w:bCs/>
          <w:sz w:val="22"/>
          <w:szCs w:val="22"/>
          <w:u w:val="single"/>
        </w:rPr>
        <w:t>(Attack Pattern)</w:t>
      </w:r>
      <w:r w:rsidRPr="008E2E8A">
        <w:rPr>
          <w:sz w:val="22"/>
          <w:szCs w:val="22"/>
        </w:rPr>
        <w:t> </w:t>
      </w:r>
    </w:p>
    <w:p w14:paraId="5F82ADD9" w14:textId="77777777" w:rsidR="008E2E8A" w:rsidRPr="008E2E8A" w:rsidRDefault="008E2E8A" w:rsidP="00ED6689">
      <w:pPr>
        <w:numPr>
          <w:ilvl w:val="0"/>
          <w:numId w:val="57"/>
        </w:numPr>
        <w:spacing w:after="0"/>
        <w:rPr>
          <w:sz w:val="22"/>
          <w:szCs w:val="22"/>
        </w:rPr>
      </w:pPr>
      <w:r w:rsidRPr="008E2E8A">
        <w:rPr>
          <w:sz w:val="22"/>
          <w:szCs w:val="22"/>
        </w:rPr>
        <w:t>Satellites Affected: 3x Obfuscated NORAD IDs (</w:t>
      </w:r>
      <w:r w:rsidRPr="008E2E8A">
        <w:rPr>
          <w:b/>
          <w:bCs/>
          <w:sz w:val="22"/>
          <w:szCs w:val="22"/>
          <w:u w:val="single"/>
        </w:rPr>
        <w:t>234567, 345678 &amp; 456789, Part of Identity</w:t>
      </w:r>
      <w:r w:rsidRPr="008E2E8A">
        <w:rPr>
          <w:sz w:val="22"/>
          <w:szCs w:val="22"/>
        </w:rPr>
        <w:t>) </w:t>
      </w:r>
    </w:p>
    <w:p w14:paraId="3354392C" w14:textId="77777777" w:rsidR="008E2E8A" w:rsidRPr="008E2E8A" w:rsidRDefault="008E2E8A" w:rsidP="00ED6689">
      <w:pPr>
        <w:numPr>
          <w:ilvl w:val="0"/>
          <w:numId w:val="57"/>
        </w:numPr>
        <w:spacing w:after="0"/>
        <w:rPr>
          <w:sz w:val="22"/>
          <w:szCs w:val="22"/>
        </w:rPr>
      </w:pPr>
      <w:r w:rsidRPr="008E2E8A">
        <w:rPr>
          <w:sz w:val="22"/>
          <w:szCs w:val="22"/>
        </w:rPr>
        <w:t>TYPE (i.e., EMI, Laser, Kinetic)</w:t>
      </w:r>
      <w:r w:rsidRPr="008E2E8A">
        <w:rPr>
          <w:rFonts w:ascii="Arial" w:hAnsi="Arial" w:cs="Arial"/>
          <w:sz w:val="22"/>
          <w:szCs w:val="22"/>
        </w:rPr>
        <w:t> </w:t>
      </w:r>
      <w:r w:rsidRPr="008E2E8A">
        <w:rPr>
          <w:sz w:val="22"/>
          <w:szCs w:val="22"/>
        </w:rPr>
        <w:t xml:space="preserve">EMI </w:t>
      </w:r>
      <w:r w:rsidRPr="008E2E8A">
        <w:rPr>
          <w:b/>
          <w:bCs/>
          <w:sz w:val="22"/>
          <w:szCs w:val="22"/>
          <w:u w:val="single"/>
        </w:rPr>
        <w:t>(Jamming)</w:t>
      </w:r>
      <w:r w:rsidRPr="008E2E8A">
        <w:rPr>
          <w:sz w:val="22"/>
          <w:szCs w:val="22"/>
        </w:rPr>
        <w:t> </w:t>
      </w:r>
    </w:p>
    <w:p w14:paraId="41221092" w14:textId="77777777" w:rsidR="008E2E8A" w:rsidRPr="008E2E8A" w:rsidRDefault="008E2E8A" w:rsidP="00ED6689">
      <w:pPr>
        <w:numPr>
          <w:ilvl w:val="0"/>
          <w:numId w:val="57"/>
        </w:numPr>
        <w:spacing w:after="0"/>
        <w:rPr>
          <w:sz w:val="22"/>
          <w:szCs w:val="22"/>
        </w:rPr>
      </w:pPr>
      <w:proofErr w:type="spellStart"/>
      <w:r w:rsidRPr="008E2E8A">
        <w:rPr>
          <w:sz w:val="22"/>
          <w:szCs w:val="22"/>
          <w:lang w:val="es-MX"/>
        </w:rPr>
        <w:t>Initial</w:t>
      </w:r>
      <w:proofErr w:type="spellEnd"/>
      <w:r w:rsidRPr="008E2E8A">
        <w:rPr>
          <w:sz w:val="22"/>
          <w:szCs w:val="22"/>
          <w:lang w:val="es-MX"/>
        </w:rPr>
        <w:t xml:space="preserve"> </w:t>
      </w:r>
      <w:proofErr w:type="spellStart"/>
      <w:r w:rsidRPr="008E2E8A">
        <w:rPr>
          <w:sz w:val="22"/>
          <w:szCs w:val="22"/>
          <w:lang w:val="es-MX"/>
        </w:rPr>
        <w:t>Start</w:t>
      </w:r>
      <w:proofErr w:type="spellEnd"/>
      <w:r w:rsidRPr="008E2E8A">
        <w:rPr>
          <w:sz w:val="22"/>
          <w:szCs w:val="22"/>
          <w:lang w:val="es-MX"/>
        </w:rPr>
        <w:t xml:space="preserve"> Date: </w:t>
      </w:r>
      <w:r w:rsidRPr="008E2E8A">
        <w:rPr>
          <w:sz w:val="22"/>
          <w:szCs w:val="22"/>
        </w:rPr>
        <w:t>2024-03-02 </w:t>
      </w:r>
    </w:p>
    <w:p w14:paraId="52E284BC" w14:textId="77777777" w:rsidR="008E2E8A" w:rsidRPr="008E2E8A" w:rsidRDefault="008E2E8A" w:rsidP="00ED6689">
      <w:pPr>
        <w:numPr>
          <w:ilvl w:val="0"/>
          <w:numId w:val="57"/>
        </w:numPr>
        <w:spacing w:after="0"/>
        <w:rPr>
          <w:sz w:val="22"/>
          <w:szCs w:val="22"/>
        </w:rPr>
      </w:pPr>
      <w:r w:rsidRPr="008E2E8A">
        <w:rPr>
          <w:sz w:val="22"/>
          <w:szCs w:val="22"/>
        </w:rPr>
        <w:t>START TIME/Date:</w:t>
      </w:r>
      <w:r w:rsidRPr="008E2E8A">
        <w:rPr>
          <w:rFonts w:ascii="Arial" w:hAnsi="Arial" w:cs="Arial"/>
          <w:sz w:val="22"/>
          <w:szCs w:val="22"/>
        </w:rPr>
        <w:t> </w:t>
      </w:r>
      <w:r w:rsidRPr="008E2E8A">
        <w:rPr>
          <w:sz w:val="22"/>
          <w:szCs w:val="22"/>
        </w:rPr>
        <w:t>00:00:00 UTC/2 March 2025 </w:t>
      </w:r>
    </w:p>
    <w:p w14:paraId="570AF604" w14:textId="77777777" w:rsidR="008E2E8A" w:rsidRPr="008E2E8A" w:rsidRDefault="008E2E8A" w:rsidP="00ED6689">
      <w:pPr>
        <w:numPr>
          <w:ilvl w:val="0"/>
          <w:numId w:val="57"/>
        </w:numPr>
        <w:spacing w:after="0"/>
        <w:rPr>
          <w:sz w:val="22"/>
          <w:szCs w:val="22"/>
        </w:rPr>
      </w:pPr>
      <w:r w:rsidRPr="008E2E8A">
        <w:rPr>
          <w:sz w:val="22"/>
          <w:szCs w:val="22"/>
        </w:rPr>
        <w:t>STOP TIME/Date: 23:59:59 UTC/8 March 2025 </w:t>
      </w:r>
    </w:p>
    <w:p w14:paraId="5A8CC980" w14:textId="77777777" w:rsidR="008E2E8A" w:rsidRPr="008E2E8A" w:rsidRDefault="008E2E8A" w:rsidP="00ED6689">
      <w:pPr>
        <w:numPr>
          <w:ilvl w:val="0"/>
          <w:numId w:val="57"/>
        </w:numPr>
        <w:spacing w:after="0"/>
        <w:rPr>
          <w:sz w:val="22"/>
          <w:szCs w:val="22"/>
        </w:rPr>
      </w:pPr>
      <w:r w:rsidRPr="008E2E8A">
        <w:rPr>
          <w:sz w:val="22"/>
          <w:szCs w:val="22"/>
        </w:rPr>
        <w:t>BEAM FORMAT (i.e. pulsed or continuous for laser)</w:t>
      </w:r>
      <w:r w:rsidRPr="008E2E8A">
        <w:rPr>
          <w:rFonts w:ascii="Arial" w:hAnsi="Arial" w:cs="Arial"/>
          <w:sz w:val="22"/>
          <w:szCs w:val="22"/>
        </w:rPr>
        <w:t> </w:t>
      </w:r>
      <w:r w:rsidRPr="008E2E8A">
        <w:rPr>
          <w:sz w:val="22"/>
          <w:szCs w:val="22"/>
        </w:rPr>
        <w:t>N/A </w:t>
      </w:r>
    </w:p>
    <w:p w14:paraId="661B095E" w14:textId="77777777" w:rsidR="008E2E8A" w:rsidRPr="008E2E8A" w:rsidRDefault="008E2E8A" w:rsidP="00ED6689">
      <w:pPr>
        <w:numPr>
          <w:ilvl w:val="0"/>
          <w:numId w:val="57"/>
        </w:numPr>
        <w:spacing w:after="0"/>
        <w:rPr>
          <w:sz w:val="22"/>
          <w:szCs w:val="22"/>
        </w:rPr>
      </w:pPr>
      <w:r w:rsidRPr="008E2E8A">
        <w:rPr>
          <w:sz w:val="22"/>
          <w:szCs w:val="22"/>
        </w:rPr>
        <w:t>PULSE DURATION/TIME BETWEEN PULSES (for laser)</w:t>
      </w:r>
      <w:r w:rsidRPr="008E2E8A">
        <w:rPr>
          <w:rFonts w:ascii="Arial" w:hAnsi="Arial" w:cs="Arial"/>
          <w:sz w:val="22"/>
          <w:szCs w:val="22"/>
        </w:rPr>
        <w:t> </w:t>
      </w:r>
      <w:r w:rsidRPr="008E2E8A">
        <w:rPr>
          <w:sz w:val="22"/>
          <w:szCs w:val="22"/>
        </w:rPr>
        <w:t>N/A </w:t>
      </w:r>
    </w:p>
    <w:p w14:paraId="36433B22" w14:textId="77777777" w:rsidR="008E2E8A" w:rsidRPr="008E2E8A" w:rsidRDefault="008E2E8A" w:rsidP="00ED6689">
      <w:pPr>
        <w:numPr>
          <w:ilvl w:val="0"/>
          <w:numId w:val="57"/>
        </w:numPr>
        <w:spacing w:after="0"/>
        <w:rPr>
          <w:sz w:val="22"/>
          <w:szCs w:val="22"/>
        </w:rPr>
      </w:pPr>
      <w:r w:rsidRPr="008E2E8A">
        <w:rPr>
          <w:sz w:val="22"/>
          <w:szCs w:val="22"/>
        </w:rPr>
        <w:t>LASER COLOR (e.g. green, white for laser)</w:t>
      </w:r>
      <w:r w:rsidRPr="008E2E8A">
        <w:rPr>
          <w:rFonts w:ascii="Arial" w:hAnsi="Arial" w:cs="Arial"/>
          <w:sz w:val="22"/>
          <w:szCs w:val="22"/>
        </w:rPr>
        <w:t> </w:t>
      </w:r>
      <w:r w:rsidRPr="008E2E8A">
        <w:rPr>
          <w:sz w:val="22"/>
          <w:szCs w:val="22"/>
        </w:rPr>
        <w:t>N/A </w:t>
      </w:r>
    </w:p>
    <w:p w14:paraId="3AD01DA7" w14:textId="01CF9BAF" w:rsidR="00F435DC" w:rsidRPr="00E960F9" w:rsidRDefault="008E2E8A" w:rsidP="00ED6689">
      <w:pPr>
        <w:numPr>
          <w:ilvl w:val="0"/>
          <w:numId w:val="57"/>
        </w:numPr>
        <w:spacing w:after="0"/>
        <w:rPr>
          <w:sz w:val="22"/>
          <w:szCs w:val="22"/>
        </w:rPr>
      </w:pPr>
      <w:r w:rsidRPr="008E2E8A">
        <w:rPr>
          <w:sz w:val="22"/>
          <w:szCs w:val="22"/>
        </w:rPr>
        <w:t>WAVELENGTH/FREQUENCY: not disclosed </w:t>
      </w:r>
      <w:r w:rsidR="00F435DC" w:rsidRPr="00E960F9">
        <w:rPr>
          <w:sz w:val="22"/>
          <w:szCs w:val="22"/>
        </w:rPr>
        <w:br w:type="page"/>
      </w:r>
    </w:p>
    <w:p w14:paraId="0DF24664" w14:textId="755A1FF1" w:rsidR="00F435DC" w:rsidRDefault="00F435DC" w:rsidP="00F435DC">
      <w:pPr>
        <w:pStyle w:val="Heading2"/>
      </w:pPr>
      <w:r>
        <w:lastRenderedPageBreak/>
        <w:t>STIX 2.1 Proof of Concept</w:t>
      </w:r>
    </w:p>
    <w:p w14:paraId="27078E2A" w14:textId="77777777" w:rsidR="00E960F9" w:rsidRPr="00F35CC9" w:rsidRDefault="00E960F9" w:rsidP="00ED6689">
      <w:pPr>
        <w:pStyle w:val="ListParagraph"/>
        <w:numPr>
          <w:ilvl w:val="0"/>
          <w:numId w:val="22"/>
        </w:numPr>
      </w:pPr>
      <w:r w:rsidRPr="00F35CC9">
        <w:rPr>
          <w:b/>
          <w:bCs/>
        </w:rPr>
        <w:t xml:space="preserve">TITLE </w:t>
      </w:r>
      <w:r w:rsidRPr="00F35CC9">
        <w:rPr>
          <w:rFonts w:ascii="Wingdings" w:eastAsia="Wingdings" w:hAnsi="Wingdings" w:cs="Wingdings"/>
        </w:rPr>
        <w:t>à</w:t>
      </w:r>
      <w:r w:rsidRPr="00F35CC9">
        <w:rPr>
          <w:b/>
          <w:bCs/>
        </w:rPr>
        <w:t xml:space="preserve"> </w:t>
      </w:r>
      <w:r>
        <w:t>Report</w:t>
      </w:r>
    </w:p>
    <w:p w14:paraId="67E59F85" w14:textId="77777777" w:rsidR="00E960F9" w:rsidRDefault="00E960F9" w:rsidP="00ED6689">
      <w:pPr>
        <w:pStyle w:val="ListParagraph"/>
        <w:numPr>
          <w:ilvl w:val="1"/>
          <w:numId w:val="22"/>
        </w:numPr>
      </w:pPr>
      <w:r>
        <w:t>Description: Full report (Summary, Anomaly Details, Satellite/Sensor Details)</w:t>
      </w:r>
    </w:p>
    <w:p w14:paraId="0D9A392B" w14:textId="0FEC3A1A" w:rsidR="001630AF" w:rsidRDefault="001630AF" w:rsidP="00ED6689">
      <w:pPr>
        <w:pStyle w:val="ListParagraph"/>
        <w:numPr>
          <w:ilvl w:val="1"/>
          <w:numId w:val="22"/>
        </w:numPr>
      </w:pPr>
      <w:r>
        <w:t>Report bundle includes all 11 incidents reported</w:t>
      </w:r>
    </w:p>
    <w:p w14:paraId="6F25AF58" w14:textId="388FB3E9" w:rsidR="00E960F9" w:rsidRDefault="00E960F9" w:rsidP="00ED6689">
      <w:pPr>
        <w:pStyle w:val="ListParagraph"/>
        <w:numPr>
          <w:ilvl w:val="0"/>
          <w:numId w:val="22"/>
        </w:numPr>
      </w:pPr>
      <w:r w:rsidRPr="00F35CC9">
        <w:rPr>
          <w:i/>
          <w:iCs/>
        </w:rPr>
        <w:t>SATELLITE AFFECTED</w:t>
      </w:r>
      <w:r>
        <w:t xml:space="preserve"> </w:t>
      </w:r>
      <w:r w:rsidRPr="00F35CC9">
        <w:rPr>
          <w:rFonts w:ascii="Wingdings" w:eastAsia="Wingdings" w:hAnsi="Wingdings" w:cs="Wingdings"/>
          <w:b/>
          <w:bCs/>
        </w:rPr>
        <w:t>à</w:t>
      </w:r>
      <w:r>
        <w:t xml:space="preserve"> 3x Identity objects</w:t>
      </w:r>
    </w:p>
    <w:p w14:paraId="20777DB1" w14:textId="167A8F55" w:rsidR="001630AF" w:rsidRDefault="001630AF" w:rsidP="00ED6689">
      <w:pPr>
        <w:pStyle w:val="ListParagraph"/>
        <w:numPr>
          <w:ilvl w:val="1"/>
          <w:numId w:val="22"/>
        </w:numPr>
      </w:pPr>
      <w:r>
        <w:t xml:space="preserve">Includes: </w:t>
      </w:r>
      <w:r>
        <w:rPr>
          <w:i/>
          <w:iCs/>
        </w:rPr>
        <w:t>Constellation designation, Satellites Affected</w:t>
      </w:r>
    </w:p>
    <w:p w14:paraId="13C4B0BE" w14:textId="77777777" w:rsidR="00E960F9" w:rsidRPr="00F35CC9" w:rsidRDefault="00E960F9" w:rsidP="00ED6689">
      <w:pPr>
        <w:pStyle w:val="ListParagraph"/>
        <w:numPr>
          <w:ilvl w:val="0"/>
          <w:numId w:val="22"/>
        </w:numPr>
      </w:pPr>
      <w:r>
        <w:rPr>
          <w:i/>
          <w:iCs/>
        </w:rPr>
        <w:t xml:space="preserve">SATELLITE CONSTELLATION </w:t>
      </w:r>
      <w:r w:rsidRPr="00F35CC9">
        <w:rPr>
          <w:rFonts w:ascii="Wingdings" w:eastAsia="Wingdings" w:hAnsi="Wingdings" w:cs="Wingdings"/>
          <w:b/>
          <w:bCs/>
        </w:rPr>
        <w:t>à</w:t>
      </w:r>
      <w:r>
        <w:rPr>
          <w:b/>
          <w:bCs/>
        </w:rPr>
        <w:t xml:space="preserve"> </w:t>
      </w:r>
      <w:r>
        <w:t>Infrastructure</w:t>
      </w:r>
    </w:p>
    <w:p w14:paraId="7BBD208B" w14:textId="2F334FC5" w:rsidR="00E960F9" w:rsidRDefault="00E960F9" w:rsidP="00ED6689">
      <w:pPr>
        <w:pStyle w:val="ListParagraph"/>
        <w:numPr>
          <w:ilvl w:val="0"/>
          <w:numId w:val="22"/>
        </w:numPr>
      </w:pPr>
      <w:r w:rsidRPr="00F35CC9">
        <w:rPr>
          <w:b/>
          <w:bCs/>
        </w:rPr>
        <w:t xml:space="preserve">ANOMALY DETAILS </w:t>
      </w:r>
      <w:r w:rsidRPr="00F35CC9">
        <w:rPr>
          <w:rFonts w:ascii="Wingdings" w:eastAsia="Wingdings" w:hAnsi="Wingdings" w:cs="Wingdings"/>
        </w:rPr>
        <w:t>à</w:t>
      </w:r>
      <w:r w:rsidRPr="00F35CC9">
        <w:rPr>
          <w:b/>
          <w:bCs/>
        </w:rPr>
        <w:t xml:space="preserve"> </w:t>
      </w:r>
      <w:r w:rsidR="001630AF" w:rsidRPr="001630AF">
        <w:t>11x</w:t>
      </w:r>
      <w:r w:rsidR="001630AF">
        <w:rPr>
          <w:b/>
          <w:bCs/>
        </w:rPr>
        <w:t xml:space="preserve"> </w:t>
      </w:r>
      <w:r>
        <w:t>Incident</w:t>
      </w:r>
      <w:r w:rsidR="001630AF">
        <w:t xml:space="preserve"> objects</w:t>
      </w:r>
    </w:p>
    <w:p w14:paraId="25B56BC4" w14:textId="6ABDF656" w:rsidR="001630AF" w:rsidRDefault="001630AF" w:rsidP="00ED6689">
      <w:pPr>
        <w:pStyle w:val="ListParagraph"/>
        <w:numPr>
          <w:ilvl w:val="0"/>
          <w:numId w:val="22"/>
        </w:numPr>
      </w:pPr>
      <w:r w:rsidRPr="00F35CC9">
        <w:rPr>
          <w:b/>
          <w:bCs/>
        </w:rPr>
        <w:t xml:space="preserve">SATELLITE/SENSOR DETAILS </w:t>
      </w:r>
      <w:r w:rsidRPr="00F35CC9">
        <w:rPr>
          <w:rFonts w:ascii="Wingdings" w:eastAsia="Wingdings" w:hAnsi="Wingdings" w:cs="Wingdings"/>
        </w:rPr>
        <w:t>à</w:t>
      </w:r>
      <w:r w:rsidRPr="00F35CC9">
        <w:rPr>
          <w:b/>
          <w:bCs/>
        </w:rPr>
        <w:t xml:space="preserve"> </w:t>
      </w:r>
      <w:r>
        <w:t>11x Incident objects</w:t>
      </w:r>
    </w:p>
    <w:p w14:paraId="21966531" w14:textId="4F470841" w:rsidR="00E960F9" w:rsidRPr="00F35CC9" w:rsidRDefault="00E960F9" w:rsidP="00ED6689">
      <w:pPr>
        <w:pStyle w:val="ListParagraph"/>
        <w:numPr>
          <w:ilvl w:val="1"/>
          <w:numId w:val="22"/>
        </w:numPr>
      </w:pPr>
      <w:r>
        <w:t xml:space="preserve">Description: </w:t>
      </w:r>
      <w:r>
        <w:rPr>
          <w:i/>
          <w:iCs/>
        </w:rPr>
        <w:t>TYPE, DATE, BEAM FORMAT, PULSE DURATION, WAVELENGTH/FREQUENCY</w:t>
      </w:r>
      <w:r w:rsidR="001630AF">
        <w:rPr>
          <w:i/>
          <w:iCs/>
        </w:rPr>
        <w:t>, Regions of interference correlation</w:t>
      </w:r>
    </w:p>
    <w:p w14:paraId="2EBBB50D" w14:textId="77777777" w:rsidR="00E960F9" w:rsidRDefault="00E960F9" w:rsidP="00ED6689">
      <w:pPr>
        <w:pStyle w:val="ListParagraph"/>
        <w:numPr>
          <w:ilvl w:val="1"/>
          <w:numId w:val="22"/>
        </w:numPr>
      </w:pPr>
      <w:r>
        <w:t>Description: Satellite Affected, Location at Anomaly Start/End, Sensor Wavelength/Frequency Operating Range,</w:t>
      </w:r>
    </w:p>
    <w:p w14:paraId="721D811F" w14:textId="4B771F6D" w:rsidR="00E960F9" w:rsidRDefault="001630AF" w:rsidP="00ED6689">
      <w:pPr>
        <w:pStyle w:val="ListParagraph"/>
        <w:numPr>
          <w:ilvl w:val="0"/>
          <w:numId w:val="22"/>
        </w:numPr>
      </w:pPr>
      <w:r>
        <w:rPr>
          <w:i/>
          <w:iCs/>
        </w:rPr>
        <w:t xml:space="preserve">TYPE: </w:t>
      </w:r>
      <w:r w:rsidR="00E960F9">
        <w:t>Attack Pattern: Contains Sparta TTPs</w:t>
      </w:r>
    </w:p>
    <w:p w14:paraId="6B65764A" w14:textId="5120A6C4" w:rsidR="001272AB" w:rsidRDefault="001272AB" w:rsidP="001272AB">
      <w:pPr>
        <w:pStyle w:val="ListParagraph"/>
        <w:numPr>
          <w:ilvl w:val="0"/>
          <w:numId w:val="22"/>
        </w:numPr>
      </w:pPr>
      <w:r>
        <w:rPr>
          <w:i/>
          <w:iCs/>
        </w:rPr>
        <w:t xml:space="preserve">SATELLITE LOCATION </w:t>
      </w:r>
      <w:r>
        <w:rPr>
          <w:rFonts w:ascii="Wingdings" w:eastAsia="Wingdings" w:hAnsi="Wingdings" w:cs="Wingdings"/>
        </w:rPr>
        <w:t>à</w:t>
      </w:r>
      <w:r>
        <w:t xml:space="preserve"> 4x Location objects</w:t>
      </w:r>
    </w:p>
    <w:p w14:paraId="17E00B97" w14:textId="2A9BEC03" w:rsidR="00F435DC" w:rsidRDefault="001630AF" w:rsidP="00832489">
      <w:pPr>
        <w:jc w:val="center"/>
      </w:pPr>
      <w:r w:rsidRPr="001630AF">
        <w:rPr>
          <w:noProof/>
        </w:rPr>
        <w:drawing>
          <wp:inline distT="0" distB="0" distL="0" distR="0" wp14:anchorId="3AB9EF61" wp14:editId="54A80C0C">
            <wp:extent cx="5019294" cy="1448410"/>
            <wp:effectExtent l="0" t="0" r="0" b="0"/>
            <wp:docPr id="1720500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00680" name="Picture 1" descr="A screenshot of a computer&#10;&#10;AI-generated content may be incorrect."/>
                    <pic:cNvPicPr/>
                  </pic:nvPicPr>
                  <pic:blipFill>
                    <a:blip r:embed="rId14"/>
                    <a:stretch>
                      <a:fillRect/>
                    </a:stretch>
                  </pic:blipFill>
                  <pic:spPr>
                    <a:xfrm>
                      <a:off x="0" y="0"/>
                      <a:ext cx="5150250" cy="1486200"/>
                    </a:xfrm>
                    <a:prstGeom prst="rect">
                      <a:avLst/>
                    </a:prstGeom>
                  </pic:spPr>
                </pic:pic>
              </a:graphicData>
            </a:graphic>
          </wp:inline>
        </w:drawing>
      </w:r>
    </w:p>
    <w:p w14:paraId="125A6AF3" w14:textId="68E91B4C" w:rsidR="00F435DC" w:rsidRDefault="00832489" w:rsidP="001272AB">
      <w:pPr>
        <w:jc w:val="center"/>
      </w:pPr>
      <w:r>
        <w:rPr>
          <w:noProof/>
        </w:rPr>
        <w:drawing>
          <wp:inline distT="0" distB="0" distL="0" distR="0" wp14:anchorId="43BEC0ED" wp14:editId="781CCDB2">
            <wp:extent cx="5803467" cy="2886031"/>
            <wp:effectExtent l="0" t="0" r="0" b="0"/>
            <wp:docPr id="2082471757"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71757" name="Picture 1" descr="A diagram of a network&#10;&#10;AI-generated content may be incorrect."/>
                    <pic:cNvPicPr/>
                  </pic:nvPicPr>
                  <pic:blipFill>
                    <a:blip r:embed="rId15"/>
                    <a:stretch>
                      <a:fillRect/>
                    </a:stretch>
                  </pic:blipFill>
                  <pic:spPr>
                    <a:xfrm>
                      <a:off x="0" y="0"/>
                      <a:ext cx="5803467" cy="2886031"/>
                    </a:xfrm>
                    <a:prstGeom prst="rect">
                      <a:avLst/>
                    </a:prstGeom>
                    <a:ln>
                      <a:solidFill>
                        <a:schemeClr val="tx1"/>
                      </a:solidFill>
                    </a:ln>
                  </pic:spPr>
                </pic:pic>
              </a:graphicData>
            </a:graphic>
          </wp:inline>
        </w:drawing>
      </w:r>
      <w:r>
        <w:br w:type="page"/>
      </w:r>
    </w:p>
    <w:p w14:paraId="0BE17ED2" w14:textId="47DD022B" w:rsidR="00F435DC" w:rsidRDefault="00F435DC" w:rsidP="00F435DC">
      <w:pPr>
        <w:pStyle w:val="Heading2"/>
      </w:pPr>
      <w:r>
        <w:lastRenderedPageBreak/>
        <w:t xml:space="preserve">Use Case #4: </w:t>
      </w:r>
    </w:p>
    <w:p w14:paraId="33835FAC" w14:textId="509CAE60" w:rsidR="008639AC" w:rsidRPr="00B33798" w:rsidRDefault="008639AC" w:rsidP="00F435DC">
      <w:pPr>
        <w:rPr>
          <w:sz w:val="22"/>
          <w:szCs w:val="22"/>
        </w:rPr>
      </w:pPr>
      <w:r w:rsidRPr="00B33798">
        <w:rPr>
          <w:sz w:val="22"/>
          <w:szCs w:val="22"/>
        </w:rPr>
        <w:t>The Cybersecurity and Infrastructure Security Agency (CISA) has been working with government and industry partners to increase resilience to GPS disruptions that could impact critical infrastructure operations. The national Position, Navigation and Timing (PNT) ecosystem heavily relies on GPS as the primary source of position navigation and timing. The event below illustrates how PNT users should understand the impacts to operations should GPS be unavailable.</w:t>
      </w:r>
    </w:p>
    <w:p w14:paraId="604559F0" w14:textId="77777777" w:rsidR="008639AC" w:rsidRPr="00B33798" w:rsidRDefault="0031161A" w:rsidP="00F435DC">
      <w:pPr>
        <w:rPr>
          <w:sz w:val="22"/>
          <w:szCs w:val="22"/>
        </w:rPr>
      </w:pPr>
      <w:r w:rsidRPr="00B33798">
        <w:rPr>
          <w:sz w:val="22"/>
          <w:szCs w:val="22"/>
        </w:rPr>
        <w:t>In January 2022, a GPS interference event occurred over a thirty-three (33) hour period in the vicinity of Denver International Airport due to a transmitter errantly broadcasting in the GPS frequency. Interference was first detected by aircraft pilots and communicated to Federal Aviation Administration (FAA) Air Traffic Control Facilities. Due to the significant number of reports, the FAA issued a Notice to Air Missions warning of the GPS interference.</w:t>
      </w:r>
    </w:p>
    <w:p w14:paraId="06F35DCA" w14:textId="77777777" w:rsidR="008639AC" w:rsidRPr="00B33798" w:rsidRDefault="0031161A" w:rsidP="00F435DC">
      <w:pPr>
        <w:rPr>
          <w:sz w:val="22"/>
          <w:szCs w:val="22"/>
        </w:rPr>
      </w:pPr>
      <w:r w:rsidRPr="00B33798">
        <w:rPr>
          <w:sz w:val="22"/>
          <w:szCs w:val="22"/>
        </w:rPr>
        <w:t xml:space="preserve">Operators of systems from a wide range of critical </w:t>
      </w:r>
      <w:proofErr w:type="gramStart"/>
      <w:r w:rsidRPr="00B33798">
        <w:rPr>
          <w:sz w:val="22"/>
          <w:szCs w:val="22"/>
        </w:rPr>
        <w:t>infrastructure</w:t>
      </w:r>
      <w:proofErr w:type="gramEnd"/>
      <w:r w:rsidRPr="00B33798">
        <w:rPr>
          <w:sz w:val="22"/>
          <w:szCs w:val="22"/>
        </w:rPr>
        <w:t xml:space="preserve"> that rely on the GPS signal for uninterrupted PNT services also detected interference with (1) surface and rail traffic and (2) communications towers and services using GPS timing signals. Ground-based industry users of GPS/PNT services and others reported GPS interference to the United States Coast Guard Navigation Center (NAVCEN) and the Federal Communications Commission (FCC) Public Safety and Homeland Security Bureau. </w:t>
      </w:r>
    </w:p>
    <w:p w14:paraId="105FAF5C" w14:textId="77777777" w:rsidR="00B33798" w:rsidRPr="00B33798" w:rsidRDefault="0031161A" w:rsidP="00F435DC">
      <w:pPr>
        <w:rPr>
          <w:sz w:val="22"/>
          <w:szCs w:val="22"/>
        </w:rPr>
      </w:pPr>
      <w:r w:rsidRPr="00B33798">
        <w:rPr>
          <w:sz w:val="22"/>
          <w:szCs w:val="22"/>
        </w:rPr>
        <w:t xml:space="preserve">Departments and agencies responsible for monitoring and coordinating </w:t>
      </w:r>
      <w:proofErr w:type="gramStart"/>
      <w:r w:rsidRPr="00B33798">
        <w:rPr>
          <w:sz w:val="22"/>
          <w:szCs w:val="22"/>
        </w:rPr>
        <w:t>response</w:t>
      </w:r>
      <w:proofErr w:type="gramEnd"/>
      <w:r w:rsidRPr="00B33798">
        <w:rPr>
          <w:sz w:val="22"/>
          <w:szCs w:val="22"/>
        </w:rPr>
        <w:t xml:space="preserve"> to GPS interference events implemented the established national coordination process. The FCC Enforcement Bureau deployed, located, and coordinated shut down of the emitter. No accidents or injuries occurred because of the GPS interference incident. However, several critical infrastructure sectors were degraded. Many systems that detected the event had resilient alternate timing built in for backup or fail-over timing and experienced minor or no degradation of services. </w:t>
      </w:r>
    </w:p>
    <w:p w14:paraId="70A40915" w14:textId="77777777" w:rsidR="00B33798" w:rsidRPr="00B33798" w:rsidRDefault="0031161A" w:rsidP="00F435DC">
      <w:pPr>
        <w:rPr>
          <w:sz w:val="22"/>
          <w:szCs w:val="22"/>
        </w:rPr>
      </w:pPr>
      <w:r w:rsidRPr="00B33798">
        <w:rPr>
          <w:sz w:val="22"/>
          <w:szCs w:val="22"/>
        </w:rPr>
        <w:t xml:space="preserve">An investigation of the interference positively identified an emitter unintentionally transmitting a signal within the GPS L1 frequency. Some receivers within a line of sight of the transmitter experienced GPS signal disruption. The affected area on the ground covered approximately 50 nautical mile radius on the ground and spanned approximately 230 nautical miles in distance from the interfering transmitter at flight levels up to approximately 36,000 feet. </w:t>
      </w:r>
    </w:p>
    <w:p w14:paraId="2D87FE05" w14:textId="41D7033D" w:rsidR="0031161A" w:rsidRPr="00B33798" w:rsidRDefault="0031161A" w:rsidP="00F435DC">
      <w:pPr>
        <w:rPr>
          <w:sz w:val="22"/>
          <w:szCs w:val="22"/>
        </w:rPr>
      </w:pPr>
      <w:r w:rsidRPr="00B33798">
        <w:rPr>
          <w:sz w:val="22"/>
          <w:szCs w:val="22"/>
        </w:rPr>
        <w:t xml:space="preserve">Improving interference detection and mitigation (IDM) of GPS signal interference is a priority </w:t>
      </w:r>
      <w:proofErr w:type="gramStart"/>
      <w:r w:rsidRPr="00B33798">
        <w:rPr>
          <w:sz w:val="22"/>
          <w:szCs w:val="22"/>
        </w:rPr>
        <w:t>of</w:t>
      </w:r>
      <w:proofErr w:type="gramEnd"/>
      <w:r w:rsidRPr="00B33798">
        <w:rPr>
          <w:sz w:val="22"/>
          <w:szCs w:val="22"/>
        </w:rPr>
        <w:t xml:space="preserve"> CISA. CISA is leading a federal government interagency after-action review of the event to (1) encourage owner/operator resilience by sharing best practices, (2) improve capabilities, processes, and procedures on reporting GPS interference and (3) encourage shared situational awareness with the goal of enhancing government and industry information sharing to further improve expediting IDM of interfering emissions, affecting GPS signals over the United States and its territories.</w:t>
      </w:r>
    </w:p>
    <w:p w14:paraId="121E8C5B" w14:textId="51D12C6E" w:rsidR="00F435DC" w:rsidRDefault="001F461D" w:rsidP="00F435DC">
      <w:hyperlink r:id="rId16" w:history="1">
        <w:r w:rsidRPr="001F461D">
          <w:rPr>
            <w:rStyle w:val="Hyperlink"/>
          </w:rPr>
          <w:t>CISA Insights GPS Interference Event</w:t>
        </w:r>
      </w:hyperlink>
    </w:p>
    <w:p w14:paraId="16AC3082" w14:textId="66CD987B" w:rsidR="00F435DC" w:rsidRDefault="00F435DC">
      <w:r>
        <w:br w:type="page"/>
      </w:r>
    </w:p>
    <w:p w14:paraId="599A7426" w14:textId="1D94C215" w:rsidR="00286E1F" w:rsidRDefault="00F435DC" w:rsidP="00286E1F">
      <w:pPr>
        <w:pStyle w:val="Heading2"/>
      </w:pPr>
      <w:r>
        <w:lastRenderedPageBreak/>
        <w:t>STIX 2.1 Proof of Concept</w:t>
      </w:r>
    </w:p>
    <w:p w14:paraId="1566C3BA" w14:textId="77777777" w:rsidR="00286E1F" w:rsidRPr="00F35CC9" w:rsidRDefault="00286E1F" w:rsidP="00286E1F">
      <w:pPr>
        <w:pStyle w:val="ListParagraph"/>
        <w:numPr>
          <w:ilvl w:val="0"/>
          <w:numId w:val="22"/>
        </w:numPr>
      </w:pPr>
      <w:r w:rsidRPr="00F35CC9">
        <w:rPr>
          <w:b/>
          <w:bCs/>
        </w:rPr>
        <w:t xml:space="preserve">TITLE </w:t>
      </w:r>
      <w:r w:rsidRPr="00F35CC9">
        <w:rPr>
          <w:rFonts w:ascii="Wingdings" w:eastAsia="Wingdings" w:hAnsi="Wingdings" w:cs="Wingdings"/>
        </w:rPr>
        <w:t>à</w:t>
      </w:r>
      <w:r w:rsidRPr="00F35CC9">
        <w:rPr>
          <w:b/>
          <w:bCs/>
        </w:rPr>
        <w:t xml:space="preserve"> </w:t>
      </w:r>
      <w:r>
        <w:t>Report</w:t>
      </w:r>
    </w:p>
    <w:p w14:paraId="226F7BF5" w14:textId="00426426" w:rsidR="00286E1F" w:rsidRDefault="00286E1F" w:rsidP="00286E1F">
      <w:pPr>
        <w:pStyle w:val="ListParagraph"/>
        <w:numPr>
          <w:ilvl w:val="1"/>
          <w:numId w:val="22"/>
        </w:numPr>
      </w:pPr>
      <w:r>
        <w:t>Description: Full report (Summary, Anomaly Details)</w:t>
      </w:r>
    </w:p>
    <w:p w14:paraId="480548A0" w14:textId="2D747048" w:rsidR="00286E1F" w:rsidRDefault="00286E1F" w:rsidP="00286E1F">
      <w:pPr>
        <w:pStyle w:val="ListParagraph"/>
        <w:numPr>
          <w:ilvl w:val="0"/>
          <w:numId w:val="22"/>
        </w:numPr>
      </w:pPr>
      <w:r w:rsidRPr="00F35CC9">
        <w:rPr>
          <w:b/>
          <w:bCs/>
        </w:rPr>
        <w:t xml:space="preserve">ANOMALY DETAILS </w:t>
      </w:r>
      <w:r w:rsidRPr="00F35CC9">
        <w:rPr>
          <w:rFonts w:ascii="Wingdings" w:eastAsia="Wingdings" w:hAnsi="Wingdings" w:cs="Wingdings"/>
        </w:rPr>
        <w:t>à</w:t>
      </w:r>
      <w:r w:rsidRPr="00F35CC9">
        <w:rPr>
          <w:b/>
          <w:bCs/>
        </w:rPr>
        <w:t xml:space="preserve"> </w:t>
      </w:r>
      <w:r w:rsidR="004E2B0D">
        <w:t>Incident</w:t>
      </w:r>
    </w:p>
    <w:p w14:paraId="01E41E97" w14:textId="2BE84C40" w:rsidR="00D873D5" w:rsidRDefault="00D873D5" w:rsidP="00D873D5">
      <w:pPr>
        <w:pStyle w:val="ListParagraph"/>
        <w:numPr>
          <w:ilvl w:val="1"/>
          <w:numId w:val="22"/>
        </w:numPr>
      </w:pPr>
      <w:r>
        <w:t xml:space="preserve">Details </w:t>
      </w:r>
      <w:proofErr w:type="gramStart"/>
      <w:r>
        <w:t>include:</w:t>
      </w:r>
      <w:proofErr w:type="gramEnd"/>
      <w:r>
        <w:t xml:space="preserve"> </w:t>
      </w:r>
      <w:r w:rsidRPr="00D873D5">
        <w:rPr>
          <w:i/>
          <w:iCs/>
        </w:rPr>
        <w:t>START/STOP TIME</w:t>
      </w:r>
      <w:r w:rsidR="00870EA1">
        <w:rPr>
          <w:i/>
          <w:iCs/>
        </w:rPr>
        <w:t>, ANOMALY TYPE</w:t>
      </w:r>
    </w:p>
    <w:p w14:paraId="6CBD639D" w14:textId="15EB599E" w:rsidR="00286E1F" w:rsidRDefault="00286E1F" w:rsidP="00F435DC">
      <w:pPr>
        <w:pStyle w:val="ListParagraph"/>
        <w:numPr>
          <w:ilvl w:val="0"/>
          <w:numId w:val="22"/>
        </w:numPr>
      </w:pPr>
      <w:r>
        <w:rPr>
          <w:i/>
          <w:iCs/>
        </w:rPr>
        <w:t xml:space="preserve">TYPE: </w:t>
      </w:r>
      <w:r>
        <w:t>Attack Pattern: Contains Sparta TTPs</w:t>
      </w:r>
    </w:p>
    <w:p w14:paraId="4976CD37" w14:textId="77777777" w:rsidR="006869FA" w:rsidRDefault="006869FA" w:rsidP="00F435DC">
      <w:r w:rsidRPr="006869FA">
        <w:rPr>
          <w:noProof/>
        </w:rPr>
        <w:drawing>
          <wp:inline distT="0" distB="0" distL="0" distR="0" wp14:anchorId="5ED28924" wp14:editId="4B4A22EF">
            <wp:extent cx="5943600" cy="1273810"/>
            <wp:effectExtent l="0" t="0" r="0" b="2540"/>
            <wp:docPr id="502109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09936" name="Picture 1" descr="A screenshot of a computer&#10;&#10;AI-generated content may be incorrect."/>
                    <pic:cNvPicPr/>
                  </pic:nvPicPr>
                  <pic:blipFill>
                    <a:blip r:embed="rId17"/>
                    <a:stretch>
                      <a:fillRect/>
                    </a:stretch>
                  </pic:blipFill>
                  <pic:spPr>
                    <a:xfrm>
                      <a:off x="0" y="0"/>
                      <a:ext cx="5943600" cy="1273810"/>
                    </a:xfrm>
                    <a:prstGeom prst="rect">
                      <a:avLst/>
                    </a:prstGeom>
                  </pic:spPr>
                </pic:pic>
              </a:graphicData>
            </a:graphic>
          </wp:inline>
        </w:drawing>
      </w:r>
    </w:p>
    <w:p w14:paraId="19EA4AEC" w14:textId="65F8FBA7" w:rsidR="00D82E3B" w:rsidRDefault="00E17747" w:rsidP="00F435DC">
      <w:r>
        <w:rPr>
          <w:noProof/>
        </w:rPr>
        <w:drawing>
          <wp:inline distT="0" distB="0" distL="0" distR="0" wp14:anchorId="47813477" wp14:editId="5A8AA5E2">
            <wp:extent cx="5943600" cy="4158299"/>
            <wp:effectExtent l="0" t="0" r="0" b="0"/>
            <wp:docPr id="35778836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a:ext>
                      </a:extLst>
                    </a:blip>
                    <a:stretch>
                      <a:fillRect/>
                    </a:stretch>
                  </pic:blipFill>
                  <pic:spPr>
                    <a:xfrm>
                      <a:off x="0" y="0"/>
                      <a:ext cx="5943600" cy="4158299"/>
                    </a:xfrm>
                    <a:prstGeom prst="rect">
                      <a:avLst/>
                    </a:prstGeom>
                    <a:ln>
                      <a:solidFill>
                        <a:schemeClr val="tx1"/>
                      </a:solidFill>
                    </a:ln>
                  </pic:spPr>
                </pic:pic>
              </a:graphicData>
            </a:graphic>
          </wp:inline>
        </w:drawing>
      </w:r>
    </w:p>
    <w:p w14:paraId="1BDB2504" w14:textId="77777777" w:rsidR="00D82E3B" w:rsidRDefault="00D82E3B">
      <w:r>
        <w:br w:type="page"/>
      </w:r>
    </w:p>
    <w:p w14:paraId="5AD39D45" w14:textId="7E313F0F" w:rsidR="4545C19C" w:rsidRDefault="4545C19C" w:rsidP="1503FE61">
      <w:pPr>
        <w:pStyle w:val="Heading2"/>
      </w:pPr>
      <w:r>
        <w:lastRenderedPageBreak/>
        <w:t>Use Case #5:</w:t>
      </w:r>
    </w:p>
    <w:p w14:paraId="72E3B7E4" w14:textId="1B291735" w:rsidR="52BDB1B0" w:rsidRDefault="52BDB1B0" w:rsidP="7EC8D1A4">
      <w:pPr>
        <w:spacing w:after="0"/>
        <w:rPr>
          <w:sz w:val="22"/>
          <w:szCs w:val="22"/>
        </w:rPr>
      </w:pPr>
      <w:r w:rsidRPr="7EC8D1A4">
        <w:rPr>
          <w:b/>
          <w:bCs/>
          <w:sz w:val="22"/>
          <w:szCs w:val="22"/>
        </w:rPr>
        <w:t>TITLE:</w:t>
      </w:r>
      <w:r w:rsidRPr="7EC8D1A4">
        <w:rPr>
          <w:sz w:val="22"/>
          <w:szCs w:val="22"/>
        </w:rPr>
        <w:t xml:space="preserve"> </w:t>
      </w:r>
      <w:r w:rsidR="7BDA4E9B" w:rsidRPr="7EC8D1A4">
        <w:rPr>
          <w:sz w:val="22"/>
          <w:szCs w:val="22"/>
        </w:rPr>
        <w:t>SMOS Unknown Anomaly_8 Mar 2025</w:t>
      </w:r>
    </w:p>
    <w:p w14:paraId="1DA9FBEF" w14:textId="77777777" w:rsidR="52BDB1B0" w:rsidRDefault="52BDB1B0" w:rsidP="7EC8D1A4">
      <w:pPr>
        <w:spacing w:after="0"/>
        <w:rPr>
          <w:sz w:val="22"/>
          <w:szCs w:val="22"/>
        </w:rPr>
      </w:pPr>
      <w:r w:rsidRPr="7EC8D1A4">
        <w:rPr>
          <w:b/>
          <w:bCs/>
          <w:sz w:val="22"/>
          <w:szCs w:val="22"/>
        </w:rPr>
        <w:t>SUMMARY:</w:t>
      </w:r>
      <w:r w:rsidRPr="7EC8D1A4">
        <w:rPr>
          <w:rFonts w:ascii="Arial" w:hAnsi="Arial" w:cs="Arial"/>
          <w:sz w:val="22"/>
          <w:szCs w:val="22"/>
        </w:rPr>
        <w:t> </w:t>
      </w:r>
      <w:r w:rsidRPr="7EC8D1A4">
        <w:rPr>
          <w:sz w:val="22"/>
          <w:szCs w:val="22"/>
        </w:rPr>
        <w:t> </w:t>
      </w:r>
    </w:p>
    <w:p w14:paraId="59A7E137" w14:textId="1E0FABDD" w:rsidR="75644176" w:rsidRDefault="75644176" w:rsidP="7EC8D1A4">
      <w:r>
        <w:t>The Soil Moisture and Ocean Salinity (SMOS) satellite (NORAD ID #36036) during the week of 3 March to 10 March 2025, exhibited an anomaly that generated an unlocked condition on 2025-03-08 starting on 19:28:25 UTC (Julian day 067) over the Southern Atlantic Ocean, midway between Brazil and Saint Helena.</w:t>
      </w:r>
    </w:p>
    <w:p w14:paraId="43B48213" w14:textId="087087FC" w:rsidR="52BDB1B0" w:rsidRDefault="52BDB1B0" w:rsidP="7EC8D1A4">
      <w:pPr>
        <w:spacing w:after="0"/>
        <w:rPr>
          <w:sz w:val="22"/>
          <w:szCs w:val="22"/>
        </w:rPr>
      </w:pPr>
      <w:r w:rsidRPr="7EC8D1A4">
        <w:rPr>
          <w:sz w:val="22"/>
          <w:szCs w:val="22"/>
        </w:rPr>
        <w:t> </w:t>
      </w:r>
      <w:r w:rsidRPr="7EC8D1A4">
        <w:rPr>
          <w:b/>
          <w:bCs/>
          <w:sz w:val="22"/>
          <w:szCs w:val="22"/>
        </w:rPr>
        <w:t>ANOMALY DETAILS</w:t>
      </w:r>
      <w:r w:rsidRPr="7EC8D1A4">
        <w:rPr>
          <w:sz w:val="22"/>
          <w:szCs w:val="22"/>
        </w:rPr>
        <w:t>:</w:t>
      </w:r>
    </w:p>
    <w:p w14:paraId="3395D924" w14:textId="28069501" w:rsidR="52BDB1B0" w:rsidRDefault="52BDB1B0" w:rsidP="7EC8D1A4">
      <w:pPr>
        <w:numPr>
          <w:ilvl w:val="0"/>
          <w:numId w:val="4"/>
        </w:numPr>
        <w:spacing w:after="0"/>
        <w:rPr>
          <w:rFonts w:ascii="Arial" w:hAnsi="Arial" w:cs="Arial"/>
          <w:sz w:val="22"/>
          <w:szCs w:val="22"/>
        </w:rPr>
      </w:pPr>
      <w:r w:rsidRPr="7EC8D1A4">
        <w:rPr>
          <w:i/>
          <w:iCs/>
          <w:sz w:val="22"/>
          <w:szCs w:val="22"/>
        </w:rPr>
        <w:t>TYPE (i.e., EMI, Laser, Kinetic)</w:t>
      </w:r>
      <w:r w:rsidRPr="7EC8D1A4">
        <w:rPr>
          <w:rFonts w:ascii="Arial" w:hAnsi="Arial" w:cs="Arial"/>
          <w:sz w:val="22"/>
          <w:szCs w:val="22"/>
        </w:rPr>
        <w:t> </w:t>
      </w:r>
      <w:r w:rsidR="495380E2" w:rsidRPr="7EC8D1A4">
        <w:rPr>
          <w:rFonts w:ascii="Arial" w:hAnsi="Arial" w:cs="Arial"/>
          <w:sz w:val="22"/>
          <w:szCs w:val="22"/>
        </w:rPr>
        <w:t>EMI</w:t>
      </w:r>
    </w:p>
    <w:p w14:paraId="2B6BC4BB" w14:textId="5E8686AB" w:rsidR="52BDB1B0" w:rsidRDefault="52BDB1B0" w:rsidP="7EC8D1A4">
      <w:pPr>
        <w:numPr>
          <w:ilvl w:val="0"/>
          <w:numId w:val="5"/>
        </w:numPr>
        <w:spacing w:after="0"/>
        <w:rPr>
          <w:sz w:val="22"/>
          <w:szCs w:val="22"/>
        </w:rPr>
      </w:pPr>
      <w:r w:rsidRPr="7EC8D1A4">
        <w:rPr>
          <w:i/>
          <w:iCs/>
          <w:sz w:val="22"/>
          <w:szCs w:val="22"/>
        </w:rPr>
        <w:t>DATE</w:t>
      </w:r>
      <w:r w:rsidRPr="7EC8D1A4">
        <w:rPr>
          <w:rFonts w:ascii="Arial" w:hAnsi="Arial" w:cs="Arial"/>
          <w:sz w:val="22"/>
          <w:szCs w:val="22"/>
        </w:rPr>
        <w:t> </w:t>
      </w:r>
      <w:r w:rsidRPr="7EC8D1A4">
        <w:rPr>
          <w:sz w:val="22"/>
          <w:szCs w:val="22"/>
        </w:rPr>
        <w:t>2025-0</w:t>
      </w:r>
      <w:r w:rsidR="73A599E7" w:rsidRPr="7EC8D1A4">
        <w:rPr>
          <w:sz w:val="22"/>
          <w:szCs w:val="22"/>
        </w:rPr>
        <w:t>3-08</w:t>
      </w:r>
    </w:p>
    <w:p w14:paraId="5304EAF1" w14:textId="6E8EFE85" w:rsidR="52BDB1B0" w:rsidRDefault="52BDB1B0" w:rsidP="7EC8D1A4">
      <w:pPr>
        <w:numPr>
          <w:ilvl w:val="0"/>
          <w:numId w:val="6"/>
        </w:numPr>
        <w:spacing w:after="0"/>
        <w:rPr>
          <w:rFonts w:ascii="Arial" w:eastAsia="Aptos" w:hAnsi="Arial" w:cs="Arial"/>
          <w:sz w:val="22"/>
          <w:szCs w:val="22"/>
        </w:rPr>
      </w:pPr>
      <w:r w:rsidRPr="7EC8D1A4">
        <w:rPr>
          <w:i/>
          <w:iCs/>
          <w:sz w:val="22"/>
          <w:szCs w:val="22"/>
        </w:rPr>
        <w:t>START TIME</w:t>
      </w:r>
      <w:r w:rsidRPr="7EC8D1A4">
        <w:rPr>
          <w:rFonts w:ascii="Arial" w:hAnsi="Arial" w:cs="Arial"/>
          <w:sz w:val="22"/>
          <w:szCs w:val="22"/>
        </w:rPr>
        <w:t> </w:t>
      </w:r>
      <w:r w:rsidR="5049680A" w:rsidRPr="7EC8D1A4">
        <w:rPr>
          <w:rFonts w:ascii="Arial" w:eastAsia="Aptos" w:hAnsi="Arial" w:cs="Arial"/>
          <w:sz w:val="22"/>
          <w:szCs w:val="22"/>
        </w:rPr>
        <w:t>19:28:25 UTC</w:t>
      </w:r>
    </w:p>
    <w:p w14:paraId="6F7DCE66" w14:textId="022DCF99" w:rsidR="52BDB1B0" w:rsidRDefault="52BDB1B0" w:rsidP="7EC8D1A4">
      <w:pPr>
        <w:numPr>
          <w:ilvl w:val="0"/>
          <w:numId w:val="7"/>
        </w:numPr>
        <w:spacing w:after="0"/>
        <w:rPr>
          <w:rFonts w:ascii="Arial" w:hAnsi="Arial" w:cs="Arial"/>
          <w:sz w:val="22"/>
          <w:szCs w:val="22"/>
        </w:rPr>
      </w:pPr>
      <w:r w:rsidRPr="7EC8D1A4">
        <w:rPr>
          <w:i/>
          <w:iCs/>
          <w:sz w:val="22"/>
          <w:szCs w:val="22"/>
        </w:rPr>
        <w:t>STOP TIME</w:t>
      </w:r>
      <w:r w:rsidRPr="7EC8D1A4">
        <w:rPr>
          <w:rFonts w:ascii="Arial" w:hAnsi="Arial" w:cs="Arial"/>
          <w:sz w:val="22"/>
          <w:szCs w:val="22"/>
        </w:rPr>
        <w:t> </w:t>
      </w:r>
      <w:r w:rsidR="53DF4454" w:rsidRPr="7EC8D1A4">
        <w:rPr>
          <w:rFonts w:ascii="Arial" w:hAnsi="Arial" w:cs="Arial"/>
          <w:sz w:val="22"/>
          <w:szCs w:val="22"/>
        </w:rPr>
        <w:t>20:00:00 UTC</w:t>
      </w:r>
    </w:p>
    <w:p w14:paraId="49B88240" w14:textId="401F9298" w:rsidR="52BDB1B0" w:rsidRDefault="52BDB1B0" w:rsidP="7EC8D1A4">
      <w:pPr>
        <w:numPr>
          <w:ilvl w:val="0"/>
          <w:numId w:val="7"/>
        </w:numPr>
        <w:spacing w:after="0"/>
        <w:rPr>
          <w:sz w:val="22"/>
          <w:szCs w:val="22"/>
        </w:rPr>
      </w:pPr>
      <w:r w:rsidRPr="7EC8D1A4">
        <w:rPr>
          <w:i/>
          <w:iCs/>
          <w:sz w:val="22"/>
          <w:szCs w:val="22"/>
        </w:rPr>
        <w:t>BEAM FORMAT (i.e. pulsed or continuous for laser)</w:t>
      </w:r>
      <w:r w:rsidRPr="7EC8D1A4">
        <w:rPr>
          <w:rFonts w:ascii="Arial" w:hAnsi="Arial" w:cs="Arial"/>
          <w:sz w:val="22"/>
          <w:szCs w:val="22"/>
        </w:rPr>
        <w:t> </w:t>
      </w:r>
      <w:r w:rsidRPr="7EC8D1A4">
        <w:rPr>
          <w:sz w:val="22"/>
          <w:szCs w:val="22"/>
        </w:rPr>
        <w:t>N/A </w:t>
      </w:r>
    </w:p>
    <w:p w14:paraId="3825CDB0" w14:textId="77777777" w:rsidR="52BDB1B0" w:rsidRDefault="52BDB1B0" w:rsidP="7EC8D1A4">
      <w:pPr>
        <w:numPr>
          <w:ilvl w:val="0"/>
          <w:numId w:val="9"/>
        </w:numPr>
        <w:spacing w:after="0"/>
        <w:rPr>
          <w:sz w:val="22"/>
          <w:szCs w:val="22"/>
        </w:rPr>
      </w:pPr>
      <w:r w:rsidRPr="7EC8D1A4">
        <w:rPr>
          <w:i/>
          <w:iCs/>
          <w:sz w:val="22"/>
          <w:szCs w:val="22"/>
        </w:rPr>
        <w:t>PULSE DURATION/TIME BETWEEN PULSES (for laser)</w:t>
      </w:r>
      <w:r w:rsidRPr="7EC8D1A4">
        <w:rPr>
          <w:rFonts w:ascii="Arial" w:hAnsi="Arial" w:cs="Arial"/>
          <w:sz w:val="22"/>
          <w:szCs w:val="22"/>
        </w:rPr>
        <w:t> </w:t>
      </w:r>
      <w:r w:rsidRPr="7EC8D1A4">
        <w:rPr>
          <w:sz w:val="22"/>
          <w:szCs w:val="22"/>
        </w:rPr>
        <w:t>N/A </w:t>
      </w:r>
    </w:p>
    <w:p w14:paraId="33075D3A" w14:textId="77777777" w:rsidR="52BDB1B0" w:rsidRDefault="52BDB1B0" w:rsidP="7EC8D1A4">
      <w:pPr>
        <w:numPr>
          <w:ilvl w:val="0"/>
          <w:numId w:val="10"/>
        </w:numPr>
        <w:spacing w:after="0"/>
        <w:rPr>
          <w:sz w:val="22"/>
          <w:szCs w:val="22"/>
        </w:rPr>
      </w:pPr>
      <w:r w:rsidRPr="7EC8D1A4">
        <w:rPr>
          <w:i/>
          <w:iCs/>
          <w:sz w:val="22"/>
          <w:szCs w:val="22"/>
        </w:rPr>
        <w:t>LASER COLOR (e.g. green, white for laser)</w:t>
      </w:r>
      <w:r w:rsidRPr="7EC8D1A4">
        <w:rPr>
          <w:rFonts w:ascii="Arial" w:hAnsi="Arial" w:cs="Arial"/>
          <w:sz w:val="22"/>
          <w:szCs w:val="22"/>
        </w:rPr>
        <w:t> </w:t>
      </w:r>
      <w:r w:rsidRPr="7EC8D1A4">
        <w:rPr>
          <w:sz w:val="22"/>
          <w:szCs w:val="22"/>
        </w:rPr>
        <w:t>N/A </w:t>
      </w:r>
    </w:p>
    <w:p w14:paraId="5CB54FAF" w14:textId="37D7004A" w:rsidR="52BDB1B0" w:rsidRDefault="52BDB1B0" w:rsidP="7EC8D1A4">
      <w:pPr>
        <w:numPr>
          <w:ilvl w:val="0"/>
          <w:numId w:val="11"/>
        </w:numPr>
        <w:spacing w:after="0"/>
        <w:rPr>
          <w:rFonts w:ascii="Arial" w:hAnsi="Arial" w:cs="Arial"/>
          <w:sz w:val="22"/>
          <w:szCs w:val="22"/>
        </w:rPr>
      </w:pPr>
      <w:r w:rsidRPr="42432CB8">
        <w:rPr>
          <w:i/>
          <w:iCs/>
          <w:sz w:val="22"/>
          <w:szCs w:val="22"/>
        </w:rPr>
        <w:t>WAVELENGTH/FREQUENCY</w:t>
      </w:r>
      <w:r w:rsidRPr="42432CB8">
        <w:rPr>
          <w:rFonts w:ascii="Arial" w:hAnsi="Arial" w:cs="Arial"/>
          <w:sz w:val="22"/>
          <w:szCs w:val="22"/>
        </w:rPr>
        <w:t> </w:t>
      </w:r>
      <w:r w:rsidR="1C1BC9BA" w:rsidRPr="42432CB8">
        <w:rPr>
          <w:rFonts w:ascii="Arial" w:hAnsi="Arial" w:cs="Arial"/>
          <w:b/>
          <w:bCs/>
          <w:sz w:val="22"/>
          <w:szCs w:val="22"/>
          <w:u w:val="single"/>
        </w:rPr>
        <w:t>L-Band (1.4 GHz)</w:t>
      </w:r>
    </w:p>
    <w:p w14:paraId="3FC8A054" w14:textId="77777777" w:rsidR="52BDB1B0" w:rsidRDefault="52BDB1B0" w:rsidP="7EC8D1A4">
      <w:pPr>
        <w:spacing w:after="0"/>
        <w:rPr>
          <w:sz w:val="22"/>
          <w:szCs w:val="22"/>
        </w:rPr>
      </w:pPr>
      <w:r w:rsidRPr="7EC8D1A4">
        <w:rPr>
          <w:b/>
          <w:bCs/>
          <w:sz w:val="22"/>
          <w:szCs w:val="22"/>
        </w:rPr>
        <w:t>SATELLITE/SENSOR DETAILS</w:t>
      </w:r>
      <w:r w:rsidRPr="7EC8D1A4">
        <w:rPr>
          <w:sz w:val="22"/>
          <w:szCs w:val="22"/>
        </w:rPr>
        <w:t> </w:t>
      </w:r>
    </w:p>
    <w:p w14:paraId="204B7540" w14:textId="1586818A" w:rsidR="52BDB1B0" w:rsidRDefault="52BDB1B0" w:rsidP="7EC8D1A4">
      <w:pPr>
        <w:numPr>
          <w:ilvl w:val="0"/>
          <w:numId w:val="12"/>
        </w:numPr>
        <w:spacing w:after="0"/>
        <w:rPr>
          <w:sz w:val="22"/>
          <w:szCs w:val="22"/>
        </w:rPr>
      </w:pPr>
      <w:r w:rsidRPr="7EC8D1A4">
        <w:rPr>
          <w:i/>
          <w:iCs/>
          <w:sz w:val="22"/>
          <w:szCs w:val="22"/>
        </w:rPr>
        <w:t>SATELLITE CONSTELLATION</w:t>
      </w:r>
      <w:r w:rsidRPr="7EC8D1A4">
        <w:rPr>
          <w:sz w:val="22"/>
          <w:szCs w:val="22"/>
        </w:rPr>
        <w:t xml:space="preserve">: </w:t>
      </w:r>
      <w:r w:rsidR="52566E90" w:rsidRPr="7EC8D1A4">
        <w:rPr>
          <w:b/>
          <w:bCs/>
          <w:sz w:val="22"/>
          <w:szCs w:val="22"/>
          <w:u w:val="single"/>
        </w:rPr>
        <w:t>N/A</w:t>
      </w:r>
    </w:p>
    <w:p w14:paraId="17E4B809" w14:textId="272B8EA2" w:rsidR="52BDB1B0" w:rsidRDefault="52BDB1B0" w:rsidP="7EC8D1A4">
      <w:pPr>
        <w:numPr>
          <w:ilvl w:val="0"/>
          <w:numId w:val="13"/>
        </w:numPr>
        <w:spacing w:after="0"/>
        <w:rPr>
          <w:sz w:val="22"/>
          <w:szCs w:val="22"/>
        </w:rPr>
      </w:pPr>
      <w:r w:rsidRPr="7EC8D1A4">
        <w:rPr>
          <w:i/>
          <w:iCs/>
          <w:sz w:val="22"/>
          <w:szCs w:val="22"/>
        </w:rPr>
        <w:t>SATELLITE AFFECTED</w:t>
      </w:r>
      <w:r w:rsidRPr="7EC8D1A4">
        <w:rPr>
          <w:sz w:val="22"/>
          <w:szCs w:val="22"/>
        </w:rPr>
        <w:t xml:space="preserve">: </w:t>
      </w:r>
      <w:r w:rsidR="58BCEF73" w:rsidRPr="7EC8D1A4">
        <w:rPr>
          <w:b/>
          <w:bCs/>
          <w:sz w:val="22"/>
          <w:szCs w:val="22"/>
          <w:u w:val="single"/>
        </w:rPr>
        <w:t>SMOS NORAD ID 36036</w:t>
      </w:r>
    </w:p>
    <w:p w14:paraId="2CD7D630" w14:textId="0E2A7BC9" w:rsidR="52BDB1B0" w:rsidRDefault="52BDB1B0" w:rsidP="7EC8D1A4">
      <w:pPr>
        <w:numPr>
          <w:ilvl w:val="0"/>
          <w:numId w:val="14"/>
        </w:numPr>
        <w:spacing w:after="0"/>
        <w:rPr>
          <w:sz w:val="22"/>
          <w:szCs w:val="22"/>
        </w:rPr>
      </w:pPr>
      <w:r w:rsidRPr="7EC8D1A4">
        <w:rPr>
          <w:i/>
          <w:iCs/>
          <w:sz w:val="22"/>
          <w:szCs w:val="22"/>
        </w:rPr>
        <w:t>SATELLITE LOCATION AT ANOMALY START</w:t>
      </w:r>
      <w:r w:rsidRPr="7EC8D1A4">
        <w:rPr>
          <w:rFonts w:ascii="Arial" w:hAnsi="Arial" w:cs="Arial"/>
          <w:sz w:val="22"/>
          <w:szCs w:val="22"/>
        </w:rPr>
        <w:t> </w:t>
      </w:r>
      <w:r w:rsidRPr="7EC8D1A4">
        <w:rPr>
          <w:sz w:val="22"/>
          <w:szCs w:val="22"/>
        </w:rPr>
        <w:t>(GPS time, ECEF position and velocity) </w:t>
      </w:r>
      <w:r>
        <w:br/>
      </w:r>
      <w:r w:rsidRPr="7EC8D1A4">
        <w:rPr>
          <w:sz w:val="22"/>
          <w:szCs w:val="22"/>
        </w:rPr>
        <w:t xml:space="preserve">    </w:t>
      </w:r>
      <w:r w:rsidR="4D2026A1" w:rsidRPr="7EC8D1A4">
        <w:rPr>
          <w:b/>
          <w:bCs/>
          <w:sz w:val="22"/>
          <w:szCs w:val="22"/>
          <w:u w:val="single"/>
        </w:rPr>
        <w:t>N/A</w:t>
      </w:r>
      <w:r>
        <w:br/>
      </w:r>
      <w:r w:rsidRPr="7EC8D1A4">
        <w:rPr>
          <w:rFonts w:ascii="Arial" w:hAnsi="Arial" w:cs="Arial"/>
          <w:sz w:val="22"/>
          <w:szCs w:val="22"/>
        </w:rPr>
        <w:t>   </w:t>
      </w:r>
      <w:r w:rsidRPr="7EC8D1A4">
        <w:rPr>
          <w:sz w:val="22"/>
          <w:szCs w:val="22"/>
        </w:rPr>
        <w:t xml:space="preserve"> "position": </w:t>
      </w:r>
      <w:r w:rsidR="2D167688" w:rsidRPr="7EC8D1A4">
        <w:rPr>
          <w:b/>
          <w:bCs/>
          <w:sz w:val="22"/>
          <w:szCs w:val="22"/>
          <w:u w:val="single"/>
        </w:rPr>
        <w:t>N/A</w:t>
      </w:r>
      <w:r>
        <w:br/>
      </w:r>
      <w:r w:rsidRPr="7EC8D1A4">
        <w:rPr>
          <w:rFonts w:ascii="Arial" w:hAnsi="Arial" w:cs="Arial"/>
          <w:sz w:val="22"/>
          <w:szCs w:val="22"/>
        </w:rPr>
        <w:t>   </w:t>
      </w:r>
      <w:r w:rsidRPr="7EC8D1A4">
        <w:rPr>
          <w:sz w:val="22"/>
          <w:szCs w:val="22"/>
        </w:rPr>
        <w:t xml:space="preserve"> "velocity": </w:t>
      </w:r>
      <w:r w:rsidR="714DECD2" w:rsidRPr="7EC8D1A4">
        <w:rPr>
          <w:b/>
          <w:bCs/>
          <w:sz w:val="22"/>
          <w:szCs w:val="22"/>
          <w:u w:val="single"/>
        </w:rPr>
        <w:t>N/A</w:t>
      </w:r>
    </w:p>
    <w:p w14:paraId="78B29815" w14:textId="01AD78C8" w:rsidR="52BDB1B0" w:rsidRDefault="52BDB1B0" w:rsidP="7EC8D1A4">
      <w:pPr>
        <w:numPr>
          <w:ilvl w:val="0"/>
          <w:numId w:val="15"/>
        </w:numPr>
        <w:spacing w:after="0"/>
        <w:rPr>
          <w:b/>
          <w:bCs/>
          <w:sz w:val="22"/>
          <w:szCs w:val="22"/>
          <w:u w:val="single"/>
        </w:rPr>
      </w:pPr>
      <w:r w:rsidRPr="7EC8D1A4">
        <w:rPr>
          <w:i/>
          <w:iCs/>
          <w:sz w:val="22"/>
          <w:szCs w:val="22"/>
        </w:rPr>
        <w:t>SATELLITE LOCATION AT ANOMALY END</w:t>
      </w:r>
      <w:r w:rsidRPr="7EC8D1A4">
        <w:rPr>
          <w:rFonts w:ascii="Arial" w:hAnsi="Arial" w:cs="Arial"/>
          <w:sz w:val="22"/>
          <w:szCs w:val="22"/>
        </w:rPr>
        <w:t> </w:t>
      </w:r>
      <w:r w:rsidRPr="7EC8D1A4">
        <w:rPr>
          <w:sz w:val="22"/>
          <w:szCs w:val="22"/>
        </w:rPr>
        <w:t>(GPS time, ECEF position and velocity) </w:t>
      </w:r>
      <w:r>
        <w:br/>
      </w:r>
      <w:r w:rsidRPr="7EC8D1A4">
        <w:rPr>
          <w:rFonts w:ascii="Arial" w:hAnsi="Arial" w:cs="Arial"/>
          <w:sz w:val="22"/>
          <w:szCs w:val="22"/>
        </w:rPr>
        <w:t>   </w:t>
      </w:r>
      <w:r w:rsidRPr="7EC8D1A4">
        <w:rPr>
          <w:sz w:val="22"/>
          <w:szCs w:val="22"/>
        </w:rPr>
        <w:t xml:space="preserve"> "time": </w:t>
      </w:r>
      <w:r w:rsidR="53F764C5" w:rsidRPr="7EC8D1A4">
        <w:rPr>
          <w:b/>
          <w:bCs/>
          <w:sz w:val="22"/>
          <w:szCs w:val="22"/>
          <w:u w:val="single"/>
        </w:rPr>
        <w:t>N/A</w:t>
      </w:r>
      <w:r>
        <w:br/>
      </w:r>
      <w:r w:rsidRPr="7EC8D1A4">
        <w:rPr>
          <w:rFonts w:ascii="Arial" w:hAnsi="Arial" w:cs="Arial"/>
          <w:sz w:val="22"/>
          <w:szCs w:val="22"/>
        </w:rPr>
        <w:t>   </w:t>
      </w:r>
      <w:r w:rsidRPr="7EC8D1A4">
        <w:rPr>
          <w:sz w:val="22"/>
          <w:szCs w:val="22"/>
        </w:rPr>
        <w:t xml:space="preserve"> "position": </w:t>
      </w:r>
      <w:r w:rsidR="7C0342C8" w:rsidRPr="7EC8D1A4">
        <w:rPr>
          <w:b/>
          <w:bCs/>
          <w:sz w:val="22"/>
          <w:szCs w:val="22"/>
          <w:u w:val="single"/>
        </w:rPr>
        <w:t>N/A</w:t>
      </w:r>
      <w:r w:rsidRPr="7EC8D1A4">
        <w:rPr>
          <w:sz w:val="22"/>
          <w:szCs w:val="22"/>
        </w:rPr>
        <w:t> </w:t>
      </w:r>
      <w:r>
        <w:br/>
      </w:r>
      <w:r w:rsidRPr="7EC8D1A4">
        <w:rPr>
          <w:rFonts w:ascii="Arial" w:hAnsi="Arial" w:cs="Arial"/>
          <w:sz w:val="22"/>
          <w:szCs w:val="22"/>
        </w:rPr>
        <w:t>   </w:t>
      </w:r>
      <w:r w:rsidRPr="7EC8D1A4">
        <w:rPr>
          <w:sz w:val="22"/>
          <w:szCs w:val="22"/>
        </w:rPr>
        <w:t xml:space="preserve"> "velocity": </w:t>
      </w:r>
      <w:r w:rsidR="5EC55B76" w:rsidRPr="7EC8D1A4">
        <w:rPr>
          <w:b/>
          <w:bCs/>
          <w:sz w:val="22"/>
          <w:szCs w:val="22"/>
          <w:u w:val="single"/>
        </w:rPr>
        <w:t>N/A</w:t>
      </w:r>
    </w:p>
    <w:p w14:paraId="514D6842" w14:textId="56B2AC6C" w:rsidR="52BDB1B0" w:rsidRDefault="52BDB1B0" w:rsidP="7EC8D1A4">
      <w:pPr>
        <w:numPr>
          <w:ilvl w:val="0"/>
          <w:numId w:val="16"/>
        </w:numPr>
        <w:spacing w:after="0"/>
        <w:rPr>
          <w:sz w:val="22"/>
          <w:szCs w:val="22"/>
        </w:rPr>
      </w:pPr>
      <w:r w:rsidRPr="7EC8D1A4">
        <w:rPr>
          <w:i/>
          <w:iCs/>
          <w:sz w:val="22"/>
          <w:szCs w:val="22"/>
        </w:rPr>
        <w:t>SENSOR WAVELENGTH/FREQUENCY OPERATING RANGE</w:t>
      </w:r>
      <w:r w:rsidRPr="7EC8D1A4">
        <w:rPr>
          <w:rFonts w:ascii="Arial" w:hAnsi="Arial" w:cs="Arial"/>
          <w:sz w:val="22"/>
          <w:szCs w:val="22"/>
        </w:rPr>
        <w:t> </w:t>
      </w:r>
      <w:r w:rsidR="1420615D" w:rsidRPr="7EC8D1A4">
        <w:rPr>
          <w:b/>
          <w:bCs/>
          <w:sz w:val="22"/>
          <w:szCs w:val="22"/>
          <w:u w:val="single"/>
        </w:rPr>
        <w:t>1.4 GHz</w:t>
      </w:r>
    </w:p>
    <w:p w14:paraId="3B34E2EA" w14:textId="431CDAB2" w:rsidR="52BDB1B0" w:rsidRDefault="52BDB1B0" w:rsidP="7EC8D1A4">
      <w:pPr>
        <w:numPr>
          <w:ilvl w:val="0"/>
          <w:numId w:val="17"/>
        </w:numPr>
        <w:spacing w:after="0"/>
        <w:rPr>
          <w:b/>
          <w:bCs/>
          <w:sz w:val="22"/>
          <w:szCs w:val="22"/>
          <w:u w:val="single"/>
        </w:rPr>
      </w:pPr>
      <w:r w:rsidRPr="7EC8D1A4">
        <w:rPr>
          <w:i/>
          <w:iCs/>
          <w:sz w:val="22"/>
          <w:szCs w:val="22"/>
        </w:rPr>
        <w:t>SENSOR POINTING ANGLE(S) DURING ANOMALY</w:t>
      </w:r>
      <w:r w:rsidRPr="7EC8D1A4">
        <w:rPr>
          <w:rFonts w:ascii="Arial" w:hAnsi="Arial" w:cs="Arial"/>
          <w:sz w:val="22"/>
          <w:szCs w:val="22"/>
        </w:rPr>
        <w:t> </w:t>
      </w:r>
      <w:r w:rsidRPr="7EC8D1A4">
        <w:rPr>
          <w:sz w:val="22"/>
          <w:szCs w:val="22"/>
        </w:rPr>
        <w:t>(GPS time, quaternion) </w:t>
      </w:r>
      <w:r>
        <w:br/>
      </w:r>
      <w:r w:rsidRPr="7EC8D1A4">
        <w:rPr>
          <w:rFonts w:ascii="Arial" w:hAnsi="Arial" w:cs="Arial"/>
          <w:sz w:val="22"/>
          <w:szCs w:val="22"/>
        </w:rPr>
        <w:t>  </w:t>
      </w:r>
      <w:r w:rsidRPr="7EC8D1A4">
        <w:rPr>
          <w:sz w:val="22"/>
          <w:szCs w:val="22"/>
        </w:rPr>
        <w:t xml:space="preserve"> "time": </w:t>
      </w:r>
      <w:r w:rsidR="143889F6" w:rsidRPr="7EC8D1A4">
        <w:rPr>
          <w:b/>
          <w:bCs/>
          <w:sz w:val="22"/>
          <w:szCs w:val="22"/>
          <w:u w:val="single"/>
        </w:rPr>
        <w:t>N/A</w:t>
      </w:r>
      <w:r>
        <w:br/>
      </w:r>
      <w:r w:rsidRPr="7EC8D1A4">
        <w:rPr>
          <w:rFonts w:ascii="Arial" w:hAnsi="Arial" w:cs="Arial"/>
          <w:sz w:val="22"/>
          <w:szCs w:val="22"/>
        </w:rPr>
        <w:t>   </w:t>
      </w:r>
      <w:r w:rsidRPr="7EC8D1A4">
        <w:rPr>
          <w:sz w:val="22"/>
          <w:szCs w:val="22"/>
        </w:rPr>
        <w:t xml:space="preserve"> "attitude": </w:t>
      </w:r>
      <w:r w:rsidR="491002DA" w:rsidRPr="7EC8D1A4">
        <w:rPr>
          <w:b/>
          <w:bCs/>
          <w:sz w:val="22"/>
          <w:szCs w:val="22"/>
          <w:u w:val="single"/>
        </w:rPr>
        <w:t>~ 766 km</w:t>
      </w:r>
    </w:p>
    <w:p w14:paraId="403DE0F1" w14:textId="5266A539" w:rsidR="52BDB1B0" w:rsidRDefault="52BDB1B0" w:rsidP="7EC8D1A4">
      <w:pPr>
        <w:numPr>
          <w:ilvl w:val="0"/>
          <w:numId w:val="18"/>
        </w:numPr>
        <w:spacing w:after="0"/>
        <w:rPr>
          <w:b/>
          <w:bCs/>
          <w:sz w:val="22"/>
          <w:szCs w:val="22"/>
          <w:u w:val="single"/>
        </w:rPr>
      </w:pPr>
      <w:r w:rsidRPr="7EC8D1A4">
        <w:rPr>
          <w:i/>
          <w:iCs/>
          <w:sz w:val="22"/>
          <w:szCs w:val="22"/>
        </w:rPr>
        <w:t>SENSOR FIELD OF VIEW</w:t>
      </w:r>
      <w:r w:rsidRPr="7EC8D1A4">
        <w:rPr>
          <w:rFonts w:ascii="Arial" w:hAnsi="Arial" w:cs="Arial"/>
          <w:sz w:val="22"/>
          <w:szCs w:val="22"/>
        </w:rPr>
        <w:t> </w:t>
      </w:r>
      <w:r w:rsidR="3B80341A" w:rsidRPr="7EC8D1A4">
        <w:rPr>
          <w:rFonts w:ascii="Arial" w:hAnsi="Arial" w:cs="Arial"/>
          <w:b/>
          <w:bCs/>
          <w:sz w:val="22"/>
          <w:szCs w:val="22"/>
          <w:u w:val="single"/>
        </w:rPr>
        <w:t>N/A</w:t>
      </w:r>
    </w:p>
    <w:p w14:paraId="27DC997D" w14:textId="18658FA5" w:rsidR="52BDB1B0" w:rsidRDefault="52BDB1B0" w:rsidP="7EC8D1A4">
      <w:pPr>
        <w:numPr>
          <w:ilvl w:val="0"/>
          <w:numId w:val="19"/>
        </w:numPr>
        <w:spacing w:after="0"/>
        <w:rPr>
          <w:b/>
          <w:bCs/>
          <w:sz w:val="22"/>
          <w:szCs w:val="22"/>
          <w:u w:val="single"/>
        </w:rPr>
      </w:pPr>
      <w:r w:rsidRPr="7EC8D1A4">
        <w:rPr>
          <w:i/>
          <w:iCs/>
          <w:sz w:val="22"/>
          <w:szCs w:val="22"/>
        </w:rPr>
        <w:t>SENSOR EFFECT (e.g. temporary impairment of sensor, permanent damage)</w:t>
      </w:r>
      <w:r w:rsidRPr="7EC8D1A4">
        <w:rPr>
          <w:rFonts w:ascii="Arial" w:hAnsi="Arial" w:cs="Arial"/>
          <w:sz w:val="22"/>
          <w:szCs w:val="22"/>
        </w:rPr>
        <w:t> </w:t>
      </w:r>
      <w:r w:rsidR="23E461FD" w:rsidRPr="7EC8D1A4">
        <w:rPr>
          <w:rFonts w:ascii="Arial" w:hAnsi="Arial" w:cs="Arial"/>
          <w:b/>
          <w:bCs/>
          <w:sz w:val="22"/>
          <w:szCs w:val="22"/>
          <w:u w:val="single"/>
        </w:rPr>
        <w:t>Unlocked, out of parameter, not functional</w:t>
      </w:r>
    </w:p>
    <w:p w14:paraId="59910D2A" w14:textId="77777777" w:rsidR="52BDB1B0" w:rsidRDefault="52BDB1B0" w:rsidP="7EC8D1A4">
      <w:pPr>
        <w:numPr>
          <w:ilvl w:val="0"/>
          <w:numId w:val="20"/>
        </w:numPr>
        <w:spacing w:after="0"/>
        <w:rPr>
          <w:sz w:val="22"/>
          <w:szCs w:val="22"/>
        </w:rPr>
      </w:pPr>
      <w:r w:rsidRPr="7EC8D1A4">
        <w:rPr>
          <w:i/>
          <w:iCs/>
          <w:sz w:val="22"/>
          <w:szCs w:val="22"/>
        </w:rPr>
        <w:t>POST EVENT STATUS OF SATELLITE</w:t>
      </w:r>
      <w:r w:rsidRPr="7EC8D1A4">
        <w:rPr>
          <w:rFonts w:ascii="Arial" w:hAnsi="Arial" w:cs="Arial"/>
          <w:sz w:val="22"/>
          <w:szCs w:val="22"/>
        </w:rPr>
        <w:t> </w:t>
      </w:r>
      <w:r w:rsidRPr="7EC8D1A4">
        <w:rPr>
          <w:b/>
          <w:bCs/>
          <w:sz w:val="22"/>
          <w:szCs w:val="22"/>
          <w:u w:val="single"/>
        </w:rPr>
        <w:t>Operational </w:t>
      </w:r>
    </w:p>
    <w:p w14:paraId="6C9360FA" w14:textId="77777777" w:rsidR="52BDB1B0" w:rsidRDefault="52BDB1B0" w:rsidP="7EC8D1A4">
      <w:pPr>
        <w:numPr>
          <w:ilvl w:val="0"/>
          <w:numId w:val="21"/>
        </w:numPr>
        <w:spacing w:after="0"/>
        <w:rPr>
          <w:sz w:val="22"/>
          <w:szCs w:val="22"/>
        </w:rPr>
      </w:pPr>
      <w:r w:rsidRPr="7EC8D1A4">
        <w:rPr>
          <w:i/>
          <w:iCs/>
          <w:sz w:val="22"/>
          <w:szCs w:val="22"/>
        </w:rPr>
        <w:t>EVENT ASSOCIATION (linked to OPSCAP and/or SYSCAP change)</w:t>
      </w:r>
      <w:r w:rsidRPr="7EC8D1A4">
        <w:rPr>
          <w:rFonts w:ascii="Arial" w:hAnsi="Arial" w:cs="Arial"/>
          <w:sz w:val="22"/>
          <w:szCs w:val="22"/>
        </w:rPr>
        <w:t> </w:t>
      </w:r>
      <w:r w:rsidRPr="7EC8D1A4">
        <w:rPr>
          <w:sz w:val="22"/>
          <w:szCs w:val="22"/>
        </w:rPr>
        <w:t>N/A </w:t>
      </w:r>
    </w:p>
    <w:p w14:paraId="6383FFEE" w14:textId="465EEB26" w:rsidR="52BDB1B0" w:rsidRDefault="52BDB1B0">
      <w:r>
        <w:br w:type="page"/>
      </w:r>
    </w:p>
    <w:p w14:paraId="3F805166" w14:textId="168CAF57" w:rsidR="52BDB1B0" w:rsidRDefault="52BDB1B0" w:rsidP="7EC8D1A4">
      <w:pPr>
        <w:pStyle w:val="Heading2"/>
      </w:pPr>
      <w:r>
        <w:lastRenderedPageBreak/>
        <w:t>STIX 2.1 Proof of Concept</w:t>
      </w:r>
    </w:p>
    <w:p w14:paraId="0219C339" w14:textId="569ED4C6" w:rsidR="52BDB1B0" w:rsidRDefault="52BDB1B0" w:rsidP="7EC8D1A4">
      <w:pPr>
        <w:pStyle w:val="ListParagraph"/>
        <w:numPr>
          <w:ilvl w:val="0"/>
          <w:numId w:val="22"/>
        </w:numPr>
      </w:pPr>
      <w:r w:rsidRPr="7EC8D1A4">
        <w:rPr>
          <w:b/>
          <w:bCs/>
        </w:rPr>
        <w:t xml:space="preserve">TITLE </w:t>
      </w:r>
      <w:r w:rsidRPr="7EC8D1A4">
        <w:rPr>
          <w:rFonts w:ascii="Wingdings" w:eastAsia="Wingdings" w:hAnsi="Wingdings" w:cs="Wingdings"/>
        </w:rPr>
        <w:t>à</w:t>
      </w:r>
      <w:r w:rsidRPr="7EC8D1A4">
        <w:rPr>
          <w:b/>
          <w:bCs/>
        </w:rPr>
        <w:t xml:space="preserve"> </w:t>
      </w:r>
      <w:r>
        <w:t>Report</w:t>
      </w:r>
    </w:p>
    <w:p w14:paraId="1E067D9F" w14:textId="0366B5B1" w:rsidR="52BDB1B0" w:rsidRDefault="52BDB1B0" w:rsidP="7EC8D1A4">
      <w:pPr>
        <w:pStyle w:val="ListParagraph"/>
        <w:numPr>
          <w:ilvl w:val="1"/>
          <w:numId w:val="22"/>
        </w:numPr>
      </w:pPr>
      <w:r>
        <w:t>Description: Full report (Summary, Anomaly Details, Satellite/Sensor Details)</w:t>
      </w:r>
    </w:p>
    <w:p w14:paraId="631B7E4D" w14:textId="37BB4114" w:rsidR="1D56A027" w:rsidRDefault="1D56A027" w:rsidP="7EC8D1A4">
      <w:pPr>
        <w:pStyle w:val="ListParagraph"/>
        <w:numPr>
          <w:ilvl w:val="2"/>
          <w:numId w:val="22"/>
        </w:numPr>
      </w:pPr>
      <w:r>
        <w:t xml:space="preserve">URL: </w:t>
      </w:r>
      <w:hyperlink r:id="rId19">
        <w:r w:rsidRPr="7EC8D1A4">
          <w:rPr>
            <w:rStyle w:val="Hyperlink"/>
          </w:rPr>
          <w:t>SMOS FOS Report for Week 10, Year 2025</w:t>
        </w:r>
      </w:hyperlink>
    </w:p>
    <w:p w14:paraId="376E808B" w14:textId="61AD6E4E" w:rsidR="406E94AC" w:rsidRDefault="406E94AC" w:rsidP="7EC8D1A4">
      <w:pPr>
        <w:pStyle w:val="ListParagraph"/>
        <w:numPr>
          <w:ilvl w:val="2"/>
          <w:numId w:val="22"/>
        </w:numPr>
      </w:pPr>
      <w:r w:rsidRPr="7EC8D1A4">
        <w:t>Title: ESAC Ops Report for Week 10</w:t>
      </w:r>
    </w:p>
    <w:p w14:paraId="355E2072" w14:textId="351330C9" w:rsidR="50FCBBEA" w:rsidRDefault="50FCBBEA" w:rsidP="7EC8D1A4">
      <w:pPr>
        <w:pStyle w:val="ListParagraph"/>
        <w:numPr>
          <w:ilvl w:val="0"/>
          <w:numId w:val="22"/>
        </w:numPr>
        <w:spacing w:after="0"/>
      </w:pPr>
      <w:r w:rsidRPr="7EC8D1A4">
        <w:rPr>
          <w:b/>
          <w:bCs/>
        </w:rPr>
        <w:t xml:space="preserve">8 March 2025 Anomaly </w:t>
      </w:r>
      <w:r w:rsidRPr="7EC8D1A4">
        <w:rPr>
          <w:rFonts w:ascii="Wingdings" w:eastAsia="Wingdings" w:hAnsi="Wingdings" w:cs="Wingdings"/>
          <w:b/>
          <w:bCs/>
        </w:rPr>
        <w:t xml:space="preserve">à </w:t>
      </w:r>
      <w:r>
        <w:t>Incident</w:t>
      </w:r>
    </w:p>
    <w:p w14:paraId="08D65133" w14:textId="22AD2BDB" w:rsidR="52BDB1B0" w:rsidRDefault="52BDB1B0" w:rsidP="7EC8D1A4">
      <w:pPr>
        <w:pStyle w:val="ListParagraph"/>
        <w:numPr>
          <w:ilvl w:val="0"/>
          <w:numId w:val="22"/>
        </w:numPr>
        <w:spacing w:after="0"/>
      </w:pPr>
      <w:r w:rsidRPr="7EC8D1A4">
        <w:rPr>
          <w:b/>
          <w:bCs/>
        </w:rPr>
        <w:t>SATELLITE AFFECTED</w:t>
      </w:r>
      <w:r w:rsidR="0EAAC007" w:rsidRPr="7EC8D1A4">
        <w:rPr>
          <w:b/>
          <w:bCs/>
        </w:rPr>
        <w:t xml:space="preserve"> </w:t>
      </w:r>
      <w:r w:rsidRPr="7EC8D1A4">
        <w:rPr>
          <w:rFonts w:ascii="Wingdings" w:eastAsia="Wingdings" w:hAnsi="Wingdings" w:cs="Wingdings"/>
          <w:b/>
          <w:bCs/>
        </w:rPr>
        <w:t>à</w:t>
      </w:r>
      <w:r w:rsidR="36288D73" w:rsidRPr="7EC8D1A4">
        <w:rPr>
          <w:rFonts w:ascii="Wingdings" w:eastAsia="Wingdings" w:hAnsi="Wingdings" w:cs="Wingdings"/>
          <w:b/>
          <w:bCs/>
        </w:rPr>
        <w:t xml:space="preserve"> </w:t>
      </w:r>
      <w:r>
        <w:t>Identity</w:t>
      </w:r>
    </w:p>
    <w:p w14:paraId="59577685" w14:textId="78B19C32" w:rsidR="01E7BABC" w:rsidRDefault="01E7BABC" w:rsidP="7EC8D1A4">
      <w:pPr>
        <w:pStyle w:val="ListParagraph"/>
        <w:numPr>
          <w:ilvl w:val="1"/>
          <w:numId w:val="22"/>
        </w:numPr>
        <w:spacing w:after="0"/>
      </w:pPr>
      <w:r>
        <w:t>SMOS Satellite NORAD ID 36036</w:t>
      </w:r>
    </w:p>
    <w:p w14:paraId="06A147AA" w14:textId="7EE28312" w:rsidR="6960D840" w:rsidRDefault="6960D840" w:rsidP="7EC8D1A4">
      <w:pPr>
        <w:pStyle w:val="ListParagraph"/>
        <w:numPr>
          <w:ilvl w:val="0"/>
          <w:numId w:val="22"/>
        </w:numPr>
      </w:pPr>
      <w:r w:rsidRPr="7EC8D1A4">
        <w:rPr>
          <w:b/>
          <w:bCs/>
        </w:rPr>
        <w:t xml:space="preserve">SPARTA TTPs </w:t>
      </w:r>
      <w:r w:rsidRPr="7EC8D1A4">
        <w:rPr>
          <w:rFonts w:ascii="Wingdings" w:eastAsia="Wingdings" w:hAnsi="Wingdings" w:cs="Wingdings"/>
          <w:b/>
          <w:bCs/>
        </w:rPr>
        <w:t>à</w:t>
      </w:r>
      <w:r w:rsidR="5A607707" w:rsidRPr="7EC8D1A4">
        <w:rPr>
          <w:rFonts w:ascii="Wingdings" w:eastAsia="Wingdings" w:hAnsi="Wingdings" w:cs="Wingdings"/>
          <w:b/>
          <w:bCs/>
        </w:rPr>
        <w:t xml:space="preserve"> </w:t>
      </w:r>
      <w:r w:rsidR="022C131A">
        <w:t>Attack Pattern</w:t>
      </w:r>
    </w:p>
    <w:p w14:paraId="2F5CB822" w14:textId="79FECD20" w:rsidR="022C131A" w:rsidRDefault="022C131A" w:rsidP="7EC8D1A4">
      <w:pPr>
        <w:pStyle w:val="ListParagraph"/>
        <w:numPr>
          <w:ilvl w:val="1"/>
          <w:numId w:val="22"/>
        </w:numPr>
      </w:pPr>
      <w:r>
        <w:t>IMP-0002 Disruption</w:t>
      </w:r>
    </w:p>
    <w:p w14:paraId="75402A57" w14:textId="6096DDCC" w:rsidR="022C131A" w:rsidRDefault="022C131A" w:rsidP="7EC8D1A4">
      <w:pPr>
        <w:pStyle w:val="ListParagraph"/>
        <w:numPr>
          <w:ilvl w:val="1"/>
          <w:numId w:val="22"/>
        </w:numPr>
      </w:pPr>
      <w:r>
        <w:t>IMP-0003 Denial</w:t>
      </w:r>
    </w:p>
    <w:p w14:paraId="22F806F9" w14:textId="115C95DF" w:rsidR="62709BB5" w:rsidRDefault="62709BB5" w:rsidP="7EC8D1A4">
      <w:pPr>
        <w:pStyle w:val="ListParagraph"/>
        <w:numPr>
          <w:ilvl w:val="0"/>
          <w:numId w:val="22"/>
        </w:numPr>
        <w:rPr>
          <w:rFonts w:eastAsiaTheme="minorEastAsia"/>
          <w:b/>
          <w:bCs/>
        </w:rPr>
      </w:pPr>
      <w:r w:rsidRPr="7EC8D1A4">
        <w:rPr>
          <w:b/>
          <w:bCs/>
        </w:rPr>
        <w:t>SATELLITE LOCATION AT TIME OF ANOMALY</w:t>
      </w:r>
      <w:r w:rsidR="1EE6918A" w:rsidRPr="7EC8D1A4">
        <w:rPr>
          <w:b/>
          <w:bCs/>
        </w:rPr>
        <w:t xml:space="preserve"> </w:t>
      </w:r>
      <w:r w:rsidR="1EE6918A" w:rsidRPr="7EC8D1A4">
        <w:rPr>
          <w:rFonts w:ascii="Wingdings" w:eastAsia="Wingdings" w:hAnsi="Wingdings" w:cs="Wingdings"/>
          <w:b/>
          <w:bCs/>
        </w:rPr>
        <w:t>à</w:t>
      </w:r>
      <w:r w:rsidR="4C877DB0" w:rsidRPr="7EC8D1A4">
        <w:rPr>
          <w:rFonts w:ascii="Wingdings" w:eastAsia="Wingdings" w:hAnsi="Wingdings" w:cs="Wingdings"/>
          <w:b/>
          <w:bCs/>
        </w:rPr>
        <w:t xml:space="preserve"> </w:t>
      </w:r>
      <w:r w:rsidR="01DFD9DA" w:rsidRPr="7EC8D1A4">
        <w:rPr>
          <w:rFonts w:eastAsiaTheme="minorEastAsia"/>
        </w:rPr>
        <w:t>Location</w:t>
      </w:r>
    </w:p>
    <w:p w14:paraId="2D57171E" w14:textId="53EDC66F" w:rsidR="41424CFF" w:rsidRDefault="41424CFF" w:rsidP="7EC8D1A4">
      <w:pPr>
        <w:pStyle w:val="ListParagraph"/>
        <w:numPr>
          <w:ilvl w:val="1"/>
          <w:numId w:val="22"/>
        </w:numPr>
        <w:rPr>
          <w:rFonts w:eastAsiaTheme="minorEastAsia"/>
          <w:b/>
          <w:bCs/>
        </w:rPr>
      </w:pPr>
      <w:r w:rsidRPr="7EC8D1A4">
        <w:rPr>
          <w:rFonts w:eastAsiaTheme="minorEastAsia"/>
        </w:rPr>
        <w:t>Brazil: - 17.75 Lat, 335.36 Long</w:t>
      </w:r>
    </w:p>
    <w:p w14:paraId="64891906" w14:textId="7BE647BA" w:rsidR="7EC8D1A4" w:rsidRDefault="7EC8D1A4" w:rsidP="7EC8D1A4">
      <w:pPr>
        <w:jc w:val="center"/>
      </w:pPr>
    </w:p>
    <w:p w14:paraId="2739266D" w14:textId="0B02D498" w:rsidR="42D39759" w:rsidRDefault="42D39759" w:rsidP="7EC8D1A4">
      <w:pPr>
        <w:jc w:val="center"/>
      </w:pPr>
      <w:r>
        <w:rPr>
          <w:noProof/>
        </w:rPr>
        <w:drawing>
          <wp:inline distT="0" distB="0" distL="0" distR="0" wp14:anchorId="2574D1DD" wp14:editId="113EAD29">
            <wp:extent cx="5943600" cy="1800225"/>
            <wp:effectExtent l="9525" t="9525" r="9525" b="9525"/>
            <wp:docPr id="16695219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21936" name=""/>
                    <pic:cNvPicPr/>
                  </pic:nvPicPr>
                  <pic:blipFill>
                    <a:blip r:embed="rId20">
                      <a:extLst>
                        <a:ext uri="{28A0092B-C50C-407E-A947-70E740481C1C}">
                          <a14:useLocalDpi xmlns:a14="http://schemas.microsoft.com/office/drawing/2010/main"/>
                        </a:ext>
                      </a:extLst>
                    </a:blip>
                    <a:stretch>
                      <a:fillRect/>
                    </a:stretch>
                  </pic:blipFill>
                  <pic:spPr>
                    <a:xfrm>
                      <a:off x="0" y="0"/>
                      <a:ext cx="5943600" cy="1800225"/>
                    </a:xfrm>
                    <a:prstGeom prst="rect">
                      <a:avLst/>
                    </a:prstGeom>
                    <a:ln w="9525">
                      <a:solidFill>
                        <a:schemeClr val="tx1"/>
                      </a:solidFill>
                      <a:prstDash val="solid"/>
                    </a:ln>
                  </pic:spPr>
                </pic:pic>
              </a:graphicData>
            </a:graphic>
          </wp:inline>
        </w:drawing>
      </w:r>
    </w:p>
    <w:p w14:paraId="642B4B88" w14:textId="79890567" w:rsidR="6FB34449" w:rsidRDefault="6FB34449">
      <w:r>
        <w:rPr>
          <w:noProof/>
        </w:rPr>
        <w:drawing>
          <wp:inline distT="0" distB="0" distL="0" distR="0" wp14:anchorId="79B13EA4" wp14:editId="7B3524E4">
            <wp:extent cx="5943600" cy="2007565"/>
            <wp:effectExtent l="9525" t="9525" r="9525" b="9525"/>
            <wp:docPr id="13462209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20906" name=""/>
                    <pic:cNvPicPr/>
                  </pic:nvPicPr>
                  <pic:blipFill>
                    <a:blip r:embed="rId21">
                      <a:extLst>
                        <a:ext uri="{28A0092B-C50C-407E-A947-70E740481C1C}">
                          <a14:useLocalDpi xmlns:a14="http://schemas.microsoft.com/office/drawing/2010/main"/>
                        </a:ext>
                      </a:extLst>
                    </a:blip>
                    <a:stretch>
                      <a:fillRect/>
                    </a:stretch>
                  </pic:blipFill>
                  <pic:spPr>
                    <a:xfrm>
                      <a:off x="0" y="0"/>
                      <a:ext cx="5943600" cy="2007565"/>
                    </a:xfrm>
                    <a:prstGeom prst="rect">
                      <a:avLst/>
                    </a:prstGeom>
                    <a:ln w="9525">
                      <a:solidFill>
                        <a:schemeClr val="tx1"/>
                      </a:solidFill>
                      <a:prstDash val="solid"/>
                    </a:ln>
                  </pic:spPr>
                </pic:pic>
              </a:graphicData>
            </a:graphic>
          </wp:inline>
        </w:drawing>
      </w:r>
    </w:p>
    <w:p w14:paraId="6E487941" w14:textId="587CDD50" w:rsidR="7EC8D1A4" w:rsidRDefault="7EC8D1A4" w:rsidP="7EC8D1A4"/>
    <w:p w14:paraId="6593F694" w14:textId="4D63ED1D" w:rsidR="49BA7EEE" w:rsidRDefault="49BA7EEE" w:rsidP="49BA7EEE"/>
    <w:p w14:paraId="1E08F71E" w14:textId="0E6E9F8C" w:rsidR="0248576A" w:rsidRDefault="0248576A" w:rsidP="0248576A">
      <w:pPr>
        <w:sectPr w:rsidR="0248576A">
          <w:pgSz w:w="12240" w:h="15840"/>
          <w:pgMar w:top="1440" w:right="1440" w:bottom="1440" w:left="1440" w:header="720" w:footer="720" w:gutter="0"/>
          <w:cols w:space="720"/>
          <w:docGrid w:linePitch="360"/>
        </w:sectPr>
      </w:pPr>
    </w:p>
    <w:p w14:paraId="4B494B0D" w14:textId="2B9C9AF3" w:rsidR="00F435DC" w:rsidRDefault="00876EB0" w:rsidP="00E6776F">
      <w:pPr>
        <w:pStyle w:val="Heading2"/>
      </w:pPr>
      <w:r>
        <w:lastRenderedPageBreak/>
        <w:t>Consolidated Mapping of Identified Elements in Reporting</w:t>
      </w:r>
      <w:r w:rsidR="00536808">
        <w:t xml:space="preserve"> Examples</w:t>
      </w:r>
    </w:p>
    <w:p w14:paraId="408C1272" w14:textId="2DB8C5BB" w:rsidR="00300AF9" w:rsidRPr="00E6776F" w:rsidRDefault="00760843" w:rsidP="00760843">
      <w:pPr>
        <w:rPr>
          <w:sz w:val="20"/>
          <w:szCs w:val="20"/>
        </w:rPr>
      </w:pPr>
      <w:r w:rsidRPr="00E6776F">
        <w:rPr>
          <w:sz w:val="20"/>
          <w:szCs w:val="20"/>
        </w:rPr>
        <w:t xml:space="preserve">This chart shows an overall </w:t>
      </w:r>
      <w:r w:rsidR="00C83C99" w:rsidRPr="00E6776F">
        <w:rPr>
          <w:sz w:val="20"/>
          <w:szCs w:val="20"/>
        </w:rPr>
        <w:t xml:space="preserve">representation of data </w:t>
      </w:r>
      <w:r w:rsidR="00F53EB9" w:rsidRPr="00E6776F">
        <w:rPr>
          <w:sz w:val="20"/>
          <w:szCs w:val="20"/>
        </w:rPr>
        <w:t xml:space="preserve">elements </w:t>
      </w:r>
      <w:r w:rsidR="001A24A9" w:rsidRPr="00E6776F">
        <w:rPr>
          <w:sz w:val="20"/>
          <w:szCs w:val="20"/>
        </w:rPr>
        <w:t>that w</w:t>
      </w:r>
      <w:r w:rsidR="00F53EB9" w:rsidRPr="00E6776F">
        <w:rPr>
          <w:sz w:val="20"/>
          <w:szCs w:val="20"/>
        </w:rPr>
        <w:t xml:space="preserve">ere </w:t>
      </w:r>
      <w:r w:rsidR="00692803" w:rsidRPr="00E6776F">
        <w:rPr>
          <w:sz w:val="20"/>
          <w:szCs w:val="20"/>
        </w:rPr>
        <w:t xml:space="preserve">extruded from each use case and does not factor in how they were mapped in the current STIX 2.1 </w:t>
      </w:r>
      <w:r w:rsidR="0062377C" w:rsidRPr="00E6776F">
        <w:rPr>
          <w:sz w:val="20"/>
          <w:szCs w:val="20"/>
        </w:rPr>
        <w:t>format.</w:t>
      </w:r>
      <w:r w:rsidR="00E6776F">
        <w:rPr>
          <w:sz w:val="20"/>
          <w:szCs w:val="20"/>
        </w:rPr>
        <w:t xml:space="preserve"> </w:t>
      </w:r>
      <w:r w:rsidR="00C83C99" w:rsidRPr="00E6776F">
        <w:rPr>
          <w:sz w:val="20"/>
          <w:szCs w:val="20"/>
        </w:rPr>
        <w:t>Items marked as Y show elements that were</w:t>
      </w:r>
      <w:r w:rsidR="005876D5" w:rsidRPr="00E6776F">
        <w:rPr>
          <w:sz w:val="20"/>
          <w:szCs w:val="20"/>
        </w:rPr>
        <w:t xml:space="preserve"> identified in the corresponding use cases.</w:t>
      </w:r>
      <w:r w:rsidR="00E6776F">
        <w:rPr>
          <w:sz w:val="20"/>
          <w:szCs w:val="20"/>
        </w:rPr>
        <w:t xml:space="preserve"> </w:t>
      </w:r>
      <w:r w:rsidR="005876D5" w:rsidRPr="00E6776F">
        <w:rPr>
          <w:sz w:val="20"/>
          <w:szCs w:val="20"/>
        </w:rPr>
        <w:t>Items marked as N show which were not present in the source report</w:t>
      </w:r>
      <w:r w:rsidR="00E6776F" w:rsidRPr="00E6776F">
        <w:rPr>
          <w:sz w:val="20"/>
          <w:szCs w:val="20"/>
        </w:rPr>
        <w:t xml:space="preserve">. </w:t>
      </w:r>
    </w:p>
    <w:tbl>
      <w:tblPr>
        <w:tblW w:w="14685" w:type="dxa"/>
        <w:tblInd w:w="-113" w:type="dxa"/>
        <w:tblCellMar>
          <w:top w:w="15" w:type="dxa"/>
          <w:bottom w:w="15" w:type="dxa"/>
        </w:tblCellMar>
        <w:tblLook w:val="04A0" w:firstRow="1" w:lastRow="0" w:firstColumn="1" w:lastColumn="0" w:noHBand="0" w:noVBand="1"/>
      </w:tblPr>
      <w:tblGrid>
        <w:gridCol w:w="5640"/>
        <w:gridCol w:w="1809"/>
        <w:gridCol w:w="1809"/>
        <w:gridCol w:w="1809"/>
        <w:gridCol w:w="1809"/>
        <w:gridCol w:w="1809"/>
      </w:tblGrid>
      <w:tr w:rsidR="00DB437F" w:rsidRPr="00832489" w14:paraId="36226322" w14:textId="44495EB9" w:rsidTr="00DB437F">
        <w:trPr>
          <w:trHeight w:val="140"/>
        </w:trPr>
        <w:tc>
          <w:tcPr>
            <w:tcW w:w="56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0DD0903" w14:textId="55859AA5" w:rsidR="00D42698" w:rsidRPr="00832489" w:rsidRDefault="00D42698" w:rsidP="00ED6689">
            <w:pPr>
              <w:spacing w:after="0" w:line="240" w:lineRule="auto"/>
              <w:rPr>
                <w:rFonts w:eastAsia="Times New Roman" w:cs="Calibri"/>
                <w:b/>
                <w:bCs/>
                <w:color w:val="000000"/>
                <w:kern w:val="0"/>
                <w14:ligatures w14:val="none"/>
              </w:rPr>
            </w:pPr>
            <w:r w:rsidRPr="00832489">
              <w:rPr>
                <w:rFonts w:eastAsia="Times New Roman" w:cs="Calibri"/>
                <w:b/>
                <w:bCs/>
                <w:color w:val="000000"/>
                <w:kern w:val="0"/>
                <w14:ligatures w14:val="none"/>
              </w:rPr>
              <w:t>EEIs</w:t>
            </w:r>
          </w:p>
        </w:tc>
        <w:tc>
          <w:tcPr>
            <w:tcW w:w="180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7CF7F11" w14:textId="4F23EE61" w:rsidR="00D42698" w:rsidRPr="00832489" w:rsidRDefault="00D42698" w:rsidP="00DB437F">
            <w:pPr>
              <w:spacing w:after="0" w:line="240" w:lineRule="auto"/>
              <w:jc w:val="center"/>
              <w:rPr>
                <w:rFonts w:eastAsia="Times New Roman" w:cs="Calibri"/>
                <w:b/>
                <w:bCs/>
                <w:kern w:val="0"/>
                <w14:ligatures w14:val="none"/>
              </w:rPr>
            </w:pPr>
            <w:r>
              <w:rPr>
                <w:rFonts w:eastAsia="Times New Roman" w:cs="Calibri"/>
                <w:b/>
                <w:bCs/>
                <w:kern w:val="0"/>
                <w14:ligatures w14:val="none"/>
              </w:rPr>
              <w:t>Use Case #1</w:t>
            </w:r>
          </w:p>
        </w:tc>
        <w:tc>
          <w:tcPr>
            <w:tcW w:w="180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E4A5A56" w14:textId="45E12F5B" w:rsidR="00D42698" w:rsidRPr="00832489" w:rsidRDefault="00D42698" w:rsidP="00DB437F">
            <w:pPr>
              <w:spacing w:after="0" w:line="240" w:lineRule="auto"/>
              <w:jc w:val="center"/>
              <w:rPr>
                <w:rFonts w:eastAsia="Times New Roman" w:cs="Calibri"/>
                <w:b/>
                <w:bCs/>
                <w:kern w:val="0"/>
                <w14:ligatures w14:val="none"/>
              </w:rPr>
            </w:pPr>
            <w:r>
              <w:rPr>
                <w:rFonts w:eastAsia="Times New Roman" w:cs="Calibri"/>
                <w:b/>
                <w:bCs/>
                <w:kern w:val="0"/>
                <w14:ligatures w14:val="none"/>
              </w:rPr>
              <w:t>Use Case #2</w:t>
            </w:r>
          </w:p>
        </w:tc>
        <w:tc>
          <w:tcPr>
            <w:tcW w:w="180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57860B2" w14:textId="6733348F" w:rsidR="00D42698" w:rsidRPr="00832489" w:rsidRDefault="00D42698" w:rsidP="00DB437F">
            <w:pPr>
              <w:spacing w:after="0" w:line="240" w:lineRule="auto"/>
              <w:jc w:val="center"/>
              <w:rPr>
                <w:rFonts w:eastAsia="Times New Roman" w:cs="Calibri"/>
                <w:b/>
                <w:bCs/>
                <w:kern w:val="0"/>
                <w14:ligatures w14:val="none"/>
              </w:rPr>
            </w:pPr>
            <w:r>
              <w:rPr>
                <w:rFonts w:eastAsia="Times New Roman" w:cs="Calibri"/>
                <w:b/>
                <w:bCs/>
                <w:kern w:val="0"/>
                <w14:ligatures w14:val="none"/>
              </w:rPr>
              <w:t>Use Case #3</w:t>
            </w:r>
          </w:p>
        </w:tc>
        <w:tc>
          <w:tcPr>
            <w:tcW w:w="18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F7E38A" w14:textId="26C57968" w:rsidR="00D42698" w:rsidRPr="00832489" w:rsidRDefault="00D42698" w:rsidP="00DB437F">
            <w:pPr>
              <w:spacing w:after="0" w:line="240" w:lineRule="auto"/>
              <w:jc w:val="center"/>
              <w:rPr>
                <w:rFonts w:eastAsia="Times New Roman" w:cs="Calibri"/>
                <w:b/>
                <w:bCs/>
                <w:kern w:val="0"/>
                <w14:ligatures w14:val="none"/>
              </w:rPr>
            </w:pPr>
            <w:r>
              <w:rPr>
                <w:rFonts w:eastAsia="Times New Roman" w:cs="Calibri"/>
                <w:b/>
                <w:bCs/>
                <w:kern w:val="0"/>
                <w14:ligatures w14:val="none"/>
              </w:rPr>
              <w:t>Use Case #4</w:t>
            </w:r>
          </w:p>
        </w:tc>
        <w:tc>
          <w:tcPr>
            <w:tcW w:w="18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C3BEAA" w14:textId="01A3363A" w:rsidR="00D42698" w:rsidRDefault="00D42698" w:rsidP="00DB437F">
            <w:pPr>
              <w:spacing w:after="0" w:line="240" w:lineRule="auto"/>
              <w:jc w:val="center"/>
              <w:rPr>
                <w:rFonts w:eastAsia="Times New Roman" w:cs="Calibri"/>
                <w:b/>
                <w:bCs/>
                <w:kern w:val="0"/>
                <w14:ligatures w14:val="none"/>
              </w:rPr>
            </w:pPr>
            <w:r>
              <w:rPr>
                <w:rFonts w:eastAsia="Times New Roman" w:cs="Calibri"/>
                <w:b/>
                <w:bCs/>
                <w:kern w:val="0"/>
                <w14:ligatures w14:val="none"/>
              </w:rPr>
              <w:t>Use Case #5</w:t>
            </w:r>
          </w:p>
        </w:tc>
      </w:tr>
      <w:tr w:rsidR="00DB437F" w:rsidRPr="00832489" w14:paraId="14FAB1E8" w14:textId="4FD0B80B" w:rsidTr="00A126A7">
        <w:trPr>
          <w:trHeight w:val="198"/>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1868A8EA"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NORAD ID</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A815F8"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75FC468"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FE972E"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5244BCF7" w14:textId="030D42B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C6EFCE"/>
          </w:tcPr>
          <w:p w14:paraId="15314E3F" w14:textId="0C0516BC" w:rsidR="00D42698" w:rsidRPr="006C356B" w:rsidRDefault="00430305" w:rsidP="00ED6689">
            <w:pPr>
              <w:spacing w:after="0" w:line="240" w:lineRule="auto"/>
              <w:jc w:val="center"/>
              <w:rPr>
                <w:rFonts w:eastAsia="Times New Roman" w:cs="Calibri"/>
                <w:color w:val="9C0006"/>
                <w:kern w:val="0"/>
                <w:sz w:val="20"/>
                <w:szCs w:val="20"/>
                <w14:ligatures w14:val="none"/>
              </w:rPr>
            </w:pPr>
            <w:r w:rsidRPr="00A126A7">
              <w:rPr>
                <w:rFonts w:eastAsia="Times New Roman" w:cs="Calibri"/>
                <w:color w:val="4EA72E" w:themeColor="accent6"/>
                <w:kern w:val="0"/>
                <w:sz w:val="20"/>
                <w:szCs w:val="20"/>
                <w14:ligatures w14:val="none"/>
              </w:rPr>
              <w:t>Y</w:t>
            </w:r>
          </w:p>
        </w:tc>
      </w:tr>
      <w:tr w:rsidR="00DB437F" w:rsidRPr="00832489" w14:paraId="3F40299F" w14:textId="13FD08D4" w:rsidTr="00A126A7">
        <w:trPr>
          <w:trHeight w:val="275"/>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7087BDDC"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UTC Event Start</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213567"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F0A907A"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3556CEA"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vAlign w:val="center"/>
          </w:tcPr>
          <w:p w14:paraId="00723974" w14:textId="2EC50C9F"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auto" w:fill="C6EFCE"/>
          </w:tcPr>
          <w:p w14:paraId="6D486F2D" w14:textId="223AF9B7" w:rsidR="00D42698" w:rsidRPr="006C356B" w:rsidRDefault="00EB46CB" w:rsidP="00ED6689">
            <w:pPr>
              <w:spacing w:after="0" w:line="240" w:lineRule="auto"/>
              <w:jc w:val="center"/>
              <w:rPr>
                <w:rFonts w:eastAsia="Times New Roman" w:cs="Calibri"/>
                <w:color w:val="006100"/>
                <w:kern w:val="0"/>
                <w:sz w:val="20"/>
                <w:szCs w:val="20"/>
                <w14:ligatures w14:val="none"/>
              </w:rPr>
            </w:pPr>
            <w:r>
              <w:rPr>
                <w:rFonts w:eastAsia="Times New Roman" w:cs="Calibri"/>
                <w:color w:val="006100"/>
                <w:kern w:val="0"/>
                <w:sz w:val="20"/>
                <w:szCs w:val="20"/>
                <w14:ligatures w14:val="none"/>
              </w:rPr>
              <w:t>Y</w:t>
            </w:r>
          </w:p>
        </w:tc>
      </w:tr>
      <w:tr w:rsidR="00DB437F" w:rsidRPr="00832489" w14:paraId="5D63E927" w14:textId="7A46B58B" w:rsidTr="00DB437F">
        <w:trPr>
          <w:trHeight w:val="259"/>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1B897FB9"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UTC Event Stop</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BAA1D57"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347583"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F8CF36F"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vAlign w:val="center"/>
          </w:tcPr>
          <w:p w14:paraId="20196AE7" w14:textId="5881F4B2"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tcPr>
          <w:p w14:paraId="05AF7FD3" w14:textId="4B8A9A93" w:rsidR="00D42698" w:rsidRPr="006C356B" w:rsidRDefault="00EB46CB" w:rsidP="00ED6689">
            <w:pPr>
              <w:spacing w:after="0" w:line="240" w:lineRule="auto"/>
              <w:jc w:val="center"/>
              <w:rPr>
                <w:rFonts w:eastAsia="Times New Roman" w:cs="Calibri"/>
                <w:color w:val="006100"/>
                <w:kern w:val="0"/>
                <w:sz w:val="20"/>
                <w:szCs w:val="20"/>
                <w14:ligatures w14:val="none"/>
              </w:rPr>
            </w:pPr>
            <w:r>
              <w:rPr>
                <w:rFonts w:eastAsia="Times New Roman" w:cs="Calibri"/>
                <w:color w:val="006100"/>
                <w:kern w:val="0"/>
                <w:sz w:val="20"/>
                <w:szCs w:val="20"/>
                <w14:ligatures w14:val="none"/>
              </w:rPr>
              <w:t>Y</w:t>
            </w:r>
          </w:p>
        </w:tc>
      </w:tr>
      <w:tr w:rsidR="00DB437F" w:rsidRPr="00832489" w14:paraId="08DA4B79" w14:textId="1152EEC8" w:rsidTr="00DB437F">
        <w:trPr>
          <w:trHeight w:val="275"/>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5CF45283"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TLE Before Event</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1E68601"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3AFB27A"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65EAB31"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FFC7CE"/>
            <w:vAlign w:val="center"/>
          </w:tcPr>
          <w:p w14:paraId="11209D7E" w14:textId="0C9545B5"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FFC7CE"/>
          </w:tcPr>
          <w:p w14:paraId="359F334B" w14:textId="12F24089"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53465D9A" w14:textId="623D34B2" w:rsidTr="00DB437F">
        <w:trPr>
          <w:trHeight w:val="266"/>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398E1E2D"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TLE After Event</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50B50D0"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E281421"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299044A"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5031A369" w14:textId="559FD99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611B81F4" w14:textId="72A29145"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12F2DFA4" w14:textId="038C27BD" w:rsidTr="00DB437F">
        <w:trPr>
          <w:trHeight w:val="275"/>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4D81CB2A"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GPS Time</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C66F7F3"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430CAE"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84A3C2A"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auto" w:fill="FFC7CE"/>
            <w:vAlign w:val="center"/>
          </w:tcPr>
          <w:p w14:paraId="6E7834E5" w14:textId="706B4F78"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FFC7CE"/>
          </w:tcPr>
          <w:p w14:paraId="32DD3B41" w14:textId="61AC0B89"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118AFFB4" w14:textId="03F9D4A9"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0A7A5BE4"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ECEF Position and Velocity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6D79D8"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E82E22"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43E9FF3"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4500B8EE" w14:textId="5FD491B9"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22601417" w14:textId="20437032"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5BE6B20D" w14:textId="0A0332E6" w:rsidTr="00DB437F">
        <w:trPr>
          <w:trHeight w:val="244"/>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1C804860"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Orbital Altitude at Point of Anomaly</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AAACB1D"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53EE6AA"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923C26E"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2A0406D0" w14:textId="78E74C08"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37C46225" w14:textId="5633F771"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0ECD4FD7" w14:textId="0633F83F" w:rsidTr="00DB437F">
        <w:trPr>
          <w:trHeight w:val="275"/>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3C49907D" w14:textId="4369EDB4"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Terrestrial Lat and Long Correlation</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8A6121B"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1172A5"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67FFCD"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auto" w:fill="FFC7CE"/>
            <w:vAlign w:val="center"/>
          </w:tcPr>
          <w:p w14:paraId="71B9B03C" w14:textId="5C5CC956"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FFC7CE"/>
          </w:tcPr>
          <w:p w14:paraId="12C72BCE" w14:textId="306162C6" w:rsidR="00D42698" w:rsidRPr="006C356B" w:rsidRDefault="00E34C2A"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46D636A4" w14:textId="1EFFD49C" w:rsidTr="00A126A7">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757CA206" w14:textId="5FBC26E2"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Orbit (LEO, SSO, HEO, MEO, GEO)</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09317D6"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60625D6"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E66C50"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6614D7C8" w14:textId="6EA4E0F3"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C6EFCE"/>
          </w:tcPr>
          <w:p w14:paraId="578C1513" w14:textId="23170EE9" w:rsidR="00D42698" w:rsidRPr="00A126A7" w:rsidRDefault="00E34C2A" w:rsidP="00ED6689">
            <w:pPr>
              <w:spacing w:after="0" w:line="240" w:lineRule="auto"/>
              <w:jc w:val="center"/>
              <w:rPr>
                <w:rFonts w:eastAsia="Times New Roman" w:cs="Calibri"/>
                <w:color w:val="4EA72E" w:themeColor="accent6"/>
                <w:kern w:val="0"/>
                <w:sz w:val="20"/>
                <w:szCs w:val="20"/>
                <w14:ligatures w14:val="none"/>
              </w:rPr>
            </w:pPr>
            <w:r w:rsidRPr="00A126A7">
              <w:rPr>
                <w:rFonts w:eastAsia="Times New Roman" w:cs="Calibri"/>
                <w:color w:val="4EA72E" w:themeColor="accent6"/>
                <w:kern w:val="0"/>
                <w:sz w:val="20"/>
                <w:szCs w:val="20"/>
                <w14:ligatures w14:val="none"/>
              </w:rPr>
              <w:t>Y</w:t>
            </w:r>
          </w:p>
        </w:tc>
      </w:tr>
      <w:tr w:rsidR="00DB437F" w:rsidRPr="00832489" w14:paraId="41C39A7B" w14:textId="26E08C08"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22FB1BE7"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Exhibited Anomaly Capture (Narrative)</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B682D6"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8C5F94C"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DF9C33C"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vAlign w:val="center"/>
          </w:tcPr>
          <w:p w14:paraId="49C65238" w14:textId="4656BC05"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tcPr>
          <w:p w14:paraId="0F68D199" w14:textId="26C254CC" w:rsidR="00D42698" w:rsidRPr="00A126A7" w:rsidRDefault="00613620" w:rsidP="00ED6689">
            <w:pPr>
              <w:spacing w:after="0" w:line="240" w:lineRule="auto"/>
              <w:jc w:val="center"/>
              <w:rPr>
                <w:rFonts w:eastAsia="Times New Roman" w:cs="Calibri"/>
                <w:color w:val="4EA72E" w:themeColor="accent6"/>
                <w:kern w:val="0"/>
                <w:sz w:val="20"/>
                <w:szCs w:val="20"/>
                <w14:ligatures w14:val="none"/>
              </w:rPr>
            </w:pPr>
            <w:r w:rsidRPr="00A126A7">
              <w:rPr>
                <w:rFonts w:eastAsia="Times New Roman" w:cs="Calibri"/>
                <w:color w:val="4EA72E" w:themeColor="accent6"/>
                <w:kern w:val="0"/>
                <w:sz w:val="20"/>
                <w:szCs w:val="20"/>
                <w14:ligatures w14:val="none"/>
              </w:rPr>
              <w:t>Y</w:t>
            </w:r>
          </w:p>
        </w:tc>
      </w:tr>
      <w:tr w:rsidR="00DB437F" w:rsidRPr="00832489" w14:paraId="5FB49C9E" w14:textId="675F30AC"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080A37AE"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Exhibited Anomaly Payload Impact</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C97B63E"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3372884"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1A0812"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auto" w:fill="FFC7CE"/>
            <w:vAlign w:val="center"/>
          </w:tcPr>
          <w:p w14:paraId="1DC70A2E" w14:textId="0877DB78"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FFC7CE"/>
          </w:tcPr>
          <w:p w14:paraId="49DB369D" w14:textId="083BDB6C" w:rsidR="00D42698" w:rsidRPr="006C356B" w:rsidRDefault="00613620"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2EF5C7D9" w14:textId="59F27CD5"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2EE9308B"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Uplink or Downlink Impacted</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F5DECB4"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14E9C7F"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FD66538"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auto" w:fill="FFC7CE"/>
            <w:vAlign w:val="center"/>
          </w:tcPr>
          <w:p w14:paraId="264AF401" w14:textId="792B414A"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FFC7CE"/>
          </w:tcPr>
          <w:p w14:paraId="46ABED17" w14:textId="7B5D7262" w:rsidR="00D42698" w:rsidRPr="006C356B" w:rsidRDefault="00613620"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5053CC82" w14:textId="4F089D1F"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260093A5"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Frequency Band Impacted</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8142510"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7DED06C"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9EE9194"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4CDFD230" w14:textId="0B74A4A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18809AB0" w14:textId="38530C1C" w:rsidR="00D42698" w:rsidRPr="006C356B" w:rsidRDefault="001F3274"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4EEC9277" w14:textId="525FE665"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39D966E0"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Additional Anomalies Captured</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54E9F17"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43A1D5C"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4850A65"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auto" w:fill="FFC7CE"/>
            <w:vAlign w:val="center"/>
          </w:tcPr>
          <w:p w14:paraId="324E9BE6" w14:textId="14DD5C62"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auto" w:fill="FFC7CE"/>
          </w:tcPr>
          <w:p w14:paraId="4416856F" w14:textId="650450DB" w:rsidR="00D42698" w:rsidRPr="006C356B" w:rsidRDefault="001F3274"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76582ABB" w14:textId="74AAE277"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64BBCDE6"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Anomaly Type Capture (Interference, Jamming, Spoofing, Space WX)</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3C0239D"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230151"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F684F9"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vAlign w:val="center"/>
          </w:tcPr>
          <w:p w14:paraId="2B993579" w14:textId="0B2DDA8B"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tcPr>
          <w:p w14:paraId="5ABEEAA3" w14:textId="14BD5BF5" w:rsidR="00D42698" w:rsidRPr="006C356B" w:rsidRDefault="00A126A7" w:rsidP="00ED6689">
            <w:pPr>
              <w:spacing w:after="0" w:line="240" w:lineRule="auto"/>
              <w:jc w:val="center"/>
              <w:rPr>
                <w:rFonts w:eastAsia="Times New Roman" w:cs="Calibri"/>
                <w:color w:val="006100"/>
                <w:kern w:val="0"/>
                <w:sz w:val="20"/>
                <w:szCs w:val="20"/>
                <w14:ligatures w14:val="none"/>
              </w:rPr>
            </w:pPr>
            <w:r>
              <w:rPr>
                <w:rFonts w:eastAsia="Times New Roman" w:cs="Calibri"/>
                <w:color w:val="006100"/>
                <w:kern w:val="0"/>
                <w:sz w:val="20"/>
                <w:szCs w:val="20"/>
                <w14:ligatures w14:val="none"/>
              </w:rPr>
              <w:t>Y</w:t>
            </w:r>
          </w:p>
        </w:tc>
      </w:tr>
      <w:tr w:rsidR="00DB437F" w:rsidRPr="00832489" w14:paraId="3F0371BC" w14:textId="6EA5FDAE"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2F6C45E4" w14:textId="5A976DF0"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Aerospace SPARTA TTPs (as assigned by Owner/Operator)</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7FA7E82"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FD40016"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3145B69"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6E2911A9" w14:textId="7925D026"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7101E9E7" w14:textId="4BFB0B67"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2608BDEC" w14:textId="6D297788"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022F01AF"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Aerospace SPARTA TTPs (as assigned by Space ISAC WC)</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9648220"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E1077A"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E8A4D9"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vAlign w:val="center"/>
          </w:tcPr>
          <w:p w14:paraId="27F0B689" w14:textId="3AAF30D9"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tcPr>
          <w:p w14:paraId="6ADB84DB" w14:textId="78F14A80" w:rsidR="00D42698" w:rsidRPr="006C356B" w:rsidRDefault="00A126A7" w:rsidP="00ED6689">
            <w:pPr>
              <w:spacing w:after="0" w:line="240" w:lineRule="auto"/>
              <w:jc w:val="center"/>
              <w:rPr>
                <w:rFonts w:eastAsia="Times New Roman" w:cs="Calibri"/>
                <w:color w:val="006100"/>
                <w:kern w:val="0"/>
                <w:sz w:val="20"/>
                <w:szCs w:val="20"/>
                <w14:ligatures w14:val="none"/>
              </w:rPr>
            </w:pPr>
            <w:r>
              <w:rPr>
                <w:rFonts w:eastAsia="Times New Roman" w:cs="Calibri"/>
                <w:color w:val="006100"/>
                <w:kern w:val="0"/>
                <w:sz w:val="20"/>
                <w:szCs w:val="20"/>
                <w14:ligatures w14:val="none"/>
              </w:rPr>
              <w:t>Y</w:t>
            </w:r>
          </w:p>
        </w:tc>
      </w:tr>
      <w:tr w:rsidR="00DB437F" w:rsidRPr="00832489" w14:paraId="522A0E4E" w14:textId="2A758E07" w:rsidTr="00DB437F">
        <w:trPr>
          <w:trHeight w:val="244"/>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386ADD34"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MITRE ATT&amp;CK TTPs</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3D7CA37"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8755D58"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98AF01B"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4640FE44" w14:textId="6DF1D629"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7AD65F62" w14:textId="5BC419C4"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4CD27652" w14:textId="6DF5DAE9" w:rsidTr="00DB437F">
        <w:trPr>
          <w:trHeight w:val="237"/>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32739FA7"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MITRE D3FEND TTPs</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E84A3F9"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1935310"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BE64ADA"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06D6FBA9" w14:textId="71B1E139"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0BDC1ECC" w14:textId="0D1D6B6B"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30B2CA8B" w14:textId="3EE4E300" w:rsidTr="00DB437F">
        <w:trPr>
          <w:trHeight w:val="213"/>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4111FBA2"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MITRE FIGHT TTPs</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E499A09"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A6FB87"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90C1CA0"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77CB9FE1" w14:textId="501A2B23"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6DE55AA7" w14:textId="3CAE9AF9"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5FD448FA" w14:textId="0814B23C" w:rsidTr="00DB437F">
        <w:trPr>
          <w:trHeight w:val="290"/>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5610F49C"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Associated Ground Station at Point of Impact or Anomaly</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EAED2D9"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3DBD242"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31DF887"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6D85390C" w14:textId="16F5B90E"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1D066E75" w14:textId="117C17A7"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3837AA75" w14:textId="2D9DE7E1" w:rsidTr="00DB437F">
        <w:trPr>
          <w:trHeight w:val="275"/>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6E009B6C"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Polarization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FFEFBFC"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415BCBA"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0F5FEAB"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7CADDA34" w14:textId="6BC911AB"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1DD55B50" w14:textId="60A4294C"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3BC73AF1" w14:textId="1A4D3077" w:rsidTr="00DB437F">
        <w:trPr>
          <w:trHeight w:val="251"/>
        </w:trPr>
        <w:tc>
          <w:tcPr>
            <w:tcW w:w="5640" w:type="dxa"/>
            <w:tcBorders>
              <w:top w:val="single" w:sz="4" w:space="0" w:color="auto"/>
              <w:left w:val="single" w:sz="4" w:space="0" w:color="auto"/>
              <w:bottom w:val="single" w:sz="4" w:space="0" w:color="auto"/>
              <w:right w:val="single" w:sz="4" w:space="0" w:color="auto"/>
            </w:tcBorders>
            <w:noWrap/>
            <w:vAlign w:val="center"/>
            <w:hideMark/>
          </w:tcPr>
          <w:p w14:paraId="4A931728"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Sensor Field of View</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A704137"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F828DA3"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E80519A"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vAlign w:val="center"/>
          </w:tcPr>
          <w:p w14:paraId="6B607CFB" w14:textId="1BB7C72F"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single" w:sz="4" w:space="0" w:color="auto"/>
              <w:right w:val="single" w:sz="4" w:space="0" w:color="auto"/>
            </w:tcBorders>
            <w:shd w:val="clear" w:color="000000" w:fill="FFC7CE"/>
          </w:tcPr>
          <w:p w14:paraId="1E4907B2" w14:textId="14D13B54"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7D08343A" w14:textId="7CB527C3" w:rsidTr="00DB437F">
        <w:trPr>
          <w:trHeight w:val="266"/>
        </w:trPr>
        <w:tc>
          <w:tcPr>
            <w:tcW w:w="5640" w:type="dxa"/>
            <w:tcBorders>
              <w:top w:val="single" w:sz="4" w:space="0" w:color="auto"/>
              <w:left w:val="single" w:sz="4" w:space="0" w:color="auto"/>
              <w:bottom w:val="nil"/>
              <w:right w:val="single" w:sz="4" w:space="0" w:color="auto"/>
            </w:tcBorders>
            <w:noWrap/>
            <w:vAlign w:val="center"/>
            <w:hideMark/>
          </w:tcPr>
          <w:p w14:paraId="652CF9A7"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Sensor Point Angle During Anomaly</w:t>
            </w:r>
          </w:p>
        </w:tc>
        <w:tc>
          <w:tcPr>
            <w:tcW w:w="1809" w:type="dxa"/>
            <w:tcBorders>
              <w:top w:val="single" w:sz="4" w:space="0" w:color="auto"/>
              <w:left w:val="single" w:sz="4" w:space="0" w:color="auto"/>
              <w:bottom w:val="nil"/>
              <w:right w:val="single" w:sz="4" w:space="0" w:color="auto"/>
            </w:tcBorders>
            <w:shd w:val="clear" w:color="000000" w:fill="C6EFCE"/>
            <w:noWrap/>
            <w:vAlign w:val="center"/>
            <w:hideMark/>
          </w:tcPr>
          <w:p w14:paraId="05F8E35B"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nil"/>
              <w:right w:val="single" w:sz="4" w:space="0" w:color="auto"/>
            </w:tcBorders>
            <w:shd w:val="clear" w:color="000000" w:fill="C6EFCE"/>
            <w:noWrap/>
            <w:vAlign w:val="center"/>
            <w:hideMark/>
          </w:tcPr>
          <w:p w14:paraId="3836BFF9"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auto"/>
              <w:left w:val="single" w:sz="4" w:space="0" w:color="auto"/>
              <w:bottom w:val="nil"/>
              <w:right w:val="single" w:sz="4" w:space="0" w:color="auto"/>
            </w:tcBorders>
            <w:shd w:val="clear" w:color="000000" w:fill="FFC7CE"/>
            <w:noWrap/>
            <w:vAlign w:val="center"/>
            <w:hideMark/>
          </w:tcPr>
          <w:p w14:paraId="276F89DA"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nil"/>
              <w:right w:val="single" w:sz="4" w:space="0" w:color="auto"/>
            </w:tcBorders>
            <w:shd w:val="clear" w:color="000000" w:fill="FFC7CE"/>
            <w:vAlign w:val="center"/>
          </w:tcPr>
          <w:p w14:paraId="0976E234" w14:textId="74610580"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auto"/>
              <w:left w:val="single" w:sz="4" w:space="0" w:color="auto"/>
              <w:bottom w:val="nil"/>
              <w:right w:val="single" w:sz="4" w:space="0" w:color="auto"/>
            </w:tcBorders>
            <w:shd w:val="clear" w:color="000000" w:fill="FFC7CE"/>
          </w:tcPr>
          <w:p w14:paraId="4CC34F23" w14:textId="39DDBC84" w:rsidR="00D42698" w:rsidRPr="006C356B" w:rsidRDefault="00A126A7" w:rsidP="00ED6689">
            <w:pPr>
              <w:spacing w:after="0" w:line="240" w:lineRule="auto"/>
              <w:jc w:val="center"/>
              <w:rPr>
                <w:rFonts w:eastAsia="Times New Roman" w:cs="Calibri"/>
                <w:color w:val="9C0006"/>
                <w:kern w:val="0"/>
                <w:sz w:val="20"/>
                <w:szCs w:val="20"/>
                <w14:ligatures w14:val="none"/>
              </w:rPr>
            </w:pPr>
            <w:r>
              <w:rPr>
                <w:rFonts w:eastAsia="Times New Roman" w:cs="Calibri"/>
                <w:color w:val="9C0006"/>
                <w:kern w:val="0"/>
                <w:sz w:val="20"/>
                <w:szCs w:val="20"/>
                <w14:ligatures w14:val="none"/>
              </w:rPr>
              <w:t>N</w:t>
            </w:r>
          </w:p>
        </w:tc>
      </w:tr>
      <w:tr w:rsidR="00DB437F" w:rsidRPr="00832489" w14:paraId="5E83DD6A" w14:textId="5D0C5F64" w:rsidTr="00A126A7">
        <w:trPr>
          <w:trHeight w:val="290"/>
        </w:trPr>
        <w:tc>
          <w:tcPr>
            <w:tcW w:w="5640" w:type="dxa"/>
            <w:tcBorders>
              <w:top w:val="single" w:sz="4" w:space="0" w:color="000000"/>
              <w:left w:val="single" w:sz="4" w:space="0" w:color="auto"/>
              <w:bottom w:val="single" w:sz="12" w:space="0" w:color="auto"/>
              <w:right w:val="single" w:sz="4" w:space="0" w:color="auto"/>
            </w:tcBorders>
            <w:noWrap/>
            <w:vAlign w:val="center"/>
            <w:hideMark/>
          </w:tcPr>
          <w:p w14:paraId="3EC89293" w14:textId="77777777" w:rsidR="00D42698" w:rsidRPr="006C356B" w:rsidRDefault="00D42698" w:rsidP="00ED6689">
            <w:pPr>
              <w:spacing w:after="0" w:line="240" w:lineRule="auto"/>
              <w:rPr>
                <w:rFonts w:eastAsia="Times New Roman" w:cs="Calibri"/>
                <w:color w:val="000000"/>
                <w:kern w:val="0"/>
                <w:sz w:val="20"/>
                <w:szCs w:val="20"/>
                <w14:ligatures w14:val="none"/>
              </w:rPr>
            </w:pPr>
            <w:r w:rsidRPr="006C356B">
              <w:rPr>
                <w:rFonts w:eastAsia="Times New Roman" w:cs="Calibri"/>
                <w:color w:val="000000"/>
                <w:kern w:val="0"/>
                <w:sz w:val="20"/>
                <w:szCs w:val="20"/>
                <w14:ligatures w14:val="none"/>
              </w:rPr>
              <w:t>Post Event Status of Satellite (Non-Operational vs Operational)</w:t>
            </w:r>
          </w:p>
        </w:tc>
        <w:tc>
          <w:tcPr>
            <w:tcW w:w="1809" w:type="dxa"/>
            <w:tcBorders>
              <w:top w:val="single" w:sz="4" w:space="0" w:color="000000"/>
              <w:left w:val="single" w:sz="4" w:space="0" w:color="auto"/>
              <w:bottom w:val="single" w:sz="12" w:space="0" w:color="auto"/>
              <w:right w:val="single" w:sz="4" w:space="0" w:color="auto"/>
            </w:tcBorders>
            <w:shd w:val="clear" w:color="000000" w:fill="C6EFCE"/>
            <w:noWrap/>
            <w:vAlign w:val="center"/>
            <w:hideMark/>
          </w:tcPr>
          <w:p w14:paraId="72DC6AA4"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000000"/>
              <w:left w:val="single" w:sz="4" w:space="0" w:color="auto"/>
              <w:bottom w:val="single" w:sz="12" w:space="0" w:color="auto"/>
              <w:right w:val="single" w:sz="4" w:space="0" w:color="auto"/>
            </w:tcBorders>
            <w:shd w:val="clear" w:color="000000" w:fill="C6EFCE"/>
            <w:noWrap/>
            <w:vAlign w:val="center"/>
            <w:hideMark/>
          </w:tcPr>
          <w:p w14:paraId="0CF3F890" w14:textId="77777777" w:rsidR="00D42698" w:rsidRPr="006C356B" w:rsidRDefault="00D42698" w:rsidP="00ED6689">
            <w:pPr>
              <w:spacing w:after="0" w:line="240" w:lineRule="auto"/>
              <w:jc w:val="center"/>
              <w:rPr>
                <w:rFonts w:eastAsia="Times New Roman" w:cs="Calibri"/>
                <w:color w:val="006100"/>
                <w:kern w:val="0"/>
                <w:sz w:val="20"/>
                <w:szCs w:val="20"/>
                <w14:ligatures w14:val="none"/>
              </w:rPr>
            </w:pPr>
            <w:r w:rsidRPr="006C356B">
              <w:rPr>
                <w:rFonts w:eastAsia="Times New Roman" w:cs="Calibri"/>
                <w:color w:val="006100"/>
                <w:kern w:val="0"/>
                <w:sz w:val="20"/>
                <w:szCs w:val="20"/>
                <w14:ligatures w14:val="none"/>
              </w:rPr>
              <w:t>Y</w:t>
            </w:r>
          </w:p>
        </w:tc>
        <w:tc>
          <w:tcPr>
            <w:tcW w:w="1809" w:type="dxa"/>
            <w:tcBorders>
              <w:top w:val="single" w:sz="4" w:space="0" w:color="000000"/>
              <w:left w:val="single" w:sz="4" w:space="0" w:color="auto"/>
              <w:bottom w:val="single" w:sz="12" w:space="0" w:color="auto"/>
              <w:right w:val="single" w:sz="4" w:space="0" w:color="auto"/>
            </w:tcBorders>
            <w:shd w:val="clear" w:color="000000" w:fill="FFC7CE"/>
            <w:noWrap/>
            <w:vAlign w:val="center"/>
            <w:hideMark/>
          </w:tcPr>
          <w:p w14:paraId="06935DD8" w14:textId="77777777"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000000"/>
              <w:left w:val="single" w:sz="4" w:space="0" w:color="auto"/>
              <w:bottom w:val="single" w:sz="12" w:space="0" w:color="auto"/>
              <w:right w:val="single" w:sz="4" w:space="0" w:color="auto"/>
            </w:tcBorders>
            <w:shd w:val="clear" w:color="000000" w:fill="FFC7CE"/>
            <w:vAlign w:val="center"/>
          </w:tcPr>
          <w:p w14:paraId="4BD43271" w14:textId="491CFEE1" w:rsidR="00D42698" w:rsidRPr="006C356B" w:rsidRDefault="00D42698" w:rsidP="00ED6689">
            <w:pPr>
              <w:spacing w:after="0" w:line="240" w:lineRule="auto"/>
              <w:jc w:val="center"/>
              <w:rPr>
                <w:rFonts w:eastAsia="Times New Roman" w:cs="Calibri"/>
                <w:color w:val="9C0006"/>
                <w:kern w:val="0"/>
                <w:sz w:val="20"/>
                <w:szCs w:val="20"/>
                <w14:ligatures w14:val="none"/>
              </w:rPr>
            </w:pPr>
            <w:r w:rsidRPr="006C356B">
              <w:rPr>
                <w:rFonts w:eastAsia="Times New Roman" w:cs="Calibri"/>
                <w:color w:val="9C0006"/>
                <w:kern w:val="0"/>
                <w:sz w:val="20"/>
                <w:szCs w:val="20"/>
                <w14:ligatures w14:val="none"/>
              </w:rPr>
              <w:t>N</w:t>
            </w:r>
          </w:p>
        </w:tc>
        <w:tc>
          <w:tcPr>
            <w:tcW w:w="1809" w:type="dxa"/>
            <w:tcBorders>
              <w:top w:val="single" w:sz="4" w:space="0" w:color="000000"/>
              <w:left w:val="single" w:sz="4" w:space="0" w:color="auto"/>
              <w:bottom w:val="single" w:sz="12" w:space="0" w:color="auto"/>
              <w:right w:val="single" w:sz="4" w:space="0" w:color="auto"/>
            </w:tcBorders>
            <w:shd w:val="clear" w:color="auto" w:fill="C6EFCE"/>
          </w:tcPr>
          <w:p w14:paraId="3EB47078" w14:textId="338AEBA0" w:rsidR="00D42698" w:rsidRPr="006C356B" w:rsidRDefault="00A126A7" w:rsidP="00ED6689">
            <w:pPr>
              <w:spacing w:after="0" w:line="240" w:lineRule="auto"/>
              <w:jc w:val="center"/>
              <w:rPr>
                <w:rFonts w:eastAsia="Times New Roman" w:cs="Calibri"/>
                <w:color w:val="9C0006"/>
                <w:kern w:val="0"/>
                <w:sz w:val="20"/>
                <w:szCs w:val="20"/>
                <w14:ligatures w14:val="none"/>
              </w:rPr>
            </w:pPr>
            <w:r w:rsidRPr="00A126A7">
              <w:rPr>
                <w:rFonts w:eastAsia="Times New Roman" w:cs="Calibri"/>
                <w:color w:val="4EA72E" w:themeColor="accent6"/>
                <w:kern w:val="0"/>
                <w:sz w:val="20"/>
                <w:szCs w:val="20"/>
                <w14:ligatures w14:val="none"/>
              </w:rPr>
              <w:t>Y</w:t>
            </w:r>
          </w:p>
        </w:tc>
      </w:tr>
      <w:tr w:rsidR="00DB437F" w:rsidRPr="00832489" w14:paraId="7DFECEF9" w14:textId="7983007F" w:rsidTr="00DB437F">
        <w:trPr>
          <w:trHeight w:val="19"/>
        </w:trPr>
        <w:tc>
          <w:tcPr>
            <w:tcW w:w="5640" w:type="dxa"/>
            <w:tcBorders>
              <w:top w:val="single" w:sz="12" w:space="0" w:color="auto"/>
              <w:left w:val="single" w:sz="4" w:space="0" w:color="auto"/>
              <w:bottom w:val="single" w:sz="4" w:space="0" w:color="auto"/>
              <w:right w:val="single" w:sz="4" w:space="0" w:color="auto"/>
            </w:tcBorders>
            <w:noWrap/>
            <w:vAlign w:val="bottom"/>
            <w:hideMark/>
          </w:tcPr>
          <w:p w14:paraId="03D22352" w14:textId="77777777" w:rsidR="00D42698" w:rsidRPr="00876EB0" w:rsidRDefault="00D42698" w:rsidP="00832489">
            <w:pPr>
              <w:spacing w:after="0" w:line="240" w:lineRule="auto"/>
              <w:rPr>
                <w:rFonts w:eastAsia="Times New Roman" w:cs="Calibri"/>
                <w:b/>
                <w:bCs/>
                <w:color w:val="000000"/>
                <w:kern w:val="0"/>
                <w:sz w:val="22"/>
                <w:szCs w:val="22"/>
                <w14:ligatures w14:val="none"/>
              </w:rPr>
            </w:pPr>
            <w:r w:rsidRPr="00876EB0">
              <w:rPr>
                <w:rFonts w:eastAsia="Times New Roman" w:cs="Calibri"/>
                <w:b/>
                <w:bCs/>
                <w:color w:val="000000"/>
                <w:kern w:val="0"/>
                <w:sz w:val="22"/>
                <w:szCs w:val="22"/>
                <w14:ligatures w14:val="none"/>
              </w:rPr>
              <w:t>Total Number of Correlations</w:t>
            </w:r>
          </w:p>
        </w:tc>
        <w:tc>
          <w:tcPr>
            <w:tcW w:w="1809" w:type="dxa"/>
            <w:tcBorders>
              <w:top w:val="single" w:sz="12" w:space="0" w:color="auto"/>
              <w:left w:val="single" w:sz="4" w:space="0" w:color="auto"/>
              <w:bottom w:val="single" w:sz="4" w:space="0" w:color="auto"/>
              <w:right w:val="single" w:sz="4" w:space="0" w:color="auto"/>
            </w:tcBorders>
            <w:noWrap/>
            <w:vAlign w:val="bottom"/>
            <w:hideMark/>
          </w:tcPr>
          <w:p w14:paraId="6C19E904" w14:textId="77777777" w:rsidR="00D42698" w:rsidRPr="00876EB0" w:rsidRDefault="00D42698" w:rsidP="00832489">
            <w:pPr>
              <w:spacing w:after="0" w:line="240" w:lineRule="auto"/>
              <w:rPr>
                <w:rFonts w:eastAsia="Times New Roman" w:cs="Calibri"/>
                <w:b/>
                <w:bCs/>
                <w:color w:val="000000"/>
                <w:kern w:val="0"/>
                <w:sz w:val="22"/>
                <w:szCs w:val="22"/>
                <w14:ligatures w14:val="none"/>
              </w:rPr>
            </w:pPr>
            <w:r w:rsidRPr="00876EB0">
              <w:rPr>
                <w:rFonts w:eastAsia="Times New Roman" w:cs="Calibri"/>
                <w:b/>
                <w:bCs/>
                <w:color w:val="000000"/>
                <w:kern w:val="0"/>
                <w:sz w:val="22"/>
                <w:szCs w:val="22"/>
                <w14:ligatures w14:val="none"/>
              </w:rPr>
              <w:t>14</w:t>
            </w:r>
          </w:p>
        </w:tc>
        <w:tc>
          <w:tcPr>
            <w:tcW w:w="1809" w:type="dxa"/>
            <w:tcBorders>
              <w:top w:val="single" w:sz="12" w:space="0" w:color="auto"/>
              <w:left w:val="single" w:sz="4" w:space="0" w:color="auto"/>
              <w:bottom w:val="single" w:sz="4" w:space="0" w:color="auto"/>
              <w:right w:val="single" w:sz="4" w:space="0" w:color="auto"/>
            </w:tcBorders>
            <w:noWrap/>
            <w:vAlign w:val="bottom"/>
            <w:hideMark/>
          </w:tcPr>
          <w:p w14:paraId="390D2F72" w14:textId="77777777" w:rsidR="00D42698" w:rsidRPr="00876EB0" w:rsidRDefault="00D42698" w:rsidP="00832489">
            <w:pPr>
              <w:spacing w:after="0" w:line="240" w:lineRule="auto"/>
              <w:rPr>
                <w:rFonts w:eastAsia="Times New Roman" w:cs="Calibri"/>
                <w:b/>
                <w:bCs/>
                <w:color w:val="000000"/>
                <w:kern w:val="0"/>
                <w:sz w:val="22"/>
                <w:szCs w:val="22"/>
                <w14:ligatures w14:val="none"/>
              </w:rPr>
            </w:pPr>
            <w:r w:rsidRPr="00876EB0">
              <w:rPr>
                <w:rFonts w:eastAsia="Times New Roman" w:cs="Calibri"/>
                <w:b/>
                <w:bCs/>
                <w:color w:val="000000"/>
                <w:kern w:val="0"/>
                <w:sz w:val="22"/>
                <w:szCs w:val="22"/>
                <w14:ligatures w14:val="none"/>
              </w:rPr>
              <w:t>14</w:t>
            </w:r>
          </w:p>
        </w:tc>
        <w:tc>
          <w:tcPr>
            <w:tcW w:w="1809" w:type="dxa"/>
            <w:tcBorders>
              <w:top w:val="single" w:sz="12" w:space="0" w:color="auto"/>
              <w:left w:val="single" w:sz="4" w:space="0" w:color="auto"/>
              <w:bottom w:val="single" w:sz="4" w:space="0" w:color="auto"/>
              <w:right w:val="single" w:sz="4" w:space="0" w:color="auto"/>
            </w:tcBorders>
            <w:noWrap/>
            <w:vAlign w:val="bottom"/>
            <w:hideMark/>
          </w:tcPr>
          <w:p w14:paraId="49E1FEF5" w14:textId="77777777" w:rsidR="00D42698" w:rsidRPr="00876EB0" w:rsidRDefault="00D42698" w:rsidP="00832489">
            <w:pPr>
              <w:spacing w:after="0" w:line="240" w:lineRule="auto"/>
              <w:rPr>
                <w:rFonts w:eastAsia="Times New Roman" w:cs="Calibri"/>
                <w:b/>
                <w:bCs/>
                <w:color w:val="000000"/>
                <w:kern w:val="0"/>
                <w:sz w:val="22"/>
                <w:szCs w:val="22"/>
                <w14:ligatures w14:val="none"/>
              </w:rPr>
            </w:pPr>
            <w:r w:rsidRPr="00876EB0">
              <w:rPr>
                <w:rFonts w:eastAsia="Times New Roman" w:cs="Calibri"/>
                <w:b/>
                <w:bCs/>
                <w:color w:val="000000"/>
                <w:kern w:val="0"/>
                <w:sz w:val="22"/>
                <w:szCs w:val="22"/>
                <w14:ligatures w14:val="none"/>
              </w:rPr>
              <w:t>10</w:t>
            </w:r>
          </w:p>
        </w:tc>
        <w:tc>
          <w:tcPr>
            <w:tcW w:w="1809" w:type="dxa"/>
            <w:tcBorders>
              <w:top w:val="single" w:sz="12" w:space="0" w:color="auto"/>
              <w:left w:val="single" w:sz="4" w:space="0" w:color="auto"/>
              <w:bottom w:val="single" w:sz="4" w:space="0" w:color="auto"/>
              <w:right w:val="single" w:sz="4" w:space="0" w:color="auto"/>
            </w:tcBorders>
            <w:vAlign w:val="bottom"/>
          </w:tcPr>
          <w:p w14:paraId="63D6883C" w14:textId="786ACF7B" w:rsidR="00D42698" w:rsidRPr="00832489" w:rsidRDefault="00D42698" w:rsidP="00832489">
            <w:pPr>
              <w:spacing w:after="0" w:line="240" w:lineRule="auto"/>
              <w:rPr>
                <w:rFonts w:eastAsia="Times New Roman" w:cs="Calibri"/>
                <w:b/>
                <w:bCs/>
                <w:color w:val="000000"/>
                <w:kern w:val="0"/>
                <w:sz w:val="22"/>
                <w:szCs w:val="22"/>
                <w14:ligatures w14:val="none"/>
              </w:rPr>
            </w:pPr>
            <w:r w:rsidRPr="00876EB0">
              <w:rPr>
                <w:rFonts w:eastAsia="Times New Roman" w:cs="Calibri"/>
                <w:b/>
                <w:bCs/>
                <w:color w:val="000000"/>
                <w:kern w:val="0"/>
                <w:sz w:val="22"/>
                <w:szCs w:val="22"/>
                <w14:ligatures w14:val="none"/>
              </w:rPr>
              <w:t>5</w:t>
            </w:r>
          </w:p>
        </w:tc>
        <w:tc>
          <w:tcPr>
            <w:tcW w:w="1809" w:type="dxa"/>
            <w:tcBorders>
              <w:top w:val="single" w:sz="12" w:space="0" w:color="auto"/>
              <w:left w:val="single" w:sz="4" w:space="0" w:color="auto"/>
              <w:bottom w:val="single" w:sz="4" w:space="0" w:color="auto"/>
              <w:right w:val="single" w:sz="4" w:space="0" w:color="auto"/>
            </w:tcBorders>
          </w:tcPr>
          <w:p w14:paraId="31B70B90" w14:textId="77777777" w:rsidR="00D42698" w:rsidRPr="00876EB0" w:rsidRDefault="00D42698" w:rsidP="00832489">
            <w:pPr>
              <w:spacing w:after="0" w:line="240" w:lineRule="auto"/>
              <w:rPr>
                <w:rFonts w:eastAsia="Times New Roman" w:cs="Calibri"/>
                <w:b/>
                <w:bCs/>
                <w:color w:val="000000"/>
                <w:kern w:val="0"/>
                <w:sz w:val="22"/>
                <w:szCs w:val="22"/>
                <w14:ligatures w14:val="none"/>
              </w:rPr>
            </w:pPr>
          </w:p>
        </w:tc>
      </w:tr>
    </w:tbl>
    <w:p w14:paraId="0878E296" w14:textId="77777777" w:rsidR="00E6776F" w:rsidRPr="00876EB0" w:rsidRDefault="00E6776F" w:rsidP="009B0CE7"/>
    <w:sectPr w:rsidR="00E6776F" w:rsidRPr="00876EB0" w:rsidSect="00D4269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40B03" w14:textId="77777777" w:rsidR="005B04FA" w:rsidRDefault="005B04FA" w:rsidP="006C356B">
      <w:pPr>
        <w:spacing w:after="0" w:line="240" w:lineRule="auto"/>
      </w:pPr>
      <w:r>
        <w:separator/>
      </w:r>
    </w:p>
  </w:endnote>
  <w:endnote w:type="continuationSeparator" w:id="0">
    <w:p w14:paraId="46B1F83B" w14:textId="77777777" w:rsidR="005B04FA" w:rsidRDefault="005B04FA" w:rsidP="006C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418F9" w14:textId="77777777" w:rsidR="005B04FA" w:rsidRDefault="005B04FA" w:rsidP="006C356B">
      <w:pPr>
        <w:spacing w:after="0" w:line="240" w:lineRule="auto"/>
      </w:pPr>
      <w:r>
        <w:separator/>
      </w:r>
    </w:p>
  </w:footnote>
  <w:footnote w:type="continuationSeparator" w:id="0">
    <w:p w14:paraId="3CB03436" w14:textId="77777777" w:rsidR="005B04FA" w:rsidRDefault="005B04FA" w:rsidP="006C356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itfSHHGwSbcAO6" int2:id="ahK2Y140">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46C"/>
    <w:multiLevelType w:val="multilevel"/>
    <w:tmpl w:val="B890FFB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BA755D"/>
    <w:multiLevelType w:val="multilevel"/>
    <w:tmpl w:val="76121F5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4D2747C"/>
    <w:multiLevelType w:val="multilevel"/>
    <w:tmpl w:val="29AAD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C3B43"/>
    <w:multiLevelType w:val="multilevel"/>
    <w:tmpl w:val="567058B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B182E50"/>
    <w:multiLevelType w:val="multilevel"/>
    <w:tmpl w:val="E4CAAA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C040C7E"/>
    <w:multiLevelType w:val="multilevel"/>
    <w:tmpl w:val="FA0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44B64"/>
    <w:multiLevelType w:val="multilevel"/>
    <w:tmpl w:val="D9FC4E00"/>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13A5C43"/>
    <w:multiLevelType w:val="multilevel"/>
    <w:tmpl w:val="A6AA38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915F62"/>
    <w:multiLevelType w:val="multilevel"/>
    <w:tmpl w:val="DE90ED1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934817"/>
    <w:multiLevelType w:val="multilevel"/>
    <w:tmpl w:val="BEE4AC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3EB1BF5"/>
    <w:multiLevelType w:val="multilevel"/>
    <w:tmpl w:val="7176579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4E51820"/>
    <w:multiLevelType w:val="multilevel"/>
    <w:tmpl w:val="5C9C36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62A4162"/>
    <w:multiLevelType w:val="multilevel"/>
    <w:tmpl w:val="2CC02638"/>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62C2386"/>
    <w:multiLevelType w:val="multilevel"/>
    <w:tmpl w:val="12D4C772"/>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8CB1F82"/>
    <w:multiLevelType w:val="multilevel"/>
    <w:tmpl w:val="DDA0DF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A6E72B4"/>
    <w:multiLevelType w:val="multilevel"/>
    <w:tmpl w:val="796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E6FBA"/>
    <w:multiLevelType w:val="multilevel"/>
    <w:tmpl w:val="11E0073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0740421"/>
    <w:multiLevelType w:val="multilevel"/>
    <w:tmpl w:val="0A8C16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78B1023"/>
    <w:multiLevelType w:val="multilevel"/>
    <w:tmpl w:val="A7A8751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B8639A1"/>
    <w:multiLevelType w:val="multilevel"/>
    <w:tmpl w:val="2F38C2A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BFC7E50"/>
    <w:multiLevelType w:val="multilevel"/>
    <w:tmpl w:val="3828B7C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EAD27A4"/>
    <w:multiLevelType w:val="multilevel"/>
    <w:tmpl w:val="DD2EE8F4"/>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07B6376"/>
    <w:multiLevelType w:val="multilevel"/>
    <w:tmpl w:val="F34C395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5E9350B"/>
    <w:multiLevelType w:val="multilevel"/>
    <w:tmpl w:val="2B7221C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6B85678"/>
    <w:multiLevelType w:val="multilevel"/>
    <w:tmpl w:val="E99A7E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B582CE7"/>
    <w:multiLevelType w:val="multilevel"/>
    <w:tmpl w:val="C81A2B9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B86148D"/>
    <w:multiLevelType w:val="multilevel"/>
    <w:tmpl w:val="2732F4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0A51B04"/>
    <w:multiLevelType w:val="multilevel"/>
    <w:tmpl w:val="3F0E4C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45911DD"/>
    <w:multiLevelType w:val="hybridMultilevel"/>
    <w:tmpl w:val="22EAC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4C7F84"/>
    <w:multiLevelType w:val="hybridMultilevel"/>
    <w:tmpl w:val="6D920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5ADA4C"/>
    <w:multiLevelType w:val="hybridMultilevel"/>
    <w:tmpl w:val="6BB0B010"/>
    <w:lvl w:ilvl="0" w:tplc="FC5873A4">
      <w:start w:val="1"/>
      <w:numFmt w:val="bullet"/>
      <w:lvlText w:val="-"/>
      <w:lvlJc w:val="left"/>
      <w:pPr>
        <w:ind w:left="720" w:hanging="360"/>
      </w:pPr>
      <w:rPr>
        <w:rFonts w:ascii="Aptos" w:hAnsi="Aptos" w:hint="default"/>
      </w:rPr>
    </w:lvl>
    <w:lvl w:ilvl="1" w:tplc="DF44DA08">
      <w:start w:val="1"/>
      <w:numFmt w:val="bullet"/>
      <w:lvlText w:val="o"/>
      <w:lvlJc w:val="left"/>
      <w:pPr>
        <w:ind w:left="1440" w:hanging="360"/>
      </w:pPr>
      <w:rPr>
        <w:rFonts w:ascii="Courier New" w:hAnsi="Courier New" w:hint="default"/>
      </w:rPr>
    </w:lvl>
    <w:lvl w:ilvl="2" w:tplc="EBA82218">
      <w:start w:val="1"/>
      <w:numFmt w:val="bullet"/>
      <w:lvlText w:val=""/>
      <w:lvlJc w:val="left"/>
      <w:pPr>
        <w:ind w:left="2160" w:hanging="360"/>
      </w:pPr>
      <w:rPr>
        <w:rFonts w:ascii="Wingdings" w:hAnsi="Wingdings" w:hint="default"/>
      </w:rPr>
    </w:lvl>
    <w:lvl w:ilvl="3" w:tplc="4F8CFE26">
      <w:start w:val="1"/>
      <w:numFmt w:val="bullet"/>
      <w:lvlText w:val=""/>
      <w:lvlJc w:val="left"/>
      <w:pPr>
        <w:ind w:left="2880" w:hanging="360"/>
      </w:pPr>
      <w:rPr>
        <w:rFonts w:ascii="Symbol" w:hAnsi="Symbol" w:hint="default"/>
      </w:rPr>
    </w:lvl>
    <w:lvl w:ilvl="4" w:tplc="B54CB360">
      <w:start w:val="1"/>
      <w:numFmt w:val="bullet"/>
      <w:lvlText w:val="o"/>
      <w:lvlJc w:val="left"/>
      <w:pPr>
        <w:ind w:left="3600" w:hanging="360"/>
      </w:pPr>
      <w:rPr>
        <w:rFonts w:ascii="Courier New" w:hAnsi="Courier New" w:hint="default"/>
      </w:rPr>
    </w:lvl>
    <w:lvl w:ilvl="5" w:tplc="090EC836">
      <w:start w:val="1"/>
      <w:numFmt w:val="bullet"/>
      <w:lvlText w:val=""/>
      <w:lvlJc w:val="left"/>
      <w:pPr>
        <w:ind w:left="4320" w:hanging="360"/>
      </w:pPr>
      <w:rPr>
        <w:rFonts w:ascii="Wingdings" w:hAnsi="Wingdings" w:hint="default"/>
      </w:rPr>
    </w:lvl>
    <w:lvl w:ilvl="6" w:tplc="504843DE">
      <w:start w:val="1"/>
      <w:numFmt w:val="bullet"/>
      <w:lvlText w:val=""/>
      <w:lvlJc w:val="left"/>
      <w:pPr>
        <w:ind w:left="5040" w:hanging="360"/>
      </w:pPr>
      <w:rPr>
        <w:rFonts w:ascii="Symbol" w:hAnsi="Symbol" w:hint="default"/>
      </w:rPr>
    </w:lvl>
    <w:lvl w:ilvl="7" w:tplc="1220B148">
      <w:start w:val="1"/>
      <w:numFmt w:val="bullet"/>
      <w:lvlText w:val="o"/>
      <w:lvlJc w:val="left"/>
      <w:pPr>
        <w:ind w:left="5760" w:hanging="360"/>
      </w:pPr>
      <w:rPr>
        <w:rFonts w:ascii="Courier New" w:hAnsi="Courier New" w:hint="default"/>
      </w:rPr>
    </w:lvl>
    <w:lvl w:ilvl="8" w:tplc="BBD8E4A8">
      <w:start w:val="1"/>
      <w:numFmt w:val="bullet"/>
      <w:lvlText w:val=""/>
      <w:lvlJc w:val="left"/>
      <w:pPr>
        <w:ind w:left="6480" w:hanging="360"/>
      </w:pPr>
      <w:rPr>
        <w:rFonts w:ascii="Wingdings" w:hAnsi="Wingdings" w:hint="default"/>
      </w:rPr>
    </w:lvl>
  </w:abstractNum>
  <w:abstractNum w:abstractNumId="31" w15:restartNumberingAfterBreak="0">
    <w:nsid w:val="565D7101"/>
    <w:multiLevelType w:val="multilevel"/>
    <w:tmpl w:val="1BD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8E3D36"/>
    <w:multiLevelType w:val="multilevel"/>
    <w:tmpl w:val="006813D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6D61584"/>
    <w:multiLevelType w:val="multilevel"/>
    <w:tmpl w:val="49023CC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731325B"/>
    <w:multiLevelType w:val="multilevel"/>
    <w:tmpl w:val="F1E6CE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79406B7"/>
    <w:multiLevelType w:val="multilevel"/>
    <w:tmpl w:val="8692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5D7EA7"/>
    <w:multiLevelType w:val="multilevel"/>
    <w:tmpl w:val="5F8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BC2852"/>
    <w:multiLevelType w:val="multilevel"/>
    <w:tmpl w:val="2F96DD6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5BB3325B"/>
    <w:multiLevelType w:val="multilevel"/>
    <w:tmpl w:val="FAC05F4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D652342"/>
    <w:multiLevelType w:val="multilevel"/>
    <w:tmpl w:val="9AF08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5E764F"/>
    <w:multiLevelType w:val="multilevel"/>
    <w:tmpl w:val="193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643C86"/>
    <w:multiLevelType w:val="multilevel"/>
    <w:tmpl w:val="49F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DB0F96"/>
    <w:multiLevelType w:val="multilevel"/>
    <w:tmpl w:val="3E2C94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53744D6"/>
    <w:multiLevelType w:val="hybridMultilevel"/>
    <w:tmpl w:val="28524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3B6169"/>
    <w:multiLevelType w:val="multilevel"/>
    <w:tmpl w:val="A85423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61F00E0"/>
    <w:multiLevelType w:val="multilevel"/>
    <w:tmpl w:val="A2D081E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7991E26"/>
    <w:multiLevelType w:val="multilevel"/>
    <w:tmpl w:val="9B68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46249E"/>
    <w:multiLevelType w:val="multilevel"/>
    <w:tmpl w:val="D02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5E3BE4"/>
    <w:multiLevelType w:val="multilevel"/>
    <w:tmpl w:val="C660054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6EE51F1B"/>
    <w:multiLevelType w:val="multilevel"/>
    <w:tmpl w:val="3132A9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72033095"/>
    <w:multiLevelType w:val="multilevel"/>
    <w:tmpl w:val="010EF58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75E64D3A"/>
    <w:multiLevelType w:val="multilevel"/>
    <w:tmpl w:val="E7C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9B7CFB"/>
    <w:multiLevelType w:val="multilevel"/>
    <w:tmpl w:val="E4B0D014"/>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7B7A40E1"/>
    <w:multiLevelType w:val="multilevel"/>
    <w:tmpl w:val="4D46F12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BC10E4F"/>
    <w:multiLevelType w:val="hybridMultilevel"/>
    <w:tmpl w:val="E63E9C5C"/>
    <w:lvl w:ilvl="0" w:tplc="E17CCC96">
      <w:start w:val="1"/>
      <w:numFmt w:val="bullet"/>
      <w:lvlText w:val=""/>
      <w:lvlJc w:val="left"/>
      <w:pPr>
        <w:ind w:left="720" w:hanging="360"/>
      </w:pPr>
      <w:rPr>
        <w:rFonts w:ascii="Symbol" w:hAnsi="Symbol" w:hint="default"/>
      </w:rPr>
    </w:lvl>
    <w:lvl w:ilvl="1" w:tplc="4926A3F2">
      <w:start w:val="1"/>
      <w:numFmt w:val="bullet"/>
      <w:lvlText w:val="o"/>
      <w:lvlJc w:val="left"/>
      <w:pPr>
        <w:ind w:left="1440" w:hanging="360"/>
      </w:pPr>
      <w:rPr>
        <w:rFonts w:ascii="Courier New" w:hAnsi="Courier New" w:hint="default"/>
      </w:rPr>
    </w:lvl>
    <w:lvl w:ilvl="2" w:tplc="17268088">
      <w:start w:val="1"/>
      <w:numFmt w:val="bullet"/>
      <w:lvlText w:val=""/>
      <w:lvlJc w:val="left"/>
      <w:pPr>
        <w:ind w:left="2160" w:hanging="360"/>
      </w:pPr>
      <w:rPr>
        <w:rFonts w:ascii="Wingdings" w:hAnsi="Wingdings" w:hint="default"/>
      </w:rPr>
    </w:lvl>
    <w:lvl w:ilvl="3" w:tplc="40EACC8E">
      <w:start w:val="1"/>
      <w:numFmt w:val="bullet"/>
      <w:lvlText w:val=""/>
      <w:lvlJc w:val="left"/>
      <w:pPr>
        <w:ind w:left="2880" w:hanging="360"/>
      </w:pPr>
      <w:rPr>
        <w:rFonts w:ascii="Symbol" w:hAnsi="Symbol" w:hint="default"/>
      </w:rPr>
    </w:lvl>
    <w:lvl w:ilvl="4" w:tplc="FB86F978">
      <w:start w:val="1"/>
      <w:numFmt w:val="bullet"/>
      <w:lvlText w:val="o"/>
      <w:lvlJc w:val="left"/>
      <w:pPr>
        <w:ind w:left="3600" w:hanging="360"/>
      </w:pPr>
      <w:rPr>
        <w:rFonts w:ascii="Courier New" w:hAnsi="Courier New" w:hint="default"/>
      </w:rPr>
    </w:lvl>
    <w:lvl w:ilvl="5" w:tplc="34B21D26">
      <w:start w:val="1"/>
      <w:numFmt w:val="bullet"/>
      <w:lvlText w:val=""/>
      <w:lvlJc w:val="left"/>
      <w:pPr>
        <w:ind w:left="4320" w:hanging="360"/>
      </w:pPr>
      <w:rPr>
        <w:rFonts w:ascii="Wingdings" w:hAnsi="Wingdings" w:hint="default"/>
      </w:rPr>
    </w:lvl>
    <w:lvl w:ilvl="6" w:tplc="95A6A71A">
      <w:start w:val="1"/>
      <w:numFmt w:val="bullet"/>
      <w:lvlText w:val=""/>
      <w:lvlJc w:val="left"/>
      <w:pPr>
        <w:ind w:left="5040" w:hanging="360"/>
      </w:pPr>
      <w:rPr>
        <w:rFonts w:ascii="Symbol" w:hAnsi="Symbol" w:hint="default"/>
      </w:rPr>
    </w:lvl>
    <w:lvl w:ilvl="7" w:tplc="2F96E5B8">
      <w:start w:val="1"/>
      <w:numFmt w:val="bullet"/>
      <w:lvlText w:val="o"/>
      <w:lvlJc w:val="left"/>
      <w:pPr>
        <w:ind w:left="5760" w:hanging="360"/>
      </w:pPr>
      <w:rPr>
        <w:rFonts w:ascii="Courier New" w:hAnsi="Courier New" w:hint="default"/>
      </w:rPr>
    </w:lvl>
    <w:lvl w:ilvl="8" w:tplc="570260B4">
      <w:start w:val="1"/>
      <w:numFmt w:val="bullet"/>
      <w:lvlText w:val=""/>
      <w:lvlJc w:val="left"/>
      <w:pPr>
        <w:ind w:left="6480" w:hanging="360"/>
      </w:pPr>
      <w:rPr>
        <w:rFonts w:ascii="Wingdings" w:hAnsi="Wingdings" w:hint="default"/>
      </w:rPr>
    </w:lvl>
  </w:abstractNum>
  <w:abstractNum w:abstractNumId="55" w15:restartNumberingAfterBreak="0">
    <w:nsid w:val="7D1155E2"/>
    <w:multiLevelType w:val="multilevel"/>
    <w:tmpl w:val="104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53742A"/>
    <w:multiLevelType w:val="multilevel"/>
    <w:tmpl w:val="9216D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114535">
    <w:abstractNumId w:val="30"/>
  </w:num>
  <w:num w:numId="2" w16cid:durableId="104345758">
    <w:abstractNumId w:val="54"/>
  </w:num>
  <w:num w:numId="3" w16cid:durableId="1935895418">
    <w:abstractNumId w:val="43"/>
  </w:num>
  <w:num w:numId="4" w16cid:durableId="1111318989">
    <w:abstractNumId w:val="44"/>
  </w:num>
  <w:num w:numId="5" w16cid:durableId="251552956">
    <w:abstractNumId w:val="42"/>
  </w:num>
  <w:num w:numId="6" w16cid:durableId="579752396">
    <w:abstractNumId w:val="11"/>
  </w:num>
  <w:num w:numId="7" w16cid:durableId="2073232821">
    <w:abstractNumId w:val="17"/>
  </w:num>
  <w:num w:numId="8" w16cid:durableId="715130665">
    <w:abstractNumId w:val="8"/>
  </w:num>
  <w:num w:numId="9" w16cid:durableId="1922639606">
    <w:abstractNumId w:val="48"/>
  </w:num>
  <w:num w:numId="10" w16cid:durableId="954020081">
    <w:abstractNumId w:val="18"/>
  </w:num>
  <w:num w:numId="11" w16cid:durableId="304940271">
    <w:abstractNumId w:val="53"/>
  </w:num>
  <w:num w:numId="12" w16cid:durableId="654990133">
    <w:abstractNumId w:val="49"/>
  </w:num>
  <w:num w:numId="13" w16cid:durableId="1210411318">
    <w:abstractNumId w:val="24"/>
  </w:num>
  <w:num w:numId="14" w16cid:durableId="2109277680">
    <w:abstractNumId w:val="16"/>
  </w:num>
  <w:num w:numId="15" w16cid:durableId="520706703">
    <w:abstractNumId w:val="0"/>
  </w:num>
  <w:num w:numId="16" w16cid:durableId="201938192">
    <w:abstractNumId w:val="23"/>
  </w:num>
  <w:num w:numId="17" w16cid:durableId="962034591">
    <w:abstractNumId w:val="1"/>
  </w:num>
  <w:num w:numId="18" w16cid:durableId="244922387">
    <w:abstractNumId w:val="45"/>
  </w:num>
  <w:num w:numId="19" w16cid:durableId="260452597">
    <w:abstractNumId w:val="52"/>
  </w:num>
  <w:num w:numId="20" w16cid:durableId="246690855">
    <w:abstractNumId w:val="13"/>
  </w:num>
  <w:num w:numId="21" w16cid:durableId="1147742572">
    <w:abstractNumId w:val="32"/>
  </w:num>
  <w:num w:numId="22" w16cid:durableId="911352605">
    <w:abstractNumId w:val="29"/>
  </w:num>
  <w:num w:numId="23" w16cid:durableId="2103258478">
    <w:abstractNumId w:val="27"/>
  </w:num>
  <w:num w:numId="24" w16cid:durableId="449397269">
    <w:abstractNumId w:val="4"/>
  </w:num>
  <w:num w:numId="25" w16cid:durableId="877200385">
    <w:abstractNumId w:val="19"/>
  </w:num>
  <w:num w:numId="26" w16cid:durableId="300892960">
    <w:abstractNumId w:val="10"/>
  </w:num>
  <w:num w:numId="27" w16cid:durableId="300497987">
    <w:abstractNumId w:val="22"/>
  </w:num>
  <w:num w:numId="28" w16cid:durableId="1957443101">
    <w:abstractNumId w:val="50"/>
  </w:num>
  <w:num w:numId="29" w16cid:durableId="113453224">
    <w:abstractNumId w:val="25"/>
  </w:num>
  <w:num w:numId="30" w16cid:durableId="1920099048">
    <w:abstractNumId w:val="38"/>
  </w:num>
  <w:num w:numId="31" w16cid:durableId="1788236121">
    <w:abstractNumId w:val="26"/>
  </w:num>
  <w:num w:numId="32" w16cid:durableId="1723675929">
    <w:abstractNumId w:val="14"/>
  </w:num>
  <w:num w:numId="33" w16cid:durableId="1109811399">
    <w:abstractNumId w:val="34"/>
  </w:num>
  <w:num w:numId="34" w16cid:durableId="1191725016">
    <w:abstractNumId w:val="9"/>
  </w:num>
  <w:num w:numId="35" w16cid:durableId="1378165474">
    <w:abstractNumId w:val="20"/>
  </w:num>
  <w:num w:numId="36" w16cid:durableId="2008705183">
    <w:abstractNumId w:val="33"/>
  </w:num>
  <w:num w:numId="37" w16cid:durableId="447892071">
    <w:abstractNumId w:val="3"/>
  </w:num>
  <w:num w:numId="38" w16cid:durableId="1695573385">
    <w:abstractNumId w:val="37"/>
  </w:num>
  <w:num w:numId="39" w16cid:durableId="1793743209">
    <w:abstractNumId w:val="6"/>
  </w:num>
  <w:num w:numId="40" w16cid:durableId="1041901473">
    <w:abstractNumId w:val="21"/>
  </w:num>
  <w:num w:numId="41" w16cid:durableId="1239628738">
    <w:abstractNumId w:val="12"/>
  </w:num>
  <w:num w:numId="42" w16cid:durableId="1049382804">
    <w:abstractNumId w:val="7"/>
  </w:num>
  <w:num w:numId="43" w16cid:durableId="1016662987">
    <w:abstractNumId w:val="56"/>
  </w:num>
  <w:num w:numId="44" w16cid:durableId="1862889801">
    <w:abstractNumId w:val="51"/>
  </w:num>
  <w:num w:numId="45" w16cid:durableId="1029794601">
    <w:abstractNumId w:val="55"/>
  </w:num>
  <w:num w:numId="46" w16cid:durableId="417288544">
    <w:abstractNumId w:val="5"/>
  </w:num>
  <w:num w:numId="47" w16cid:durableId="420955750">
    <w:abstractNumId w:val="47"/>
  </w:num>
  <w:num w:numId="48" w16cid:durableId="1112092230">
    <w:abstractNumId w:val="2"/>
  </w:num>
  <w:num w:numId="49" w16cid:durableId="167604545">
    <w:abstractNumId w:val="41"/>
  </w:num>
  <w:num w:numId="50" w16cid:durableId="2060323228">
    <w:abstractNumId w:val="35"/>
  </w:num>
  <w:num w:numId="51" w16cid:durableId="1724869054">
    <w:abstractNumId w:val="40"/>
  </w:num>
  <w:num w:numId="52" w16cid:durableId="178980469">
    <w:abstractNumId w:val="31"/>
  </w:num>
  <w:num w:numId="53" w16cid:durableId="353846487">
    <w:abstractNumId w:val="39"/>
  </w:num>
  <w:num w:numId="54" w16cid:durableId="185221462">
    <w:abstractNumId w:val="15"/>
  </w:num>
  <w:num w:numId="55" w16cid:durableId="1889801451">
    <w:abstractNumId w:val="36"/>
  </w:num>
  <w:num w:numId="56" w16cid:durableId="1027678476">
    <w:abstractNumId w:val="46"/>
  </w:num>
  <w:num w:numId="57" w16cid:durableId="2104957818">
    <w:abstractNumId w:val="2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63"/>
    <w:rsid w:val="00064432"/>
    <w:rsid w:val="000971EA"/>
    <w:rsid w:val="000A4DBE"/>
    <w:rsid w:val="001272AB"/>
    <w:rsid w:val="001547FA"/>
    <w:rsid w:val="00156F41"/>
    <w:rsid w:val="001630AF"/>
    <w:rsid w:val="00164BB3"/>
    <w:rsid w:val="00175D21"/>
    <w:rsid w:val="001A24A9"/>
    <w:rsid w:val="001F3274"/>
    <w:rsid w:val="001F461D"/>
    <w:rsid w:val="00211806"/>
    <w:rsid w:val="00277519"/>
    <w:rsid w:val="00286E1F"/>
    <w:rsid w:val="00293263"/>
    <w:rsid w:val="002B1A88"/>
    <w:rsid w:val="002F6F88"/>
    <w:rsid w:val="00300AF9"/>
    <w:rsid w:val="0031161A"/>
    <w:rsid w:val="00341D4C"/>
    <w:rsid w:val="0040604D"/>
    <w:rsid w:val="00430305"/>
    <w:rsid w:val="00473A79"/>
    <w:rsid w:val="00482D81"/>
    <w:rsid w:val="00483FFC"/>
    <w:rsid w:val="004E2B0D"/>
    <w:rsid w:val="004E651B"/>
    <w:rsid w:val="004E758C"/>
    <w:rsid w:val="00536808"/>
    <w:rsid w:val="005876D5"/>
    <w:rsid w:val="005A6DDB"/>
    <w:rsid w:val="005B04FA"/>
    <w:rsid w:val="005B291E"/>
    <w:rsid w:val="005C3099"/>
    <w:rsid w:val="005E4507"/>
    <w:rsid w:val="00604008"/>
    <w:rsid w:val="00613620"/>
    <w:rsid w:val="0062377C"/>
    <w:rsid w:val="00623E4A"/>
    <w:rsid w:val="00633E04"/>
    <w:rsid w:val="00663D08"/>
    <w:rsid w:val="006704E8"/>
    <w:rsid w:val="006729C7"/>
    <w:rsid w:val="0068442C"/>
    <w:rsid w:val="006869FA"/>
    <w:rsid w:val="00692803"/>
    <w:rsid w:val="006C356B"/>
    <w:rsid w:val="0075651C"/>
    <w:rsid w:val="00760843"/>
    <w:rsid w:val="008114D8"/>
    <w:rsid w:val="00832489"/>
    <w:rsid w:val="008639AC"/>
    <w:rsid w:val="00870EA1"/>
    <w:rsid w:val="00875280"/>
    <w:rsid w:val="00876EB0"/>
    <w:rsid w:val="008941DC"/>
    <w:rsid w:val="008B41B5"/>
    <w:rsid w:val="008C1089"/>
    <w:rsid w:val="008C7787"/>
    <w:rsid w:val="008D0797"/>
    <w:rsid w:val="008E2E8A"/>
    <w:rsid w:val="00945043"/>
    <w:rsid w:val="0095139F"/>
    <w:rsid w:val="00973A32"/>
    <w:rsid w:val="009825FE"/>
    <w:rsid w:val="00992B96"/>
    <w:rsid w:val="009B0CE7"/>
    <w:rsid w:val="009B534D"/>
    <w:rsid w:val="009B53D9"/>
    <w:rsid w:val="009C2076"/>
    <w:rsid w:val="009C7A2B"/>
    <w:rsid w:val="00A126A7"/>
    <w:rsid w:val="00A413BA"/>
    <w:rsid w:val="00A6287B"/>
    <w:rsid w:val="00A85E14"/>
    <w:rsid w:val="00B33798"/>
    <w:rsid w:val="00B57005"/>
    <w:rsid w:val="00B812B8"/>
    <w:rsid w:val="00BC6CA5"/>
    <w:rsid w:val="00BD0DD9"/>
    <w:rsid w:val="00BE1E57"/>
    <w:rsid w:val="00C51B7B"/>
    <w:rsid w:val="00C83C99"/>
    <w:rsid w:val="00CD734B"/>
    <w:rsid w:val="00CE0C4F"/>
    <w:rsid w:val="00D01FBC"/>
    <w:rsid w:val="00D42698"/>
    <w:rsid w:val="00D64F3A"/>
    <w:rsid w:val="00D82E3B"/>
    <w:rsid w:val="00D873D5"/>
    <w:rsid w:val="00DA6AF4"/>
    <w:rsid w:val="00DB437F"/>
    <w:rsid w:val="00E0157F"/>
    <w:rsid w:val="00E16DE0"/>
    <w:rsid w:val="00E17747"/>
    <w:rsid w:val="00E17FD4"/>
    <w:rsid w:val="00E34C2A"/>
    <w:rsid w:val="00E45FB7"/>
    <w:rsid w:val="00E51F5F"/>
    <w:rsid w:val="00E6280D"/>
    <w:rsid w:val="00E6776F"/>
    <w:rsid w:val="00E725D6"/>
    <w:rsid w:val="00E960F9"/>
    <w:rsid w:val="00EA214B"/>
    <w:rsid w:val="00EB46CB"/>
    <w:rsid w:val="00EC5DC7"/>
    <w:rsid w:val="00ED6689"/>
    <w:rsid w:val="00F0060D"/>
    <w:rsid w:val="00F00661"/>
    <w:rsid w:val="00F35CC9"/>
    <w:rsid w:val="00F435DC"/>
    <w:rsid w:val="00F45E94"/>
    <w:rsid w:val="00F53EB9"/>
    <w:rsid w:val="00FF52DA"/>
    <w:rsid w:val="01DFD9DA"/>
    <w:rsid w:val="01E7BABC"/>
    <w:rsid w:val="022A54D3"/>
    <w:rsid w:val="022C131A"/>
    <w:rsid w:val="0248576A"/>
    <w:rsid w:val="032F7DDB"/>
    <w:rsid w:val="03437D2C"/>
    <w:rsid w:val="043127EE"/>
    <w:rsid w:val="05079FD5"/>
    <w:rsid w:val="054C0CC1"/>
    <w:rsid w:val="063B462C"/>
    <w:rsid w:val="07164C29"/>
    <w:rsid w:val="075A0DE5"/>
    <w:rsid w:val="098AE759"/>
    <w:rsid w:val="09CB1917"/>
    <w:rsid w:val="0A00A4DD"/>
    <w:rsid w:val="0BE433B3"/>
    <w:rsid w:val="0D491F46"/>
    <w:rsid w:val="0DD570C7"/>
    <w:rsid w:val="0E707E67"/>
    <w:rsid w:val="0EAAC007"/>
    <w:rsid w:val="0FE0149F"/>
    <w:rsid w:val="121FCF60"/>
    <w:rsid w:val="134AE1FA"/>
    <w:rsid w:val="1420615D"/>
    <w:rsid w:val="143889F6"/>
    <w:rsid w:val="144EA28B"/>
    <w:rsid w:val="144ED363"/>
    <w:rsid w:val="1503FE61"/>
    <w:rsid w:val="16223933"/>
    <w:rsid w:val="1694E3C9"/>
    <w:rsid w:val="1699A44B"/>
    <w:rsid w:val="16AB8417"/>
    <w:rsid w:val="18E0C82C"/>
    <w:rsid w:val="198D0319"/>
    <w:rsid w:val="1AF393C2"/>
    <w:rsid w:val="1C1BC9BA"/>
    <w:rsid w:val="1D353873"/>
    <w:rsid w:val="1D56A027"/>
    <w:rsid w:val="1D65B327"/>
    <w:rsid w:val="1EE6918A"/>
    <w:rsid w:val="1FEAFF5C"/>
    <w:rsid w:val="207A1B18"/>
    <w:rsid w:val="20FC6EA1"/>
    <w:rsid w:val="21280A71"/>
    <w:rsid w:val="2128941B"/>
    <w:rsid w:val="22560095"/>
    <w:rsid w:val="22B3ABB5"/>
    <w:rsid w:val="22F0FA8E"/>
    <w:rsid w:val="23A68629"/>
    <w:rsid w:val="23E461FD"/>
    <w:rsid w:val="287E3559"/>
    <w:rsid w:val="2971E664"/>
    <w:rsid w:val="29BA3892"/>
    <w:rsid w:val="29E59791"/>
    <w:rsid w:val="2ABA5DF1"/>
    <w:rsid w:val="2B38341A"/>
    <w:rsid w:val="2B726AFE"/>
    <w:rsid w:val="2D167688"/>
    <w:rsid w:val="2E9EDECC"/>
    <w:rsid w:val="30781814"/>
    <w:rsid w:val="3300852D"/>
    <w:rsid w:val="334847A8"/>
    <w:rsid w:val="340BA516"/>
    <w:rsid w:val="3453914A"/>
    <w:rsid w:val="36288D73"/>
    <w:rsid w:val="3639CCAB"/>
    <w:rsid w:val="3774707F"/>
    <w:rsid w:val="383B70EC"/>
    <w:rsid w:val="389DE581"/>
    <w:rsid w:val="3A92D0C8"/>
    <w:rsid w:val="3B0A240F"/>
    <w:rsid w:val="3B6EA66F"/>
    <w:rsid w:val="3B80341A"/>
    <w:rsid w:val="3C964C40"/>
    <w:rsid w:val="3FA88B11"/>
    <w:rsid w:val="3FEA53E6"/>
    <w:rsid w:val="406E94AC"/>
    <w:rsid w:val="40DB268D"/>
    <w:rsid w:val="41424CFF"/>
    <w:rsid w:val="41F54E93"/>
    <w:rsid w:val="42432CB8"/>
    <w:rsid w:val="42D39759"/>
    <w:rsid w:val="437F7706"/>
    <w:rsid w:val="43C453DD"/>
    <w:rsid w:val="43FA3F56"/>
    <w:rsid w:val="44C52B43"/>
    <w:rsid w:val="452FBFE4"/>
    <w:rsid w:val="4545C19C"/>
    <w:rsid w:val="45B30477"/>
    <w:rsid w:val="45DDE457"/>
    <w:rsid w:val="4690739D"/>
    <w:rsid w:val="47291575"/>
    <w:rsid w:val="477438D6"/>
    <w:rsid w:val="47B016A3"/>
    <w:rsid w:val="491002DA"/>
    <w:rsid w:val="495380E2"/>
    <w:rsid w:val="49BA7EEE"/>
    <w:rsid w:val="49E2404C"/>
    <w:rsid w:val="4B53CCA6"/>
    <w:rsid w:val="4C877DB0"/>
    <w:rsid w:val="4C891EA7"/>
    <w:rsid w:val="4D2026A1"/>
    <w:rsid w:val="4D467CC5"/>
    <w:rsid w:val="4DA61335"/>
    <w:rsid w:val="4E3DF66E"/>
    <w:rsid w:val="4EF4DA0E"/>
    <w:rsid w:val="4F568F80"/>
    <w:rsid w:val="503658BF"/>
    <w:rsid w:val="5049680A"/>
    <w:rsid w:val="50FA019A"/>
    <w:rsid w:val="50FCBBEA"/>
    <w:rsid w:val="5169422B"/>
    <w:rsid w:val="52566E90"/>
    <w:rsid w:val="52856066"/>
    <w:rsid w:val="52BDB1B0"/>
    <w:rsid w:val="52D5A295"/>
    <w:rsid w:val="52F40BC8"/>
    <w:rsid w:val="53DF4454"/>
    <w:rsid w:val="53F764C5"/>
    <w:rsid w:val="54B05C3E"/>
    <w:rsid w:val="55AE8B98"/>
    <w:rsid w:val="585EDA1A"/>
    <w:rsid w:val="58BCEF73"/>
    <w:rsid w:val="59B35755"/>
    <w:rsid w:val="5A607707"/>
    <w:rsid w:val="5A9A20B1"/>
    <w:rsid w:val="5AE10186"/>
    <w:rsid w:val="5AEC50B6"/>
    <w:rsid w:val="5EC55B76"/>
    <w:rsid w:val="5F315575"/>
    <w:rsid w:val="605E30CA"/>
    <w:rsid w:val="61060D1E"/>
    <w:rsid w:val="611050AA"/>
    <w:rsid w:val="616993F0"/>
    <w:rsid w:val="62709BB5"/>
    <w:rsid w:val="63E91E8A"/>
    <w:rsid w:val="6506F952"/>
    <w:rsid w:val="6574D024"/>
    <w:rsid w:val="659ED21F"/>
    <w:rsid w:val="66708C3B"/>
    <w:rsid w:val="67B43662"/>
    <w:rsid w:val="68253963"/>
    <w:rsid w:val="6947CA76"/>
    <w:rsid w:val="6960D840"/>
    <w:rsid w:val="6A0DA211"/>
    <w:rsid w:val="6B14BB43"/>
    <w:rsid w:val="6D0824A2"/>
    <w:rsid w:val="6E762F7B"/>
    <w:rsid w:val="6FB34449"/>
    <w:rsid w:val="70C86B49"/>
    <w:rsid w:val="714DECD2"/>
    <w:rsid w:val="71F72572"/>
    <w:rsid w:val="72C45506"/>
    <w:rsid w:val="72CEB18B"/>
    <w:rsid w:val="73A599E7"/>
    <w:rsid w:val="74A765A0"/>
    <w:rsid w:val="75644176"/>
    <w:rsid w:val="76F33169"/>
    <w:rsid w:val="79708225"/>
    <w:rsid w:val="7972645E"/>
    <w:rsid w:val="798822B5"/>
    <w:rsid w:val="7AA380C0"/>
    <w:rsid w:val="7B1CC5DE"/>
    <w:rsid w:val="7BAE842E"/>
    <w:rsid w:val="7BDA4E9B"/>
    <w:rsid w:val="7BDB5AAA"/>
    <w:rsid w:val="7C0342C8"/>
    <w:rsid w:val="7CF1E526"/>
    <w:rsid w:val="7D67C464"/>
    <w:rsid w:val="7E89FA03"/>
    <w:rsid w:val="7EC8D1A4"/>
    <w:rsid w:val="7F7202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6926"/>
  <w15:chartTrackingRefBased/>
  <w15:docId w15:val="{8C5A1E40-1FF9-4E3C-8887-A3923674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263"/>
    <w:rPr>
      <w:rFonts w:eastAsiaTheme="majorEastAsia" w:cstheme="majorBidi"/>
      <w:color w:val="272727" w:themeColor="text1" w:themeTint="D8"/>
    </w:rPr>
  </w:style>
  <w:style w:type="paragraph" w:styleId="Title">
    <w:name w:val="Title"/>
    <w:basedOn w:val="Normal"/>
    <w:next w:val="Normal"/>
    <w:link w:val="TitleChar"/>
    <w:uiPriority w:val="10"/>
    <w:qFormat/>
    <w:rsid w:val="00293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263"/>
    <w:pPr>
      <w:spacing w:before="160"/>
      <w:jc w:val="center"/>
    </w:pPr>
    <w:rPr>
      <w:i/>
      <w:iCs/>
      <w:color w:val="404040" w:themeColor="text1" w:themeTint="BF"/>
    </w:rPr>
  </w:style>
  <w:style w:type="character" w:customStyle="1" w:styleId="QuoteChar">
    <w:name w:val="Quote Char"/>
    <w:basedOn w:val="DefaultParagraphFont"/>
    <w:link w:val="Quote"/>
    <w:uiPriority w:val="29"/>
    <w:rsid w:val="00293263"/>
    <w:rPr>
      <w:i/>
      <w:iCs/>
      <w:color w:val="404040" w:themeColor="text1" w:themeTint="BF"/>
    </w:rPr>
  </w:style>
  <w:style w:type="paragraph" w:styleId="ListParagraph">
    <w:name w:val="List Paragraph"/>
    <w:basedOn w:val="Normal"/>
    <w:uiPriority w:val="34"/>
    <w:qFormat/>
    <w:rsid w:val="00293263"/>
    <w:pPr>
      <w:ind w:left="720"/>
      <w:contextualSpacing/>
    </w:pPr>
  </w:style>
  <w:style w:type="character" w:styleId="IntenseEmphasis">
    <w:name w:val="Intense Emphasis"/>
    <w:basedOn w:val="DefaultParagraphFont"/>
    <w:uiPriority w:val="21"/>
    <w:qFormat/>
    <w:rsid w:val="00293263"/>
    <w:rPr>
      <w:i/>
      <w:iCs/>
      <w:color w:val="0F4761" w:themeColor="accent1" w:themeShade="BF"/>
    </w:rPr>
  </w:style>
  <w:style w:type="paragraph" w:styleId="IntenseQuote">
    <w:name w:val="Intense Quote"/>
    <w:basedOn w:val="Normal"/>
    <w:next w:val="Normal"/>
    <w:link w:val="IntenseQuoteChar"/>
    <w:uiPriority w:val="30"/>
    <w:qFormat/>
    <w:rsid w:val="00293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263"/>
    <w:rPr>
      <w:i/>
      <w:iCs/>
      <w:color w:val="0F4761" w:themeColor="accent1" w:themeShade="BF"/>
    </w:rPr>
  </w:style>
  <w:style w:type="character" w:styleId="IntenseReference">
    <w:name w:val="Intense Reference"/>
    <w:basedOn w:val="DefaultParagraphFont"/>
    <w:uiPriority w:val="32"/>
    <w:qFormat/>
    <w:rsid w:val="00293263"/>
    <w:rPr>
      <w:b/>
      <w:bCs/>
      <w:smallCaps/>
      <w:color w:val="0F4761" w:themeColor="accent1" w:themeShade="BF"/>
      <w:spacing w:val="5"/>
    </w:rPr>
  </w:style>
  <w:style w:type="table" w:styleId="TableGrid">
    <w:name w:val="Table Grid"/>
    <w:basedOn w:val="TableNormal"/>
    <w:uiPriority w:val="39"/>
    <w:rsid w:val="00277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77519"/>
  </w:style>
  <w:style w:type="character" w:customStyle="1" w:styleId="eop">
    <w:name w:val="eop"/>
    <w:basedOn w:val="DefaultParagraphFont"/>
    <w:rsid w:val="00277519"/>
  </w:style>
  <w:style w:type="character" w:styleId="Hyperlink">
    <w:name w:val="Hyperlink"/>
    <w:basedOn w:val="DefaultParagraphFont"/>
    <w:uiPriority w:val="99"/>
    <w:unhideWhenUsed/>
    <w:rsid w:val="001F461D"/>
    <w:rPr>
      <w:color w:val="467886" w:themeColor="hyperlink"/>
      <w:u w:val="single"/>
    </w:rPr>
  </w:style>
  <w:style w:type="character" w:styleId="UnresolvedMention">
    <w:name w:val="Unresolved Mention"/>
    <w:basedOn w:val="DefaultParagraphFont"/>
    <w:uiPriority w:val="99"/>
    <w:semiHidden/>
    <w:unhideWhenUsed/>
    <w:rsid w:val="001F461D"/>
    <w:rPr>
      <w:color w:val="605E5C"/>
      <w:shd w:val="clear" w:color="auto" w:fill="E1DFDD"/>
    </w:rPr>
  </w:style>
  <w:style w:type="character" w:styleId="FollowedHyperlink">
    <w:name w:val="FollowedHyperlink"/>
    <w:basedOn w:val="DefaultParagraphFont"/>
    <w:uiPriority w:val="99"/>
    <w:semiHidden/>
    <w:unhideWhenUsed/>
    <w:rsid w:val="0031161A"/>
    <w:rPr>
      <w:color w:val="96607D" w:themeColor="followedHyperlink"/>
      <w:u w:val="single"/>
    </w:rPr>
  </w:style>
  <w:style w:type="paragraph" w:styleId="Header">
    <w:name w:val="header"/>
    <w:basedOn w:val="Normal"/>
    <w:link w:val="HeaderChar"/>
    <w:uiPriority w:val="99"/>
    <w:unhideWhenUsed/>
    <w:rsid w:val="006C3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56B"/>
  </w:style>
  <w:style w:type="paragraph" w:styleId="Footer">
    <w:name w:val="footer"/>
    <w:basedOn w:val="Normal"/>
    <w:link w:val="FooterChar"/>
    <w:uiPriority w:val="99"/>
    <w:unhideWhenUsed/>
    <w:rsid w:val="006C3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56B"/>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844">
      <w:bodyDiv w:val="1"/>
      <w:marLeft w:val="0"/>
      <w:marRight w:val="0"/>
      <w:marTop w:val="0"/>
      <w:marBottom w:val="0"/>
      <w:divBdr>
        <w:top w:val="none" w:sz="0" w:space="0" w:color="auto"/>
        <w:left w:val="none" w:sz="0" w:space="0" w:color="auto"/>
        <w:bottom w:val="none" w:sz="0" w:space="0" w:color="auto"/>
        <w:right w:val="none" w:sz="0" w:space="0" w:color="auto"/>
      </w:divBdr>
      <w:divsChild>
        <w:div w:id="70320520">
          <w:marLeft w:val="0"/>
          <w:marRight w:val="0"/>
          <w:marTop w:val="0"/>
          <w:marBottom w:val="0"/>
          <w:divBdr>
            <w:top w:val="none" w:sz="0" w:space="0" w:color="auto"/>
            <w:left w:val="none" w:sz="0" w:space="0" w:color="auto"/>
            <w:bottom w:val="none" w:sz="0" w:space="0" w:color="auto"/>
            <w:right w:val="none" w:sz="0" w:space="0" w:color="auto"/>
          </w:divBdr>
        </w:div>
        <w:div w:id="185023780">
          <w:marLeft w:val="0"/>
          <w:marRight w:val="0"/>
          <w:marTop w:val="0"/>
          <w:marBottom w:val="0"/>
          <w:divBdr>
            <w:top w:val="none" w:sz="0" w:space="0" w:color="auto"/>
            <w:left w:val="none" w:sz="0" w:space="0" w:color="auto"/>
            <w:bottom w:val="none" w:sz="0" w:space="0" w:color="auto"/>
            <w:right w:val="none" w:sz="0" w:space="0" w:color="auto"/>
          </w:divBdr>
        </w:div>
        <w:div w:id="400912801">
          <w:marLeft w:val="0"/>
          <w:marRight w:val="0"/>
          <w:marTop w:val="0"/>
          <w:marBottom w:val="0"/>
          <w:divBdr>
            <w:top w:val="none" w:sz="0" w:space="0" w:color="auto"/>
            <w:left w:val="none" w:sz="0" w:space="0" w:color="auto"/>
            <w:bottom w:val="none" w:sz="0" w:space="0" w:color="auto"/>
            <w:right w:val="none" w:sz="0" w:space="0" w:color="auto"/>
          </w:divBdr>
        </w:div>
        <w:div w:id="437992524">
          <w:marLeft w:val="0"/>
          <w:marRight w:val="0"/>
          <w:marTop w:val="0"/>
          <w:marBottom w:val="0"/>
          <w:divBdr>
            <w:top w:val="none" w:sz="0" w:space="0" w:color="auto"/>
            <w:left w:val="none" w:sz="0" w:space="0" w:color="auto"/>
            <w:bottom w:val="none" w:sz="0" w:space="0" w:color="auto"/>
            <w:right w:val="none" w:sz="0" w:space="0" w:color="auto"/>
          </w:divBdr>
        </w:div>
        <w:div w:id="502353885">
          <w:marLeft w:val="0"/>
          <w:marRight w:val="0"/>
          <w:marTop w:val="0"/>
          <w:marBottom w:val="0"/>
          <w:divBdr>
            <w:top w:val="none" w:sz="0" w:space="0" w:color="auto"/>
            <w:left w:val="none" w:sz="0" w:space="0" w:color="auto"/>
            <w:bottom w:val="none" w:sz="0" w:space="0" w:color="auto"/>
            <w:right w:val="none" w:sz="0" w:space="0" w:color="auto"/>
          </w:divBdr>
        </w:div>
        <w:div w:id="536546454">
          <w:marLeft w:val="0"/>
          <w:marRight w:val="0"/>
          <w:marTop w:val="0"/>
          <w:marBottom w:val="0"/>
          <w:divBdr>
            <w:top w:val="none" w:sz="0" w:space="0" w:color="auto"/>
            <w:left w:val="none" w:sz="0" w:space="0" w:color="auto"/>
            <w:bottom w:val="none" w:sz="0" w:space="0" w:color="auto"/>
            <w:right w:val="none" w:sz="0" w:space="0" w:color="auto"/>
          </w:divBdr>
        </w:div>
        <w:div w:id="557790858">
          <w:marLeft w:val="0"/>
          <w:marRight w:val="0"/>
          <w:marTop w:val="0"/>
          <w:marBottom w:val="0"/>
          <w:divBdr>
            <w:top w:val="none" w:sz="0" w:space="0" w:color="auto"/>
            <w:left w:val="none" w:sz="0" w:space="0" w:color="auto"/>
            <w:bottom w:val="none" w:sz="0" w:space="0" w:color="auto"/>
            <w:right w:val="none" w:sz="0" w:space="0" w:color="auto"/>
          </w:divBdr>
        </w:div>
        <w:div w:id="600600353">
          <w:marLeft w:val="0"/>
          <w:marRight w:val="0"/>
          <w:marTop w:val="0"/>
          <w:marBottom w:val="0"/>
          <w:divBdr>
            <w:top w:val="none" w:sz="0" w:space="0" w:color="auto"/>
            <w:left w:val="none" w:sz="0" w:space="0" w:color="auto"/>
            <w:bottom w:val="none" w:sz="0" w:space="0" w:color="auto"/>
            <w:right w:val="none" w:sz="0" w:space="0" w:color="auto"/>
          </w:divBdr>
        </w:div>
        <w:div w:id="630206427">
          <w:marLeft w:val="0"/>
          <w:marRight w:val="0"/>
          <w:marTop w:val="0"/>
          <w:marBottom w:val="0"/>
          <w:divBdr>
            <w:top w:val="none" w:sz="0" w:space="0" w:color="auto"/>
            <w:left w:val="none" w:sz="0" w:space="0" w:color="auto"/>
            <w:bottom w:val="none" w:sz="0" w:space="0" w:color="auto"/>
            <w:right w:val="none" w:sz="0" w:space="0" w:color="auto"/>
          </w:divBdr>
        </w:div>
        <w:div w:id="650717650">
          <w:marLeft w:val="0"/>
          <w:marRight w:val="0"/>
          <w:marTop w:val="0"/>
          <w:marBottom w:val="0"/>
          <w:divBdr>
            <w:top w:val="none" w:sz="0" w:space="0" w:color="auto"/>
            <w:left w:val="none" w:sz="0" w:space="0" w:color="auto"/>
            <w:bottom w:val="none" w:sz="0" w:space="0" w:color="auto"/>
            <w:right w:val="none" w:sz="0" w:space="0" w:color="auto"/>
          </w:divBdr>
        </w:div>
        <w:div w:id="680009212">
          <w:marLeft w:val="0"/>
          <w:marRight w:val="0"/>
          <w:marTop w:val="0"/>
          <w:marBottom w:val="0"/>
          <w:divBdr>
            <w:top w:val="none" w:sz="0" w:space="0" w:color="auto"/>
            <w:left w:val="none" w:sz="0" w:space="0" w:color="auto"/>
            <w:bottom w:val="none" w:sz="0" w:space="0" w:color="auto"/>
            <w:right w:val="none" w:sz="0" w:space="0" w:color="auto"/>
          </w:divBdr>
        </w:div>
        <w:div w:id="765223592">
          <w:marLeft w:val="0"/>
          <w:marRight w:val="0"/>
          <w:marTop w:val="0"/>
          <w:marBottom w:val="0"/>
          <w:divBdr>
            <w:top w:val="none" w:sz="0" w:space="0" w:color="auto"/>
            <w:left w:val="none" w:sz="0" w:space="0" w:color="auto"/>
            <w:bottom w:val="none" w:sz="0" w:space="0" w:color="auto"/>
            <w:right w:val="none" w:sz="0" w:space="0" w:color="auto"/>
          </w:divBdr>
        </w:div>
        <w:div w:id="805971579">
          <w:marLeft w:val="0"/>
          <w:marRight w:val="0"/>
          <w:marTop w:val="0"/>
          <w:marBottom w:val="0"/>
          <w:divBdr>
            <w:top w:val="none" w:sz="0" w:space="0" w:color="auto"/>
            <w:left w:val="none" w:sz="0" w:space="0" w:color="auto"/>
            <w:bottom w:val="none" w:sz="0" w:space="0" w:color="auto"/>
            <w:right w:val="none" w:sz="0" w:space="0" w:color="auto"/>
          </w:divBdr>
        </w:div>
        <w:div w:id="821317412">
          <w:marLeft w:val="0"/>
          <w:marRight w:val="0"/>
          <w:marTop w:val="0"/>
          <w:marBottom w:val="0"/>
          <w:divBdr>
            <w:top w:val="none" w:sz="0" w:space="0" w:color="auto"/>
            <w:left w:val="none" w:sz="0" w:space="0" w:color="auto"/>
            <w:bottom w:val="none" w:sz="0" w:space="0" w:color="auto"/>
            <w:right w:val="none" w:sz="0" w:space="0" w:color="auto"/>
          </w:divBdr>
        </w:div>
        <w:div w:id="914701619">
          <w:marLeft w:val="0"/>
          <w:marRight w:val="0"/>
          <w:marTop w:val="0"/>
          <w:marBottom w:val="0"/>
          <w:divBdr>
            <w:top w:val="none" w:sz="0" w:space="0" w:color="auto"/>
            <w:left w:val="none" w:sz="0" w:space="0" w:color="auto"/>
            <w:bottom w:val="none" w:sz="0" w:space="0" w:color="auto"/>
            <w:right w:val="none" w:sz="0" w:space="0" w:color="auto"/>
          </w:divBdr>
        </w:div>
        <w:div w:id="1003094569">
          <w:marLeft w:val="0"/>
          <w:marRight w:val="0"/>
          <w:marTop w:val="0"/>
          <w:marBottom w:val="0"/>
          <w:divBdr>
            <w:top w:val="none" w:sz="0" w:space="0" w:color="auto"/>
            <w:left w:val="none" w:sz="0" w:space="0" w:color="auto"/>
            <w:bottom w:val="none" w:sz="0" w:space="0" w:color="auto"/>
            <w:right w:val="none" w:sz="0" w:space="0" w:color="auto"/>
          </w:divBdr>
        </w:div>
        <w:div w:id="1081099120">
          <w:marLeft w:val="0"/>
          <w:marRight w:val="0"/>
          <w:marTop w:val="0"/>
          <w:marBottom w:val="0"/>
          <w:divBdr>
            <w:top w:val="none" w:sz="0" w:space="0" w:color="auto"/>
            <w:left w:val="none" w:sz="0" w:space="0" w:color="auto"/>
            <w:bottom w:val="none" w:sz="0" w:space="0" w:color="auto"/>
            <w:right w:val="none" w:sz="0" w:space="0" w:color="auto"/>
          </w:divBdr>
        </w:div>
        <w:div w:id="1136338493">
          <w:marLeft w:val="0"/>
          <w:marRight w:val="0"/>
          <w:marTop w:val="0"/>
          <w:marBottom w:val="0"/>
          <w:divBdr>
            <w:top w:val="none" w:sz="0" w:space="0" w:color="auto"/>
            <w:left w:val="none" w:sz="0" w:space="0" w:color="auto"/>
            <w:bottom w:val="none" w:sz="0" w:space="0" w:color="auto"/>
            <w:right w:val="none" w:sz="0" w:space="0" w:color="auto"/>
          </w:divBdr>
        </w:div>
        <w:div w:id="1311325792">
          <w:marLeft w:val="0"/>
          <w:marRight w:val="0"/>
          <w:marTop w:val="0"/>
          <w:marBottom w:val="0"/>
          <w:divBdr>
            <w:top w:val="none" w:sz="0" w:space="0" w:color="auto"/>
            <w:left w:val="none" w:sz="0" w:space="0" w:color="auto"/>
            <w:bottom w:val="none" w:sz="0" w:space="0" w:color="auto"/>
            <w:right w:val="none" w:sz="0" w:space="0" w:color="auto"/>
          </w:divBdr>
        </w:div>
        <w:div w:id="1321421933">
          <w:marLeft w:val="0"/>
          <w:marRight w:val="0"/>
          <w:marTop w:val="0"/>
          <w:marBottom w:val="0"/>
          <w:divBdr>
            <w:top w:val="none" w:sz="0" w:space="0" w:color="auto"/>
            <w:left w:val="none" w:sz="0" w:space="0" w:color="auto"/>
            <w:bottom w:val="none" w:sz="0" w:space="0" w:color="auto"/>
            <w:right w:val="none" w:sz="0" w:space="0" w:color="auto"/>
          </w:divBdr>
        </w:div>
        <w:div w:id="1469199596">
          <w:marLeft w:val="0"/>
          <w:marRight w:val="0"/>
          <w:marTop w:val="0"/>
          <w:marBottom w:val="0"/>
          <w:divBdr>
            <w:top w:val="none" w:sz="0" w:space="0" w:color="auto"/>
            <w:left w:val="none" w:sz="0" w:space="0" w:color="auto"/>
            <w:bottom w:val="none" w:sz="0" w:space="0" w:color="auto"/>
            <w:right w:val="none" w:sz="0" w:space="0" w:color="auto"/>
          </w:divBdr>
        </w:div>
        <w:div w:id="1473328039">
          <w:marLeft w:val="0"/>
          <w:marRight w:val="0"/>
          <w:marTop w:val="0"/>
          <w:marBottom w:val="0"/>
          <w:divBdr>
            <w:top w:val="none" w:sz="0" w:space="0" w:color="auto"/>
            <w:left w:val="none" w:sz="0" w:space="0" w:color="auto"/>
            <w:bottom w:val="none" w:sz="0" w:space="0" w:color="auto"/>
            <w:right w:val="none" w:sz="0" w:space="0" w:color="auto"/>
          </w:divBdr>
        </w:div>
        <w:div w:id="1497845293">
          <w:marLeft w:val="0"/>
          <w:marRight w:val="0"/>
          <w:marTop w:val="0"/>
          <w:marBottom w:val="0"/>
          <w:divBdr>
            <w:top w:val="none" w:sz="0" w:space="0" w:color="auto"/>
            <w:left w:val="none" w:sz="0" w:space="0" w:color="auto"/>
            <w:bottom w:val="none" w:sz="0" w:space="0" w:color="auto"/>
            <w:right w:val="none" w:sz="0" w:space="0" w:color="auto"/>
          </w:divBdr>
        </w:div>
        <w:div w:id="1498109387">
          <w:marLeft w:val="0"/>
          <w:marRight w:val="0"/>
          <w:marTop w:val="0"/>
          <w:marBottom w:val="0"/>
          <w:divBdr>
            <w:top w:val="none" w:sz="0" w:space="0" w:color="auto"/>
            <w:left w:val="none" w:sz="0" w:space="0" w:color="auto"/>
            <w:bottom w:val="none" w:sz="0" w:space="0" w:color="auto"/>
            <w:right w:val="none" w:sz="0" w:space="0" w:color="auto"/>
          </w:divBdr>
        </w:div>
        <w:div w:id="1498495143">
          <w:marLeft w:val="0"/>
          <w:marRight w:val="0"/>
          <w:marTop w:val="0"/>
          <w:marBottom w:val="0"/>
          <w:divBdr>
            <w:top w:val="none" w:sz="0" w:space="0" w:color="auto"/>
            <w:left w:val="none" w:sz="0" w:space="0" w:color="auto"/>
            <w:bottom w:val="none" w:sz="0" w:space="0" w:color="auto"/>
            <w:right w:val="none" w:sz="0" w:space="0" w:color="auto"/>
          </w:divBdr>
        </w:div>
        <w:div w:id="1504126022">
          <w:marLeft w:val="0"/>
          <w:marRight w:val="0"/>
          <w:marTop w:val="0"/>
          <w:marBottom w:val="0"/>
          <w:divBdr>
            <w:top w:val="none" w:sz="0" w:space="0" w:color="auto"/>
            <w:left w:val="none" w:sz="0" w:space="0" w:color="auto"/>
            <w:bottom w:val="none" w:sz="0" w:space="0" w:color="auto"/>
            <w:right w:val="none" w:sz="0" w:space="0" w:color="auto"/>
          </w:divBdr>
        </w:div>
        <w:div w:id="1602759846">
          <w:marLeft w:val="0"/>
          <w:marRight w:val="0"/>
          <w:marTop w:val="0"/>
          <w:marBottom w:val="0"/>
          <w:divBdr>
            <w:top w:val="none" w:sz="0" w:space="0" w:color="auto"/>
            <w:left w:val="none" w:sz="0" w:space="0" w:color="auto"/>
            <w:bottom w:val="none" w:sz="0" w:space="0" w:color="auto"/>
            <w:right w:val="none" w:sz="0" w:space="0" w:color="auto"/>
          </w:divBdr>
        </w:div>
        <w:div w:id="1623878966">
          <w:marLeft w:val="0"/>
          <w:marRight w:val="0"/>
          <w:marTop w:val="0"/>
          <w:marBottom w:val="0"/>
          <w:divBdr>
            <w:top w:val="none" w:sz="0" w:space="0" w:color="auto"/>
            <w:left w:val="none" w:sz="0" w:space="0" w:color="auto"/>
            <w:bottom w:val="none" w:sz="0" w:space="0" w:color="auto"/>
            <w:right w:val="none" w:sz="0" w:space="0" w:color="auto"/>
          </w:divBdr>
        </w:div>
        <w:div w:id="1671055356">
          <w:marLeft w:val="0"/>
          <w:marRight w:val="0"/>
          <w:marTop w:val="0"/>
          <w:marBottom w:val="0"/>
          <w:divBdr>
            <w:top w:val="none" w:sz="0" w:space="0" w:color="auto"/>
            <w:left w:val="none" w:sz="0" w:space="0" w:color="auto"/>
            <w:bottom w:val="none" w:sz="0" w:space="0" w:color="auto"/>
            <w:right w:val="none" w:sz="0" w:space="0" w:color="auto"/>
          </w:divBdr>
        </w:div>
        <w:div w:id="1698584844">
          <w:marLeft w:val="0"/>
          <w:marRight w:val="0"/>
          <w:marTop w:val="0"/>
          <w:marBottom w:val="0"/>
          <w:divBdr>
            <w:top w:val="none" w:sz="0" w:space="0" w:color="auto"/>
            <w:left w:val="none" w:sz="0" w:space="0" w:color="auto"/>
            <w:bottom w:val="none" w:sz="0" w:space="0" w:color="auto"/>
            <w:right w:val="none" w:sz="0" w:space="0" w:color="auto"/>
          </w:divBdr>
        </w:div>
        <w:div w:id="1771046566">
          <w:marLeft w:val="0"/>
          <w:marRight w:val="0"/>
          <w:marTop w:val="0"/>
          <w:marBottom w:val="0"/>
          <w:divBdr>
            <w:top w:val="none" w:sz="0" w:space="0" w:color="auto"/>
            <w:left w:val="none" w:sz="0" w:space="0" w:color="auto"/>
            <w:bottom w:val="none" w:sz="0" w:space="0" w:color="auto"/>
            <w:right w:val="none" w:sz="0" w:space="0" w:color="auto"/>
          </w:divBdr>
        </w:div>
        <w:div w:id="1790010731">
          <w:marLeft w:val="0"/>
          <w:marRight w:val="0"/>
          <w:marTop w:val="0"/>
          <w:marBottom w:val="0"/>
          <w:divBdr>
            <w:top w:val="none" w:sz="0" w:space="0" w:color="auto"/>
            <w:left w:val="none" w:sz="0" w:space="0" w:color="auto"/>
            <w:bottom w:val="none" w:sz="0" w:space="0" w:color="auto"/>
            <w:right w:val="none" w:sz="0" w:space="0" w:color="auto"/>
          </w:divBdr>
        </w:div>
        <w:div w:id="1803381545">
          <w:marLeft w:val="0"/>
          <w:marRight w:val="0"/>
          <w:marTop w:val="0"/>
          <w:marBottom w:val="0"/>
          <w:divBdr>
            <w:top w:val="none" w:sz="0" w:space="0" w:color="auto"/>
            <w:left w:val="none" w:sz="0" w:space="0" w:color="auto"/>
            <w:bottom w:val="none" w:sz="0" w:space="0" w:color="auto"/>
            <w:right w:val="none" w:sz="0" w:space="0" w:color="auto"/>
          </w:divBdr>
        </w:div>
        <w:div w:id="1826238974">
          <w:marLeft w:val="0"/>
          <w:marRight w:val="0"/>
          <w:marTop w:val="0"/>
          <w:marBottom w:val="0"/>
          <w:divBdr>
            <w:top w:val="none" w:sz="0" w:space="0" w:color="auto"/>
            <w:left w:val="none" w:sz="0" w:space="0" w:color="auto"/>
            <w:bottom w:val="none" w:sz="0" w:space="0" w:color="auto"/>
            <w:right w:val="none" w:sz="0" w:space="0" w:color="auto"/>
          </w:divBdr>
        </w:div>
        <w:div w:id="1873378881">
          <w:marLeft w:val="0"/>
          <w:marRight w:val="0"/>
          <w:marTop w:val="0"/>
          <w:marBottom w:val="0"/>
          <w:divBdr>
            <w:top w:val="none" w:sz="0" w:space="0" w:color="auto"/>
            <w:left w:val="none" w:sz="0" w:space="0" w:color="auto"/>
            <w:bottom w:val="none" w:sz="0" w:space="0" w:color="auto"/>
            <w:right w:val="none" w:sz="0" w:space="0" w:color="auto"/>
          </w:divBdr>
        </w:div>
        <w:div w:id="2041739892">
          <w:marLeft w:val="0"/>
          <w:marRight w:val="0"/>
          <w:marTop w:val="0"/>
          <w:marBottom w:val="0"/>
          <w:divBdr>
            <w:top w:val="none" w:sz="0" w:space="0" w:color="auto"/>
            <w:left w:val="none" w:sz="0" w:space="0" w:color="auto"/>
            <w:bottom w:val="none" w:sz="0" w:space="0" w:color="auto"/>
            <w:right w:val="none" w:sz="0" w:space="0" w:color="auto"/>
          </w:divBdr>
        </w:div>
      </w:divsChild>
    </w:div>
    <w:div w:id="136605549">
      <w:bodyDiv w:val="1"/>
      <w:marLeft w:val="0"/>
      <w:marRight w:val="0"/>
      <w:marTop w:val="0"/>
      <w:marBottom w:val="0"/>
      <w:divBdr>
        <w:top w:val="none" w:sz="0" w:space="0" w:color="auto"/>
        <w:left w:val="none" w:sz="0" w:space="0" w:color="auto"/>
        <w:bottom w:val="none" w:sz="0" w:space="0" w:color="auto"/>
        <w:right w:val="none" w:sz="0" w:space="0" w:color="auto"/>
      </w:divBdr>
      <w:divsChild>
        <w:div w:id="167142913">
          <w:marLeft w:val="0"/>
          <w:marRight w:val="0"/>
          <w:marTop w:val="0"/>
          <w:marBottom w:val="0"/>
          <w:divBdr>
            <w:top w:val="none" w:sz="0" w:space="0" w:color="auto"/>
            <w:left w:val="none" w:sz="0" w:space="0" w:color="auto"/>
            <w:bottom w:val="none" w:sz="0" w:space="0" w:color="auto"/>
            <w:right w:val="none" w:sz="0" w:space="0" w:color="auto"/>
          </w:divBdr>
        </w:div>
        <w:div w:id="252738730">
          <w:marLeft w:val="0"/>
          <w:marRight w:val="0"/>
          <w:marTop w:val="0"/>
          <w:marBottom w:val="0"/>
          <w:divBdr>
            <w:top w:val="none" w:sz="0" w:space="0" w:color="auto"/>
            <w:left w:val="none" w:sz="0" w:space="0" w:color="auto"/>
            <w:bottom w:val="none" w:sz="0" w:space="0" w:color="auto"/>
            <w:right w:val="none" w:sz="0" w:space="0" w:color="auto"/>
          </w:divBdr>
        </w:div>
        <w:div w:id="269360898">
          <w:marLeft w:val="0"/>
          <w:marRight w:val="0"/>
          <w:marTop w:val="0"/>
          <w:marBottom w:val="0"/>
          <w:divBdr>
            <w:top w:val="none" w:sz="0" w:space="0" w:color="auto"/>
            <w:left w:val="none" w:sz="0" w:space="0" w:color="auto"/>
            <w:bottom w:val="none" w:sz="0" w:space="0" w:color="auto"/>
            <w:right w:val="none" w:sz="0" w:space="0" w:color="auto"/>
          </w:divBdr>
        </w:div>
        <w:div w:id="281112250">
          <w:marLeft w:val="0"/>
          <w:marRight w:val="0"/>
          <w:marTop w:val="0"/>
          <w:marBottom w:val="0"/>
          <w:divBdr>
            <w:top w:val="none" w:sz="0" w:space="0" w:color="auto"/>
            <w:left w:val="none" w:sz="0" w:space="0" w:color="auto"/>
            <w:bottom w:val="none" w:sz="0" w:space="0" w:color="auto"/>
            <w:right w:val="none" w:sz="0" w:space="0" w:color="auto"/>
          </w:divBdr>
        </w:div>
        <w:div w:id="335768498">
          <w:marLeft w:val="0"/>
          <w:marRight w:val="0"/>
          <w:marTop w:val="0"/>
          <w:marBottom w:val="0"/>
          <w:divBdr>
            <w:top w:val="none" w:sz="0" w:space="0" w:color="auto"/>
            <w:left w:val="none" w:sz="0" w:space="0" w:color="auto"/>
            <w:bottom w:val="none" w:sz="0" w:space="0" w:color="auto"/>
            <w:right w:val="none" w:sz="0" w:space="0" w:color="auto"/>
          </w:divBdr>
        </w:div>
        <w:div w:id="346375414">
          <w:marLeft w:val="0"/>
          <w:marRight w:val="0"/>
          <w:marTop w:val="0"/>
          <w:marBottom w:val="0"/>
          <w:divBdr>
            <w:top w:val="none" w:sz="0" w:space="0" w:color="auto"/>
            <w:left w:val="none" w:sz="0" w:space="0" w:color="auto"/>
            <w:bottom w:val="none" w:sz="0" w:space="0" w:color="auto"/>
            <w:right w:val="none" w:sz="0" w:space="0" w:color="auto"/>
          </w:divBdr>
        </w:div>
        <w:div w:id="415324754">
          <w:marLeft w:val="0"/>
          <w:marRight w:val="0"/>
          <w:marTop w:val="0"/>
          <w:marBottom w:val="0"/>
          <w:divBdr>
            <w:top w:val="none" w:sz="0" w:space="0" w:color="auto"/>
            <w:left w:val="none" w:sz="0" w:space="0" w:color="auto"/>
            <w:bottom w:val="none" w:sz="0" w:space="0" w:color="auto"/>
            <w:right w:val="none" w:sz="0" w:space="0" w:color="auto"/>
          </w:divBdr>
        </w:div>
        <w:div w:id="572541838">
          <w:marLeft w:val="0"/>
          <w:marRight w:val="0"/>
          <w:marTop w:val="0"/>
          <w:marBottom w:val="0"/>
          <w:divBdr>
            <w:top w:val="none" w:sz="0" w:space="0" w:color="auto"/>
            <w:left w:val="none" w:sz="0" w:space="0" w:color="auto"/>
            <w:bottom w:val="none" w:sz="0" w:space="0" w:color="auto"/>
            <w:right w:val="none" w:sz="0" w:space="0" w:color="auto"/>
          </w:divBdr>
        </w:div>
        <w:div w:id="660500813">
          <w:marLeft w:val="0"/>
          <w:marRight w:val="0"/>
          <w:marTop w:val="0"/>
          <w:marBottom w:val="0"/>
          <w:divBdr>
            <w:top w:val="none" w:sz="0" w:space="0" w:color="auto"/>
            <w:left w:val="none" w:sz="0" w:space="0" w:color="auto"/>
            <w:bottom w:val="none" w:sz="0" w:space="0" w:color="auto"/>
            <w:right w:val="none" w:sz="0" w:space="0" w:color="auto"/>
          </w:divBdr>
        </w:div>
        <w:div w:id="681855068">
          <w:marLeft w:val="0"/>
          <w:marRight w:val="0"/>
          <w:marTop w:val="0"/>
          <w:marBottom w:val="0"/>
          <w:divBdr>
            <w:top w:val="none" w:sz="0" w:space="0" w:color="auto"/>
            <w:left w:val="none" w:sz="0" w:space="0" w:color="auto"/>
            <w:bottom w:val="none" w:sz="0" w:space="0" w:color="auto"/>
            <w:right w:val="none" w:sz="0" w:space="0" w:color="auto"/>
          </w:divBdr>
        </w:div>
        <w:div w:id="768113938">
          <w:marLeft w:val="0"/>
          <w:marRight w:val="0"/>
          <w:marTop w:val="0"/>
          <w:marBottom w:val="0"/>
          <w:divBdr>
            <w:top w:val="none" w:sz="0" w:space="0" w:color="auto"/>
            <w:left w:val="none" w:sz="0" w:space="0" w:color="auto"/>
            <w:bottom w:val="none" w:sz="0" w:space="0" w:color="auto"/>
            <w:right w:val="none" w:sz="0" w:space="0" w:color="auto"/>
          </w:divBdr>
        </w:div>
        <w:div w:id="802040641">
          <w:marLeft w:val="0"/>
          <w:marRight w:val="0"/>
          <w:marTop w:val="0"/>
          <w:marBottom w:val="0"/>
          <w:divBdr>
            <w:top w:val="none" w:sz="0" w:space="0" w:color="auto"/>
            <w:left w:val="none" w:sz="0" w:space="0" w:color="auto"/>
            <w:bottom w:val="none" w:sz="0" w:space="0" w:color="auto"/>
            <w:right w:val="none" w:sz="0" w:space="0" w:color="auto"/>
          </w:divBdr>
        </w:div>
        <w:div w:id="846821478">
          <w:marLeft w:val="0"/>
          <w:marRight w:val="0"/>
          <w:marTop w:val="0"/>
          <w:marBottom w:val="0"/>
          <w:divBdr>
            <w:top w:val="none" w:sz="0" w:space="0" w:color="auto"/>
            <w:left w:val="none" w:sz="0" w:space="0" w:color="auto"/>
            <w:bottom w:val="none" w:sz="0" w:space="0" w:color="auto"/>
            <w:right w:val="none" w:sz="0" w:space="0" w:color="auto"/>
          </w:divBdr>
        </w:div>
        <w:div w:id="903757460">
          <w:marLeft w:val="0"/>
          <w:marRight w:val="0"/>
          <w:marTop w:val="0"/>
          <w:marBottom w:val="0"/>
          <w:divBdr>
            <w:top w:val="none" w:sz="0" w:space="0" w:color="auto"/>
            <w:left w:val="none" w:sz="0" w:space="0" w:color="auto"/>
            <w:bottom w:val="none" w:sz="0" w:space="0" w:color="auto"/>
            <w:right w:val="none" w:sz="0" w:space="0" w:color="auto"/>
          </w:divBdr>
        </w:div>
        <w:div w:id="905846982">
          <w:marLeft w:val="0"/>
          <w:marRight w:val="0"/>
          <w:marTop w:val="0"/>
          <w:marBottom w:val="0"/>
          <w:divBdr>
            <w:top w:val="none" w:sz="0" w:space="0" w:color="auto"/>
            <w:left w:val="none" w:sz="0" w:space="0" w:color="auto"/>
            <w:bottom w:val="none" w:sz="0" w:space="0" w:color="auto"/>
            <w:right w:val="none" w:sz="0" w:space="0" w:color="auto"/>
          </w:divBdr>
        </w:div>
        <w:div w:id="911428648">
          <w:marLeft w:val="0"/>
          <w:marRight w:val="0"/>
          <w:marTop w:val="0"/>
          <w:marBottom w:val="0"/>
          <w:divBdr>
            <w:top w:val="none" w:sz="0" w:space="0" w:color="auto"/>
            <w:left w:val="none" w:sz="0" w:space="0" w:color="auto"/>
            <w:bottom w:val="none" w:sz="0" w:space="0" w:color="auto"/>
            <w:right w:val="none" w:sz="0" w:space="0" w:color="auto"/>
          </w:divBdr>
        </w:div>
        <w:div w:id="924190638">
          <w:marLeft w:val="0"/>
          <w:marRight w:val="0"/>
          <w:marTop w:val="0"/>
          <w:marBottom w:val="0"/>
          <w:divBdr>
            <w:top w:val="none" w:sz="0" w:space="0" w:color="auto"/>
            <w:left w:val="none" w:sz="0" w:space="0" w:color="auto"/>
            <w:bottom w:val="none" w:sz="0" w:space="0" w:color="auto"/>
            <w:right w:val="none" w:sz="0" w:space="0" w:color="auto"/>
          </w:divBdr>
        </w:div>
        <w:div w:id="1057321297">
          <w:marLeft w:val="0"/>
          <w:marRight w:val="0"/>
          <w:marTop w:val="0"/>
          <w:marBottom w:val="0"/>
          <w:divBdr>
            <w:top w:val="none" w:sz="0" w:space="0" w:color="auto"/>
            <w:left w:val="none" w:sz="0" w:space="0" w:color="auto"/>
            <w:bottom w:val="none" w:sz="0" w:space="0" w:color="auto"/>
            <w:right w:val="none" w:sz="0" w:space="0" w:color="auto"/>
          </w:divBdr>
        </w:div>
        <w:div w:id="1120808425">
          <w:marLeft w:val="0"/>
          <w:marRight w:val="0"/>
          <w:marTop w:val="0"/>
          <w:marBottom w:val="0"/>
          <w:divBdr>
            <w:top w:val="none" w:sz="0" w:space="0" w:color="auto"/>
            <w:left w:val="none" w:sz="0" w:space="0" w:color="auto"/>
            <w:bottom w:val="none" w:sz="0" w:space="0" w:color="auto"/>
            <w:right w:val="none" w:sz="0" w:space="0" w:color="auto"/>
          </w:divBdr>
        </w:div>
        <w:div w:id="1349330811">
          <w:marLeft w:val="0"/>
          <w:marRight w:val="0"/>
          <w:marTop w:val="0"/>
          <w:marBottom w:val="0"/>
          <w:divBdr>
            <w:top w:val="none" w:sz="0" w:space="0" w:color="auto"/>
            <w:left w:val="none" w:sz="0" w:space="0" w:color="auto"/>
            <w:bottom w:val="none" w:sz="0" w:space="0" w:color="auto"/>
            <w:right w:val="none" w:sz="0" w:space="0" w:color="auto"/>
          </w:divBdr>
        </w:div>
        <w:div w:id="1415660587">
          <w:marLeft w:val="0"/>
          <w:marRight w:val="0"/>
          <w:marTop w:val="0"/>
          <w:marBottom w:val="0"/>
          <w:divBdr>
            <w:top w:val="none" w:sz="0" w:space="0" w:color="auto"/>
            <w:left w:val="none" w:sz="0" w:space="0" w:color="auto"/>
            <w:bottom w:val="none" w:sz="0" w:space="0" w:color="auto"/>
            <w:right w:val="none" w:sz="0" w:space="0" w:color="auto"/>
          </w:divBdr>
        </w:div>
        <w:div w:id="1464536584">
          <w:marLeft w:val="0"/>
          <w:marRight w:val="0"/>
          <w:marTop w:val="0"/>
          <w:marBottom w:val="0"/>
          <w:divBdr>
            <w:top w:val="none" w:sz="0" w:space="0" w:color="auto"/>
            <w:left w:val="none" w:sz="0" w:space="0" w:color="auto"/>
            <w:bottom w:val="none" w:sz="0" w:space="0" w:color="auto"/>
            <w:right w:val="none" w:sz="0" w:space="0" w:color="auto"/>
          </w:divBdr>
        </w:div>
        <w:div w:id="1558740171">
          <w:marLeft w:val="0"/>
          <w:marRight w:val="0"/>
          <w:marTop w:val="0"/>
          <w:marBottom w:val="0"/>
          <w:divBdr>
            <w:top w:val="none" w:sz="0" w:space="0" w:color="auto"/>
            <w:left w:val="none" w:sz="0" w:space="0" w:color="auto"/>
            <w:bottom w:val="none" w:sz="0" w:space="0" w:color="auto"/>
            <w:right w:val="none" w:sz="0" w:space="0" w:color="auto"/>
          </w:divBdr>
        </w:div>
        <w:div w:id="1567912959">
          <w:marLeft w:val="0"/>
          <w:marRight w:val="0"/>
          <w:marTop w:val="0"/>
          <w:marBottom w:val="0"/>
          <w:divBdr>
            <w:top w:val="none" w:sz="0" w:space="0" w:color="auto"/>
            <w:left w:val="none" w:sz="0" w:space="0" w:color="auto"/>
            <w:bottom w:val="none" w:sz="0" w:space="0" w:color="auto"/>
            <w:right w:val="none" w:sz="0" w:space="0" w:color="auto"/>
          </w:divBdr>
        </w:div>
        <w:div w:id="1592275062">
          <w:marLeft w:val="0"/>
          <w:marRight w:val="0"/>
          <w:marTop w:val="0"/>
          <w:marBottom w:val="0"/>
          <w:divBdr>
            <w:top w:val="none" w:sz="0" w:space="0" w:color="auto"/>
            <w:left w:val="none" w:sz="0" w:space="0" w:color="auto"/>
            <w:bottom w:val="none" w:sz="0" w:space="0" w:color="auto"/>
            <w:right w:val="none" w:sz="0" w:space="0" w:color="auto"/>
          </w:divBdr>
        </w:div>
        <w:div w:id="1663660676">
          <w:marLeft w:val="0"/>
          <w:marRight w:val="0"/>
          <w:marTop w:val="0"/>
          <w:marBottom w:val="0"/>
          <w:divBdr>
            <w:top w:val="none" w:sz="0" w:space="0" w:color="auto"/>
            <w:left w:val="none" w:sz="0" w:space="0" w:color="auto"/>
            <w:bottom w:val="none" w:sz="0" w:space="0" w:color="auto"/>
            <w:right w:val="none" w:sz="0" w:space="0" w:color="auto"/>
          </w:divBdr>
        </w:div>
        <w:div w:id="1666057319">
          <w:marLeft w:val="0"/>
          <w:marRight w:val="0"/>
          <w:marTop w:val="0"/>
          <w:marBottom w:val="0"/>
          <w:divBdr>
            <w:top w:val="none" w:sz="0" w:space="0" w:color="auto"/>
            <w:left w:val="none" w:sz="0" w:space="0" w:color="auto"/>
            <w:bottom w:val="none" w:sz="0" w:space="0" w:color="auto"/>
            <w:right w:val="none" w:sz="0" w:space="0" w:color="auto"/>
          </w:divBdr>
        </w:div>
        <w:div w:id="1711342378">
          <w:marLeft w:val="0"/>
          <w:marRight w:val="0"/>
          <w:marTop w:val="0"/>
          <w:marBottom w:val="0"/>
          <w:divBdr>
            <w:top w:val="none" w:sz="0" w:space="0" w:color="auto"/>
            <w:left w:val="none" w:sz="0" w:space="0" w:color="auto"/>
            <w:bottom w:val="none" w:sz="0" w:space="0" w:color="auto"/>
            <w:right w:val="none" w:sz="0" w:space="0" w:color="auto"/>
          </w:divBdr>
        </w:div>
        <w:div w:id="1803183322">
          <w:marLeft w:val="0"/>
          <w:marRight w:val="0"/>
          <w:marTop w:val="0"/>
          <w:marBottom w:val="0"/>
          <w:divBdr>
            <w:top w:val="none" w:sz="0" w:space="0" w:color="auto"/>
            <w:left w:val="none" w:sz="0" w:space="0" w:color="auto"/>
            <w:bottom w:val="none" w:sz="0" w:space="0" w:color="auto"/>
            <w:right w:val="none" w:sz="0" w:space="0" w:color="auto"/>
          </w:divBdr>
        </w:div>
        <w:div w:id="1818952158">
          <w:marLeft w:val="0"/>
          <w:marRight w:val="0"/>
          <w:marTop w:val="0"/>
          <w:marBottom w:val="0"/>
          <w:divBdr>
            <w:top w:val="none" w:sz="0" w:space="0" w:color="auto"/>
            <w:left w:val="none" w:sz="0" w:space="0" w:color="auto"/>
            <w:bottom w:val="none" w:sz="0" w:space="0" w:color="auto"/>
            <w:right w:val="none" w:sz="0" w:space="0" w:color="auto"/>
          </w:divBdr>
        </w:div>
        <w:div w:id="1989438550">
          <w:marLeft w:val="0"/>
          <w:marRight w:val="0"/>
          <w:marTop w:val="0"/>
          <w:marBottom w:val="0"/>
          <w:divBdr>
            <w:top w:val="none" w:sz="0" w:space="0" w:color="auto"/>
            <w:left w:val="none" w:sz="0" w:space="0" w:color="auto"/>
            <w:bottom w:val="none" w:sz="0" w:space="0" w:color="auto"/>
            <w:right w:val="none" w:sz="0" w:space="0" w:color="auto"/>
          </w:divBdr>
        </w:div>
        <w:div w:id="2020888865">
          <w:marLeft w:val="0"/>
          <w:marRight w:val="0"/>
          <w:marTop w:val="0"/>
          <w:marBottom w:val="0"/>
          <w:divBdr>
            <w:top w:val="none" w:sz="0" w:space="0" w:color="auto"/>
            <w:left w:val="none" w:sz="0" w:space="0" w:color="auto"/>
            <w:bottom w:val="none" w:sz="0" w:space="0" w:color="auto"/>
            <w:right w:val="none" w:sz="0" w:space="0" w:color="auto"/>
          </w:divBdr>
        </w:div>
        <w:div w:id="2021080611">
          <w:marLeft w:val="0"/>
          <w:marRight w:val="0"/>
          <w:marTop w:val="0"/>
          <w:marBottom w:val="0"/>
          <w:divBdr>
            <w:top w:val="none" w:sz="0" w:space="0" w:color="auto"/>
            <w:left w:val="none" w:sz="0" w:space="0" w:color="auto"/>
            <w:bottom w:val="none" w:sz="0" w:space="0" w:color="auto"/>
            <w:right w:val="none" w:sz="0" w:space="0" w:color="auto"/>
          </w:divBdr>
        </w:div>
        <w:div w:id="2074498773">
          <w:marLeft w:val="0"/>
          <w:marRight w:val="0"/>
          <w:marTop w:val="0"/>
          <w:marBottom w:val="0"/>
          <w:divBdr>
            <w:top w:val="none" w:sz="0" w:space="0" w:color="auto"/>
            <w:left w:val="none" w:sz="0" w:space="0" w:color="auto"/>
            <w:bottom w:val="none" w:sz="0" w:space="0" w:color="auto"/>
            <w:right w:val="none" w:sz="0" w:space="0" w:color="auto"/>
          </w:divBdr>
        </w:div>
        <w:div w:id="2080859881">
          <w:marLeft w:val="0"/>
          <w:marRight w:val="0"/>
          <w:marTop w:val="0"/>
          <w:marBottom w:val="0"/>
          <w:divBdr>
            <w:top w:val="none" w:sz="0" w:space="0" w:color="auto"/>
            <w:left w:val="none" w:sz="0" w:space="0" w:color="auto"/>
            <w:bottom w:val="none" w:sz="0" w:space="0" w:color="auto"/>
            <w:right w:val="none" w:sz="0" w:space="0" w:color="auto"/>
          </w:divBdr>
        </w:div>
      </w:divsChild>
    </w:div>
    <w:div w:id="305668580">
      <w:bodyDiv w:val="1"/>
      <w:marLeft w:val="0"/>
      <w:marRight w:val="0"/>
      <w:marTop w:val="0"/>
      <w:marBottom w:val="0"/>
      <w:divBdr>
        <w:top w:val="none" w:sz="0" w:space="0" w:color="auto"/>
        <w:left w:val="none" w:sz="0" w:space="0" w:color="auto"/>
        <w:bottom w:val="none" w:sz="0" w:space="0" w:color="auto"/>
        <w:right w:val="none" w:sz="0" w:space="0" w:color="auto"/>
      </w:divBdr>
      <w:divsChild>
        <w:div w:id="12221481">
          <w:marLeft w:val="0"/>
          <w:marRight w:val="0"/>
          <w:marTop w:val="0"/>
          <w:marBottom w:val="0"/>
          <w:divBdr>
            <w:top w:val="none" w:sz="0" w:space="0" w:color="auto"/>
            <w:left w:val="none" w:sz="0" w:space="0" w:color="auto"/>
            <w:bottom w:val="none" w:sz="0" w:space="0" w:color="auto"/>
            <w:right w:val="none" w:sz="0" w:space="0" w:color="auto"/>
          </w:divBdr>
        </w:div>
        <w:div w:id="47150220">
          <w:marLeft w:val="0"/>
          <w:marRight w:val="0"/>
          <w:marTop w:val="0"/>
          <w:marBottom w:val="0"/>
          <w:divBdr>
            <w:top w:val="none" w:sz="0" w:space="0" w:color="auto"/>
            <w:left w:val="none" w:sz="0" w:space="0" w:color="auto"/>
            <w:bottom w:val="none" w:sz="0" w:space="0" w:color="auto"/>
            <w:right w:val="none" w:sz="0" w:space="0" w:color="auto"/>
          </w:divBdr>
        </w:div>
        <w:div w:id="56516920">
          <w:marLeft w:val="0"/>
          <w:marRight w:val="0"/>
          <w:marTop w:val="0"/>
          <w:marBottom w:val="0"/>
          <w:divBdr>
            <w:top w:val="none" w:sz="0" w:space="0" w:color="auto"/>
            <w:left w:val="none" w:sz="0" w:space="0" w:color="auto"/>
            <w:bottom w:val="none" w:sz="0" w:space="0" w:color="auto"/>
            <w:right w:val="none" w:sz="0" w:space="0" w:color="auto"/>
          </w:divBdr>
        </w:div>
        <w:div w:id="64107960">
          <w:marLeft w:val="0"/>
          <w:marRight w:val="0"/>
          <w:marTop w:val="0"/>
          <w:marBottom w:val="0"/>
          <w:divBdr>
            <w:top w:val="none" w:sz="0" w:space="0" w:color="auto"/>
            <w:left w:val="none" w:sz="0" w:space="0" w:color="auto"/>
            <w:bottom w:val="none" w:sz="0" w:space="0" w:color="auto"/>
            <w:right w:val="none" w:sz="0" w:space="0" w:color="auto"/>
          </w:divBdr>
        </w:div>
        <w:div w:id="135804759">
          <w:marLeft w:val="0"/>
          <w:marRight w:val="0"/>
          <w:marTop w:val="0"/>
          <w:marBottom w:val="0"/>
          <w:divBdr>
            <w:top w:val="none" w:sz="0" w:space="0" w:color="auto"/>
            <w:left w:val="none" w:sz="0" w:space="0" w:color="auto"/>
            <w:bottom w:val="none" w:sz="0" w:space="0" w:color="auto"/>
            <w:right w:val="none" w:sz="0" w:space="0" w:color="auto"/>
          </w:divBdr>
        </w:div>
        <w:div w:id="192888513">
          <w:marLeft w:val="0"/>
          <w:marRight w:val="0"/>
          <w:marTop w:val="0"/>
          <w:marBottom w:val="0"/>
          <w:divBdr>
            <w:top w:val="none" w:sz="0" w:space="0" w:color="auto"/>
            <w:left w:val="none" w:sz="0" w:space="0" w:color="auto"/>
            <w:bottom w:val="none" w:sz="0" w:space="0" w:color="auto"/>
            <w:right w:val="none" w:sz="0" w:space="0" w:color="auto"/>
          </w:divBdr>
        </w:div>
        <w:div w:id="270816888">
          <w:marLeft w:val="0"/>
          <w:marRight w:val="0"/>
          <w:marTop w:val="0"/>
          <w:marBottom w:val="0"/>
          <w:divBdr>
            <w:top w:val="none" w:sz="0" w:space="0" w:color="auto"/>
            <w:left w:val="none" w:sz="0" w:space="0" w:color="auto"/>
            <w:bottom w:val="none" w:sz="0" w:space="0" w:color="auto"/>
            <w:right w:val="none" w:sz="0" w:space="0" w:color="auto"/>
          </w:divBdr>
        </w:div>
        <w:div w:id="323777077">
          <w:marLeft w:val="0"/>
          <w:marRight w:val="0"/>
          <w:marTop w:val="0"/>
          <w:marBottom w:val="0"/>
          <w:divBdr>
            <w:top w:val="none" w:sz="0" w:space="0" w:color="auto"/>
            <w:left w:val="none" w:sz="0" w:space="0" w:color="auto"/>
            <w:bottom w:val="none" w:sz="0" w:space="0" w:color="auto"/>
            <w:right w:val="none" w:sz="0" w:space="0" w:color="auto"/>
          </w:divBdr>
        </w:div>
        <w:div w:id="441459513">
          <w:marLeft w:val="0"/>
          <w:marRight w:val="0"/>
          <w:marTop w:val="0"/>
          <w:marBottom w:val="0"/>
          <w:divBdr>
            <w:top w:val="none" w:sz="0" w:space="0" w:color="auto"/>
            <w:left w:val="none" w:sz="0" w:space="0" w:color="auto"/>
            <w:bottom w:val="none" w:sz="0" w:space="0" w:color="auto"/>
            <w:right w:val="none" w:sz="0" w:space="0" w:color="auto"/>
          </w:divBdr>
        </w:div>
        <w:div w:id="467553220">
          <w:marLeft w:val="0"/>
          <w:marRight w:val="0"/>
          <w:marTop w:val="0"/>
          <w:marBottom w:val="0"/>
          <w:divBdr>
            <w:top w:val="none" w:sz="0" w:space="0" w:color="auto"/>
            <w:left w:val="none" w:sz="0" w:space="0" w:color="auto"/>
            <w:bottom w:val="none" w:sz="0" w:space="0" w:color="auto"/>
            <w:right w:val="none" w:sz="0" w:space="0" w:color="auto"/>
          </w:divBdr>
        </w:div>
        <w:div w:id="549266282">
          <w:marLeft w:val="0"/>
          <w:marRight w:val="0"/>
          <w:marTop w:val="0"/>
          <w:marBottom w:val="0"/>
          <w:divBdr>
            <w:top w:val="none" w:sz="0" w:space="0" w:color="auto"/>
            <w:left w:val="none" w:sz="0" w:space="0" w:color="auto"/>
            <w:bottom w:val="none" w:sz="0" w:space="0" w:color="auto"/>
            <w:right w:val="none" w:sz="0" w:space="0" w:color="auto"/>
          </w:divBdr>
        </w:div>
        <w:div w:id="663166412">
          <w:marLeft w:val="0"/>
          <w:marRight w:val="0"/>
          <w:marTop w:val="0"/>
          <w:marBottom w:val="0"/>
          <w:divBdr>
            <w:top w:val="none" w:sz="0" w:space="0" w:color="auto"/>
            <w:left w:val="none" w:sz="0" w:space="0" w:color="auto"/>
            <w:bottom w:val="none" w:sz="0" w:space="0" w:color="auto"/>
            <w:right w:val="none" w:sz="0" w:space="0" w:color="auto"/>
          </w:divBdr>
        </w:div>
        <w:div w:id="668605943">
          <w:marLeft w:val="0"/>
          <w:marRight w:val="0"/>
          <w:marTop w:val="0"/>
          <w:marBottom w:val="0"/>
          <w:divBdr>
            <w:top w:val="none" w:sz="0" w:space="0" w:color="auto"/>
            <w:left w:val="none" w:sz="0" w:space="0" w:color="auto"/>
            <w:bottom w:val="none" w:sz="0" w:space="0" w:color="auto"/>
            <w:right w:val="none" w:sz="0" w:space="0" w:color="auto"/>
          </w:divBdr>
        </w:div>
        <w:div w:id="819813020">
          <w:marLeft w:val="0"/>
          <w:marRight w:val="0"/>
          <w:marTop w:val="0"/>
          <w:marBottom w:val="0"/>
          <w:divBdr>
            <w:top w:val="none" w:sz="0" w:space="0" w:color="auto"/>
            <w:left w:val="none" w:sz="0" w:space="0" w:color="auto"/>
            <w:bottom w:val="none" w:sz="0" w:space="0" w:color="auto"/>
            <w:right w:val="none" w:sz="0" w:space="0" w:color="auto"/>
          </w:divBdr>
        </w:div>
        <w:div w:id="881675017">
          <w:marLeft w:val="0"/>
          <w:marRight w:val="0"/>
          <w:marTop w:val="0"/>
          <w:marBottom w:val="0"/>
          <w:divBdr>
            <w:top w:val="none" w:sz="0" w:space="0" w:color="auto"/>
            <w:left w:val="none" w:sz="0" w:space="0" w:color="auto"/>
            <w:bottom w:val="none" w:sz="0" w:space="0" w:color="auto"/>
            <w:right w:val="none" w:sz="0" w:space="0" w:color="auto"/>
          </w:divBdr>
        </w:div>
        <w:div w:id="928851655">
          <w:marLeft w:val="0"/>
          <w:marRight w:val="0"/>
          <w:marTop w:val="0"/>
          <w:marBottom w:val="0"/>
          <w:divBdr>
            <w:top w:val="none" w:sz="0" w:space="0" w:color="auto"/>
            <w:left w:val="none" w:sz="0" w:space="0" w:color="auto"/>
            <w:bottom w:val="none" w:sz="0" w:space="0" w:color="auto"/>
            <w:right w:val="none" w:sz="0" w:space="0" w:color="auto"/>
          </w:divBdr>
        </w:div>
        <w:div w:id="1319387078">
          <w:marLeft w:val="0"/>
          <w:marRight w:val="0"/>
          <w:marTop w:val="0"/>
          <w:marBottom w:val="0"/>
          <w:divBdr>
            <w:top w:val="none" w:sz="0" w:space="0" w:color="auto"/>
            <w:left w:val="none" w:sz="0" w:space="0" w:color="auto"/>
            <w:bottom w:val="none" w:sz="0" w:space="0" w:color="auto"/>
            <w:right w:val="none" w:sz="0" w:space="0" w:color="auto"/>
          </w:divBdr>
        </w:div>
        <w:div w:id="1433089618">
          <w:marLeft w:val="0"/>
          <w:marRight w:val="0"/>
          <w:marTop w:val="0"/>
          <w:marBottom w:val="0"/>
          <w:divBdr>
            <w:top w:val="none" w:sz="0" w:space="0" w:color="auto"/>
            <w:left w:val="none" w:sz="0" w:space="0" w:color="auto"/>
            <w:bottom w:val="none" w:sz="0" w:space="0" w:color="auto"/>
            <w:right w:val="none" w:sz="0" w:space="0" w:color="auto"/>
          </w:divBdr>
        </w:div>
        <w:div w:id="1558514453">
          <w:marLeft w:val="0"/>
          <w:marRight w:val="0"/>
          <w:marTop w:val="0"/>
          <w:marBottom w:val="0"/>
          <w:divBdr>
            <w:top w:val="none" w:sz="0" w:space="0" w:color="auto"/>
            <w:left w:val="none" w:sz="0" w:space="0" w:color="auto"/>
            <w:bottom w:val="none" w:sz="0" w:space="0" w:color="auto"/>
            <w:right w:val="none" w:sz="0" w:space="0" w:color="auto"/>
          </w:divBdr>
        </w:div>
        <w:div w:id="1718355663">
          <w:marLeft w:val="0"/>
          <w:marRight w:val="0"/>
          <w:marTop w:val="0"/>
          <w:marBottom w:val="0"/>
          <w:divBdr>
            <w:top w:val="none" w:sz="0" w:space="0" w:color="auto"/>
            <w:left w:val="none" w:sz="0" w:space="0" w:color="auto"/>
            <w:bottom w:val="none" w:sz="0" w:space="0" w:color="auto"/>
            <w:right w:val="none" w:sz="0" w:space="0" w:color="auto"/>
          </w:divBdr>
        </w:div>
        <w:div w:id="1739279471">
          <w:marLeft w:val="0"/>
          <w:marRight w:val="0"/>
          <w:marTop w:val="0"/>
          <w:marBottom w:val="0"/>
          <w:divBdr>
            <w:top w:val="none" w:sz="0" w:space="0" w:color="auto"/>
            <w:left w:val="none" w:sz="0" w:space="0" w:color="auto"/>
            <w:bottom w:val="none" w:sz="0" w:space="0" w:color="auto"/>
            <w:right w:val="none" w:sz="0" w:space="0" w:color="auto"/>
          </w:divBdr>
        </w:div>
        <w:div w:id="1911117747">
          <w:marLeft w:val="0"/>
          <w:marRight w:val="0"/>
          <w:marTop w:val="0"/>
          <w:marBottom w:val="0"/>
          <w:divBdr>
            <w:top w:val="none" w:sz="0" w:space="0" w:color="auto"/>
            <w:left w:val="none" w:sz="0" w:space="0" w:color="auto"/>
            <w:bottom w:val="none" w:sz="0" w:space="0" w:color="auto"/>
            <w:right w:val="none" w:sz="0" w:space="0" w:color="auto"/>
          </w:divBdr>
        </w:div>
        <w:div w:id="2037848734">
          <w:marLeft w:val="0"/>
          <w:marRight w:val="0"/>
          <w:marTop w:val="0"/>
          <w:marBottom w:val="0"/>
          <w:divBdr>
            <w:top w:val="none" w:sz="0" w:space="0" w:color="auto"/>
            <w:left w:val="none" w:sz="0" w:space="0" w:color="auto"/>
            <w:bottom w:val="none" w:sz="0" w:space="0" w:color="auto"/>
            <w:right w:val="none" w:sz="0" w:space="0" w:color="auto"/>
          </w:divBdr>
        </w:div>
      </w:divsChild>
    </w:div>
    <w:div w:id="404761011">
      <w:bodyDiv w:val="1"/>
      <w:marLeft w:val="0"/>
      <w:marRight w:val="0"/>
      <w:marTop w:val="0"/>
      <w:marBottom w:val="0"/>
      <w:divBdr>
        <w:top w:val="none" w:sz="0" w:space="0" w:color="auto"/>
        <w:left w:val="none" w:sz="0" w:space="0" w:color="auto"/>
        <w:bottom w:val="none" w:sz="0" w:space="0" w:color="auto"/>
        <w:right w:val="none" w:sz="0" w:space="0" w:color="auto"/>
      </w:divBdr>
    </w:div>
    <w:div w:id="483274670">
      <w:bodyDiv w:val="1"/>
      <w:marLeft w:val="0"/>
      <w:marRight w:val="0"/>
      <w:marTop w:val="0"/>
      <w:marBottom w:val="0"/>
      <w:divBdr>
        <w:top w:val="none" w:sz="0" w:space="0" w:color="auto"/>
        <w:left w:val="none" w:sz="0" w:space="0" w:color="auto"/>
        <w:bottom w:val="none" w:sz="0" w:space="0" w:color="auto"/>
        <w:right w:val="none" w:sz="0" w:space="0" w:color="auto"/>
      </w:divBdr>
      <w:divsChild>
        <w:div w:id="8218443">
          <w:marLeft w:val="0"/>
          <w:marRight w:val="0"/>
          <w:marTop w:val="0"/>
          <w:marBottom w:val="0"/>
          <w:divBdr>
            <w:top w:val="none" w:sz="0" w:space="0" w:color="auto"/>
            <w:left w:val="none" w:sz="0" w:space="0" w:color="auto"/>
            <w:bottom w:val="none" w:sz="0" w:space="0" w:color="auto"/>
            <w:right w:val="none" w:sz="0" w:space="0" w:color="auto"/>
          </w:divBdr>
        </w:div>
        <w:div w:id="113063325">
          <w:marLeft w:val="0"/>
          <w:marRight w:val="0"/>
          <w:marTop w:val="0"/>
          <w:marBottom w:val="0"/>
          <w:divBdr>
            <w:top w:val="none" w:sz="0" w:space="0" w:color="auto"/>
            <w:left w:val="none" w:sz="0" w:space="0" w:color="auto"/>
            <w:bottom w:val="none" w:sz="0" w:space="0" w:color="auto"/>
            <w:right w:val="none" w:sz="0" w:space="0" w:color="auto"/>
          </w:divBdr>
        </w:div>
        <w:div w:id="128938400">
          <w:marLeft w:val="0"/>
          <w:marRight w:val="0"/>
          <w:marTop w:val="0"/>
          <w:marBottom w:val="0"/>
          <w:divBdr>
            <w:top w:val="none" w:sz="0" w:space="0" w:color="auto"/>
            <w:left w:val="none" w:sz="0" w:space="0" w:color="auto"/>
            <w:bottom w:val="none" w:sz="0" w:space="0" w:color="auto"/>
            <w:right w:val="none" w:sz="0" w:space="0" w:color="auto"/>
          </w:divBdr>
        </w:div>
        <w:div w:id="303313306">
          <w:marLeft w:val="0"/>
          <w:marRight w:val="0"/>
          <w:marTop w:val="0"/>
          <w:marBottom w:val="0"/>
          <w:divBdr>
            <w:top w:val="none" w:sz="0" w:space="0" w:color="auto"/>
            <w:left w:val="none" w:sz="0" w:space="0" w:color="auto"/>
            <w:bottom w:val="none" w:sz="0" w:space="0" w:color="auto"/>
            <w:right w:val="none" w:sz="0" w:space="0" w:color="auto"/>
          </w:divBdr>
        </w:div>
        <w:div w:id="391924671">
          <w:marLeft w:val="0"/>
          <w:marRight w:val="0"/>
          <w:marTop w:val="0"/>
          <w:marBottom w:val="0"/>
          <w:divBdr>
            <w:top w:val="none" w:sz="0" w:space="0" w:color="auto"/>
            <w:left w:val="none" w:sz="0" w:space="0" w:color="auto"/>
            <w:bottom w:val="none" w:sz="0" w:space="0" w:color="auto"/>
            <w:right w:val="none" w:sz="0" w:space="0" w:color="auto"/>
          </w:divBdr>
        </w:div>
        <w:div w:id="557664095">
          <w:marLeft w:val="0"/>
          <w:marRight w:val="0"/>
          <w:marTop w:val="0"/>
          <w:marBottom w:val="0"/>
          <w:divBdr>
            <w:top w:val="none" w:sz="0" w:space="0" w:color="auto"/>
            <w:left w:val="none" w:sz="0" w:space="0" w:color="auto"/>
            <w:bottom w:val="none" w:sz="0" w:space="0" w:color="auto"/>
            <w:right w:val="none" w:sz="0" w:space="0" w:color="auto"/>
          </w:divBdr>
        </w:div>
        <w:div w:id="573710605">
          <w:marLeft w:val="0"/>
          <w:marRight w:val="0"/>
          <w:marTop w:val="0"/>
          <w:marBottom w:val="0"/>
          <w:divBdr>
            <w:top w:val="none" w:sz="0" w:space="0" w:color="auto"/>
            <w:left w:val="none" w:sz="0" w:space="0" w:color="auto"/>
            <w:bottom w:val="none" w:sz="0" w:space="0" w:color="auto"/>
            <w:right w:val="none" w:sz="0" w:space="0" w:color="auto"/>
          </w:divBdr>
        </w:div>
        <w:div w:id="618294959">
          <w:marLeft w:val="0"/>
          <w:marRight w:val="0"/>
          <w:marTop w:val="0"/>
          <w:marBottom w:val="0"/>
          <w:divBdr>
            <w:top w:val="none" w:sz="0" w:space="0" w:color="auto"/>
            <w:left w:val="none" w:sz="0" w:space="0" w:color="auto"/>
            <w:bottom w:val="none" w:sz="0" w:space="0" w:color="auto"/>
            <w:right w:val="none" w:sz="0" w:space="0" w:color="auto"/>
          </w:divBdr>
        </w:div>
        <w:div w:id="783890273">
          <w:marLeft w:val="0"/>
          <w:marRight w:val="0"/>
          <w:marTop w:val="0"/>
          <w:marBottom w:val="0"/>
          <w:divBdr>
            <w:top w:val="none" w:sz="0" w:space="0" w:color="auto"/>
            <w:left w:val="none" w:sz="0" w:space="0" w:color="auto"/>
            <w:bottom w:val="none" w:sz="0" w:space="0" w:color="auto"/>
            <w:right w:val="none" w:sz="0" w:space="0" w:color="auto"/>
          </w:divBdr>
        </w:div>
        <w:div w:id="812990253">
          <w:marLeft w:val="0"/>
          <w:marRight w:val="0"/>
          <w:marTop w:val="0"/>
          <w:marBottom w:val="0"/>
          <w:divBdr>
            <w:top w:val="none" w:sz="0" w:space="0" w:color="auto"/>
            <w:left w:val="none" w:sz="0" w:space="0" w:color="auto"/>
            <w:bottom w:val="none" w:sz="0" w:space="0" w:color="auto"/>
            <w:right w:val="none" w:sz="0" w:space="0" w:color="auto"/>
          </w:divBdr>
        </w:div>
        <w:div w:id="838230255">
          <w:marLeft w:val="0"/>
          <w:marRight w:val="0"/>
          <w:marTop w:val="0"/>
          <w:marBottom w:val="0"/>
          <w:divBdr>
            <w:top w:val="none" w:sz="0" w:space="0" w:color="auto"/>
            <w:left w:val="none" w:sz="0" w:space="0" w:color="auto"/>
            <w:bottom w:val="none" w:sz="0" w:space="0" w:color="auto"/>
            <w:right w:val="none" w:sz="0" w:space="0" w:color="auto"/>
          </w:divBdr>
        </w:div>
        <w:div w:id="873346803">
          <w:marLeft w:val="0"/>
          <w:marRight w:val="0"/>
          <w:marTop w:val="0"/>
          <w:marBottom w:val="0"/>
          <w:divBdr>
            <w:top w:val="none" w:sz="0" w:space="0" w:color="auto"/>
            <w:left w:val="none" w:sz="0" w:space="0" w:color="auto"/>
            <w:bottom w:val="none" w:sz="0" w:space="0" w:color="auto"/>
            <w:right w:val="none" w:sz="0" w:space="0" w:color="auto"/>
          </w:divBdr>
        </w:div>
        <w:div w:id="876090878">
          <w:marLeft w:val="0"/>
          <w:marRight w:val="0"/>
          <w:marTop w:val="0"/>
          <w:marBottom w:val="0"/>
          <w:divBdr>
            <w:top w:val="none" w:sz="0" w:space="0" w:color="auto"/>
            <w:left w:val="none" w:sz="0" w:space="0" w:color="auto"/>
            <w:bottom w:val="none" w:sz="0" w:space="0" w:color="auto"/>
            <w:right w:val="none" w:sz="0" w:space="0" w:color="auto"/>
          </w:divBdr>
        </w:div>
        <w:div w:id="900748956">
          <w:marLeft w:val="0"/>
          <w:marRight w:val="0"/>
          <w:marTop w:val="0"/>
          <w:marBottom w:val="0"/>
          <w:divBdr>
            <w:top w:val="none" w:sz="0" w:space="0" w:color="auto"/>
            <w:left w:val="none" w:sz="0" w:space="0" w:color="auto"/>
            <w:bottom w:val="none" w:sz="0" w:space="0" w:color="auto"/>
            <w:right w:val="none" w:sz="0" w:space="0" w:color="auto"/>
          </w:divBdr>
        </w:div>
        <w:div w:id="935673482">
          <w:marLeft w:val="0"/>
          <w:marRight w:val="0"/>
          <w:marTop w:val="0"/>
          <w:marBottom w:val="0"/>
          <w:divBdr>
            <w:top w:val="none" w:sz="0" w:space="0" w:color="auto"/>
            <w:left w:val="none" w:sz="0" w:space="0" w:color="auto"/>
            <w:bottom w:val="none" w:sz="0" w:space="0" w:color="auto"/>
            <w:right w:val="none" w:sz="0" w:space="0" w:color="auto"/>
          </w:divBdr>
        </w:div>
        <w:div w:id="1087263214">
          <w:marLeft w:val="0"/>
          <w:marRight w:val="0"/>
          <w:marTop w:val="0"/>
          <w:marBottom w:val="0"/>
          <w:divBdr>
            <w:top w:val="none" w:sz="0" w:space="0" w:color="auto"/>
            <w:left w:val="none" w:sz="0" w:space="0" w:color="auto"/>
            <w:bottom w:val="none" w:sz="0" w:space="0" w:color="auto"/>
            <w:right w:val="none" w:sz="0" w:space="0" w:color="auto"/>
          </w:divBdr>
        </w:div>
        <w:div w:id="1220551748">
          <w:marLeft w:val="0"/>
          <w:marRight w:val="0"/>
          <w:marTop w:val="0"/>
          <w:marBottom w:val="0"/>
          <w:divBdr>
            <w:top w:val="none" w:sz="0" w:space="0" w:color="auto"/>
            <w:left w:val="none" w:sz="0" w:space="0" w:color="auto"/>
            <w:bottom w:val="none" w:sz="0" w:space="0" w:color="auto"/>
            <w:right w:val="none" w:sz="0" w:space="0" w:color="auto"/>
          </w:divBdr>
        </w:div>
        <w:div w:id="1323923742">
          <w:marLeft w:val="0"/>
          <w:marRight w:val="0"/>
          <w:marTop w:val="0"/>
          <w:marBottom w:val="0"/>
          <w:divBdr>
            <w:top w:val="none" w:sz="0" w:space="0" w:color="auto"/>
            <w:left w:val="none" w:sz="0" w:space="0" w:color="auto"/>
            <w:bottom w:val="none" w:sz="0" w:space="0" w:color="auto"/>
            <w:right w:val="none" w:sz="0" w:space="0" w:color="auto"/>
          </w:divBdr>
        </w:div>
        <w:div w:id="1543008453">
          <w:marLeft w:val="0"/>
          <w:marRight w:val="0"/>
          <w:marTop w:val="0"/>
          <w:marBottom w:val="0"/>
          <w:divBdr>
            <w:top w:val="none" w:sz="0" w:space="0" w:color="auto"/>
            <w:left w:val="none" w:sz="0" w:space="0" w:color="auto"/>
            <w:bottom w:val="none" w:sz="0" w:space="0" w:color="auto"/>
            <w:right w:val="none" w:sz="0" w:space="0" w:color="auto"/>
          </w:divBdr>
        </w:div>
        <w:div w:id="1588727721">
          <w:marLeft w:val="0"/>
          <w:marRight w:val="0"/>
          <w:marTop w:val="0"/>
          <w:marBottom w:val="0"/>
          <w:divBdr>
            <w:top w:val="none" w:sz="0" w:space="0" w:color="auto"/>
            <w:left w:val="none" w:sz="0" w:space="0" w:color="auto"/>
            <w:bottom w:val="none" w:sz="0" w:space="0" w:color="auto"/>
            <w:right w:val="none" w:sz="0" w:space="0" w:color="auto"/>
          </w:divBdr>
        </w:div>
        <w:div w:id="1963145346">
          <w:marLeft w:val="0"/>
          <w:marRight w:val="0"/>
          <w:marTop w:val="0"/>
          <w:marBottom w:val="0"/>
          <w:divBdr>
            <w:top w:val="none" w:sz="0" w:space="0" w:color="auto"/>
            <w:left w:val="none" w:sz="0" w:space="0" w:color="auto"/>
            <w:bottom w:val="none" w:sz="0" w:space="0" w:color="auto"/>
            <w:right w:val="none" w:sz="0" w:space="0" w:color="auto"/>
          </w:divBdr>
        </w:div>
        <w:div w:id="2025352202">
          <w:marLeft w:val="0"/>
          <w:marRight w:val="0"/>
          <w:marTop w:val="0"/>
          <w:marBottom w:val="0"/>
          <w:divBdr>
            <w:top w:val="none" w:sz="0" w:space="0" w:color="auto"/>
            <w:left w:val="none" w:sz="0" w:space="0" w:color="auto"/>
            <w:bottom w:val="none" w:sz="0" w:space="0" w:color="auto"/>
            <w:right w:val="none" w:sz="0" w:space="0" w:color="auto"/>
          </w:divBdr>
        </w:div>
        <w:div w:id="2125730104">
          <w:marLeft w:val="0"/>
          <w:marRight w:val="0"/>
          <w:marTop w:val="0"/>
          <w:marBottom w:val="0"/>
          <w:divBdr>
            <w:top w:val="none" w:sz="0" w:space="0" w:color="auto"/>
            <w:left w:val="none" w:sz="0" w:space="0" w:color="auto"/>
            <w:bottom w:val="none" w:sz="0" w:space="0" w:color="auto"/>
            <w:right w:val="none" w:sz="0" w:space="0" w:color="auto"/>
          </w:divBdr>
        </w:div>
      </w:divsChild>
    </w:div>
    <w:div w:id="601649855">
      <w:bodyDiv w:val="1"/>
      <w:marLeft w:val="0"/>
      <w:marRight w:val="0"/>
      <w:marTop w:val="0"/>
      <w:marBottom w:val="0"/>
      <w:divBdr>
        <w:top w:val="none" w:sz="0" w:space="0" w:color="auto"/>
        <w:left w:val="none" w:sz="0" w:space="0" w:color="auto"/>
        <w:bottom w:val="none" w:sz="0" w:space="0" w:color="auto"/>
        <w:right w:val="none" w:sz="0" w:space="0" w:color="auto"/>
      </w:divBdr>
      <w:divsChild>
        <w:div w:id="19014236">
          <w:marLeft w:val="0"/>
          <w:marRight w:val="0"/>
          <w:marTop w:val="0"/>
          <w:marBottom w:val="0"/>
          <w:divBdr>
            <w:top w:val="none" w:sz="0" w:space="0" w:color="auto"/>
            <w:left w:val="none" w:sz="0" w:space="0" w:color="auto"/>
            <w:bottom w:val="none" w:sz="0" w:space="0" w:color="auto"/>
            <w:right w:val="none" w:sz="0" w:space="0" w:color="auto"/>
          </w:divBdr>
        </w:div>
        <w:div w:id="93866534">
          <w:marLeft w:val="0"/>
          <w:marRight w:val="0"/>
          <w:marTop w:val="0"/>
          <w:marBottom w:val="0"/>
          <w:divBdr>
            <w:top w:val="none" w:sz="0" w:space="0" w:color="auto"/>
            <w:left w:val="none" w:sz="0" w:space="0" w:color="auto"/>
            <w:bottom w:val="none" w:sz="0" w:space="0" w:color="auto"/>
            <w:right w:val="none" w:sz="0" w:space="0" w:color="auto"/>
          </w:divBdr>
        </w:div>
        <w:div w:id="123932929">
          <w:marLeft w:val="0"/>
          <w:marRight w:val="0"/>
          <w:marTop w:val="0"/>
          <w:marBottom w:val="0"/>
          <w:divBdr>
            <w:top w:val="none" w:sz="0" w:space="0" w:color="auto"/>
            <w:left w:val="none" w:sz="0" w:space="0" w:color="auto"/>
            <w:bottom w:val="none" w:sz="0" w:space="0" w:color="auto"/>
            <w:right w:val="none" w:sz="0" w:space="0" w:color="auto"/>
          </w:divBdr>
        </w:div>
        <w:div w:id="207104939">
          <w:marLeft w:val="0"/>
          <w:marRight w:val="0"/>
          <w:marTop w:val="0"/>
          <w:marBottom w:val="0"/>
          <w:divBdr>
            <w:top w:val="none" w:sz="0" w:space="0" w:color="auto"/>
            <w:left w:val="none" w:sz="0" w:space="0" w:color="auto"/>
            <w:bottom w:val="none" w:sz="0" w:space="0" w:color="auto"/>
            <w:right w:val="none" w:sz="0" w:space="0" w:color="auto"/>
          </w:divBdr>
        </w:div>
        <w:div w:id="223681602">
          <w:marLeft w:val="0"/>
          <w:marRight w:val="0"/>
          <w:marTop w:val="0"/>
          <w:marBottom w:val="0"/>
          <w:divBdr>
            <w:top w:val="none" w:sz="0" w:space="0" w:color="auto"/>
            <w:left w:val="none" w:sz="0" w:space="0" w:color="auto"/>
            <w:bottom w:val="none" w:sz="0" w:space="0" w:color="auto"/>
            <w:right w:val="none" w:sz="0" w:space="0" w:color="auto"/>
          </w:divBdr>
        </w:div>
        <w:div w:id="439570822">
          <w:marLeft w:val="0"/>
          <w:marRight w:val="0"/>
          <w:marTop w:val="0"/>
          <w:marBottom w:val="0"/>
          <w:divBdr>
            <w:top w:val="none" w:sz="0" w:space="0" w:color="auto"/>
            <w:left w:val="none" w:sz="0" w:space="0" w:color="auto"/>
            <w:bottom w:val="none" w:sz="0" w:space="0" w:color="auto"/>
            <w:right w:val="none" w:sz="0" w:space="0" w:color="auto"/>
          </w:divBdr>
        </w:div>
        <w:div w:id="439571954">
          <w:marLeft w:val="0"/>
          <w:marRight w:val="0"/>
          <w:marTop w:val="0"/>
          <w:marBottom w:val="0"/>
          <w:divBdr>
            <w:top w:val="none" w:sz="0" w:space="0" w:color="auto"/>
            <w:left w:val="none" w:sz="0" w:space="0" w:color="auto"/>
            <w:bottom w:val="none" w:sz="0" w:space="0" w:color="auto"/>
            <w:right w:val="none" w:sz="0" w:space="0" w:color="auto"/>
          </w:divBdr>
        </w:div>
        <w:div w:id="527449507">
          <w:marLeft w:val="0"/>
          <w:marRight w:val="0"/>
          <w:marTop w:val="0"/>
          <w:marBottom w:val="0"/>
          <w:divBdr>
            <w:top w:val="none" w:sz="0" w:space="0" w:color="auto"/>
            <w:left w:val="none" w:sz="0" w:space="0" w:color="auto"/>
            <w:bottom w:val="none" w:sz="0" w:space="0" w:color="auto"/>
            <w:right w:val="none" w:sz="0" w:space="0" w:color="auto"/>
          </w:divBdr>
        </w:div>
        <w:div w:id="628821496">
          <w:marLeft w:val="0"/>
          <w:marRight w:val="0"/>
          <w:marTop w:val="0"/>
          <w:marBottom w:val="0"/>
          <w:divBdr>
            <w:top w:val="none" w:sz="0" w:space="0" w:color="auto"/>
            <w:left w:val="none" w:sz="0" w:space="0" w:color="auto"/>
            <w:bottom w:val="none" w:sz="0" w:space="0" w:color="auto"/>
            <w:right w:val="none" w:sz="0" w:space="0" w:color="auto"/>
          </w:divBdr>
        </w:div>
        <w:div w:id="631591548">
          <w:marLeft w:val="0"/>
          <w:marRight w:val="0"/>
          <w:marTop w:val="0"/>
          <w:marBottom w:val="0"/>
          <w:divBdr>
            <w:top w:val="none" w:sz="0" w:space="0" w:color="auto"/>
            <w:left w:val="none" w:sz="0" w:space="0" w:color="auto"/>
            <w:bottom w:val="none" w:sz="0" w:space="0" w:color="auto"/>
            <w:right w:val="none" w:sz="0" w:space="0" w:color="auto"/>
          </w:divBdr>
        </w:div>
        <w:div w:id="665595877">
          <w:marLeft w:val="0"/>
          <w:marRight w:val="0"/>
          <w:marTop w:val="0"/>
          <w:marBottom w:val="0"/>
          <w:divBdr>
            <w:top w:val="none" w:sz="0" w:space="0" w:color="auto"/>
            <w:left w:val="none" w:sz="0" w:space="0" w:color="auto"/>
            <w:bottom w:val="none" w:sz="0" w:space="0" w:color="auto"/>
            <w:right w:val="none" w:sz="0" w:space="0" w:color="auto"/>
          </w:divBdr>
        </w:div>
        <w:div w:id="722296780">
          <w:marLeft w:val="0"/>
          <w:marRight w:val="0"/>
          <w:marTop w:val="0"/>
          <w:marBottom w:val="0"/>
          <w:divBdr>
            <w:top w:val="none" w:sz="0" w:space="0" w:color="auto"/>
            <w:left w:val="none" w:sz="0" w:space="0" w:color="auto"/>
            <w:bottom w:val="none" w:sz="0" w:space="0" w:color="auto"/>
            <w:right w:val="none" w:sz="0" w:space="0" w:color="auto"/>
          </w:divBdr>
        </w:div>
        <w:div w:id="735274972">
          <w:marLeft w:val="0"/>
          <w:marRight w:val="0"/>
          <w:marTop w:val="0"/>
          <w:marBottom w:val="0"/>
          <w:divBdr>
            <w:top w:val="none" w:sz="0" w:space="0" w:color="auto"/>
            <w:left w:val="none" w:sz="0" w:space="0" w:color="auto"/>
            <w:bottom w:val="none" w:sz="0" w:space="0" w:color="auto"/>
            <w:right w:val="none" w:sz="0" w:space="0" w:color="auto"/>
          </w:divBdr>
        </w:div>
        <w:div w:id="776023361">
          <w:marLeft w:val="0"/>
          <w:marRight w:val="0"/>
          <w:marTop w:val="0"/>
          <w:marBottom w:val="0"/>
          <w:divBdr>
            <w:top w:val="none" w:sz="0" w:space="0" w:color="auto"/>
            <w:left w:val="none" w:sz="0" w:space="0" w:color="auto"/>
            <w:bottom w:val="none" w:sz="0" w:space="0" w:color="auto"/>
            <w:right w:val="none" w:sz="0" w:space="0" w:color="auto"/>
          </w:divBdr>
        </w:div>
        <w:div w:id="890725767">
          <w:marLeft w:val="0"/>
          <w:marRight w:val="0"/>
          <w:marTop w:val="0"/>
          <w:marBottom w:val="0"/>
          <w:divBdr>
            <w:top w:val="none" w:sz="0" w:space="0" w:color="auto"/>
            <w:left w:val="none" w:sz="0" w:space="0" w:color="auto"/>
            <w:bottom w:val="none" w:sz="0" w:space="0" w:color="auto"/>
            <w:right w:val="none" w:sz="0" w:space="0" w:color="auto"/>
          </w:divBdr>
        </w:div>
        <w:div w:id="952008043">
          <w:marLeft w:val="0"/>
          <w:marRight w:val="0"/>
          <w:marTop w:val="0"/>
          <w:marBottom w:val="0"/>
          <w:divBdr>
            <w:top w:val="none" w:sz="0" w:space="0" w:color="auto"/>
            <w:left w:val="none" w:sz="0" w:space="0" w:color="auto"/>
            <w:bottom w:val="none" w:sz="0" w:space="0" w:color="auto"/>
            <w:right w:val="none" w:sz="0" w:space="0" w:color="auto"/>
          </w:divBdr>
        </w:div>
        <w:div w:id="1069888202">
          <w:marLeft w:val="0"/>
          <w:marRight w:val="0"/>
          <w:marTop w:val="0"/>
          <w:marBottom w:val="0"/>
          <w:divBdr>
            <w:top w:val="none" w:sz="0" w:space="0" w:color="auto"/>
            <w:left w:val="none" w:sz="0" w:space="0" w:color="auto"/>
            <w:bottom w:val="none" w:sz="0" w:space="0" w:color="auto"/>
            <w:right w:val="none" w:sz="0" w:space="0" w:color="auto"/>
          </w:divBdr>
        </w:div>
        <w:div w:id="1099980833">
          <w:marLeft w:val="0"/>
          <w:marRight w:val="0"/>
          <w:marTop w:val="0"/>
          <w:marBottom w:val="0"/>
          <w:divBdr>
            <w:top w:val="none" w:sz="0" w:space="0" w:color="auto"/>
            <w:left w:val="none" w:sz="0" w:space="0" w:color="auto"/>
            <w:bottom w:val="none" w:sz="0" w:space="0" w:color="auto"/>
            <w:right w:val="none" w:sz="0" w:space="0" w:color="auto"/>
          </w:divBdr>
        </w:div>
        <w:div w:id="1102072489">
          <w:marLeft w:val="0"/>
          <w:marRight w:val="0"/>
          <w:marTop w:val="0"/>
          <w:marBottom w:val="0"/>
          <w:divBdr>
            <w:top w:val="none" w:sz="0" w:space="0" w:color="auto"/>
            <w:left w:val="none" w:sz="0" w:space="0" w:color="auto"/>
            <w:bottom w:val="none" w:sz="0" w:space="0" w:color="auto"/>
            <w:right w:val="none" w:sz="0" w:space="0" w:color="auto"/>
          </w:divBdr>
        </w:div>
        <w:div w:id="1177230010">
          <w:marLeft w:val="0"/>
          <w:marRight w:val="0"/>
          <w:marTop w:val="0"/>
          <w:marBottom w:val="0"/>
          <w:divBdr>
            <w:top w:val="none" w:sz="0" w:space="0" w:color="auto"/>
            <w:left w:val="none" w:sz="0" w:space="0" w:color="auto"/>
            <w:bottom w:val="none" w:sz="0" w:space="0" w:color="auto"/>
            <w:right w:val="none" w:sz="0" w:space="0" w:color="auto"/>
          </w:divBdr>
        </w:div>
        <w:div w:id="1200508386">
          <w:marLeft w:val="0"/>
          <w:marRight w:val="0"/>
          <w:marTop w:val="0"/>
          <w:marBottom w:val="0"/>
          <w:divBdr>
            <w:top w:val="none" w:sz="0" w:space="0" w:color="auto"/>
            <w:left w:val="none" w:sz="0" w:space="0" w:color="auto"/>
            <w:bottom w:val="none" w:sz="0" w:space="0" w:color="auto"/>
            <w:right w:val="none" w:sz="0" w:space="0" w:color="auto"/>
          </w:divBdr>
        </w:div>
        <w:div w:id="1213686690">
          <w:marLeft w:val="0"/>
          <w:marRight w:val="0"/>
          <w:marTop w:val="0"/>
          <w:marBottom w:val="0"/>
          <w:divBdr>
            <w:top w:val="none" w:sz="0" w:space="0" w:color="auto"/>
            <w:left w:val="none" w:sz="0" w:space="0" w:color="auto"/>
            <w:bottom w:val="none" w:sz="0" w:space="0" w:color="auto"/>
            <w:right w:val="none" w:sz="0" w:space="0" w:color="auto"/>
          </w:divBdr>
        </w:div>
        <w:div w:id="1257206822">
          <w:marLeft w:val="0"/>
          <w:marRight w:val="0"/>
          <w:marTop w:val="0"/>
          <w:marBottom w:val="0"/>
          <w:divBdr>
            <w:top w:val="none" w:sz="0" w:space="0" w:color="auto"/>
            <w:left w:val="none" w:sz="0" w:space="0" w:color="auto"/>
            <w:bottom w:val="none" w:sz="0" w:space="0" w:color="auto"/>
            <w:right w:val="none" w:sz="0" w:space="0" w:color="auto"/>
          </w:divBdr>
        </w:div>
        <w:div w:id="1495487135">
          <w:marLeft w:val="0"/>
          <w:marRight w:val="0"/>
          <w:marTop w:val="0"/>
          <w:marBottom w:val="0"/>
          <w:divBdr>
            <w:top w:val="none" w:sz="0" w:space="0" w:color="auto"/>
            <w:left w:val="none" w:sz="0" w:space="0" w:color="auto"/>
            <w:bottom w:val="none" w:sz="0" w:space="0" w:color="auto"/>
            <w:right w:val="none" w:sz="0" w:space="0" w:color="auto"/>
          </w:divBdr>
        </w:div>
        <w:div w:id="1594970588">
          <w:marLeft w:val="0"/>
          <w:marRight w:val="0"/>
          <w:marTop w:val="0"/>
          <w:marBottom w:val="0"/>
          <w:divBdr>
            <w:top w:val="none" w:sz="0" w:space="0" w:color="auto"/>
            <w:left w:val="none" w:sz="0" w:space="0" w:color="auto"/>
            <w:bottom w:val="none" w:sz="0" w:space="0" w:color="auto"/>
            <w:right w:val="none" w:sz="0" w:space="0" w:color="auto"/>
          </w:divBdr>
        </w:div>
        <w:div w:id="1610507664">
          <w:marLeft w:val="0"/>
          <w:marRight w:val="0"/>
          <w:marTop w:val="0"/>
          <w:marBottom w:val="0"/>
          <w:divBdr>
            <w:top w:val="none" w:sz="0" w:space="0" w:color="auto"/>
            <w:left w:val="none" w:sz="0" w:space="0" w:color="auto"/>
            <w:bottom w:val="none" w:sz="0" w:space="0" w:color="auto"/>
            <w:right w:val="none" w:sz="0" w:space="0" w:color="auto"/>
          </w:divBdr>
        </w:div>
        <w:div w:id="1656490496">
          <w:marLeft w:val="0"/>
          <w:marRight w:val="0"/>
          <w:marTop w:val="0"/>
          <w:marBottom w:val="0"/>
          <w:divBdr>
            <w:top w:val="none" w:sz="0" w:space="0" w:color="auto"/>
            <w:left w:val="none" w:sz="0" w:space="0" w:color="auto"/>
            <w:bottom w:val="none" w:sz="0" w:space="0" w:color="auto"/>
            <w:right w:val="none" w:sz="0" w:space="0" w:color="auto"/>
          </w:divBdr>
        </w:div>
        <w:div w:id="1658150186">
          <w:marLeft w:val="0"/>
          <w:marRight w:val="0"/>
          <w:marTop w:val="0"/>
          <w:marBottom w:val="0"/>
          <w:divBdr>
            <w:top w:val="none" w:sz="0" w:space="0" w:color="auto"/>
            <w:left w:val="none" w:sz="0" w:space="0" w:color="auto"/>
            <w:bottom w:val="none" w:sz="0" w:space="0" w:color="auto"/>
            <w:right w:val="none" w:sz="0" w:space="0" w:color="auto"/>
          </w:divBdr>
        </w:div>
        <w:div w:id="1702702951">
          <w:marLeft w:val="0"/>
          <w:marRight w:val="0"/>
          <w:marTop w:val="0"/>
          <w:marBottom w:val="0"/>
          <w:divBdr>
            <w:top w:val="none" w:sz="0" w:space="0" w:color="auto"/>
            <w:left w:val="none" w:sz="0" w:space="0" w:color="auto"/>
            <w:bottom w:val="none" w:sz="0" w:space="0" w:color="auto"/>
            <w:right w:val="none" w:sz="0" w:space="0" w:color="auto"/>
          </w:divBdr>
        </w:div>
        <w:div w:id="1719937215">
          <w:marLeft w:val="0"/>
          <w:marRight w:val="0"/>
          <w:marTop w:val="0"/>
          <w:marBottom w:val="0"/>
          <w:divBdr>
            <w:top w:val="none" w:sz="0" w:space="0" w:color="auto"/>
            <w:left w:val="none" w:sz="0" w:space="0" w:color="auto"/>
            <w:bottom w:val="none" w:sz="0" w:space="0" w:color="auto"/>
            <w:right w:val="none" w:sz="0" w:space="0" w:color="auto"/>
          </w:divBdr>
        </w:div>
        <w:div w:id="1764523615">
          <w:marLeft w:val="0"/>
          <w:marRight w:val="0"/>
          <w:marTop w:val="0"/>
          <w:marBottom w:val="0"/>
          <w:divBdr>
            <w:top w:val="none" w:sz="0" w:space="0" w:color="auto"/>
            <w:left w:val="none" w:sz="0" w:space="0" w:color="auto"/>
            <w:bottom w:val="none" w:sz="0" w:space="0" w:color="auto"/>
            <w:right w:val="none" w:sz="0" w:space="0" w:color="auto"/>
          </w:divBdr>
        </w:div>
        <w:div w:id="1775322719">
          <w:marLeft w:val="0"/>
          <w:marRight w:val="0"/>
          <w:marTop w:val="0"/>
          <w:marBottom w:val="0"/>
          <w:divBdr>
            <w:top w:val="none" w:sz="0" w:space="0" w:color="auto"/>
            <w:left w:val="none" w:sz="0" w:space="0" w:color="auto"/>
            <w:bottom w:val="none" w:sz="0" w:space="0" w:color="auto"/>
            <w:right w:val="none" w:sz="0" w:space="0" w:color="auto"/>
          </w:divBdr>
        </w:div>
        <w:div w:id="1950501348">
          <w:marLeft w:val="0"/>
          <w:marRight w:val="0"/>
          <w:marTop w:val="0"/>
          <w:marBottom w:val="0"/>
          <w:divBdr>
            <w:top w:val="none" w:sz="0" w:space="0" w:color="auto"/>
            <w:left w:val="none" w:sz="0" w:space="0" w:color="auto"/>
            <w:bottom w:val="none" w:sz="0" w:space="0" w:color="auto"/>
            <w:right w:val="none" w:sz="0" w:space="0" w:color="auto"/>
          </w:divBdr>
        </w:div>
        <w:div w:id="1951008065">
          <w:marLeft w:val="0"/>
          <w:marRight w:val="0"/>
          <w:marTop w:val="0"/>
          <w:marBottom w:val="0"/>
          <w:divBdr>
            <w:top w:val="none" w:sz="0" w:space="0" w:color="auto"/>
            <w:left w:val="none" w:sz="0" w:space="0" w:color="auto"/>
            <w:bottom w:val="none" w:sz="0" w:space="0" w:color="auto"/>
            <w:right w:val="none" w:sz="0" w:space="0" w:color="auto"/>
          </w:divBdr>
        </w:div>
        <w:div w:id="2121799931">
          <w:marLeft w:val="0"/>
          <w:marRight w:val="0"/>
          <w:marTop w:val="0"/>
          <w:marBottom w:val="0"/>
          <w:divBdr>
            <w:top w:val="none" w:sz="0" w:space="0" w:color="auto"/>
            <w:left w:val="none" w:sz="0" w:space="0" w:color="auto"/>
            <w:bottom w:val="none" w:sz="0" w:space="0" w:color="auto"/>
            <w:right w:val="none" w:sz="0" w:space="0" w:color="auto"/>
          </w:divBdr>
        </w:div>
        <w:div w:id="2132163207">
          <w:marLeft w:val="0"/>
          <w:marRight w:val="0"/>
          <w:marTop w:val="0"/>
          <w:marBottom w:val="0"/>
          <w:divBdr>
            <w:top w:val="none" w:sz="0" w:space="0" w:color="auto"/>
            <w:left w:val="none" w:sz="0" w:space="0" w:color="auto"/>
            <w:bottom w:val="none" w:sz="0" w:space="0" w:color="auto"/>
            <w:right w:val="none" w:sz="0" w:space="0" w:color="auto"/>
          </w:divBdr>
        </w:div>
      </w:divsChild>
    </w:div>
    <w:div w:id="645014426">
      <w:bodyDiv w:val="1"/>
      <w:marLeft w:val="0"/>
      <w:marRight w:val="0"/>
      <w:marTop w:val="0"/>
      <w:marBottom w:val="0"/>
      <w:divBdr>
        <w:top w:val="none" w:sz="0" w:space="0" w:color="auto"/>
        <w:left w:val="none" w:sz="0" w:space="0" w:color="auto"/>
        <w:bottom w:val="none" w:sz="0" w:space="0" w:color="auto"/>
        <w:right w:val="none" w:sz="0" w:space="0" w:color="auto"/>
      </w:divBdr>
    </w:div>
    <w:div w:id="753433419">
      <w:bodyDiv w:val="1"/>
      <w:marLeft w:val="0"/>
      <w:marRight w:val="0"/>
      <w:marTop w:val="0"/>
      <w:marBottom w:val="0"/>
      <w:divBdr>
        <w:top w:val="none" w:sz="0" w:space="0" w:color="auto"/>
        <w:left w:val="none" w:sz="0" w:space="0" w:color="auto"/>
        <w:bottom w:val="none" w:sz="0" w:space="0" w:color="auto"/>
        <w:right w:val="none" w:sz="0" w:space="0" w:color="auto"/>
      </w:divBdr>
      <w:divsChild>
        <w:div w:id="104927625">
          <w:marLeft w:val="0"/>
          <w:marRight w:val="0"/>
          <w:marTop w:val="0"/>
          <w:marBottom w:val="0"/>
          <w:divBdr>
            <w:top w:val="none" w:sz="0" w:space="0" w:color="auto"/>
            <w:left w:val="none" w:sz="0" w:space="0" w:color="auto"/>
            <w:bottom w:val="none" w:sz="0" w:space="0" w:color="auto"/>
            <w:right w:val="none" w:sz="0" w:space="0" w:color="auto"/>
          </w:divBdr>
        </w:div>
        <w:div w:id="394016499">
          <w:marLeft w:val="0"/>
          <w:marRight w:val="0"/>
          <w:marTop w:val="0"/>
          <w:marBottom w:val="0"/>
          <w:divBdr>
            <w:top w:val="none" w:sz="0" w:space="0" w:color="auto"/>
            <w:left w:val="none" w:sz="0" w:space="0" w:color="auto"/>
            <w:bottom w:val="none" w:sz="0" w:space="0" w:color="auto"/>
            <w:right w:val="none" w:sz="0" w:space="0" w:color="auto"/>
          </w:divBdr>
        </w:div>
        <w:div w:id="402071317">
          <w:marLeft w:val="0"/>
          <w:marRight w:val="0"/>
          <w:marTop w:val="0"/>
          <w:marBottom w:val="0"/>
          <w:divBdr>
            <w:top w:val="none" w:sz="0" w:space="0" w:color="auto"/>
            <w:left w:val="none" w:sz="0" w:space="0" w:color="auto"/>
            <w:bottom w:val="none" w:sz="0" w:space="0" w:color="auto"/>
            <w:right w:val="none" w:sz="0" w:space="0" w:color="auto"/>
          </w:divBdr>
        </w:div>
        <w:div w:id="492378068">
          <w:marLeft w:val="0"/>
          <w:marRight w:val="0"/>
          <w:marTop w:val="0"/>
          <w:marBottom w:val="0"/>
          <w:divBdr>
            <w:top w:val="none" w:sz="0" w:space="0" w:color="auto"/>
            <w:left w:val="none" w:sz="0" w:space="0" w:color="auto"/>
            <w:bottom w:val="none" w:sz="0" w:space="0" w:color="auto"/>
            <w:right w:val="none" w:sz="0" w:space="0" w:color="auto"/>
          </w:divBdr>
        </w:div>
        <w:div w:id="531307041">
          <w:marLeft w:val="0"/>
          <w:marRight w:val="0"/>
          <w:marTop w:val="0"/>
          <w:marBottom w:val="0"/>
          <w:divBdr>
            <w:top w:val="none" w:sz="0" w:space="0" w:color="auto"/>
            <w:left w:val="none" w:sz="0" w:space="0" w:color="auto"/>
            <w:bottom w:val="none" w:sz="0" w:space="0" w:color="auto"/>
            <w:right w:val="none" w:sz="0" w:space="0" w:color="auto"/>
          </w:divBdr>
        </w:div>
        <w:div w:id="544145974">
          <w:marLeft w:val="0"/>
          <w:marRight w:val="0"/>
          <w:marTop w:val="0"/>
          <w:marBottom w:val="0"/>
          <w:divBdr>
            <w:top w:val="none" w:sz="0" w:space="0" w:color="auto"/>
            <w:left w:val="none" w:sz="0" w:space="0" w:color="auto"/>
            <w:bottom w:val="none" w:sz="0" w:space="0" w:color="auto"/>
            <w:right w:val="none" w:sz="0" w:space="0" w:color="auto"/>
          </w:divBdr>
        </w:div>
        <w:div w:id="637345924">
          <w:marLeft w:val="0"/>
          <w:marRight w:val="0"/>
          <w:marTop w:val="0"/>
          <w:marBottom w:val="0"/>
          <w:divBdr>
            <w:top w:val="none" w:sz="0" w:space="0" w:color="auto"/>
            <w:left w:val="none" w:sz="0" w:space="0" w:color="auto"/>
            <w:bottom w:val="none" w:sz="0" w:space="0" w:color="auto"/>
            <w:right w:val="none" w:sz="0" w:space="0" w:color="auto"/>
          </w:divBdr>
        </w:div>
        <w:div w:id="674186376">
          <w:marLeft w:val="0"/>
          <w:marRight w:val="0"/>
          <w:marTop w:val="0"/>
          <w:marBottom w:val="0"/>
          <w:divBdr>
            <w:top w:val="none" w:sz="0" w:space="0" w:color="auto"/>
            <w:left w:val="none" w:sz="0" w:space="0" w:color="auto"/>
            <w:bottom w:val="none" w:sz="0" w:space="0" w:color="auto"/>
            <w:right w:val="none" w:sz="0" w:space="0" w:color="auto"/>
          </w:divBdr>
        </w:div>
        <w:div w:id="789397478">
          <w:marLeft w:val="0"/>
          <w:marRight w:val="0"/>
          <w:marTop w:val="0"/>
          <w:marBottom w:val="0"/>
          <w:divBdr>
            <w:top w:val="none" w:sz="0" w:space="0" w:color="auto"/>
            <w:left w:val="none" w:sz="0" w:space="0" w:color="auto"/>
            <w:bottom w:val="none" w:sz="0" w:space="0" w:color="auto"/>
            <w:right w:val="none" w:sz="0" w:space="0" w:color="auto"/>
          </w:divBdr>
        </w:div>
        <w:div w:id="789476111">
          <w:marLeft w:val="0"/>
          <w:marRight w:val="0"/>
          <w:marTop w:val="0"/>
          <w:marBottom w:val="0"/>
          <w:divBdr>
            <w:top w:val="none" w:sz="0" w:space="0" w:color="auto"/>
            <w:left w:val="none" w:sz="0" w:space="0" w:color="auto"/>
            <w:bottom w:val="none" w:sz="0" w:space="0" w:color="auto"/>
            <w:right w:val="none" w:sz="0" w:space="0" w:color="auto"/>
          </w:divBdr>
        </w:div>
        <w:div w:id="908156479">
          <w:marLeft w:val="0"/>
          <w:marRight w:val="0"/>
          <w:marTop w:val="0"/>
          <w:marBottom w:val="0"/>
          <w:divBdr>
            <w:top w:val="none" w:sz="0" w:space="0" w:color="auto"/>
            <w:left w:val="none" w:sz="0" w:space="0" w:color="auto"/>
            <w:bottom w:val="none" w:sz="0" w:space="0" w:color="auto"/>
            <w:right w:val="none" w:sz="0" w:space="0" w:color="auto"/>
          </w:divBdr>
        </w:div>
        <w:div w:id="908538182">
          <w:marLeft w:val="0"/>
          <w:marRight w:val="0"/>
          <w:marTop w:val="0"/>
          <w:marBottom w:val="0"/>
          <w:divBdr>
            <w:top w:val="none" w:sz="0" w:space="0" w:color="auto"/>
            <w:left w:val="none" w:sz="0" w:space="0" w:color="auto"/>
            <w:bottom w:val="none" w:sz="0" w:space="0" w:color="auto"/>
            <w:right w:val="none" w:sz="0" w:space="0" w:color="auto"/>
          </w:divBdr>
        </w:div>
        <w:div w:id="1134907429">
          <w:marLeft w:val="0"/>
          <w:marRight w:val="0"/>
          <w:marTop w:val="0"/>
          <w:marBottom w:val="0"/>
          <w:divBdr>
            <w:top w:val="none" w:sz="0" w:space="0" w:color="auto"/>
            <w:left w:val="none" w:sz="0" w:space="0" w:color="auto"/>
            <w:bottom w:val="none" w:sz="0" w:space="0" w:color="auto"/>
            <w:right w:val="none" w:sz="0" w:space="0" w:color="auto"/>
          </w:divBdr>
        </w:div>
        <w:div w:id="1362170139">
          <w:marLeft w:val="0"/>
          <w:marRight w:val="0"/>
          <w:marTop w:val="0"/>
          <w:marBottom w:val="0"/>
          <w:divBdr>
            <w:top w:val="none" w:sz="0" w:space="0" w:color="auto"/>
            <w:left w:val="none" w:sz="0" w:space="0" w:color="auto"/>
            <w:bottom w:val="none" w:sz="0" w:space="0" w:color="auto"/>
            <w:right w:val="none" w:sz="0" w:space="0" w:color="auto"/>
          </w:divBdr>
        </w:div>
        <w:div w:id="1459449666">
          <w:marLeft w:val="0"/>
          <w:marRight w:val="0"/>
          <w:marTop w:val="0"/>
          <w:marBottom w:val="0"/>
          <w:divBdr>
            <w:top w:val="none" w:sz="0" w:space="0" w:color="auto"/>
            <w:left w:val="none" w:sz="0" w:space="0" w:color="auto"/>
            <w:bottom w:val="none" w:sz="0" w:space="0" w:color="auto"/>
            <w:right w:val="none" w:sz="0" w:space="0" w:color="auto"/>
          </w:divBdr>
        </w:div>
        <w:div w:id="1524201598">
          <w:marLeft w:val="0"/>
          <w:marRight w:val="0"/>
          <w:marTop w:val="0"/>
          <w:marBottom w:val="0"/>
          <w:divBdr>
            <w:top w:val="none" w:sz="0" w:space="0" w:color="auto"/>
            <w:left w:val="none" w:sz="0" w:space="0" w:color="auto"/>
            <w:bottom w:val="none" w:sz="0" w:space="0" w:color="auto"/>
            <w:right w:val="none" w:sz="0" w:space="0" w:color="auto"/>
          </w:divBdr>
        </w:div>
        <w:div w:id="1531189874">
          <w:marLeft w:val="0"/>
          <w:marRight w:val="0"/>
          <w:marTop w:val="0"/>
          <w:marBottom w:val="0"/>
          <w:divBdr>
            <w:top w:val="none" w:sz="0" w:space="0" w:color="auto"/>
            <w:left w:val="none" w:sz="0" w:space="0" w:color="auto"/>
            <w:bottom w:val="none" w:sz="0" w:space="0" w:color="auto"/>
            <w:right w:val="none" w:sz="0" w:space="0" w:color="auto"/>
          </w:divBdr>
        </w:div>
        <w:div w:id="1586919547">
          <w:marLeft w:val="0"/>
          <w:marRight w:val="0"/>
          <w:marTop w:val="0"/>
          <w:marBottom w:val="0"/>
          <w:divBdr>
            <w:top w:val="none" w:sz="0" w:space="0" w:color="auto"/>
            <w:left w:val="none" w:sz="0" w:space="0" w:color="auto"/>
            <w:bottom w:val="none" w:sz="0" w:space="0" w:color="auto"/>
            <w:right w:val="none" w:sz="0" w:space="0" w:color="auto"/>
          </w:divBdr>
        </w:div>
        <w:div w:id="1647733323">
          <w:marLeft w:val="0"/>
          <w:marRight w:val="0"/>
          <w:marTop w:val="0"/>
          <w:marBottom w:val="0"/>
          <w:divBdr>
            <w:top w:val="none" w:sz="0" w:space="0" w:color="auto"/>
            <w:left w:val="none" w:sz="0" w:space="0" w:color="auto"/>
            <w:bottom w:val="none" w:sz="0" w:space="0" w:color="auto"/>
            <w:right w:val="none" w:sz="0" w:space="0" w:color="auto"/>
          </w:divBdr>
        </w:div>
        <w:div w:id="1734505203">
          <w:marLeft w:val="0"/>
          <w:marRight w:val="0"/>
          <w:marTop w:val="0"/>
          <w:marBottom w:val="0"/>
          <w:divBdr>
            <w:top w:val="none" w:sz="0" w:space="0" w:color="auto"/>
            <w:left w:val="none" w:sz="0" w:space="0" w:color="auto"/>
            <w:bottom w:val="none" w:sz="0" w:space="0" w:color="auto"/>
            <w:right w:val="none" w:sz="0" w:space="0" w:color="auto"/>
          </w:divBdr>
        </w:div>
        <w:div w:id="1903364054">
          <w:marLeft w:val="0"/>
          <w:marRight w:val="0"/>
          <w:marTop w:val="0"/>
          <w:marBottom w:val="0"/>
          <w:divBdr>
            <w:top w:val="none" w:sz="0" w:space="0" w:color="auto"/>
            <w:left w:val="none" w:sz="0" w:space="0" w:color="auto"/>
            <w:bottom w:val="none" w:sz="0" w:space="0" w:color="auto"/>
            <w:right w:val="none" w:sz="0" w:space="0" w:color="auto"/>
          </w:divBdr>
        </w:div>
        <w:div w:id="2024623701">
          <w:marLeft w:val="0"/>
          <w:marRight w:val="0"/>
          <w:marTop w:val="0"/>
          <w:marBottom w:val="0"/>
          <w:divBdr>
            <w:top w:val="none" w:sz="0" w:space="0" w:color="auto"/>
            <w:left w:val="none" w:sz="0" w:space="0" w:color="auto"/>
            <w:bottom w:val="none" w:sz="0" w:space="0" w:color="auto"/>
            <w:right w:val="none" w:sz="0" w:space="0" w:color="auto"/>
          </w:divBdr>
        </w:div>
        <w:div w:id="2090105531">
          <w:marLeft w:val="0"/>
          <w:marRight w:val="0"/>
          <w:marTop w:val="0"/>
          <w:marBottom w:val="0"/>
          <w:divBdr>
            <w:top w:val="none" w:sz="0" w:space="0" w:color="auto"/>
            <w:left w:val="none" w:sz="0" w:space="0" w:color="auto"/>
            <w:bottom w:val="none" w:sz="0" w:space="0" w:color="auto"/>
            <w:right w:val="none" w:sz="0" w:space="0" w:color="auto"/>
          </w:divBdr>
        </w:div>
      </w:divsChild>
    </w:div>
    <w:div w:id="918946377">
      <w:bodyDiv w:val="1"/>
      <w:marLeft w:val="0"/>
      <w:marRight w:val="0"/>
      <w:marTop w:val="0"/>
      <w:marBottom w:val="0"/>
      <w:divBdr>
        <w:top w:val="none" w:sz="0" w:space="0" w:color="auto"/>
        <w:left w:val="none" w:sz="0" w:space="0" w:color="auto"/>
        <w:bottom w:val="none" w:sz="0" w:space="0" w:color="auto"/>
        <w:right w:val="none" w:sz="0" w:space="0" w:color="auto"/>
      </w:divBdr>
    </w:div>
    <w:div w:id="1117524064">
      <w:bodyDiv w:val="1"/>
      <w:marLeft w:val="0"/>
      <w:marRight w:val="0"/>
      <w:marTop w:val="0"/>
      <w:marBottom w:val="0"/>
      <w:divBdr>
        <w:top w:val="none" w:sz="0" w:space="0" w:color="auto"/>
        <w:left w:val="none" w:sz="0" w:space="0" w:color="auto"/>
        <w:bottom w:val="none" w:sz="0" w:space="0" w:color="auto"/>
        <w:right w:val="none" w:sz="0" w:space="0" w:color="auto"/>
      </w:divBdr>
    </w:div>
    <w:div w:id="1382364942">
      <w:bodyDiv w:val="1"/>
      <w:marLeft w:val="0"/>
      <w:marRight w:val="0"/>
      <w:marTop w:val="0"/>
      <w:marBottom w:val="0"/>
      <w:divBdr>
        <w:top w:val="none" w:sz="0" w:space="0" w:color="auto"/>
        <w:left w:val="none" w:sz="0" w:space="0" w:color="auto"/>
        <w:bottom w:val="none" w:sz="0" w:space="0" w:color="auto"/>
        <w:right w:val="none" w:sz="0" w:space="0" w:color="auto"/>
      </w:divBdr>
      <w:divsChild>
        <w:div w:id="67004750">
          <w:marLeft w:val="0"/>
          <w:marRight w:val="0"/>
          <w:marTop w:val="0"/>
          <w:marBottom w:val="0"/>
          <w:divBdr>
            <w:top w:val="none" w:sz="0" w:space="0" w:color="auto"/>
            <w:left w:val="none" w:sz="0" w:space="0" w:color="auto"/>
            <w:bottom w:val="none" w:sz="0" w:space="0" w:color="auto"/>
            <w:right w:val="none" w:sz="0" w:space="0" w:color="auto"/>
          </w:divBdr>
        </w:div>
        <w:div w:id="105929260">
          <w:marLeft w:val="0"/>
          <w:marRight w:val="0"/>
          <w:marTop w:val="0"/>
          <w:marBottom w:val="0"/>
          <w:divBdr>
            <w:top w:val="none" w:sz="0" w:space="0" w:color="auto"/>
            <w:left w:val="none" w:sz="0" w:space="0" w:color="auto"/>
            <w:bottom w:val="none" w:sz="0" w:space="0" w:color="auto"/>
            <w:right w:val="none" w:sz="0" w:space="0" w:color="auto"/>
          </w:divBdr>
        </w:div>
        <w:div w:id="120998095">
          <w:marLeft w:val="0"/>
          <w:marRight w:val="0"/>
          <w:marTop w:val="0"/>
          <w:marBottom w:val="0"/>
          <w:divBdr>
            <w:top w:val="none" w:sz="0" w:space="0" w:color="auto"/>
            <w:left w:val="none" w:sz="0" w:space="0" w:color="auto"/>
            <w:bottom w:val="none" w:sz="0" w:space="0" w:color="auto"/>
            <w:right w:val="none" w:sz="0" w:space="0" w:color="auto"/>
          </w:divBdr>
        </w:div>
        <w:div w:id="150370895">
          <w:marLeft w:val="0"/>
          <w:marRight w:val="0"/>
          <w:marTop w:val="0"/>
          <w:marBottom w:val="0"/>
          <w:divBdr>
            <w:top w:val="none" w:sz="0" w:space="0" w:color="auto"/>
            <w:left w:val="none" w:sz="0" w:space="0" w:color="auto"/>
            <w:bottom w:val="none" w:sz="0" w:space="0" w:color="auto"/>
            <w:right w:val="none" w:sz="0" w:space="0" w:color="auto"/>
          </w:divBdr>
        </w:div>
        <w:div w:id="252475132">
          <w:marLeft w:val="0"/>
          <w:marRight w:val="0"/>
          <w:marTop w:val="0"/>
          <w:marBottom w:val="0"/>
          <w:divBdr>
            <w:top w:val="none" w:sz="0" w:space="0" w:color="auto"/>
            <w:left w:val="none" w:sz="0" w:space="0" w:color="auto"/>
            <w:bottom w:val="none" w:sz="0" w:space="0" w:color="auto"/>
            <w:right w:val="none" w:sz="0" w:space="0" w:color="auto"/>
          </w:divBdr>
        </w:div>
        <w:div w:id="255478330">
          <w:marLeft w:val="0"/>
          <w:marRight w:val="0"/>
          <w:marTop w:val="0"/>
          <w:marBottom w:val="0"/>
          <w:divBdr>
            <w:top w:val="none" w:sz="0" w:space="0" w:color="auto"/>
            <w:left w:val="none" w:sz="0" w:space="0" w:color="auto"/>
            <w:bottom w:val="none" w:sz="0" w:space="0" w:color="auto"/>
            <w:right w:val="none" w:sz="0" w:space="0" w:color="auto"/>
          </w:divBdr>
        </w:div>
        <w:div w:id="299844868">
          <w:marLeft w:val="0"/>
          <w:marRight w:val="0"/>
          <w:marTop w:val="0"/>
          <w:marBottom w:val="0"/>
          <w:divBdr>
            <w:top w:val="none" w:sz="0" w:space="0" w:color="auto"/>
            <w:left w:val="none" w:sz="0" w:space="0" w:color="auto"/>
            <w:bottom w:val="none" w:sz="0" w:space="0" w:color="auto"/>
            <w:right w:val="none" w:sz="0" w:space="0" w:color="auto"/>
          </w:divBdr>
        </w:div>
        <w:div w:id="340011548">
          <w:marLeft w:val="0"/>
          <w:marRight w:val="0"/>
          <w:marTop w:val="0"/>
          <w:marBottom w:val="0"/>
          <w:divBdr>
            <w:top w:val="none" w:sz="0" w:space="0" w:color="auto"/>
            <w:left w:val="none" w:sz="0" w:space="0" w:color="auto"/>
            <w:bottom w:val="none" w:sz="0" w:space="0" w:color="auto"/>
            <w:right w:val="none" w:sz="0" w:space="0" w:color="auto"/>
          </w:divBdr>
        </w:div>
        <w:div w:id="449083188">
          <w:marLeft w:val="0"/>
          <w:marRight w:val="0"/>
          <w:marTop w:val="0"/>
          <w:marBottom w:val="0"/>
          <w:divBdr>
            <w:top w:val="none" w:sz="0" w:space="0" w:color="auto"/>
            <w:left w:val="none" w:sz="0" w:space="0" w:color="auto"/>
            <w:bottom w:val="none" w:sz="0" w:space="0" w:color="auto"/>
            <w:right w:val="none" w:sz="0" w:space="0" w:color="auto"/>
          </w:divBdr>
        </w:div>
        <w:div w:id="453907902">
          <w:marLeft w:val="0"/>
          <w:marRight w:val="0"/>
          <w:marTop w:val="0"/>
          <w:marBottom w:val="0"/>
          <w:divBdr>
            <w:top w:val="none" w:sz="0" w:space="0" w:color="auto"/>
            <w:left w:val="none" w:sz="0" w:space="0" w:color="auto"/>
            <w:bottom w:val="none" w:sz="0" w:space="0" w:color="auto"/>
            <w:right w:val="none" w:sz="0" w:space="0" w:color="auto"/>
          </w:divBdr>
        </w:div>
        <w:div w:id="480777097">
          <w:marLeft w:val="0"/>
          <w:marRight w:val="0"/>
          <w:marTop w:val="0"/>
          <w:marBottom w:val="0"/>
          <w:divBdr>
            <w:top w:val="none" w:sz="0" w:space="0" w:color="auto"/>
            <w:left w:val="none" w:sz="0" w:space="0" w:color="auto"/>
            <w:bottom w:val="none" w:sz="0" w:space="0" w:color="auto"/>
            <w:right w:val="none" w:sz="0" w:space="0" w:color="auto"/>
          </w:divBdr>
        </w:div>
        <w:div w:id="499782719">
          <w:marLeft w:val="0"/>
          <w:marRight w:val="0"/>
          <w:marTop w:val="0"/>
          <w:marBottom w:val="0"/>
          <w:divBdr>
            <w:top w:val="none" w:sz="0" w:space="0" w:color="auto"/>
            <w:left w:val="none" w:sz="0" w:space="0" w:color="auto"/>
            <w:bottom w:val="none" w:sz="0" w:space="0" w:color="auto"/>
            <w:right w:val="none" w:sz="0" w:space="0" w:color="auto"/>
          </w:divBdr>
        </w:div>
        <w:div w:id="537740478">
          <w:marLeft w:val="0"/>
          <w:marRight w:val="0"/>
          <w:marTop w:val="0"/>
          <w:marBottom w:val="0"/>
          <w:divBdr>
            <w:top w:val="none" w:sz="0" w:space="0" w:color="auto"/>
            <w:left w:val="none" w:sz="0" w:space="0" w:color="auto"/>
            <w:bottom w:val="none" w:sz="0" w:space="0" w:color="auto"/>
            <w:right w:val="none" w:sz="0" w:space="0" w:color="auto"/>
          </w:divBdr>
        </w:div>
        <w:div w:id="594751079">
          <w:marLeft w:val="0"/>
          <w:marRight w:val="0"/>
          <w:marTop w:val="0"/>
          <w:marBottom w:val="0"/>
          <w:divBdr>
            <w:top w:val="none" w:sz="0" w:space="0" w:color="auto"/>
            <w:left w:val="none" w:sz="0" w:space="0" w:color="auto"/>
            <w:bottom w:val="none" w:sz="0" w:space="0" w:color="auto"/>
            <w:right w:val="none" w:sz="0" w:space="0" w:color="auto"/>
          </w:divBdr>
        </w:div>
        <w:div w:id="697392747">
          <w:marLeft w:val="0"/>
          <w:marRight w:val="0"/>
          <w:marTop w:val="0"/>
          <w:marBottom w:val="0"/>
          <w:divBdr>
            <w:top w:val="none" w:sz="0" w:space="0" w:color="auto"/>
            <w:left w:val="none" w:sz="0" w:space="0" w:color="auto"/>
            <w:bottom w:val="none" w:sz="0" w:space="0" w:color="auto"/>
            <w:right w:val="none" w:sz="0" w:space="0" w:color="auto"/>
          </w:divBdr>
        </w:div>
        <w:div w:id="955452027">
          <w:marLeft w:val="0"/>
          <w:marRight w:val="0"/>
          <w:marTop w:val="0"/>
          <w:marBottom w:val="0"/>
          <w:divBdr>
            <w:top w:val="none" w:sz="0" w:space="0" w:color="auto"/>
            <w:left w:val="none" w:sz="0" w:space="0" w:color="auto"/>
            <w:bottom w:val="none" w:sz="0" w:space="0" w:color="auto"/>
            <w:right w:val="none" w:sz="0" w:space="0" w:color="auto"/>
          </w:divBdr>
        </w:div>
        <w:div w:id="962619478">
          <w:marLeft w:val="0"/>
          <w:marRight w:val="0"/>
          <w:marTop w:val="0"/>
          <w:marBottom w:val="0"/>
          <w:divBdr>
            <w:top w:val="none" w:sz="0" w:space="0" w:color="auto"/>
            <w:left w:val="none" w:sz="0" w:space="0" w:color="auto"/>
            <w:bottom w:val="none" w:sz="0" w:space="0" w:color="auto"/>
            <w:right w:val="none" w:sz="0" w:space="0" w:color="auto"/>
          </w:divBdr>
        </w:div>
        <w:div w:id="1070614069">
          <w:marLeft w:val="0"/>
          <w:marRight w:val="0"/>
          <w:marTop w:val="0"/>
          <w:marBottom w:val="0"/>
          <w:divBdr>
            <w:top w:val="none" w:sz="0" w:space="0" w:color="auto"/>
            <w:left w:val="none" w:sz="0" w:space="0" w:color="auto"/>
            <w:bottom w:val="none" w:sz="0" w:space="0" w:color="auto"/>
            <w:right w:val="none" w:sz="0" w:space="0" w:color="auto"/>
          </w:divBdr>
        </w:div>
        <w:div w:id="1210611188">
          <w:marLeft w:val="0"/>
          <w:marRight w:val="0"/>
          <w:marTop w:val="0"/>
          <w:marBottom w:val="0"/>
          <w:divBdr>
            <w:top w:val="none" w:sz="0" w:space="0" w:color="auto"/>
            <w:left w:val="none" w:sz="0" w:space="0" w:color="auto"/>
            <w:bottom w:val="none" w:sz="0" w:space="0" w:color="auto"/>
            <w:right w:val="none" w:sz="0" w:space="0" w:color="auto"/>
          </w:divBdr>
        </w:div>
        <w:div w:id="1277180486">
          <w:marLeft w:val="0"/>
          <w:marRight w:val="0"/>
          <w:marTop w:val="0"/>
          <w:marBottom w:val="0"/>
          <w:divBdr>
            <w:top w:val="none" w:sz="0" w:space="0" w:color="auto"/>
            <w:left w:val="none" w:sz="0" w:space="0" w:color="auto"/>
            <w:bottom w:val="none" w:sz="0" w:space="0" w:color="auto"/>
            <w:right w:val="none" w:sz="0" w:space="0" w:color="auto"/>
          </w:divBdr>
        </w:div>
        <w:div w:id="1338649808">
          <w:marLeft w:val="0"/>
          <w:marRight w:val="0"/>
          <w:marTop w:val="0"/>
          <w:marBottom w:val="0"/>
          <w:divBdr>
            <w:top w:val="none" w:sz="0" w:space="0" w:color="auto"/>
            <w:left w:val="none" w:sz="0" w:space="0" w:color="auto"/>
            <w:bottom w:val="none" w:sz="0" w:space="0" w:color="auto"/>
            <w:right w:val="none" w:sz="0" w:space="0" w:color="auto"/>
          </w:divBdr>
        </w:div>
        <w:div w:id="1426266437">
          <w:marLeft w:val="0"/>
          <w:marRight w:val="0"/>
          <w:marTop w:val="0"/>
          <w:marBottom w:val="0"/>
          <w:divBdr>
            <w:top w:val="none" w:sz="0" w:space="0" w:color="auto"/>
            <w:left w:val="none" w:sz="0" w:space="0" w:color="auto"/>
            <w:bottom w:val="none" w:sz="0" w:space="0" w:color="auto"/>
            <w:right w:val="none" w:sz="0" w:space="0" w:color="auto"/>
          </w:divBdr>
        </w:div>
        <w:div w:id="1600212176">
          <w:marLeft w:val="0"/>
          <w:marRight w:val="0"/>
          <w:marTop w:val="0"/>
          <w:marBottom w:val="0"/>
          <w:divBdr>
            <w:top w:val="none" w:sz="0" w:space="0" w:color="auto"/>
            <w:left w:val="none" w:sz="0" w:space="0" w:color="auto"/>
            <w:bottom w:val="none" w:sz="0" w:space="0" w:color="auto"/>
            <w:right w:val="none" w:sz="0" w:space="0" w:color="auto"/>
          </w:divBdr>
        </w:div>
        <w:div w:id="1702046416">
          <w:marLeft w:val="0"/>
          <w:marRight w:val="0"/>
          <w:marTop w:val="0"/>
          <w:marBottom w:val="0"/>
          <w:divBdr>
            <w:top w:val="none" w:sz="0" w:space="0" w:color="auto"/>
            <w:left w:val="none" w:sz="0" w:space="0" w:color="auto"/>
            <w:bottom w:val="none" w:sz="0" w:space="0" w:color="auto"/>
            <w:right w:val="none" w:sz="0" w:space="0" w:color="auto"/>
          </w:divBdr>
        </w:div>
        <w:div w:id="1873378418">
          <w:marLeft w:val="0"/>
          <w:marRight w:val="0"/>
          <w:marTop w:val="0"/>
          <w:marBottom w:val="0"/>
          <w:divBdr>
            <w:top w:val="none" w:sz="0" w:space="0" w:color="auto"/>
            <w:left w:val="none" w:sz="0" w:space="0" w:color="auto"/>
            <w:bottom w:val="none" w:sz="0" w:space="0" w:color="auto"/>
            <w:right w:val="none" w:sz="0" w:space="0" w:color="auto"/>
          </w:divBdr>
        </w:div>
        <w:div w:id="1916550233">
          <w:marLeft w:val="0"/>
          <w:marRight w:val="0"/>
          <w:marTop w:val="0"/>
          <w:marBottom w:val="0"/>
          <w:divBdr>
            <w:top w:val="none" w:sz="0" w:space="0" w:color="auto"/>
            <w:left w:val="none" w:sz="0" w:space="0" w:color="auto"/>
            <w:bottom w:val="none" w:sz="0" w:space="0" w:color="auto"/>
            <w:right w:val="none" w:sz="0" w:space="0" w:color="auto"/>
          </w:divBdr>
        </w:div>
        <w:div w:id="2022000972">
          <w:marLeft w:val="0"/>
          <w:marRight w:val="0"/>
          <w:marTop w:val="0"/>
          <w:marBottom w:val="0"/>
          <w:divBdr>
            <w:top w:val="none" w:sz="0" w:space="0" w:color="auto"/>
            <w:left w:val="none" w:sz="0" w:space="0" w:color="auto"/>
            <w:bottom w:val="none" w:sz="0" w:space="0" w:color="auto"/>
            <w:right w:val="none" w:sz="0" w:space="0" w:color="auto"/>
          </w:divBdr>
        </w:div>
        <w:div w:id="2138790459">
          <w:marLeft w:val="0"/>
          <w:marRight w:val="0"/>
          <w:marTop w:val="0"/>
          <w:marBottom w:val="0"/>
          <w:divBdr>
            <w:top w:val="none" w:sz="0" w:space="0" w:color="auto"/>
            <w:left w:val="none" w:sz="0" w:space="0" w:color="auto"/>
            <w:bottom w:val="none" w:sz="0" w:space="0" w:color="auto"/>
            <w:right w:val="none" w:sz="0" w:space="0" w:color="auto"/>
          </w:divBdr>
        </w:div>
      </w:divsChild>
    </w:div>
    <w:div w:id="1433435876">
      <w:bodyDiv w:val="1"/>
      <w:marLeft w:val="0"/>
      <w:marRight w:val="0"/>
      <w:marTop w:val="0"/>
      <w:marBottom w:val="0"/>
      <w:divBdr>
        <w:top w:val="none" w:sz="0" w:space="0" w:color="auto"/>
        <w:left w:val="none" w:sz="0" w:space="0" w:color="auto"/>
        <w:bottom w:val="none" w:sz="0" w:space="0" w:color="auto"/>
        <w:right w:val="none" w:sz="0" w:space="0" w:color="auto"/>
      </w:divBdr>
    </w:div>
    <w:div w:id="1459252451">
      <w:bodyDiv w:val="1"/>
      <w:marLeft w:val="0"/>
      <w:marRight w:val="0"/>
      <w:marTop w:val="0"/>
      <w:marBottom w:val="0"/>
      <w:divBdr>
        <w:top w:val="none" w:sz="0" w:space="0" w:color="auto"/>
        <w:left w:val="none" w:sz="0" w:space="0" w:color="auto"/>
        <w:bottom w:val="none" w:sz="0" w:space="0" w:color="auto"/>
        <w:right w:val="none" w:sz="0" w:space="0" w:color="auto"/>
      </w:divBdr>
      <w:divsChild>
        <w:div w:id="125592071">
          <w:marLeft w:val="0"/>
          <w:marRight w:val="0"/>
          <w:marTop w:val="0"/>
          <w:marBottom w:val="0"/>
          <w:divBdr>
            <w:top w:val="none" w:sz="0" w:space="0" w:color="auto"/>
            <w:left w:val="none" w:sz="0" w:space="0" w:color="auto"/>
            <w:bottom w:val="none" w:sz="0" w:space="0" w:color="auto"/>
            <w:right w:val="none" w:sz="0" w:space="0" w:color="auto"/>
          </w:divBdr>
        </w:div>
        <w:div w:id="516888096">
          <w:marLeft w:val="0"/>
          <w:marRight w:val="0"/>
          <w:marTop w:val="0"/>
          <w:marBottom w:val="0"/>
          <w:divBdr>
            <w:top w:val="none" w:sz="0" w:space="0" w:color="auto"/>
            <w:left w:val="none" w:sz="0" w:space="0" w:color="auto"/>
            <w:bottom w:val="none" w:sz="0" w:space="0" w:color="auto"/>
            <w:right w:val="none" w:sz="0" w:space="0" w:color="auto"/>
          </w:divBdr>
        </w:div>
        <w:div w:id="522287613">
          <w:marLeft w:val="0"/>
          <w:marRight w:val="0"/>
          <w:marTop w:val="0"/>
          <w:marBottom w:val="0"/>
          <w:divBdr>
            <w:top w:val="none" w:sz="0" w:space="0" w:color="auto"/>
            <w:left w:val="none" w:sz="0" w:space="0" w:color="auto"/>
            <w:bottom w:val="none" w:sz="0" w:space="0" w:color="auto"/>
            <w:right w:val="none" w:sz="0" w:space="0" w:color="auto"/>
          </w:divBdr>
        </w:div>
        <w:div w:id="652835390">
          <w:marLeft w:val="0"/>
          <w:marRight w:val="0"/>
          <w:marTop w:val="0"/>
          <w:marBottom w:val="0"/>
          <w:divBdr>
            <w:top w:val="none" w:sz="0" w:space="0" w:color="auto"/>
            <w:left w:val="none" w:sz="0" w:space="0" w:color="auto"/>
            <w:bottom w:val="none" w:sz="0" w:space="0" w:color="auto"/>
            <w:right w:val="none" w:sz="0" w:space="0" w:color="auto"/>
          </w:divBdr>
        </w:div>
        <w:div w:id="739518962">
          <w:marLeft w:val="0"/>
          <w:marRight w:val="0"/>
          <w:marTop w:val="0"/>
          <w:marBottom w:val="0"/>
          <w:divBdr>
            <w:top w:val="none" w:sz="0" w:space="0" w:color="auto"/>
            <w:left w:val="none" w:sz="0" w:space="0" w:color="auto"/>
            <w:bottom w:val="none" w:sz="0" w:space="0" w:color="auto"/>
            <w:right w:val="none" w:sz="0" w:space="0" w:color="auto"/>
          </w:divBdr>
        </w:div>
        <w:div w:id="763066401">
          <w:marLeft w:val="0"/>
          <w:marRight w:val="0"/>
          <w:marTop w:val="0"/>
          <w:marBottom w:val="0"/>
          <w:divBdr>
            <w:top w:val="none" w:sz="0" w:space="0" w:color="auto"/>
            <w:left w:val="none" w:sz="0" w:space="0" w:color="auto"/>
            <w:bottom w:val="none" w:sz="0" w:space="0" w:color="auto"/>
            <w:right w:val="none" w:sz="0" w:space="0" w:color="auto"/>
          </w:divBdr>
        </w:div>
        <w:div w:id="823935846">
          <w:marLeft w:val="0"/>
          <w:marRight w:val="0"/>
          <w:marTop w:val="0"/>
          <w:marBottom w:val="0"/>
          <w:divBdr>
            <w:top w:val="none" w:sz="0" w:space="0" w:color="auto"/>
            <w:left w:val="none" w:sz="0" w:space="0" w:color="auto"/>
            <w:bottom w:val="none" w:sz="0" w:space="0" w:color="auto"/>
            <w:right w:val="none" w:sz="0" w:space="0" w:color="auto"/>
          </w:divBdr>
        </w:div>
        <w:div w:id="873423504">
          <w:marLeft w:val="0"/>
          <w:marRight w:val="0"/>
          <w:marTop w:val="0"/>
          <w:marBottom w:val="0"/>
          <w:divBdr>
            <w:top w:val="none" w:sz="0" w:space="0" w:color="auto"/>
            <w:left w:val="none" w:sz="0" w:space="0" w:color="auto"/>
            <w:bottom w:val="none" w:sz="0" w:space="0" w:color="auto"/>
            <w:right w:val="none" w:sz="0" w:space="0" w:color="auto"/>
          </w:divBdr>
        </w:div>
        <w:div w:id="996880187">
          <w:marLeft w:val="0"/>
          <w:marRight w:val="0"/>
          <w:marTop w:val="0"/>
          <w:marBottom w:val="0"/>
          <w:divBdr>
            <w:top w:val="none" w:sz="0" w:space="0" w:color="auto"/>
            <w:left w:val="none" w:sz="0" w:space="0" w:color="auto"/>
            <w:bottom w:val="none" w:sz="0" w:space="0" w:color="auto"/>
            <w:right w:val="none" w:sz="0" w:space="0" w:color="auto"/>
          </w:divBdr>
        </w:div>
        <w:div w:id="1107694394">
          <w:marLeft w:val="0"/>
          <w:marRight w:val="0"/>
          <w:marTop w:val="0"/>
          <w:marBottom w:val="0"/>
          <w:divBdr>
            <w:top w:val="none" w:sz="0" w:space="0" w:color="auto"/>
            <w:left w:val="none" w:sz="0" w:space="0" w:color="auto"/>
            <w:bottom w:val="none" w:sz="0" w:space="0" w:color="auto"/>
            <w:right w:val="none" w:sz="0" w:space="0" w:color="auto"/>
          </w:divBdr>
        </w:div>
        <w:div w:id="1197936873">
          <w:marLeft w:val="0"/>
          <w:marRight w:val="0"/>
          <w:marTop w:val="0"/>
          <w:marBottom w:val="0"/>
          <w:divBdr>
            <w:top w:val="none" w:sz="0" w:space="0" w:color="auto"/>
            <w:left w:val="none" w:sz="0" w:space="0" w:color="auto"/>
            <w:bottom w:val="none" w:sz="0" w:space="0" w:color="auto"/>
            <w:right w:val="none" w:sz="0" w:space="0" w:color="auto"/>
          </w:divBdr>
        </w:div>
        <w:div w:id="1283539061">
          <w:marLeft w:val="0"/>
          <w:marRight w:val="0"/>
          <w:marTop w:val="0"/>
          <w:marBottom w:val="0"/>
          <w:divBdr>
            <w:top w:val="none" w:sz="0" w:space="0" w:color="auto"/>
            <w:left w:val="none" w:sz="0" w:space="0" w:color="auto"/>
            <w:bottom w:val="none" w:sz="0" w:space="0" w:color="auto"/>
            <w:right w:val="none" w:sz="0" w:space="0" w:color="auto"/>
          </w:divBdr>
        </w:div>
        <w:div w:id="1371373095">
          <w:marLeft w:val="0"/>
          <w:marRight w:val="0"/>
          <w:marTop w:val="0"/>
          <w:marBottom w:val="0"/>
          <w:divBdr>
            <w:top w:val="none" w:sz="0" w:space="0" w:color="auto"/>
            <w:left w:val="none" w:sz="0" w:space="0" w:color="auto"/>
            <w:bottom w:val="none" w:sz="0" w:space="0" w:color="auto"/>
            <w:right w:val="none" w:sz="0" w:space="0" w:color="auto"/>
          </w:divBdr>
        </w:div>
        <w:div w:id="1543134284">
          <w:marLeft w:val="0"/>
          <w:marRight w:val="0"/>
          <w:marTop w:val="0"/>
          <w:marBottom w:val="0"/>
          <w:divBdr>
            <w:top w:val="none" w:sz="0" w:space="0" w:color="auto"/>
            <w:left w:val="none" w:sz="0" w:space="0" w:color="auto"/>
            <w:bottom w:val="none" w:sz="0" w:space="0" w:color="auto"/>
            <w:right w:val="none" w:sz="0" w:space="0" w:color="auto"/>
          </w:divBdr>
        </w:div>
        <w:div w:id="1709648154">
          <w:marLeft w:val="0"/>
          <w:marRight w:val="0"/>
          <w:marTop w:val="0"/>
          <w:marBottom w:val="0"/>
          <w:divBdr>
            <w:top w:val="none" w:sz="0" w:space="0" w:color="auto"/>
            <w:left w:val="none" w:sz="0" w:space="0" w:color="auto"/>
            <w:bottom w:val="none" w:sz="0" w:space="0" w:color="auto"/>
            <w:right w:val="none" w:sz="0" w:space="0" w:color="auto"/>
          </w:divBdr>
        </w:div>
        <w:div w:id="1714577363">
          <w:marLeft w:val="0"/>
          <w:marRight w:val="0"/>
          <w:marTop w:val="0"/>
          <w:marBottom w:val="0"/>
          <w:divBdr>
            <w:top w:val="none" w:sz="0" w:space="0" w:color="auto"/>
            <w:left w:val="none" w:sz="0" w:space="0" w:color="auto"/>
            <w:bottom w:val="none" w:sz="0" w:space="0" w:color="auto"/>
            <w:right w:val="none" w:sz="0" w:space="0" w:color="auto"/>
          </w:divBdr>
        </w:div>
        <w:div w:id="1762212291">
          <w:marLeft w:val="0"/>
          <w:marRight w:val="0"/>
          <w:marTop w:val="0"/>
          <w:marBottom w:val="0"/>
          <w:divBdr>
            <w:top w:val="none" w:sz="0" w:space="0" w:color="auto"/>
            <w:left w:val="none" w:sz="0" w:space="0" w:color="auto"/>
            <w:bottom w:val="none" w:sz="0" w:space="0" w:color="auto"/>
            <w:right w:val="none" w:sz="0" w:space="0" w:color="auto"/>
          </w:divBdr>
        </w:div>
        <w:div w:id="1792288453">
          <w:marLeft w:val="0"/>
          <w:marRight w:val="0"/>
          <w:marTop w:val="0"/>
          <w:marBottom w:val="0"/>
          <w:divBdr>
            <w:top w:val="none" w:sz="0" w:space="0" w:color="auto"/>
            <w:left w:val="none" w:sz="0" w:space="0" w:color="auto"/>
            <w:bottom w:val="none" w:sz="0" w:space="0" w:color="auto"/>
            <w:right w:val="none" w:sz="0" w:space="0" w:color="auto"/>
          </w:divBdr>
        </w:div>
        <w:div w:id="1889293636">
          <w:marLeft w:val="0"/>
          <w:marRight w:val="0"/>
          <w:marTop w:val="0"/>
          <w:marBottom w:val="0"/>
          <w:divBdr>
            <w:top w:val="none" w:sz="0" w:space="0" w:color="auto"/>
            <w:left w:val="none" w:sz="0" w:space="0" w:color="auto"/>
            <w:bottom w:val="none" w:sz="0" w:space="0" w:color="auto"/>
            <w:right w:val="none" w:sz="0" w:space="0" w:color="auto"/>
          </w:divBdr>
        </w:div>
        <w:div w:id="1948996688">
          <w:marLeft w:val="0"/>
          <w:marRight w:val="0"/>
          <w:marTop w:val="0"/>
          <w:marBottom w:val="0"/>
          <w:divBdr>
            <w:top w:val="none" w:sz="0" w:space="0" w:color="auto"/>
            <w:left w:val="none" w:sz="0" w:space="0" w:color="auto"/>
            <w:bottom w:val="none" w:sz="0" w:space="0" w:color="auto"/>
            <w:right w:val="none" w:sz="0" w:space="0" w:color="auto"/>
          </w:divBdr>
        </w:div>
        <w:div w:id="1966230562">
          <w:marLeft w:val="0"/>
          <w:marRight w:val="0"/>
          <w:marTop w:val="0"/>
          <w:marBottom w:val="0"/>
          <w:divBdr>
            <w:top w:val="none" w:sz="0" w:space="0" w:color="auto"/>
            <w:left w:val="none" w:sz="0" w:space="0" w:color="auto"/>
            <w:bottom w:val="none" w:sz="0" w:space="0" w:color="auto"/>
            <w:right w:val="none" w:sz="0" w:space="0" w:color="auto"/>
          </w:divBdr>
        </w:div>
        <w:div w:id="1990018204">
          <w:marLeft w:val="0"/>
          <w:marRight w:val="0"/>
          <w:marTop w:val="0"/>
          <w:marBottom w:val="0"/>
          <w:divBdr>
            <w:top w:val="none" w:sz="0" w:space="0" w:color="auto"/>
            <w:left w:val="none" w:sz="0" w:space="0" w:color="auto"/>
            <w:bottom w:val="none" w:sz="0" w:space="0" w:color="auto"/>
            <w:right w:val="none" w:sz="0" w:space="0" w:color="auto"/>
          </w:divBdr>
        </w:div>
        <w:div w:id="2092308496">
          <w:marLeft w:val="0"/>
          <w:marRight w:val="0"/>
          <w:marTop w:val="0"/>
          <w:marBottom w:val="0"/>
          <w:divBdr>
            <w:top w:val="none" w:sz="0" w:space="0" w:color="auto"/>
            <w:left w:val="none" w:sz="0" w:space="0" w:color="auto"/>
            <w:bottom w:val="none" w:sz="0" w:space="0" w:color="auto"/>
            <w:right w:val="none" w:sz="0" w:space="0" w:color="auto"/>
          </w:divBdr>
        </w:div>
      </w:divsChild>
    </w:div>
    <w:div w:id="1594893868">
      <w:bodyDiv w:val="1"/>
      <w:marLeft w:val="0"/>
      <w:marRight w:val="0"/>
      <w:marTop w:val="0"/>
      <w:marBottom w:val="0"/>
      <w:divBdr>
        <w:top w:val="none" w:sz="0" w:space="0" w:color="auto"/>
        <w:left w:val="none" w:sz="0" w:space="0" w:color="auto"/>
        <w:bottom w:val="none" w:sz="0" w:space="0" w:color="auto"/>
        <w:right w:val="none" w:sz="0" w:space="0" w:color="auto"/>
      </w:divBdr>
      <w:divsChild>
        <w:div w:id="32921938">
          <w:marLeft w:val="0"/>
          <w:marRight w:val="0"/>
          <w:marTop w:val="0"/>
          <w:marBottom w:val="0"/>
          <w:divBdr>
            <w:top w:val="none" w:sz="0" w:space="0" w:color="auto"/>
            <w:left w:val="none" w:sz="0" w:space="0" w:color="auto"/>
            <w:bottom w:val="none" w:sz="0" w:space="0" w:color="auto"/>
            <w:right w:val="none" w:sz="0" w:space="0" w:color="auto"/>
          </w:divBdr>
        </w:div>
        <w:div w:id="85031704">
          <w:marLeft w:val="0"/>
          <w:marRight w:val="0"/>
          <w:marTop w:val="0"/>
          <w:marBottom w:val="0"/>
          <w:divBdr>
            <w:top w:val="none" w:sz="0" w:space="0" w:color="auto"/>
            <w:left w:val="none" w:sz="0" w:space="0" w:color="auto"/>
            <w:bottom w:val="none" w:sz="0" w:space="0" w:color="auto"/>
            <w:right w:val="none" w:sz="0" w:space="0" w:color="auto"/>
          </w:divBdr>
        </w:div>
        <w:div w:id="153449032">
          <w:marLeft w:val="0"/>
          <w:marRight w:val="0"/>
          <w:marTop w:val="0"/>
          <w:marBottom w:val="0"/>
          <w:divBdr>
            <w:top w:val="none" w:sz="0" w:space="0" w:color="auto"/>
            <w:left w:val="none" w:sz="0" w:space="0" w:color="auto"/>
            <w:bottom w:val="none" w:sz="0" w:space="0" w:color="auto"/>
            <w:right w:val="none" w:sz="0" w:space="0" w:color="auto"/>
          </w:divBdr>
        </w:div>
        <w:div w:id="160581766">
          <w:marLeft w:val="0"/>
          <w:marRight w:val="0"/>
          <w:marTop w:val="0"/>
          <w:marBottom w:val="0"/>
          <w:divBdr>
            <w:top w:val="none" w:sz="0" w:space="0" w:color="auto"/>
            <w:left w:val="none" w:sz="0" w:space="0" w:color="auto"/>
            <w:bottom w:val="none" w:sz="0" w:space="0" w:color="auto"/>
            <w:right w:val="none" w:sz="0" w:space="0" w:color="auto"/>
          </w:divBdr>
        </w:div>
        <w:div w:id="171919717">
          <w:marLeft w:val="0"/>
          <w:marRight w:val="0"/>
          <w:marTop w:val="0"/>
          <w:marBottom w:val="0"/>
          <w:divBdr>
            <w:top w:val="none" w:sz="0" w:space="0" w:color="auto"/>
            <w:left w:val="none" w:sz="0" w:space="0" w:color="auto"/>
            <w:bottom w:val="none" w:sz="0" w:space="0" w:color="auto"/>
            <w:right w:val="none" w:sz="0" w:space="0" w:color="auto"/>
          </w:divBdr>
        </w:div>
        <w:div w:id="219173021">
          <w:marLeft w:val="0"/>
          <w:marRight w:val="0"/>
          <w:marTop w:val="0"/>
          <w:marBottom w:val="0"/>
          <w:divBdr>
            <w:top w:val="none" w:sz="0" w:space="0" w:color="auto"/>
            <w:left w:val="none" w:sz="0" w:space="0" w:color="auto"/>
            <w:bottom w:val="none" w:sz="0" w:space="0" w:color="auto"/>
            <w:right w:val="none" w:sz="0" w:space="0" w:color="auto"/>
          </w:divBdr>
        </w:div>
        <w:div w:id="316885004">
          <w:marLeft w:val="0"/>
          <w:marRight w:val="0"/>
          <w:marTop w:val="0"/>
          <w:marBottom w:val="0"/>
          <w:divBdr>
            <w:top w:val="none" w:sz="0" w:space="0" w:color="auto"/>
            <w:left w:val="none" w:sz="0" w:space="0" w:color="auto"/>
            <w:bottom w:val="none" w:sz="0" w:space="0" w:color="auto"/>
            <w:right w:val="none" w:sz="0" w:space="0" w:color="auto"/>
          </w:divBdr>
        </w:div>
        <w:div w:id="369498820">
          <w:marLeft w:val="0"/>
          <w:marRight w:val="0"/>
          <w:marTop w:val="0"/>
          <w:marBottom w:val="0"/>
          <w:divBdr>
            <w:top w:val="none" w:sz="0" w:space="0" w:color="auto"/>
            <w:left w:val="none" w:sz="0" w:space="0" w:color="auto"/>
            <w:bottom w:val="none" w:sz="0" w:space="0" w:color="auto"/>
            <w:right w:val="none" w:sz="0" w:space="0" w:color="auto"/>
          </w:divBdr>
        </w:div>
        <w:div w:id="403383600">
          <w:marLeft w:val="0"/>
          <w:marRight w:val="0"/>
          <w:marTop w:val="0"/>
          <w:marBottom w:val="0"/>
          <w:divBdr>
            <w:top w:val="none" w:sz="0" w:space="0" w:color="auto"/>
            <w:left w:val="none" w:sz="0" w:space="0" w:color="auto"/>
            <w:bottom w:val="none" w:sz="0" w:space="0" w:color="auto"/>
            <w:right w:val="none" w:sz="0" w:space="0" w:color="auto"/>
          </w:divBdr>
        </w:div>
        <w:div w:id="432018903">
          <w:marLeft w:val="0"/>
          <w:marRight w:val="0"/>
          <w:marTop w:val="0"/>
          <w:marBottom w:val="0"/>
          <w:divBdr>
            <w:top w:val="none" w:sz="0" w:space="0" w:color="auto"/>
            <w:left w:val="none" w:sz="0" w:space="0" w:color="auto"/>
            <w:bottom w:val="none" w:sz="0" w:space="0" w:color="auto"/>
            <w:right w:val="none" w:sz="0" w:space="0" w:color="auto"/>
          </w:divBdr>
        </w:div>
        <w:div w:id="486898030">
          <w:marLeft w:val="0"/>
          <w:marRight w:val="0"/>
          <w:marTop w:val="0"/>
          <w:marBottom w:val="0"/>
          <w:divBdr>
            <w:top w:val="none" w:sz="0" w:space="0" w:color="auto"/>
            <w:left w:val="none" w:sz="0" w:space="0" w:color="auto"/>
            <w:bottom w:val="none" w:sz="0" w:space="0" w:color="auto"/>
            <w:right w:val="none" w:sz="0" w:space="0" w:color="auto"/>
          </w:divBdr>
        </w:div>
        <w:div w:id="596400401">
          <w:marLeft w:val="0"/>
          <w:marRight w:val="0"/>
          <w:marTop w:val="0"/>
          <w:marBottom w:val="0"/>
          <w:divBdr>
            <w:top w:val="none" w:sz="0" w:space="0" w:color="auto"/>
            <w:left w:val="none" w:sz="0" w:space="0" w:color="auto"/>
            <w:bottom w:val="none" w:sz="0" w:space="0" w:color="auto"/>
            <w:right w:val="none" w:sz="0" w:space="0" w:color="auto"/>
          </w:divBdr>
        </w:div>
        <w:div w:id="861285698">
          <w:marLeft w:val="0"/>
          <w:marRight w:val="0"/>
          <w:marTop w:val="0"/>
          <w:marBottom w:val="0"/>
          <w:divBdr>
            <w:top w:val="none" w:sz="0" w:space="0" w:color="auto"/>
            <w:left w:val="none" w:sz="0" w:space="0" w:color="auto"/>
            <w:bottom w:val="none" w:sz="0" w:space="0" w:color="auto"/>
            <w:right w:val="none" w:sz="0" w:space="0" w:color="auto"/>
          </w:divBdr>
        </w:div>
        <w:div w:id="862401557">
          <w:marLeft w:val="0"/>
          <w:marRight w:val="0"/>
          <w:marTop w:val="0"/>
          <w:marBottom w:val="0"/>
          <w:divBdr>
            <w:top w:val="none" w:sz="0" w:space="0" w:color="auto"/>
            <w:left w:val="none" w:sz="0" w:space="0" w:color="auto"/>
            <w:bottom w:val="none" w:sz="0" w:space="0" w:color="auto"/>
            <w:right w:val="none" w:sz="0" w:space="0" w:color="auto"/>
          </w:divBdr>
        </w:div>
        <w:div w:id="1019425454">
          <w:marLeft w:val="0"/>
          <w:marRight w:val="0"/>
          <w:marTop w:val="0"/>
          <w:marBottom w:val="0"/>
          <w:divBdr>
            <w:top w:val="none" w:sz="0" w:space="0" w:color="auto"/>
            <w:left w:val="none" w:sz="0" w:space="0" w:color="auto"/>
            <w:bottom w:val="none" w:sz="0" w:space="0" w:color="auto"/>
            <w:right w:val="none" w:sz="0" w:space="0" w:color="auto"/>
          </w:divBdr>
        </w:div>
        <w:div w:id="1025640401">
          <w:marLeft w:val="0"/>
          <w:marRight w:val="0"/>
          <w:marTop w:val="0"/>
          <w:marBottom w:val="0"/>
          <w:divBdr>
            <w:top w:val="none" w:sz="0" w:space="0" w:color="auto"/>
            <w:left w:val="none" w:sz="0" w:space="0" w:color="auto"/>
            <w:bottom w:val="none" w:sz="0" w:space="0" w:color="auto"/>
            <w:right w:val="none" w:sz="0" w:space="0" w:color="auto"/>
          </w:divBdr>
        </w:div>
        <w:div w:id="1105466766">
          <w:marLeft w:val="0"/>
          <w:marRight w:val="0"/>
          <w:marTop w:val="0"/>
          <w:marBottom w:val="0"/>
          <w:divBdr>
            <w:top w:val="none" w:sz="0" w:space="0" w:color="auto"/>
            <w:left w:val="none" w:sz="0" w:space="0" w:color="auto"/>
            <w:bottom w:val="none" w:sz="0" w:space="0" w:color="auto"/>
            <w:right w:val="none" w:sz="0" w:space="0" w:color="auto"/>
          </w:divBdr>
        </w:div>
        <w:div w:id="1131551988">
          <w:marLeft w:val="0"/>
          <w:marRight w:val="0"/>
          <w:marTop w:val="0"/>
          <w:marBottom w:val="0"/>
          <w:divBdr>
            <w:top w:val="none" w:sz="0" w:space="0" w:color="auto"/>
            <w:left w:val="none" w:sz="0" w:space="0" w:color="auto"/>
            <w:bottom w:val="none" w:sz="0" w:space="0" w:color="auto"/>
            <w:right w:val="none" w:sz="0" w:space="0" w:color="auto"/>
          </w:divBdr>
        </w:div>
        <w:div w:id="1154102475">
          <w:marLeft w:val="0"/>
          <w:marRight w:val="0"/>
          <w:marTop w:val="0"/>
          <w:marBottom w:val="0"/>
          <w:divBdr>
            <w:top w:val="none" w:sz="0" w:space="0" w:color="auto"/>
            <w:left w:val="none" w:sz="0" w:space="0" w:color="auto"/>
            <w:bottom w:val="none" w:sz="0" w:space="0" w:color="auto"/>
            <w:right w:val="none" w:sz="0" w:space="0" w:color="auto"/>
          </w:divBdr>
        </w:div>
        <w:div w:id="1207177356">
          <w:marLeft w:val="0"/>
          <w:marRight w:val="0"/>
          <w:marTop w:val="0"/>
          <w:marBottom w:val="0"/>
          <w:divBdr>
            <w:top w:val="none" w:sz="0" w:space="0" w:color="auto"/>
            <w:left w:val="none" w:sz="0" w:space="0" w:color="auto"/>
            <w:bottom w:val="none" w:sz="0" w:space="0" w:color="auto"/>
            <w:right w:val="none" w:sz="0" w:space="0" w:color="auto"/>
          </w:divBdr>
        </w:div>
        <w:div w:id="1237932386">
          <w:marLeft w:val="0"/>
          <w:marRight w:val="0"/>
          <w:marTop w:val="0"/>
          <w:marBottom w:val="0"/>
          <w:divBdr>
            <w:top w:val="none" w:sz="0" w:space="0" w:color="auto"/>
            <w:left w:val="none" w:sz="0" w:space="0" w:color="auto"/>
            <w:bottom w:val="none" w:sz="0" w:space="0" w:color="auto"/>
            <w:right w:val="none" w:sz="0" w:space="0" w:color="auto"/>
          </w:divBdr>
        </w:div>
        <w:div w:id="1354186933">
          <w:marLeft w:val="0"/>
          <w:marRight w:val="0"/>
          <w:marTop w:val="0"/>
          <w:marBottom w:val="0"/>
          <w:divBdr>
            <w:top w:val="none" w:sz="0" w:space="0" w:color="auto"/>
            <w:left w:val="none" w:sz="0" w:space="0" w:color="auto"/>
            <w:bottom w:val="none" w:sz="0" w:space="0" w:color="auto"/>
            <w:right w:val="none" w:sz="0" w:space="0" w:color="auto"/>
          </w:divBdr>
        </w:div>
        <w:div w:id="1358001759">
          <w:marLeft w:val="0"/>
          <w:marRight w:val="0"/>
          <w:marTop w:val="0"/>
          <w:marBottom w:val="0"/>
          <w:divBdr>
            <w:top w:val="none" w:sz="0" w:space="0" w:color="auto"/>
            <w:left w:val="none" w:sz="0" w:space="0" w:color="auto"/>
            <w:bottom w:val="none" w:sz="0" w:space="0" w:color="auto"/>
            <w:right w:val="none" w:sz="0" w:space="0" w:color="auto"/>
          </w:divBdr>
        </w:div>
        <w:div w:id="1392146897">
          <w:marLeft w:val="0"/>
          <w:marRight w:val="0"/>
          <w:marTop w:val="0"/>
          <w:marBottom w:val="0"/>
          <w:divBdr>
            <w:top w:val="none" w:sz="0" w:space="0" w:color="auto"/>
            <w:left w:val="none" w:sz="0" w:space="0" w:color="auto"/>
            <w:bottom w:val="none" w:sz="0" w:space="0" w:color="auto"/>
            <w:right w:val="none" w:sz="0" w:space="0" w:color="auto"/>
          </w:divBdr>
        </w:div>
        <w:div w:id="1437140597">
          <w:marLeft w:val="0"/>
          <w:marRight w:val="0"/>
          <w:marTop w:val="0"/>
          <w:marBottom w:val="0"/>
          <w:divBdr>
            <w:top w:val="none" w:sz="0" w:space="0" w:color="auto"/>
            <w:left w:val="none" w:sz="0" w:space="0" w:color="auto"/>
            <w:bottom w:val="none" w:sz="0" w:space="0" w:color="auto"/>
            <w:right w:val="none" w:sz="0" w:space="0" w:color="auto"/>
          </w:divBdr>
        </w:div>
        <w:div w:id="1511943997">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 w:id="1567260617">
          <w:marLeft w:val="0"/>
          <w:marRight w:val="0"/>
          <w:marTop w:val="0"/>
          <w:marBottom w:val="0"/>
          <w:divBdr>
            <w:top w:val="none" w:sz="0" w:space="0" w:color="auto"/>
            <w:left w:val="none" w:sz="0" w:space="0" w:color="auto"/>
            <w:bottom w:val="none" w:sz="0" w:space="0" w:color="auto"/>
            <w:right w:val="none" w:sz="0" w:space="0" w:color="auto"/>
          </w:divBdr>
        </w:div>
        <w:div w:id="1694921830">
          <w:marLeft w:val="0"/>
          <w:marRight w:val="0"/>
          <w:marTop w:val="0"/>
          <w:marBottom w:val="0"/>
          <w:divBdr>
            <w:top w:val="none" w:sz="0" w:space="0" w:color="auto"/>
            <w:left w:val="none" w:sz="0" w:space="0" w:color="auto"/>
            <w:bottom w:val="none" w:sz="0" w:space="0" w:color="auto"/>
            <w:right w:val="none" w:sz="0" w:space="0" w:color="auto"/>
          </w:divBdr>
        </w:div>
        <w:div w:id="1755516236">
          <w:marLeft w:val="0"/>
          <w:marRight w:val="0"/>
          <w:marTop w:val="0"/>
          <w:marBottom w:val="0"/>
          <w:divBdr>
            <w:top w:val="none" w:sz="0" w:space="0" w:color="auto"/>
            <w:left w:val="none" w:sz="0" w:space="0" w:color="auto"/>
            <w:bottom w:val="none" w:sz="0" w:space="0" w:color="auto"/>
            <w:right w:val="none" w:sz="0" w:space="0" w:color="auto"/>
          </w:divBdr>
        </w:div>
        <w:div w:id="1804762029">
          <w:marLeft w:val="0"/>
          <w:marRight w:val="0"/>
          <w:marTop w:val="0"/>
          <w:marBottom w:val="0"/>
          <w:divBdr>
            <w:top w:val="none" w:sz="0" w:space="0" w:color="auto"/>
            <w:left w:val="none" w:sz="0" w:space="0" w:color="auto"/>
            <w:bottom w:val="none" w:sz="0" w:space="0" w:color="auto"/>
            <w:right w:val="none" w:sz="0" w:space="0" w:color="auto"/>
          </w:divBdr>
        </w:div>
        <w:div w:id="1830711146">
          <w:marLeft w:val="0"/>
          <w:marRight w:val="0"/>
          <w:marTop w:val="0"/>
          <w:marBottom w:val="0"/>
          <w:divBdr>
            <w:top w:val="none" w:sz="0" w:space="0" w:color="auto"/>
            <w:left w:val="none" w:sz="0" w:space="0" w:color="auto"/>
            <w:bottom w:val="none" w:sz="0" w:space="0" w:color="auto"/>
            <w:right w:val="none" w:sz="0" w:space="0" w:color="auto"/>
          </w:divBdr>
        </w:div>
        <w:div w:id="1983264741">
          <w:marLeft w:val="0"/>
          <w:marRight w:val="0"/>
          <w:marTop w:val="0"/>
          <w:marBottom w:val="0"/>
          <w:divBdr>
            <w:top w:val="none" w:sz="0" w:space="0" w:color="auto"/>
            <w:left w:val="none" w:sz="0" w:space="0" w:color="auto"/>
            <w:bottom w:val="none" w:sz="0" w:space="0" w:color="auto"/>
            <w:right w:val="none" w:sz="0" w:space="0" w:color="auto"/>
          </w:divBdr>
        </w:div>
        <w:div w:id="1999381020">
          <w:marLeft w:val="0"/>
          <w:marRight w:val="0"/>
          <w:marTop w:val="0"/>
          <w:marBottom w:val="0"/>
          <w:divBdr>
            <w:top w:val="none" w:sz="0" w:space="0" w:color="auto"/>
            <w:left w:val="none" w:sz="0" w:space="0" w:color="auto"/>
            <w:bottom w:val="none" w:sz="0" w:space="0" w:color="auto"/>
            <w:right w:val="none" w:sz="0" w:space="0" w:color="auto"/>
          </w:divBdr>
        </w:div>
        <w:div w:id="2075005139">
          <w:marLeft w:val="0"/>
          <w:marRight w:val="0"/>
          <w:marTop w:val="0"/>
          <w:marBottom w:val="0"/>
          <w:divBdr>
            <w:top w:val="none" w:sz="0" w:space="0" w:color="auto"/>
            <w:left w:val="none" w:sz="0" w:space="0" w:color="auto"/>
            <w:bottom w:val="none" w:sz="0" w:space="0" w:color="auto"/>
            <w:right w:val="none" w:sz="0" w:space="0" w:color="auto"/>
          </w:divBdr>
        </w:div>
      </w:divsChild>
    </w:div>
    <w:div w:id="1687828587">
      <w:bodyDiv w:val="1"/>
      <w:marLeft w:val="0"/>
      <w:marRight w:val="0"/>
      <w:marTop w:val="0"/>
      <w:marBottom w:val="0"/>
      <w:divBdr>
        <w:top w:val="none" w:sz="0" w:space="0" w:color="auto"/>
        <w:left w:val="none" w:sz="0" w:space="0" w:color="auto"/>
        <w:bottom w:val="none" w:sz="0" w:space="0" w:color="auto"/>
        <w:right w:val="none" w:sz="0" w:space="0" w:color="auto"/>
      </w:divBdr>
    </w:div>
    <w:div w:id="1735160311">
      <w:bodyDiv w:val="1"/>
      <w:marLeft w:val="0"/>
      <w:marRight w:val="0"/>
      <w:marTop w:val="0"/>
      <w:marBottom w:val="0"/>
      <w:divBdr>
        <w:top w:val="none" w:sz="0" w:space="0" w:color="auto"/>
        <w:left w:val="none" w:sz="0" w:space="0" w:color="auto"/>
        <w:bottom w:val="none" w:sz="0" w:space="0" w:color="auto"/>
        <w:right w:val="none" w:sz="0" w:space="0" w:color="auto"/>
      </w:divBdr>
    </w:div>
    <w:div w:id="1932349114">
      <w:bodyDiv w:val="1"/>
      <w:marLeft w:val="0"/>
      <w:marRight w:val="0"/>
      <w:marTop w:val="0"/>
      <w:marBottom w:val="0"/>
      <w:divBdr>
        <w:top w:val="none" w:sz="0" w:space="0" w:color="auto"/>
        <w:left w:val="none" w:sz="0" w:space="0" w:color="auto"/>
        <w:bottom w:val="none" w:sz="0" w:space="0" w:color="auto"/>
        <w:right w:val="none" w:sz="0" w:space="0" w:color="auto"/>
      </w:divBdr>
      <w:divsChild>
        <w:div w:id="49816098">
          <w:marLeft w:val="0"/>
          <w:marRight w:val="0"/>
          <w:marTop w:val="0"/>
          <w:marBottom w:val="0"/>
          <w:divBdr>
            <w:top w:val="none" w:sz="0" w:space="0" w:color="auto"/>
            <w:left w:val="none" w:sz="0" w:space="0" w:color="auto"/>
            <w:bottom w:val="none" w:sz="0" w:space="0" w:color="auto"/>
            <w:right w:val="none" w:sz="0" w:space="0" w:color="auto"/>
          </w:divBdr>
        </w:div>
        <w:div w:id="103961960">
          <w:marLeft w:val="0"/>
          <w:marRight w:val="0"/>
          <w:marTop w:val="0"/>
          <w:marBottom w:val="0"/>
          <w:divBdr>
            <w:top w:val="none" w:sz="0" w:space="0" w:color="auto"/>
            <w:left w:val="none" w:sz="0" w:space="0" w:color="auto"/>
            <w:bottom w:val="none" w:sz="0" w:space="0" w:color="auto"/>
            <w:right w:val="none" w:sz="0" w:space="0" w:color="auto"/>
          </w:divBdr>
        </w:div>
        <w:div w:id="108672060">
          <w:marLeft w:val="0"/>
          <w:marRight w:val="0"/>
          <w:marTop w:val="0"/>
          <w:marBottom w:val="0"/>
          <w:divBdr>
            <w:top w:val="none" w:sz="0" w:space="0" w:color="auto"/>
            <w:left w:val="none" w:sz="0" w:space="0" w:color="auto"/>
            <w:bottom w:val="none" w:sz="0" w:space="0" w:color="auto"/>
            <w:right w:val="none" w:sz="0" w:space="0" w:color="auto"/>
          </w:divBdr>
        </w:div>
        <w:div w:id="122777770">
          <w:marLeft w:val="0"/>
          <w:marRight w:val="0"/>
          <w:marTop w:val="0"/>
          <w:marBottom w:val="0"/>
          <w:divBdr>
            <w:top w:val="none" w:sz="0" w:space="0" w:color="auto"/>
            <w:left w:val="none" w:sz="0" w:space="0" w:color="auto"/>
            <w:bottom w:val="none" w:sz="0" w:space="0" w:color="auto"/>
            <w:right w:val="none" w:sz="0" w:space="0" w:color="auto"/>
          </w:divBdr>
        </w:div>
        <w:div w:id="395055059">
          <w:marLeft w:val="0"/>
          <w:marRight w:val="0"/>
          <w:marTop w:val="0"/>
          <w:marBottom w:val="0"/>
          <w:divBdr>
            <w:top w:val="none" w:sz="0" w:space="0" w:color="auto"/>
            <w:left w:val="none" w:sz="0" w:space="0" w:color="auto"/>
            <w:bottom w:val="none" w:sz="0" w:space="0" w:color="auto"/>
            <w:right w:val="none" w:sz="0" w:space="0" w:color="auto"/>
          </w:divBdr>
        </w:div>
        <w:div w:id="441413651">
          <w:marLeft w:val="0"/>
          <w:marRight w:val="0"/>
          <w:marTop w:val="0"/>
          <w:marBottom w:val="0"/>
          <w:divBdr>
            <w:top w:val="none" w:sz="0" w:space="0" w:color="auto"/>
            <w:left w:val="none" w:sz="0" w:space="0" w:color="auto"/>
            <w:bottom w:val="none" w:sz="0" w:space="0" w:color="auto"/>
            <w:right w:val="none" w:sz="0" w:space="0" w:color="auto"/>
          </w:divBdr>
        </w:div>
        <w:div w:id="731273782">
          <w:marLeft w:val="0"/>
          <w:marRight w:val="0"/>
          <w:marTop w:val="0"/>
          <w:marBottom w:val="0"/>
          <w:divBdr>
            <w:top w:val="none" w:sz="0" w:space="0" w:color="auto"/>
            <w:left w:val="none" w:sz="0" w:space="0" w:color="auto"/>
            <w:bottom w:val="none" w:sz="0" w:space="0" w:color="auto"/>
            <w:right w:val="none" w:sz="0" w:space="0" w:color="auto"/>
          </w:divBdr>
        </w:div>
        <w:div w:id="1078284535">
          <w:marLeft w:val="0"/>
          <w:marRight w:val="0"/>
          <w:marTop w:val="0"/>
          <w:marBottom w:val="0"/>
          <w:divBdr>
            <w:top w:val="none" w:sz="0" w:space="0" w:color="auto"/>
            <w:left w:val="none" w:sz="0" w:space="0" w:color="auto"/>
            <w:bottom w:val="none" w:sz="0" w:space="0" w:color="auto"/>
            <w:right w:val="none" w:sz="0" w:space="0" w:color="auto"/>
          </w:divBdr>
        </w:div>
        <w:div w:id="1135947315">
          <w:marLeft w:val="0"/>
          <w:marRight w:val="0"/>
          <w:marTop w:val="0"/>
          <w:marBottom w:val="0"/>
          <w:divBdr>
            <w:top w:val="none" w:sz="0" w:space="0" w:color="auto"/>
            <w:left w:val="none" w:sz="0" w:space="0" w:color="auto"/>
            <w:bottom w:val="none" w:sz="0" w:space="0" w:color="auto"/>
            <w:right w:val="none" w:sz="0" w:space="0" w:color="auto"/>
          </w:divBdr>
        </w:div>
        <w:div w:id="1171022322">
          <w:marLeft w:val="0"/>
          <w:marRight w:val="0"/>
          <w:marTop w:val="0"/>
          <w:marBottom w:val="0"/>
          <w:divBdr>
            <w:top w:val="none" w:sz="0" w:space="0" w:color="auto"/>
            <w:left w:val="none" w:sz="0" w:space="0" w:color="auto"/>
            <w:bottom w:val="none" w:sz="0" w:space="0" w:color="auto"/>
            <w:right w:val="none" w:sz="0" w:space="0" w:color="auto"/>
          </w:divBdr>
        </w:div>
        <w:div w:id="1180386161">
          <w:marLeft w:val="0"/>
          <w:marRight w:val="0"/>
          <w:marTop w:val="0"/>
          <w:marBottom w:val="0"/>
          <w:divBdr>
            <w:top w:val="none" w:sz="0" w:space="0" w:color="auto"/>
            <w:left w:val="none" w:sz="0" w:space="0" w:color="auto"/>
            <w:bottom w:val="none" w:sz="0" w:space="0" w:color="auto"/>
            <w:right w:val="none" w:sz="0" w:space="0" w:color="auto"/>
          </w:divBdr>
        </w:div>
        <w:div w:id="1201014053">
          <w:marLeft w:val="0"/>
          <w:marRight w:val="0"/>
          <w:marTop w:val="0"/>
          <w:marBottom w:val="0"/>
          <w:divBdr>
            <w:top w:val="none" w:sz="0" w:space="0" w:color="auto"/>
            <w:left w:val="none" w:sz="0" w:space="0" w:color="auto"/>
            <w:bottom w:val="none" w:sz="0" w:space="0" w:color="auto"/>
            <w:right w:val="none" w:sz="0" w:space="0" w:color="auto"/>
          </w:divBdr>
        </w:div>
        <w:div w:id="1296792067">
          <w:marLeft w:val="0"/>
          <w:marRight w:val="0"/>
          <w:marTop w:val="0"/>
          <w:marBottom w:val="0"/>
          <w:divBdr>
            <w:top w:val="none" w:sz="0" w:space="0" w:color="auto"/>
            <w:left w:val="none" w:sz="0" w:space="0" w:color="auto"/>
            <w:bottom w:val="none" w:sz="0" w:space="0" w:color="auto"/>
            <w:right w:val="none" w:sz="0" w:space="0" w:color="auto"/>
          </w:divBdr>
        </w:div>
        <w:div w:id="1396851973">
          <w:marLeft w:val="0"/>
          <w:marRight w:val="0"/>
          <w:marTop w:val="0"/>
          <w:marBottom w:val="0"/>
          <w:divBdr>
            <w:top w:val="none" w:sz="0" w:space="0" w:color="auto"/>
            <w:left w:val="none" w:sz="0" w:space="0" w:color="auto"/>
            <w:bottom w:val="none" w:sz="0" w:space="0" w:color="auto"/>
            <w:right w:val="none" w:sz="0" w:space="0" w:color="auto"/>
          </w:divBdr>
        </w:div>
        <w:div w:id="1409158443">
          <w:marLeft w:val="0"/>
          <w:marRight w:val="0"/>
          <w:marTop w:val="0"/>
          <w:marBottom w:val="0"/>
          <w:divBdr>
            <w:top w:val="none" w:sz="0" w:space="0" w:color="auto"/>
            <w:left w:val="none" w:sz="0" w:space="0" w:color="auto"/>
            <w:bottom w:val="none" w:sz="0" w:space="0" w:color="auto"/>
            <w:right w:val="none" w:sz="0" w:space="0" w:color="auto"/>
          </w:divBdr>
        </w:div>
        <w:div w:id="1504276840">
          <w:marLeft w:val="0"/>
          <w:marRight w:val="0"/>
          <w:marTop w:val="0"/>
          <w:marBottom w:val="0"/>
          <w:divBdr>
            <w:top w:val="none" w:sz="0" w:space="0" w:color="auto"/>
            <w:left w:val="none" w:sz="0" w:space="0" w:color="auto"/>
            <w:bottom w:val="none" w:sz="0" w:space="0" w:color="auto"/>
            <w:right w:val="none" w:sz="0" w:space="0" w:color="auto"/>
          </w:divBdr>
        </w:div>
        <w:div w:id="1505389345">
          <w:marLeft w:val="0"/>
          <w:marRight w:val="0"/>
          <w:marTop w:val="0"/>
          <w:marBottom w:val="0"/>
          <w:divBdr>
            <w:top w:val="none" w:sz="0" w:space="0" w:color="auto"/>
            <w:left w:val="none" w:sz="0" w:space="0" w:color="auto"/>
            <w:bottom w:val="none" w:sz="0" w:space="0" w:color="auto"/>
            <w:right w:val="none" w:sz="0" w:space="0" w:color="auto"/>
          </w:divBdr>
        </w:div>
        <w:div w:id="1553542513">
          <w:marLeft w:val="0"/>
          <w:marRight w:val="0"/>
          <w:marTop w:val="0"/>
          <w:marBottom w:val="0"/>
          <w:divBdr>
            <w:top w:val="none" w:sz="0" w:space="0" w:color="auto"/>
            <w:left w:val="none" w:sz="0" w:space="0" w:color="auto"/>
            <w:bottom w:val="none" w:sz="0" w:space="0" w:color="auto"/>
            <w:right w:val="none" w:sz="0" w:space="0" w:color="auto"/>
          </w:divBdr>
        </w:div>
        <w:div w:id="1579291499">
          <w:marLeft w:val="0"/>
          <w:marRight w:val="0"/>
          <w:marTop w:val="0"/>
          <w:marBottom w:val="0"/>
          <w:divBdr>
            <w:top w:val="none" w:sz="0" w:space="0" w:color="auto"/>
            <w:left w:val="none" w:sz="0" w:space="0" w:color="auto"/>
            <w:bottom w:val="none" w:sz="0" w:space="0" w:color="auto"/>
            <w:right w:val="none" w:sz="0" w:space="0" w:color="auto"/>
          </w:divBdr>
        </w:div>
        <w:div w:id="1585147344">
          <w:marLeft w:val="0"/>
          <w:marRight w:val="0"/>
          <w:marTop w:val="0"/>
          <w:marBottom w:val="0"/>
          <w:divBdr>
            <w:top w:val="none" w:sz="0" w:space="0" w:color="auto"/>
            <w:left w:val="none" w:sz="0" w:space="0" w:color="auto"/>
            <w:bottom w:val="none" w:sz="0" w:space="0" w:color="auto"/>
            <w:right w:val="none" w:sz="0" w:space="0" w:color="auto"/>
          </w:divBdr>
        </w:div>
        <w:div w:id="1593007799">
          <w:marLeft w:val="0"/>
          <w:marRight w:val="0"/>
          <w:marTop w:val="0"/>
          <w:marBottom w:val="0"/>
          <w:divBdr>
            <w:top w:val="none" w:sz="0" w:space="0" w:color="auto"/>
            <w:left w:val="none" w:sz="0" w:space="0" w:color="auto"/>
            <w:bottom w:val="none" w:sz="0" w:space="0" w:color="auto"/>
            <w:right w:val="none" w:sz="0" w:space="0" w:color="auto"/>
          </w:divBdr>
        </w:div>
        <w:div w:id="1605307043">
          <w:marLeft w:val="0"/>
          <w:marRight w:val="0"/>
          <w:marTop w:val="0"/>
          <w:marBottom w:val="0"/>
          <w:divBdr>
            <w:top w:val="none" w:sz="0" w:space="0" w:color="auto"/>
            <w:left w:val="none" w:sz="0" w:space="0" w:color="auto"/>
            <w:bottom w:val="none" w:sz="0" w:space="0" w:color="auto"/>
            <w:right w:val="none" w:sz="0" w:space="0" w:color="auto"/>
          </w:divBdr>
        </w:div>
        <w:div w:id="1722746020">
          <w:marLeft w:val="0"/>
          <w:marRight w:val="0"/>
          <w:marTop w:val="0"/>
          <w:marBottom w:val="0"/>
          <w:divBdr>
            <w:top w:val="none" w:sz="0" w:space="0" w:color="auto"/>
            <w:left w:val="none" w:sz="0" w:space="0" w:color="auto"/>
            <w:bottom w:val="none" w:sz="0" w:space="0" w:color="auto"/>
            <w:right w:val="none" w:sz="0" w:space="0" w:color="auto"/>
          </w:divBdr>
        </w:div>
        <w:div w:id="1775901975">
          <w:marLeft w:val="0"/>
          <w:marRight w:val="0"/>
          <w:marTop w:val="0"/>
          <w:marBottom w:val="0"/>
          <w:divBdr>
            <w:top w:val="none" w:sz="0" w:space="0" w:color="auto"/>
            <w:left w:val="none" w:sz="0" w:space="0" w:color="auto"/>
            <w:bottom w:val="none" w:sz="0" w:space="0" w:color="auto"/>
            <w:right w:val="none" w:sz="0" w:space="0" w:color="auto"/>
          </w:divBdr>
        </w:div>
        <w:div w:id="1781492002">
          <w:marLeft w:val="0"/>
          <w:marRight w:val="0"/>
          <w:marTop w:val="0"/>
          <w:marBottom w:val="0"/>
          <w:divBdr>
            <w:top w:val="none" w:sz="0" w:space="0" w:color="auto"/>
            <w:left w:val="none" w:sz="0" w:space="0" w:color="auto"/>
            <w:bottom w:val="none" w:sz="0" w:space="0" w:color="auto"/>
            <w:right w:val="none" w:sz="0" w:space="0" w:color="auto"/>
          </w:divBdr>
        </w:div>
        <w:div w:id="1805853031">
          <w:marLeft w:val="0"/>
          <w:marRight w:val="0"/>
          <w:marTop w:val="0"/>
          <w:marBottom w:val="0"/>
          <w:divBdr>
            <w:top w:val="none" w:sz="0" w:space="0" w:color="auto"/>
            <w:left w:val="none" w:sz="0" w:space="0" w:color="auto"/>
            <w:bottom w:val="none" w:sz="0" w:space="0" w:color="auto"/>
            <w:right w:val="none" w:sz="0" w:space="0" w:color="auto"/>
          </w:divBdr>
        </w:div>
        <w:div w:id="1875582757">
          <w:marLeft w:val="0"/>
          <w:marRight w:val="0"/>
          <w:marTop w:val="0"/>
          <w:marBottom w:val="0"/>
          <w:divBdr>
            <w:top w:val="none" w:sz="0" w:space="0" w:color="auto"/>
            <w:left w:val="none" w:sz="0" w:space="0" w:color="auto"/>
            <w:bottom w:val="none" w:sz="0" w:space="0" w:color="auto"/>
            <w:right w:val="none" w:sz="0" w:space="0" w:color="auto"/>
          </w:divBdr>
        </w:div>
        <w:div w:id="2082242254">
          <w:marLeft w:val="0"/>
          <w:marRight w:val="0"/>
          <w:marTop w:val="0"/>
          <w:marBottom w:val="0"/>
          <w:divBdr>
            <w:top w:val="none" w:sz="0" w:space="0" w:color="auto"/>
            <w:left w:val="none" w:sz="0" w:space="0" w:color="auto"/>
            <w:bottom w:val="none" w:sz="0" w:space="0" w:color="auto"/>
            <w:right w:val="none" w:sz="0" w:space="0" w:color="auto"/>
          </w:divBdr>
        </w:div>
      </w:divsChild>
    </w:div>
    <w:div w:id="2039698780">
      <w:bodyDiv w:val="1"/>
      <w:marLeft w:val="0"/>
      <w:marRight w:val="0"/>
      <w:marTop w:val="0"/>
      <w:marBottom w:val="0"/>
      <w:divBdr>
        <w:top w:val="none" w:sz="0" w:space="0" w:color="auto"/>
        <w:left w:val="none" w:sz="0" w:space="0" w:color="auto"/>
        <w:bottom w:val="none" w:sz="0" w:space="0" w:color="auto"/>
        <w:right w:val="none" w:sz="0" w:space="0" w:color="auto"/>
      </w:divBdr>
    </w:div>
    <w:div w:id="2065249426">
      <w:bodyDiv w:val="1"/>
      <w:marLeft w:val="0"/>
      <w:marRight w:val="0"/>
      <w:marTop w:val="0"/>
      <w:marBottom w:val="0"/>
      <w:divBdr>
        <w:top w:val="none" w:sz="0" w:space="0" w:color="auto"/>
        <w:left w:val="none" w:sz="0" w:space="0" w:color="auto"/>
        <w:bottom w:val="none" w:sz="0" w:space="0" w:color="auto"/>
        <w:right w:val="none" w:sz="0" w:space="0" w:color="auto"/>
      </w:divBdr>
    </w:div>
    <w:div w:id="20746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cisa.gov/sites/default/files/publications/CISA-Insights_GPS-Interference_508.pd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ftp-qras.earth.esa.int/smos/smos_instruments/weekly/2025/smos--smos_instruments--weekly--2025030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2778E5AB0D9E48890425BA4B5882F0" ma:contentTypeVersion="14" ma:contentTypeDescription="Create a new document." ma:contentTypeScope="" ma:versionID="7f79306903211d8588ea41db3d79ad8b">
  <xsd:schema xmlns:xsd="http://www.w3.org/2001/XMLSchema" xmlns:xs="http://www.w3.org/2001/XMLSchema" xmlns:p="http://schemas.microsoft.com/office/2006/metadata/properties" xmlns:ns2="f4d092d7-906c-41ee-9815-5ad2b87ff262" xmlns:ns3="0cbe9dd2-78b5-455c-b730-e3b5a1c9544c" targetNamespace="http://schemas.microsoft.com/office/2006/metadata/properties" ma:root="true" ma:fieldsID="36e2de36bc62f61b61d07339d0d92abf" ns2:_="" ns3:_="">
    <xsd:import namespace="f4d092d7-906c-41ee-9815-5ad2b87ff262"/>
    <xsd:import namespace="0cbe9dd2-78b5-455c-b730-e3b5a1c9544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092d7-906c-41ee-9815-5ad2b87ff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ee48d47-ffe5-4b60-97d5-eb9bf4392a5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be9dd2-78b5-455c-b730-e3b5a1c9544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58a3fe1c-7c9e-4d30-833d-7bc3bf83d7f3}" ma:internalName="TaxCatchAll" ma:showField="CatchAllData" ma:web="0cbe9dd2-78b5-455c-b730-e3b5a1c954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4d092d7-906c-41ee-9815-5ad2b87ff262">
      <Terms xmlns="http://schemas.microsoft.com/office/infopath/2007/PartnerControls"/>
    </lcf76f155ced4ddcb4097134ff3c332f>
    <TaxCatchAll xmlns="0cbe9dd2-78b5-455c-b730-e3b5a1c9544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EB13BE-E908-491B-8BEA-414E6455C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092d7-906c-41ee-9815-5ad2b87ff262"/>
    <ds:schemaRef ds:uri="0cbe9dd2-78b5-455c-b730-e3b5a1c95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46E1F-CDB6-4552-AEBE-042B350FD4F3}">
  <ds:schemaRefs>
    <ds:schemaRef ds:uri="http://schemas.microsoft.com/office/2006/metadata/properties"/>
    <ds:schemaRef ds:uri="http://schemas.microsoft.com/office/infopath/2007/PartnerControls"/>
    <ds:schemaRef ds:uri="f4d092d7-906c-41ee-9815-5ad2b87ff262"/>
    <ds:schemaRef ds:uri="0cbe9dd2-78b5-455c-b730-e3b5a1c9544c"/>
  </ds:schemaRefs>
</ds:datastoreItem>
</file>

<file path=customXml/itemProps3.xml><?xml version="1.0" encoding="utf-8"?>
<ds:datastoreItem xmlns:ds="http://schemas.openxmlformats.org/officeDocument/2006/customXml" ds:itemID="{D0E9D3A7-F7EA-446D-8B97-A3CB937342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2653</Words>
  <Characters>15123</Characters>
  <Application>Microsoft Office Word</Application>
  <DocSecurity>0</DocSecurity>
  <Lines>126</Lines>
  <Paragraphs>35</Paragraphs>
  <ScaleCrop>false</ScaleCrop>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Francis</dc:creator>
  <cp:keywords/>
  <dc:description/>
  <cp:lastModifiedBy>Joel  Francis</cp:lastModifiedBy>
  <cp:revision>3</cp:revision>
  <dcterms:created xsi:type="dcterms:W3CDTF">2025-08-04T21:12:00Z</dcterms:created>
  <dcterms:modified xsi:type="dcterms:W3CDTF">2025-08-04T21:13:00Z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0x010100F42778E5AB0D9E48890425BA4B5882F0</vt:lpwstr>
  </property>
  <property fmtid="{D5CDD505-2E9C-101B-9397-08002B2CF9AE}" pid="3" name="MediaServiceImageTags">
    <vt:lpwstr/>
  </property>
</Properties>
</file>