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841" w:rsidRDefault="00703841" w:rsidP="00C725C8">
      <w:pPr>
        <w:spacing w:after="0" w:line="240" w:lineRule="auto"/>
      </w:pPr>
      <w:r>
        <w:t>Read an infix express</w:t>
      </w:r>
      <w:r w:rsidR="00E15DAB">
        <w:t>ion from an input file and c</w:t>
      </w:r>
      <w:r w:rsidR="000B732F">
        <w:t>onvert</w:t>
      </w:r>
      <w:r w:rsidR="00E15DAB">
        <w:t xml:space="preserve"> to postfix. Instead of displaying directly on the screen, first</w:t>
      </w:r>
      <w:r w:rsidR="000B732F">
        <w:t xml:space="preserve"> place in a queue, and then </w:t>
      </w:r>
      <w:r>
        <w:t xml:space="preserve">display </w:t>
      </w:r>
      <w:r w:rsidR="000B732F">
        <w:t>the contents of the queue</w:t>
      </w:r>
      <w:r w:rsidR="008A147A">
        <w:t xml:space="preserve"> on the screen</w:t>
      </w:r>
      <w:r w:rsidR="00E15DAB">
        <w:t>.</w:t>
      </w:r>
      <w:r w:rsidR="007D59CB">
        <w:t xml:space="preserve"> </w:t>
      </w:r>
    </w:p>
    <w:p w:rsidR="00A01154" w:rsidRDefault="00A01154" w:rsidP="00C725C8">
      <w:pPr>
        <w:spacing w:after="0" w:line="240" w:lineRule="auto"/>
      </w:pPr>
    </w:p>
    <w:p w:rsidR="004948CF" w:rsidRDefault="00703841" w:rsidP="00C725C8">
      <w:pPr>
        <w:spacing w:after="0" w:line="240" w:lineRule="auto"/>
      </w:pPr>
      <w:r>
        <w:t xml:space="preserve">Precondition: </w:t>
      </w:r>
    </w:p>
    <w:p w:rsidR="004948CF" w:rsidRDefault="004948CF" w:rsidP="004948CF">
      <w:pPr>
        <w:pStyle w:val="ListParagraph"/>
        <w:numPr>
          <w:ilvl w:val="0"/>
          <w:numId w:val="2"/>
        </w:numPr>
        <w:spacing w:after="0" w:line="240" w:lineRule="auto"/>
      </w:pPr>
      <w:r>
        <w:t>The expression will be read from a file (input.txt) that contains a single line. There will be no spaces between the operands and the operators.</w:t>
      </w:r>
    </w:p>
    <w:p w:rsidR="004948CF" w:rsidRDefault="004948CF" w:rsidP="004948C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following operators are allowed: ( ) + - * / </w:t>
      </w:r>
    </w:p>
    <w:p w:rsidR="004948CF" w:rsidRDefault="004948CF" w:rsidP="004948CF">
      <w:pPr>
        <w:pStyle w:val="ListParagraph"/>
        <w:numPr>
          <w:ilvl w:val="1"/>
          <w:numId w:val="2"/>
        </w:numPr>
        <w:spacing w:after="0" w:line="240" w:lineRule="auto"/>
      </w:pPr>
      <w:r>
        <w:t>The normal rules of precedence will apply.</w:t>
      </w:r>
    </w:p>
    <w:p w:rsidR="004948CF" w:rsidRDefault="004948CF" w:rsidP="004948CF">
      <w:pPr>
        <w:pStyle w:val="ListParagraph"/>
        <w:numPr>
          <w:ilvl w:val="0"/>
          <w:numId w:val="2"/>
        </w:numPr>
        <w:spacing w:after="0" w:line="240" w:lineRule="auto"/>
      </w:pPr>
      <w:r>
        <w:t>No error checking is necessary.</w:t>
      </w:r>
      <w:bookmarkStart w:id="0" w:name="_GoBack"/>
      <w:bookmarkEnd w:id="0"/>
    </w:p>
    <w:p w:rsidR="004948CF" w:rsidRDefault="004948CF" w:rsidP="004948CF">
      <w:pPr>
        <w:pStyle w:val="ListParagraph"/>
        <w:numPr>
          <w:ilvl w:val="0"/>
          <w:numId w:val="2"/>
        </w:numPr>
        <w:spacing w:after="0" w:line="240" w:lineRule="auto"/>
      </w:pPr>
      <w:r>
        <w:t>The numbers will all be greater than 0 and less than 10 (positive, single digit numbers)</w:t>
      </w:r>
    </w:p>
    <w:p w:rsidR="004948CF" w:rsidRDefault="004948CF" w:rsidP="00C725C8">
      <w:pPr>
        <w:spacing w:after="0" w:line="240" w:lineRule="auto"/>
      </w:pPr>
    </w:p>
    <w:p w:rsidR="004948CF" w:rsidRDefault="004948CF" w:rsidP="00C725C8">
      <w:pPr>
        <w:spacing w:after="0" w:line="240" w:lineRule="auto"/>
      </w:pPr>
    </w:p>
    <w:p w:rsidR="0066033C" w:rsidRDefault="0066033C" w:rsidP="00C725C8">
      <w:pPr>
        <w:spacing w:after="0" w:line="240" w:lineRule="auto"/>
      </w:pPr>
    </w:p>
    <w:p w:rsidR="0066033C" w:rsidRDefault="0066033C" w:rsidP="00C725C8">
      <w:pPr>
        <w:spacing w:after="0" w:line="240" w:lineRule="auto"/>
      </w:pPr>
      <w:r>
        <w:t>Example:</w:t>
      </w:r>
    </w:p>
    <w:p w:rsidR="0066033C" w:rsidRDefault="0066033C" w:rsidP="00C725C8">
      <w:pPr>
        <w:spacing w:after="0" w:line="240" w:lineRule="auto"/>
      </w:pPr>
    </w:p>
    <w:p w:rsidR="0066033C" w:rsidRDefault="004948CF" w:rsidP="004948CF">
      <w:pPr>
        <w:spacing w:after="0" w:line="240" w:lineRule="auto"/>
        <w:ind w:firstLine="720"/>
      </w:pPr>
      <w:r>
        <w:t>1</w:t>
      </w:r>
      <w:r w:rsidR="0066033C">
        <w:t>+</w:t>
      </w:r>
      <w:r>
        <w:t>2</w:t>
      </w:r>
    </w:p>
    <w:p w:rsidR="0066033C" w:rsidRDefault="0066033C" w:rsidP="00C725C8">
      <w:pPr>
        <w:spacing w:after="0" w:line="240" w:lineRule="auto"/>
      </w:pPr>
    </w:p>
    <w:p w:rsidR="0066033C" w:rsidRDefault="0066033C" w:rsidP="00C725C8">
      <w:pPr>
        <w:spacing w:after="0" w:line="240" w:lineRule="auto"/>
      </w:pPr>
      <w:proofErr w:type="gramStart"/>
      <w:r>
        <w:t>converts</w:t>
      </w:r>
      <w:proofErr w:type="gramEnd"/>
      <w:r>
        <w:t xml:space="preserve"> to </w:t>
      </w:r>
    </w:p>
    <w:p w:rsidR="0066033C" w:rsidRDefault="0066033C" w:rsidP="00C725C8">
      <w:pPr>
        <w:spacing w:after="0" w:line="240" w:lineRule="auto"/>
      </w:pPr>
    </w:p>
    <w:p w:rsidR="0066033C" w:rsidRDefault="004948CF" w:rsidP="004948CF">
      <w:pPr>
        <w:spacing w:after="0" w:line="240" w:lineRule="auto"/>
        <w:ind w:firstLine="720"/>
      </w:pPr>
      <w:r>
        <w:t>12</w:t>
      </w:r>
      <w:r w:rsidR="0066033C">
        <w:t>+</w:t>
      </w:r>
    </w:p>
    <w:p w:rsidR="009153A7" w:rsidRDefault="009153A7"/>
    <w:p w:rsidR="007D59CB" w:rsidRDefault="007D59CB"/>
    <w:p w:rsidR="007D59CB" w:rsidRDefault="007D59CB" w:rsidP="007D59CB">
      <w:pPr>
        <w:spacing w:after="0" w:line="240" w:lineRule="auto"/>
      </w:pPr>
    </w:p>
    <w:p w:rsidR="007D59CB" w:rsidRDefault="007D59CB"/>
    <w:sectPr w:rsidR="007D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44297"/>
    <w:multiLevelType w:val="hybridMultilevel"/>
    <w:tmpl w:val="99E42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56FD4"/>
    <w:multiLevelType w:val="hybridMultilevel"/>
    <w:tmpl w:val="F05E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214"/>
    <w:rsid w:val="000B732F"/>
    <w:rsid w:val="000D4069"/>
    <w:rsid w:val="0015528F"/>
    <w:rsid w:val="0019742A"/>
    <w:rsid w:val="001B163D"/>
    <w:rsid w:val="0025378F"/>
    <w:rsid w:val="002D052C"/>
    <w:rsid w:val="003131A1"/>
    <w:rsid w:val="00385E9F"/>
    <w:rsid w:val="004948CF"/>
    <w:rsid w:val="00526704"/>
    <w:rsid w:val="00527417"/>
    <w:rsid w:val="0066033C"/>
    <w:rsid w:val="00682F9A"/>
    <w:rsid w:val="006907EB"/>
    <w:rsid w:val="00703841"/>
    <w:rsid w:val="007D59CB"/>
    <w:rsid w:val="00824EB7"/>
    <w:rsid w:val="008A147A"/>
    <w:rsid w:val="008D7CEB"/>
    <w:rsid w:val="009153A7"/>
    <w:rsid w:val="0099743D"/>
    <w:rsid w:val="00A01154"/>
    <w:rsid w:val="00A229BC"/>
    <w:rsid w:val="00C725C8"/>
    <w:rsid w:val="00D14214"/>
    <w:rsid w:val="00DF788C"/>
    <w:rsid w:val="00E10B87"/>
    <w:rsid w:val="00E15DAB"/>
    <w:rsid w:val="00E46B68"/>
    <w:rsid w:val="00F6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2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29</cp:revision>
  <dcterms:created xsi:type="dcterms:W3CDTF">2014-09-16T15:23:00Z</dcterms:created>
  <dcterms:modified xsi:type="dcterms:W3CDTF">2014-10-14T15:34:00Z</dcterms:modified>
</cp:coreProperties>
</file>