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1209937"/>
        <w:docPartObj>
          <w:docPartGallery w:val="Cover Pages"/>
          <w:docPartUnique/>
        </w:docPartObj>
      </w:sdtPr>
      <w:sdtEndPr>
        <w:rPr>
          <w:b/>
          <w:bCs/>
          <w:sz w:val="24"/>
          <w:szCs w:val="24"/>
        </w:rPr>
      </w:sdtEndPr>
      <w:sdtContent>
        <w:p w:rsidR="005353D9" w:rsidRDefault="006F1209">
          <w:r>
            <w:rPr>
              <w:noProof/>
              <w:lang w:val="en-IN" w:eastAsia="en-IN"/>
            </w:rPr>
            <mc:AlternateContent>
              <mc:Choice Requires="wps">
                <w:drawing>
                  <wp:anchor distT="0" distB="0" distL="114300" distR="114300" simplePos="0" relativeHeight="251653632" behindDoc="0" locked="0" layoutInCell="1" allowOverlap="1" wp14:anchorId="47186C2B" wp14:editId="0EFA7734">
                    <wp:simplePos x="0" y="0"/>
                    <wp:positionH relativeFrom="column">
                      <wp:posOffset>-530860</wp:posOffset>
                    </wp:positionH>
                    <wp:positionV relativeFrom="paragraph">
                      <wp:posOffset>-1010285</wp:posOffset>
                    </wp:positionV>
                    <wp:extent cx="7658100" cy="923290"/>
                    <wp:effectExtent l="3810" t="0" r="0" b="254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923290"/>
                            </a:xfrm>
                            <a:prstGeom prst="rect">
                              <a:avLst/>
                            </a:prstGeom>
                            <a:solidFill>
                              <a:srgbClr val="C2D69B"/>
                            </a:solidFill>
                            <a:ln>
                              <a:noFill/>
                            </a:ln>
                            <a:extLst>
                              <a:ext uri="{91240B29-F687-4F45-9708-019B960494DF}">
                                <a14:hiddenLine xmlns:a14="http://schemas.microsoft.com/office/drawing/2010/main" w="9525">
                                  <a:solidFill>
                                    <a:srgbClr val="FF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1.8pt;margin-top:-79.55pt;width:603pt;height:7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" fillcolor="#c2d69b" stroked="f" strokecolor="red"/>
                </w:pict>
              </mc:Fallback>
            </mc:AlternateContent>
          </w:r>
        </w:p>
        <w:p w:rsidR="005353D9" w:rsidRDefault="005353D9"/>
        <w:p w:rsidR="005353D9" w:rsidRDefault="004F7C77">
          <w:pPr>
            <w:spacing w:before="0" w:after="0"/>
            <w:jc w:val="left"/>
            <w:rPr>
              <w:b/>
              <w:bCs/>
              <w:sz w:val="24"/>
              <w:szCs w:val="24"/>
            </w:rPr>
          </w:pPr>
        </w:p>
      </w:sdtContent>
    </w:sdt>
    <w:p w:rsidR="008F5815" w:rsidRDefault="006F1209" w:rsidP="00E56B9B">
      <w:bookmarkStart w:id="0" w:name="_Ref97974412"/>
      <w:bookmarkEnd w:id="0"/>
      <w:r>
        <w:rPr>
          <w:noProof/>
          <w:lang w:val="en-IN" w:eastAsia="en-IN"/>
        </w:rPr>
        <mc:AlternateContent>
          <mc:Choice Requires="wps">
            <w:drawing>
              <wp:anchor distT="0" distB="0" distL="114300" distR="114300" simplePos="0" relativeHeight="251656704" behindDoc="0" locked="0" layoutInCell="0" allowOverlap="1" wp14:anchorId="17C7DFE4" wp14:editId="69E4F84E">
                <wp:simplePos x="0" y="0"/>
                <wp:positionH relativeFrom="column">
                  <wp:posOffset>-520065</wp:posOffset>
                </wp:positionH>
                <wp:positionV relativeFrom="paragraph">
                  <wp:posOffset>-4359275</wp:posOffset>
                </wp:positionV>
                <wp:extent cx="3017520" cy="457200"/>
                <wp:effectExtent l="0" t="254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2EB5" w:rsidRDefault="00202EB5">
                            <w:pPr>
                              <w:rPr>
                                <w:sz w:val="40"/>
                              </w:rPr>
                            </w:pPr>
                            <w:r>
                              <w:rPr>
                                <w:sz w:val="40"/>
                              </w:rPr>
                              <w:t>&lt;Product Area&gt;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0.95pt;margin-top:-343.25pt;width:237.6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" o:allowincell="f" filled="f" stroked="f">
                <v:textbox>
                  <w:txbxContent>
                    <w:p w:rsidR="00202EB5" w:rsidRDefault="00202EB5">
                      <w:pPr>
                        <w:rPr>
                          <w:sz w:val="40"/>
                        </w:rPr>
                      </w:pPr>
                      <w:r>
                        <w:rPr>
                          <w:sz w:val="40"/>
                        </w:rPr>
                        <w:t>&lt;Product Area&gt;</w:t>
                      </w:r>
                    </w:p>
                  </w:txbxContent>
                </v:textbox>
              </v:shape>
            </w:pict>
          </mc:Fallback>
        </mc:AlternateContent>
      </w:r>
      <w:r>
        <w:rPr>
          <w:noProof/>
          <w:lang w:val="en-IN" w:eastAsia="en-IN"/>
        </w:rPr>
        <mc:AlternateContent>
          <mc:Choice Requires="wps">
            <w:drawing>
              <wp:anchor distT="0" distB="0" distL="114300" distR="114300" simplePos="0" relativeHeight="251655680" behindDoc="0" locked="0" layoutInCell="0" allowOverlap="1" wp14:anchorId="1016B74F" wp14:editId="5283058C">
                <wp:simplePos x="0" y="0"/>
                <wp:positionH relativeFrom="column">
                  <wp:posOffset>-634365</wp:posOffset>
                </wp:positionH>
                <wp:positionV relativeFrom="paragraph">
                  <wp:posOffset>-5273675</wp:posOffset>
                </wp:positionV>
                <wp:extent cx="3108960" cy="822960"/>
                <wp:effectExtent l="0" t="2540" r="635" b="31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2EB5" w:rsidRDefault="00202EB5">
                            <w:pPr>
                              <w:ind w:firstLine="180"/>
                              <w:rPr>
                                <w:rFonts w:ascii="Helvetica" w:hAnsi="Helvetica"/>
                                <w:sz w:val="96"/>
                              </w:rPr>
                            </w:pPr>
                            <w:r>
                              <w:rPr>
                                <w:rFonts w:ascii="Helvetica" w:hAnsi="Helvetica"/>
                                <w:sz w:val="96"/>
                              </w:rPr>
                              <w:t>&lt;</w:t>
                            </w:r>
                            <w:r>
                              <w:rPr>
                                <w:rFonts w:ascii="Helvetica" w:hAnsi="Helvetica"/>
                                <w:sz w:val="62"/>
                              </w:rPr>
                              <w:t>Device</w:t>
                            </w:r>
                            <w:r>
                              <w:rPr>
                                <w:rFonts w:ascii="Helvetica" w:hAnsi="Helvetica"/>
                                <w:sz w:val="96"/>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49.95pt;margin-top:-415.25pt;width:244.8pt;height:64.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HoutQIAAMA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" o:allowincell="f" filled="f" stroked="f">
                <v:textbox>
                  <w:txbxContent>
                    <w:p w:rsidR="00202EB5" w:rsidRDefault="00202EB5">
                      <w:pPr>
                        <w:ind w:firstLine="180"/>
                        <w:rPr>
                          <w:rFonts w:ascii="Helvetica" w:hAnsi="Helvetica"/>
                          <w:sz w:val="96"/>
                        </w:rPr>
                      </w:pPr>
                      <w:r>
                        <w:rPr>
                          <w:rFonts w:ascii="Helvetica" w:hAnsi="Helvetica"/>
                          <w:sz w:val="96"/>
                        </w:rPr>
                        <w:t>&lt;</w:t>
                      </w:r>
                      <w:r>
                        <w:rPr>
                          <w:rFonts w:ascii="Helvetica" w:hAnsi="Helvetica"/>
                          <w:sz w:val="62"/>
                        </w:rPr>
                        <w:t>Device</w:t>
                      </w:r>
                      <w:r>
                        <w:rPr>
                          <w:rFonts w:ascii="Helvetica" w:hAnsi="Helvetica"/>
                          <w:sz w:val="96"/>
                        </w:rPr>
                        <w:t>&gt;</w:t>
                      </w:r>
                    </w:p>
                  </w:txbxContent>
                </v:textbox>
              </v:shape>
            </w:pict>
          </mc:Fallback>
        </mc:AlternateContent>
      </w:r>
      <w:r w:rsidR="00AB0DC0">
        <w:t xml:space="preserve">                    </w:t>
      </w:r>
    </w:p>
    <w:p w:rsidR="00AB0DC0" w:rsidRDefault="00AB0DC0" w:rsidP="00E56B9B"/>
    <w:p w:rsidR="00AB0DC0" w:rsidRDefault="00AB0DC0" w:rsidP="00E56B9B"/>
    <w:p w:rsidR="00AB0DC0" w:rsidRDefault="00AB0DC0" w:rsidP="00E56B9B"/>
    <w:p w:rsidR="00AB0DC0" w:rsidRDefault="00AB0DC0" w:rsidP="00AB0DC0">
      <w:pPr>
        <w:pStyle w:val="APdevice"/>
        <w:jc w:val="left"/>
        <w:rPr>
          <w:lang w:val="en-GB"/>
        </w:rPr>
      </w:pPr>
    </w:p>
    <w:p w:rsidR="00AB0DC0" w:rsidRDefault="006C7B9A" w:rsidP="00AB0DC0">
      <w:pPr>
        <w:pStyle w:val="APdevice"/>
        <w:jc w:val="left"/>
        <w:rPr>
          <w:lang w:val="en-GB"/>
        </w:rPr>
      </w:pPr>
      <w:r>
        <w:rPr>
          <w:lang w:val="en-GB"/>
        </w:rPr>
        <w:t>API Specification for</w:t>
      </w:r>
    </w:p>
    <w:p w:rsidR="00AB0DC0" w:rsidRDefault="004D765B" w:rsidP="00AB0DC0">
      <w:pPr>
        <w:pStyle w:val="APdevice"/>
        <w:jc w:val="left"/>
        <w:rPr>
          <w:sz w:val="32"/>
          <w:szCs w:val="32"/>
          <w:lang w:val="en-GB"/>
        </w:rPr>
      </w:pPr>
      <w:r>
        <w:rPr>
          <w:sz w:val="32"/>
          <w:szCs w:val="32"/>
          <w:lang w:val="en-GB"/>
        </w:rPr>
        <w:t>Host Bus Interface Driver</w:t>
      </w:r>
    </w:p>
    <w:p w:rsidR="001D4703" w:rsidRPr="001D4703" w:rsidRDefault="001D4703" w:rsidP="00AB0DC0">
      <w:pPr>
        <w:pStyle w:val="APdevice"/>
        <w:jc w:val="left"/>
        <w:rPr>
          <w:sz w:val="32"/>
          <w:szCs w:val="32"/>
          <w:lang w:val="en-GB"/>
        </w:rPr>
      </w:pPr>
    </w:p>
    <w:p w:rsidR="00AB0DC0" w:rsidRDefault="00AB0DC0" w:rsidP="00AB0DC0">
      <w:pPr>
        <w:pStyle w:val="APdevice"/>
        <w:jc w:val="left"/>
        <w:rPr>
          <w:sz w:val="36"/>
          <w:szCs w:val="36"/>
          <w:lang w:val="en-GB"/>
        </w:rPr>
      </w:pPr>
    </w:p>
    <w:p w:rsidR="00AB0DC0" w:rsidRDefault="00AB0DC0" w:rsidP="00AB0DC0">
      <w:pPr>
        <w:pStyle w:val="APdevice"/>
        <w:jc w:val="left"/>
        <w:rPr>
          <w:sz w:val="36"/>
          <w:szCs w:val="36"/>
          <w:lang w:val="en-GB"/>
        </w:rPr>
      </w:pPr>
    </w:p>
    <w:p w:rsidR="00AB0DC0" w:rsidRDefault="00474458" w:rsidP="00AB0DC0">
      <w:pPr>
        <w:pStyle w:val="APdevice"/>
        <w:jc w:val="left"/>
        <w:rPr>
          <w:sz w:val="36"/>
          <w:szCs w:val="36"/>
          <w:lang w:val="en-GB"/>
        </w:rPr>
      </w:pPr>
      <w:r>
        <w:rPr>
          <w:sz w:val="36"/>
          <w:szCs w:val="36"/>
          <w:lang w:val="en-GB"/>
        </w:rPr>
        <w:t>Draft Version 0</w:t>
      </w:r>
      <w:r w:rsidR="00AB0DC0">
        <w:rPr>
          <w:sz w:val="36"/>
          <w:szCs w:val="36"/>
          <w:lang w:val="en-GB"/>
        </w:rPr>
        <w:t>.</w:t>
      </w:r>
      <w:r w:rsidR="002F3512">
        <w:rPr>
          <w:sz w:val="36"/>
          <w:szCs w:val="36"/>
          <w:lang w:val="en-GB"/>
        </w:rPr>
        <w:t>1</w:t>
      </w:r>
    </w:p>
    <w:p w:rsidR="00AB0DC0" w:rsidRPr="00B23095" w:rsidRDefault="00710186" w:rsidP="00AB0DC0">
      <w:pPr>
        <w:pStyle w:val="APdevice"/>
        <w:jc w:val="left"/>
        <w:rPr>
          <w:sz w:val="36"/>
          <w:szCs w:val="36"/>
          <w:lang w:val="en-GB"/>
        </w:rPr>
      </w:pPr>
      <w:r>
        <w:rPr>
          <w:sz w:val="36"/>
          <w:szCs w:val="36"/>
          <w:lang w:val="en-GB"/>
        </w:rPr>
        <w:t>April 2015</w:t>
      </w:r>
    </w:p>
    <w:p w:rsidR="00AB0DC0" w:rsidRDefault="00AB0DC0" w:rsidP="00E56B9B"/>
    <w:p w:rsidR="00AB0DC0" w:rsidRDefault="00AB0DC0" w:rsidP="00E56B9B"/>
    <w:p w:rsidR="00AB0DC0" w:rsidRPr="00E56B9B" w:rsidRDefault="00AB0DC0" w:rsidP="00E56B9B">
      <w:pPr>
        <w:sectPr w:rsidR="00AB0DC0" w:rsidRPr="00E56B9B" w:rsidSect="00095C1C">
          <w:headerReference w:type="default" r:id="rId10"/>
          <w:footerReference w:type="default" r:id="rId11"/>
          <w:footnotePr>
            <w:numRestart w:val="eachPage"/>
          </w:footnotePr>
          <w:type w:val="continuous"/>
          <w:pgSz w:w="11907" w:h="16840" w:code="9"/>
          <w:pgMar w:top="1588" w:right="737" w:bottom="851" w:left="737" w:header="567" w:footer="369" w:gutter="0"/>
          <w:cols w:space="720"/>
          <w:titlePg/>
        </w:sectPr>
      </w:pPr>
    </w:p>
    <w:p w:rsidR="00292670" w:rsidRDefault="00292670" w:rsidP="00976C5F">
      <w:pPr>
        <w:pStyle w:val="Heading"/>
        <w:outlineLvl w:val="0"/>
      </w:pPr>
      <w:r>
        <w:lastRenderedPageBreak/>
        <w:t>Table of Contents</w:t>
      </w:r>
      <w:r>
        <w:tab/>
      </w:r>
    </w:p>
    <w:p w:rsidR="00202EB5" w:rsidRDefault="004C319B">
      <w:pPr>
        <w:pStyle w:val="TOC1"/>
        <w:rPr>
          <w:rFonts w:asciiTheme="minorHAnsi" w:eastAsiaTheme="minorEastAsia" w:hAnsiTheme="minorHAnsi" w:cstheme="minorBidi"/>
          <w:b w:val="0"/>
          <w:sz w:val="22"/>
          <w:szCs w:val="22"/>
          <w:lang w:val="en-IN" w:eastAsia="en-IN"/>
        </w:rPr>
      </w:pPr>
      <w:r>
        <w:rPr>
          <w:b w:val="0"/>
        </w:rPr>
        <w:fldChar w:fldCharType="begin"/>
      </w:r>
      <w:r w:rsidR="0052016C">
        <w:rPr>
          <w:b w:val="0"/>
        </w:rPr>
        <w:instrText xml:space="preserve"> TOC \o "1-3" \h \z \t "*Heading4,4" </w:instrText>
      </w:r>
      <w:r>
        <w:rPr>
          <w:b w:val="0"/>
        </w:rPr>
        <w:fldChar w:fldCharType="separate"/>
      </w:r>
      <w:hyperlink w:anchor="_Toc416449601" w:history="1">
        <w:r w:rsidR="00202EB5" w:rsidRPr="000B4436">
          <w:rPr>
            <w:rStyle w:val="Hyperlink"/>
          </w:rPr>
          <w:t>1</w:t>
        </w:r>
        <w:r w:rsidR="00202EB5">
          <w:rPr>
            <w:rFonts w:asciiTheme="minorHAnsi" w:eastAsiaTheme="minorEastAsia" w:hAnsiTheme="minorHAnsi" w:cstheme="minorBidi"/>
            <w:b w:val="0"/>
            <w:sz w:val="22"/>
            <w:szCs w:val="22"/>
            <w:lang w:val="en-IN" w:eastAsia="en-IN"/>
          </w:rPr>
          <w:tab/>
        </w:r>
        <w:r w:rsidR="00202EB5" w:rsidRPr="000B4436">
          <w:rPr>
            <w:rStyle w:val="Hyperlink"/>
          </w:rPr>
          <w:t>Introduction</w:t>
        </w:r>
        <w:r w:rsidR="00202EB5">
          <w:rPr>
            <w:webHidden/>
          </w:rPr>
          <w:tab/>
        </w:r>
        <w:r w:rsidR="00202EB5">
          <w:rPr>
            <w:webHidden/>
          </w:rPr>
          <w:fldChar w:fldCharType="begin"/>
        </w:r>
        <w:r w:rsidR="00202EB5">
          <w:rPr>
            <w:webHidden/>
          </w:rPr>
          <w:instrText xml:space="preserve"> PAGEREF _Toc416449601 \h </w:instrText>
        </w:r>
        <w:r w:rsidR="00202EB5">
          <w:rPr>
            <w:webHidden/>
          </w:rPr>
        </w:r>
        <w:r w:rsidR="00202EB5">
          <w:rPr>
            <w:webHidden/>
          </w:rPr>
          <w:fldChar w:fldCharType="separate"/>
        </w:r>
        <w:r w:rsidR="00202EB5">
          <w:rPr>
            <w:webHidden/>
          </w:rPr>
          <w:t>5</w:t>
        </w:r>
        <w:r w:rsidR="00202EB5">
          <w:rPr>
            <w:webHidden/>
          </w:rPr>
          <w:fldChar w:fldCharType="end"/>
        </w:r>
      </w:hyperlink>
    </w:p>
    <w:p w:rsidR="00202EB5" w:rsidRDefault="00202EB5">
      <w:pPr>
        <w:pStyle w:val="TOC2"/>
        <w:rPr>
          <w:rFonts w:asciiTheme="minorHAnsi" w:eastAsiaTheme="minorEastAsia" w:hAnsiTheme="minorHAnsi" w:cstheme="minorBidi"/>
          <w:sz w:val="22"/>
          <w:szCs w:val="22"/>
          <w:lang w:val="en-IN" w:eastAsia="en-IN"/>
        </w:rPr>
      </w:pPr>
      <w:hyperlink w:anchor="_Toc416449602" w:history="1">
        <w:r w:rsidRPr="000B4436">
          <w:rPr>
            <w:rStyle w:val="Hyperlink"/>
          </w:rPr>
          <w:t>1.2</w:t>
        </w:r>
        <w:r>
          <w:rPr>
            <w:rFonts w:asciiTheme="minorHAnsi" w:eastAsiaTheme="minorEastAsia" w:hAnsiTheme="minorHAnsi" w:cstheme="minorBidi"/>
            <w:sz w:val="22"/>
            <w:szCs w:val="22"/>
            <w:lang w:val="en-IN" w:eastAsia="en-IN"/>
          </w:rPr>
          <w:tab/>
        </w:r>
        <w:r w:rsidRPr="000B4436">
          <w:rPr>
            <w:rStyle w:val="Hyperlink"/>
          </w:rPr>
          <w:t>Purpose of the Document</w:t>
        </w:r>
        <w:r>
          <w:rPr>
            <w:webHidden/>
          </w:rPr>
          <w:tab/>
        </w:r>
        <w:r>
          <w:rPr>
            <w:webHidden/>
          </w:rPr>
          <w:fldChar w:fldCharType="begin"/>
        </w:r>
        <w:r>
          <w:rPr>
            <w:webHidden/>
          </w:rPr>
          <w:instrText xml:space="preserve"> PAGEREF _Toc416449602 \h </w:instrText>
        </w:r>
        <w:r>
          <w:rPr>
            <w:webHidden/>
          </w:rPr>
        </w:r>
        <w:r>
          <w:rPr>
            <w:webHidden/>
          </w:rPr>
          <w:fldChar w:fldCharType="separate"/>
        </w:r>
        <w:r>
          <w:rPr>
            <w:webHidden/>
          </w:rPr>
          <w:t>5</w:t>
        </w:r>
        <w:r>
          <w:rPr>
            <w:webHidden/>
          </w:rPr>
          <w:fldChar w:fldCharType="end"/>
        </w:r>
      </w:hyperlink>
    </w:p>
    <w:p w:rsidR="00202EB5" w:rsidRDefault="00202EB5">
      <w:pPr>
        <w:pStyle w:val="TOC2"/>
        <w:rPr>
          <w:rFonts w:asciiTheme="minorHAnsi" w:eastAsiaTheme="minorEastAsia" w:hAnsiTheme="minorHAnsi" w:cstheme="minorBidi"/>
          <w:sz w:val="22"/>
          <w:szCs w:val="22"/>
          <w:lang w:val="en-IN" w:eastAsia="en-IN"/>
        </w:rPr>
      </w:pPr>
      <w:hyperlink w:anchor="_Toc416449603" w:history="1">
        <w:r w:rsidRPr="000B4436">
          <w:rPr>
            <w:rStyle w:val="Hyperlink"/>
          </w:rPr>
          <w:t>1.3</w:t>
        </w:r>
        <w:r>
          <w:rPr>
            <w:rFonts w:asciiTheme="minorHAnsi" w:eastAsiaTheme="minorEastAsia" w:hAnsiTheme="minorHAnsi" w:cstheme="minorBidi"/>
            <w:sz w:val="22"/>
            <w:szCs w:val="22"/>
            <w:lang w:val="en-IN" w:eastAsia="en-IN"/>
          </w:rPr>
          <w:tab/>
        </w:r>
        <w:r w:rsidRPr="000B4436">
          <w:rPr>
            <w:rStyle w:val="Hyperlink"/>
          </w:rPr>
          <w:t>Scope</w:t>
        </w:r>
        <w:r>
          <w:rPr>
            <w:webHidden/>
          </w:rPr>
          <w:tab/>
        </w:r>
        <w:r>
          <w:rPr>
            <w:webHidden/>
          </w:rPr>
          <w:fldChar w:fldCharType="begin"/>
        </w:r>
        <w:r>
          <w:rPr>
            <w:webHidden/>
          </w:rPr>
          <w:instrText xml:space="preserve"> PAGEREF _Toc416449603 \h </w:instrText>
        </w:r>
        <w:r>
          <w:rPr>
            <w:webHidden/>
          </w:rPr>
        </w:r>
        <w:r>
          <w:rPr>
            <w:webHidden/>
          </w:rPr>
          <w:fldChar w:fldCharType="separate"/>
        </w:r>
        <w:r>
          <w:rPr>
            <w:webHidden/>
          </w:rPr>
          <w:t>5</w:t>
        </w:r>
        <w:r>
          <w:rPr>
            <w:webHidden/>
          </w:rPr>
          <w:fldChar w:fldCharType="end"/>
        </w:r>
      </w:hyperlink>
    </w:p>
    <w:p w:rsidR="00202EB5" w:rsidRDefault="00202EB5">
      <w:pPr>
        <w:pStyle w:val="TOC2"/>
        <w:rPr>
          <w:rFonts w:asciiTheme="minorHAnsi" w:eastAsiaTheme="minorEastAsia" w:hAnsiTheme="minorHAnsi" w:cstheme="minorBidi"/>
          <w:sz w:val="22"/>
          <w:szCs w:val="22"/>
          <w:lang w:val="en-IN" w:eastAsia="en-IN"/>
        </w:rPr>
      </w:pPr>
      <w:hyperlink w:anchor="_Toc416449604" w:history="1">
        <w:r w:rsidRPr="000B4436">
          <w:rPr>
            <w:rStyle w:val="Hyperlink"/>
          </w:rPr>
          <w:t>1.4</w:t>
        </w:r>
        <w:r>
          <w:rPr>
            <w:rFonts w:asciiTheme="minorHAnsi" w:eastAsiaTheme="minorEastAsia" w:hAnsiTheme="minorHAnsi" w:cstheme="minorBidi"/>
            <w:sz w:val="22"/>
            <w:szCs w:val="22"/>
            <w:lang w:val="en-IN" w:eastAsia="en-IN"/>
          </w:rPr>
          <w:tab/>
        </w:r>
        <w:r w:rsidRPr="000B4436">
          <w:rPr>
            <w:rStyle w:val="Hyperlink"/>
          </w:rPr>
          <w:t>Abbreviations</w:t>
        </w:r>
        <w:r>
          <w:rPr>
            <w:webHidden/>
          </w:rPr>
          <w:tab/>
        </w:r>
        <w:r>
          <w:rPr>
            <w:webHidden/>
          </w:rPr>
          <w:fldChar w:fldCharType="begin"/>
        </w:r>
        <w:r>
          <w:rPr>
            <w:webHidden/>
          </w:rPr>
          <w:instrText xml:space="preserve"> PAGEREF _Toc416449604 \h </w:instrText>
        </w:r>
        <w:r>
          <w:rPr>
            <w:webHidden/>
          </w:rPr>
        </w:r>
        <w:r>
          <w:rPr>
            <w:webHidden/>
          </w:rPr>
          <w:fldChar w:fldCharType="separate"/>
        </w:r>
        <w:r>
          <w:rPr>
            <w:webHidden/>
          </w:rPr>
          <w:t>5</w:t>
        </w:r>
        <w:r>
          <w:rPr>
            <w:webHidden/>
          </w:rPr>
          <w:fldChar w:fldCharType="end"/>
        </w:r>
      </w:hyperlink>
    </w:p>
    <w:p w:rsidR="00202EB5" w:rsidRDefault="00202EB5">
      <w:pPr>
        <w:pStyle w:val="TOC2"/>
        <w:rPr>
          <w:rFonts w:asciiTheme="minorHAnsi" w:eastAsiaTheme="minorEastAsia" w:hAnsiTheme="minorHAnsi" w:cstheme="minorBidi"/>
          <w:sz w:val="22"/>
          <w:szCs w:val="22"/>
          <w:lang w:val="en-IN" w:eastAsia="en-IN"/>
        </w:rPr>
      </w:pPr>
      <w:hyperlink w:anchor="_Toc416449605" w:history="1">
        <w:r w:rsidRPr="000B4436">
          <w:rPr>
            <w:rStyle w:val="Hyperlink"/>
          </w:rPr>
          <w:t>1.5</w:t>
        </w:r>
        <w:r>
          <w:rPr>
            <w:rFonts w:asciiTheme="minorHAnsi" w:eastAsiaTheme="minorEastAsia" w:hAnsiTheme="minorHAnsi" w:cstheme="minorBidi"/>
            <w:sz w:val="22"/>
            <w:szCs w:val="22"/>
            <w:lang w:val="en-IN" w:eastAsia="en-IN"/>
          </w:rPr>
          <w:tab/>
        </w:r>
        <w:r w:rsidRPr="000B4436">
          <w:rPr>
            <w:rStyle w:val="Hyperlink"/>
          </w:rPr>
          <w:t>References</w:t>
        </w:r>
        <w:r>
          <w:rPr>
            <w:webHidden/>
          </w:rPr>
          <w:tab/>
        </w:r>
        <w:r>
          <w:rPr>
            <w:webHidden/>
          </w:rPr>
          <w:fldChar w:fldCharType="begin"/>
        </w:r>
        <w:r>
          <w:rPr>
            <w:webHidden/>
          </w:rPr>
          <w:instrText xml:space="preserve"> PAGEREF _Toc416449605 \h </w:instrText>
        </w:r>
        <w:r>
          <w:rPr>
            <w:webHidden/>
          </w:rPr>
        </w:r>
        <w:r>
          <w:rPr>
            <w:webHidden/>
          </w:rPr>
          <w:fldChar w:fldCharType="separate"/>
        </w:r>
        <w:r>
          <w:rPr>
            <w:webHidden/>
          </w:rPr>
          <w:t>5</w:t>
        </w:r>
        <w:r>
          <w:rPr>
            <w:webHidden/>
          </w:rPr>
          <w:fldChar w:fldCharType="end"/>
        </w:r>
      </w:hyperlink>
    </w:p>
    <w:p w:rsidR="00202EB5" w:rsidRDefault="00202EB5">
      <w:pPr>
        <w:pStyle w:val="TOC2"/>
        <w:rPr>
          <w:rFonts w:asciiTheme="minorHAnsi" w:eastAsiaTheme="minorEastAsia" w:hAnsiTheme="minorHAnsi" w:cstheme="minorBidi"/>
          <w:sz w:val="22"/>
          <w:szCs w:val="22"/>
          <w:lang w:val="en-IN" w:eastAsia="en-IN"/>
        </w:rPr>
      </w:pPr>
      <w:hyperlink w:anchor="_Toc416449606" w:history="1">
        <w:r w:rsidRPr="000B4436">
          <w:rPr>
            <w:rStyle w:val="Hyperlink"/>
          </w:rPr>
          <w:t>1.6</w:t>
        </w:r>
        <w:r>
          <w:rPr>
            <w:rFonts w:asciiTheme="minorHAnsi" w:eastAsiaTheme="minorEastAsia" w:hAnsiTheme="minorHAnsi" w:cstheme="minorBidi"/>
            <w:sz w:val="22"/>
            <w:szCs w:val="22"/>
            <w:lang w:val="en-IN" w:eastAsia="en-IN"/>
          </w:rPr>
          <w:tab/>
        </w:r>
        <w:r w:rsidRPr="000B4436">
          <w:rPr>
            <w:rStyle w:val="Hyperlink"/>
          </w:rPr>
          <w:t>Assumptions</w:t>
        </w:r>
        <w:r>
          <w:rPr>
            <w:webHidden/>
          </w:rPr>
          <w:tab/>
        </w:r>
        <w:r>
          <w:rPr>
            <w:webHidden/>
          </w:rPr>
          <w:fldChar w:fldCharType="begin"/>
        </w:r>
        <w:r>
          <w:rPr>
            <w:webHidden/>
          </w:rPr>
          <w:instrText xml:space="preserve"> PAGEREF _Toc416449606 \h </w:instrText>
        </w:r>
        <w:r>
          <w:rPr>
            <w:webHidden/>
          </w:rPr>
        </w:r>
        <w:r>
          <w:rPr>
            <w:webHidden/>
          </w:rPr>
          <w:fldChar w:fldCharType="separate"/>
        </w:r>
        <w:r>
          <w:rPr>
            <w:webHidden/>
          </w:rPr>
          <w:t>5</w:t>
        </w:r>
        <w:r>
          <w:rPr>
            <w:webHidden/>
          </w:rPr>
          <w:fldChar w:fldCharType="end"/>
        </w:r>
      </w:hyperlink>
    </w:p>
    <w:p w:rsidR="00202EB5" w:rsidRDefault="00202EB5">
      <w:pPr>
        <w:pStyle w:val="TOC1"/>
        <w:rPr>
          <w:rFonts w:asciiTheme="minorHAnsi" w:eastAsiaTheme="minorEastAsia" w:hAnsiTheme="minorHAnsi" w:cstheme="minorBidi"/>
          <w:b w:val="0"/>
          <w:sz w:val="22"/>
          <w:szCs w:val="22"/>
          <w:lang w:val="en-IN" w:eastAsia="en-IN"/>
        </w:rPr>
      </w:pPr>
      <w:hyperlink w:anchor="_Toc416449607" w:history="1">
        <w:r w:rsidRPr="000B4436">
          <w:rPr>
            <w:rStyle w:val="Hyperlink"/>
          </w:rPr>
          <w:t>2</w:t>
        </w:r>
        <w:r>
          <w:rPr>
            <w:rFonts w:asciiTheme="minorHAnsi" w:eastAsiaTheme="minorEastAsia" w:hAnsiTheme="minorHAnsi" w:cstheme="minorBidi"/>
            <w:b w:val="0"/>
            <w:sz w:val="22"/>
            <w:szCs w:val="22"/>
            <w:lang w:val="en-IN" w:eastAsia="en-IN"/>
          </w:rPr>
          <w:tab/>
        </w:r>
        <w:r w:rsidRPr="000B4436">
          <w:rPr>
            <w:rStyle w:val="Hyperlink"/>
          </w:rPr>
          <w:t>Design Approach</w:t>
        </w:r>
        <w:r>
          <w:rPr>
            <w:webHidden/>
          </w:rPr>
          <w:tab/>
        </w:r>
        <w:r>
          <w:rPr>
            <w:webHidden/>
          </w:rPr>
          <w:fldChar w:fldCharType="begin"/>
        </w:r>
        <w:r>
          <w:rPr>
            <w:webHidden/>
          </w:rPr>
          <w:instrText xml:space="preserve"> PAGEREF _Toc416449607 \h </w:instrText>
        </w:r>
        <w:r>
          <w:rPr>
            <w:webHidden/>
          </w:rPr>
        </w:r>
        <w:r>
          <w:rPr>
            <w:webHidden/>
          </w:rPr>
          <w:fldChar w:fldCharType="separate"/>
        </w:r>
        <w:r>
          <w:rPr>
            <w:webHidden/>
          </w:rPr>
          <w:t>5</w:t>
        </w:r>
        <w:r>
          <w:rPr>
            <w:webHidden/>
          </w:rPr>
          <w:fldChar w:fldCharType="end"/>
        </w:r>
      </w:hyperlink>
    </w:p>
    <w:p w:rsidR="00202EB5" w:rsidRDefault="00202EB5">
      <w:pPr>
        <w:pStyle w:val="TOC1"/>
        <w:rPr>
          <w:rFonts w:asciiTheme="minorHAnsi" w:eastAsiaTheme="minorEastAsia" w:hAnsiTheme="minorHAnsi" w:cstheme="minorBidi"/>
          <w:b w:val="0"/>
          <w:sz w:val="22"/>
          <w:szCs w:val="22"/>
          <w:lang w:val="en-IN" w:eastAsia="en-IN"/>
        </w:rPr>
      </w:pPr>
      <w:hyperlink w:anchor="_Toc416449608" w:history="1">
        <w:r w:rsidRPr="000B4436">
          <w:rPr>
            <w:rStyle w:val="Hyperlink"/>
          </w:rPr>
          <w:t>3</w:t>
        </w:r>
        <w:r>
          <w:rPr>
            <w:rFonts w:asciiTheme="minorHAnsi" w:eastAsiaTheme="minorEastAsia" w:hAnsiTheme="minorHAnsi" w:cstheme="minorBidi"/>
            <w:b w:val="0"/>
            <w:sz w:val="22"/>
            <w:szCs w:val="22"/>
            <w:lang w:val="en-IN" w:eastAsia="en-IN"/>
          </w:rPr>
          <w:tab/>
        </w:r>
        <w:r w:rsidRPr="000B4436">
          <w:rPr>
            <w:rStyle w:val="Hyperlink"/>
          </w:rPr>
          <w:t>Public Data Structure</w:t>
        </w:r>
        <w:r>
          <w:rPr>
            <w:webHidden/>
          </w:rPr>
          <w:tab/>
        </w:r>
        <w:r>
          <w:rPr>
            <w:webHidden/>
          </w:rPr>
          <w:fldChar w:fldCharType="begin"/>
        </w:r>
        <w:r>
          <w:rPr>
            <w:webHidden/>
          </w:rPr>
          <w:instrText xml:space="preserve"> PAGEREF _Toc416449608 \h </w:instrText>
        </w:r>
        <w:r>
          <w:rPr>
            <w:webHidden/>
          </w:rPr>
        </w:r>
        <w:r>
          <w:rPr>
            <w:webHidden/>
          </w:rPr>
          <w:fldChar w:fldCharType="separate"/>
        </w:r>
        <w:r>
          <w:rPr>
            <w:webHidden/>
          </w:rPr>
          <w:t>6</w:t>
        </w:r>
        <w:r>
          <w:rPr>
            <w:webHidden/>
          </w:rPr>
          <w:fldChar w:fldCharType="end"/>
        </w:r>
      </w:hyperlink>
    </w:p>
    <w:p w:rsidR="00202EB5" w:rsidRDefault="00202EB5">
      <w:pPr>
        <w:pStyle w:val="TOC2"/>
        <w:rPr>
          <w:rFonts w:asciiTheme="minorHAnsi" w:eastAsiaTheme="minorEastAsia" w:hAnsiTheme="minorHAnsi" w:cstheme="minorBidi"/>
          <w:sz w:val="22"/>
          <w:szCs w:val="22"/>
          <w:lang w:val="en-IN" w:eastAsia="en-IN"/>
        </w:rPr>
      </w:pPr>
      <w:hyperlink w:anchor="_Toc416449609" w:history="1">
        <w:r w:rsidRPr="000B4436">
          <w:rPr>
            <w:rStyle w:val="Hyperlink"/>
          </w:rPr>
          <w:t>2.1</w:t>
        </w:r>
        <w:r>
          <w:rPr>
            <w:rFonts w:asciiTheme="minorHAnsi" w:eastAsiaTheme="minorEastAsia" w:hAnsiTheme="minorHAnsi" w:cstheme="minorBidi"/>
            <w:sz w:val="22"/>
            <w:szCs w:val="22"/>
            <w:lang w:val="en-IN" w:eastAsia="en-IN"/>
          </w:rPr>
          <w:tab/>
        </w:r>
        <w:r w:rsidRPr="000B4436">
          <w:rPr>
            <w:rStyle w:val="Hyperlink"/>
          </w:rPr>
          <w:t>HBI_COMMAND</w:t>
        </w:r>
        <w:r>
          <w:rPr>
            <w:webHidden/>
          </w:rPr>
          <w:tab/>
        </w:r>
        <w:r>
          <w:rPr>
            <w:webHidden/>
          </w:rPr>
          <w:fldChar w:fldCharType="begin"/>
        </w:r>
        <w:r>
          <w:rPr>
            <w:webHidden/>
          </w:rPr>
          <w:instrText xml:space="preserve"> PAGEREF _Toc416449609 \h </w:instrText>
        </w:r>
        <w:r>
          <w:rPr>
            <w:webHidden/>
          </w:rPr>
        </w:r>
        <w:r>
          <w:rPr>
            <w:webHidden/>
          </w:rPr>
          <w:fldChar w:fldCharType="separate"/>
        </w:r>
        <w:r>
          <w:rPr>
            <w:webHidden/>
          </w:rPr>
          <w:t>6</w:t>
        </w:r>
        <w:r>
          <w:rPr>
            <w:webHidden/>
          </w:rPr>
          <w:fldChar w:fldCharType="end"/>
        </w:r>
      </w:hyperlink>
    </w:p>
    <w:p w:rsidR="00202EB5" w:rsidRDefault="00202EB5">
      <w:pPr>
        <w:pStyle w:val="TOC2"/>
        <w:rPr>
          <w:rFonts w:asciiTheme="minorHAnsi" w:eastAsiaTheme="minorEastAsia" w:hAnsiTheme="minorHAnsi" w:cstheme="minorBidi"/>
          <w:sz w:val="22"/>
          <w:szCs w:val="22"/>
          <w:lang w:val="en-IN" w:eastAsia="en-IN"/>
        </w:rPr>
      </w:pPr>
      <w:hyperlink w:anchor="_Toc416449610" w:history="1">
        <w:r w:rsidRPr="000B4436">
          <w:rPr>
            <w:rStyle w:val="Hyperlink"/>
          </w:rPr>
          <w:t>2.2</w:t>
        </w:r>
        <w:r>
          <w:rPr>
            <w:rFonts w:asciiTheme="minorHAnsi" w:eastAsiaTheme="minorEastAsia" w:hAnsiTheme="minorHAnsi" w:cstheme="minorBidi"/>
            <w:sz w:val="22"/>
            <w:szCs w:val="22"/>
            <w:lang w:val="en-IN" w:eastAsia="en-IN"/>
          </w:rPr>
          <w:tab/>
        </w:r>
        <w:r w:rsidRPr="000B4436">
          <w:rPr>
            <w:rStyle w:val="Hyperlink"/>
          </w:rPr>
          <w:t>Compile – Time Options</w:t>
        </w:r>
        <w:r>
          <w:rPr>
            <w:webHidden/>
          </w:rPr>
          <w:tab/>
        </w:r>
        <w:r>
          <w:rPr>
            <w:webHidden/>
          </w:rPr>
          <w:fldChar w:fldCharType="begin"/>
        </w:r>
        <w:r>
          <w:rPr>
            <w:webHidden/>
          </w:rPr>
          <w:instrText xml:space="preserve"> PAGEREF _Toc416449610 \h </w:instrText>
        </w:r>
        <w:r>
          <w:rPr>
            <w:webHidden/>
          </w:rPr>
        </w:r>
        <w:r>
          <w:rPr>
            <w:webHidden/>
          </w:rPr>
          <w:fldChar w:fldCharType="separate"/>
        </w:r>
        <w:r>
          <w:rPr>
            <w:webHidden/>
          </w:rPr>
          <w:t>7</w:t>
        </w:r>
        <w:r>
          <w:rPr>
            <w:webHidden/>
          </w:rPr>
          <w:fldChar w:fldCharType="end"/>
        </w:r>
      </w:hyperlink>
    </w:p>
    <w:p w:rsidR="00202EB5" w:rsidRDefault="00202EB5">
      <w:pPr>
        <w:pStyle w:val="TOC3"/>
        <w:rPr>
          <w:rFonts w:asciiTheme="minorHAnsi" w:eastAsiaTheme="minorEastAsia" w:hAnsiTheme="minorHAnsi" w:cstheme="minorBidi"/>
          <w:sz w:val="22"/>
          <w:szCs w:val="22"/>
          <w:lang w:val="en-IN" w:eastAsia="en-IN"/>
        </w:rPr>
      </w:pPr>
      <w:hyperlink w:anchor="_Toc416449611" w:history="1">
        <w:r w:rsidRPr="000B4436">
          <w:rPr>
            <w:rStyle w:val="Hyperlink"/>
          </w:rPr>
          <w:t>2.2.1</w:t>
        </w:r>
        <w:r>
          <w:rPr>
            <w:rFonts w:asciiTheme="minorHAnsi" w:eastAsiaTheme="minorEastAsia" w:hAnsiTheme="minorHAnsi" w:cstheme="minorBidi"/>
            <w:sz w:val="22"/>
            <w:szCs w:val="22"/>
            <w:lang w:val="en-IN" w:eastAsia="en-IN"/>
          </w:rPr>
          <w:tab/>
        </w:r>
        <w:r w:rsidRPr="000B4436">
          <w:rPr>
            <w:rStyle w:val="Hyperlink"/>
          </w:rPr>
          <w:t>HBI Driver Options</w:t>
        </w:r>
        <w:r>
          <w:rPr>
            <w:webHidden/>
          </w:rPr>
          <w:tab/>
        </w:r>
        <w:r>
          <w:rPr>
            <w:webHidden/>
          </w:rPr>
          <w:fldChar w:fldCharType="begin"/>
        </w:r>
        <w:r>
          <w:rPr>
            <w:webHidden/>
          </w:rPr>
          <w:instrText xml:space="preserve"> PAGEREF _Toc416449611 \h </w:instrText>
        </w:r>
        <w:r>
          <w:rPr>
            <w:webHidden/>
          </w:rPr>
        </w:r>
        <w:r>
          <w:rPr>
            <w:webHidden/>
          </w:rPr>
          <w:fldChar w:fldCharType="separate"/>
        </w:r>
        <w:r>
          <w:rPr>
            <w:webHidden/>
          </w:rPr>
          <w:t>8</w:t>
        </w:r>
        <w:r>
          <w:rPr>
            <w:webHidden/>
          </w:rPr>
          <w:fldChar w:fldCharType="end"/>
        </w:r>
      </w:hyperlink>
    </w:p>
    <w:p w:rsidR="00202EB5" w:rsidRDefault="00202EB5">
      <w:pPr>
        <w:pStyle w:val="TOC3"/>
        <w:rPr>
          <w:rFonts w:asciiTheme="minorHAnsi" w:eastAsiaTheme="minorEastAsia" w:hAnsiTheme="minorHAnsi" w:cstheme="minorBidi"/>
          <w:sz w:val="22"/>
          <w:szCs w:val="22"/>
          <w:lang w:val="en-IN" w:eastAsia="en-IN"/>
        </w:rPr>
      </w:pPr>
      <w:hyperlink w:anchor="_Toc416449612" w:history="1">
        <w:r w:rsidRPr="000B4436">
          <w:rPr>
            <w:rStyle w:val="Hyperlink"/>
          </w:rPr>
          <w:t>2.2.2</w:t>
        </w:r>
        <w:r>
          <w:rPr>
            <w:rFonts w:asciiTheme="minorHAnsi" w:eastAsiaTheme="minorEastAsia" w:hAnsiTheme="minorHAnsi" w:cstheme="minorBidi"/>
            <w:sz w:val="22"/>
            <w:szCs w:val="22"/>
            <w:lang w:val="en-IN" w:eastAsia="en-IN"/>
          </w:rPr>
          <w:tab/>
        </w:r>
        <w:r w:rsidRPr="000B4436">
          <w:rPr>
            <w:rStyle w:val="Hyperlink"/>
          </w:rPr>
          <w:t>Platform Specific Option</w:t>
        </w:r>
        <w:r>
          <w:rPr>
            <w:webHidden/>
          </w:rPr>
          <w:tab/>
        </w:r>
        <w:r>
          <w:rPr>
            <w:webHidden/>
          </w:rPr>
          <w:fldChar w:fldCharType="begin"/>
        </w:r>
        <w:r>
          <w:rPr>
            <w:webHidden/>
          </w:rPr>
          <w:instrText xml:space="preserve"> PAGEREF _Toc416449612 \h </w:instrText>
        </w:r>
        <w:r>
          <w:rPr>
            <w:webHidden/>
          </w:rPr>
        </w:r>
        <w:r>
          <w:rPr>
            <w:webHidden/>
          </w:rPr>
          <w:fldChar w:fldCharType="separate"/>
        </w:r>
        <w:r>
          <w:rPr>
            <w:webHidden/>
          </w:rPr>
          <w:t>8</w:t>
        </w:r>
        <w:r>
          <w:rPr>
            <w:webHidden/>
          </w:rPr>
          <w:fldChar w:fldCharType="end"/>
        </w:r>
      </w:hyperlink>
    </w:p>
    <w:p w:rsidR="00202EB5" w:rsidRDefault="00202EB5">
      <w:pPr>
        <w:pStyle w:val="TOC2"/>
        <w:rPr>
          <w:rFonts w:asciiTheme="minorHAnsi" w:eastAsiaTheme="minorEastAsia" w:hAnsiTheme="minorHAnsi" w:cstheme="minorBidi"/>
          <w:sz w:val="22"/>
          <w:szCs w:val="22"/>
          <w:lang w:val="en-IN" w:eastAsia="en-IN"/>
        </w:rPr>
      </w:pPr>
      <w:hyperlink w:anchor="_Toc416449613" w:history="1">
        <w:r w:rsidRPr="000B4436">
          <w:rPr>
            <w:rStyle w:val="Hyperlink"/>
          </w:rPr>
          <w:t>2.3</w:t>
        </w:r>
        <w:r>
          <w:rPr>
            <w:rFonts w:asciiTheme="minorHAnsi" w:eastAsiaTheme="minorEastAsia" w:hAnsiTheme="minorHAnsi" w:cstheme="minorBidi"/>
            <w:sz w:val="22"/>
            <w:szCs w:val="22"/>
            <w:lang w:val="en-IN" w:eastAsia="en-IN"/>
          </w:rPr>
          <w:tab/>
        </w:r>
        <w:r w:rsidRPr="000B4436">
          <w:rPr>
            <w:rStyle w:val="Hyperlink"/>
          </w:rPr>
          <w:t>HBI_DEV_CFG</w:t>
        </w:r>
        <w:r>
          <w:rPr>
            <w:webHidden/>
          </w:rPr>
          <w:tab/>
        </w:r>
        <w:r>
          <w:rPr>
            <w:webHidden/>
          </w:rPr>
          <w:fldChar w:fldCharType="begin"/>
        </w:r>
        <w:r>
          <w:rPr>
            <w:webHidden/>
          </w:rPr>
          <w:instrText xml:space="preserve"> PAGEREF _Toc416449613 \h </w:instrText>
        </w:r>
        <w:r>
          <w:rPr>
            <w:webHidden/>
          </w:rPr>
        </w:r>
        <w:r>
          <w:rPr>
            <w:webHidden/>
          </w:rPr>
          <w:fldChar w:fldCharType="separate"/>
        </w:r>
        <w:r>
          <w:rPr>
            <w:webHidden/>
          </w:rPr>
          <w:t>8</w:t>
        </w:r>
        <w:r>
          <w:rPr>
            <w:webHidden/>
          </w:rPr>
          <w:fldChar w:fldCharType="end"/>
        </w:r>
      </w:hyperlink>
    </w:p>
    <w:p w:rsidR="00202EB5" w:rsidRDefault="00202EB5">
      <w:pPr>
        <w:pStyle w:val="TOC2"/>
        <w:rPr>
          <w:rFonts w:asciiTheme="minorHAnsi" w:eastAsiaTheme="minorEastAsia" w:hAnsiTheme="minorHAnsi" w:cstheme="minorBidi"/>
          <w:sz w:val="22"/>
          <w:szCs w:val="22"/>
          <w:lang w:val="en-IN" w:eastAsia="en-IN"/>
        </w:rPr>
      </w:pPr>
      <w:hyperlink w:anchor="_Toc416449614" w:history="1">
        <w:r w:rsidRPr="000B4436">
          <w:rPr>
            <w:rStyle w:val="Hyperlink"/>
          </w:rPr>
          <w:t>2.4</w:t>
        </w:r>
        <w:r>
          <w:rPr>
            <w:rFonts w:asciiTheme="minorHAnsi" w:eastAsiaTheme="minorEastAsia" w:hAnsiTheme="minorHAnsi" w:cstheme="minorBidi"/>
            <w:sz w:val="22"/>
            <w:szCs w:val="22"/>
            <w:lang w:val="en-IN" w:eastAsia="en-IN"/>
          </w:rPr>
          <w:tab/>
        </w:r>
        <w:r w:rsidRPr="000B4436">
          <w:rPr>
            <w:rStyle w:val="Hyperlink"/>
          </w:rPr>
          <w:t>HBI_STATUS</w:t>
        </w:r>
        <w:r>
          <w:rPr>
            <w:webHidden/>
          </w:rPr>
          <w:tab/>
        </w:r>
        <w:r>
          <w:rPr>
            <w:webHidden/>
          </w:rPr>
          <w:fldChar w:fldCharType="begin"/>
        </w:r>
        <w:r>
          <w:rPr>
            <w:webHidden/>
          </w:rPr>
          <w:instrText xml:space="preserve"> PAGEREF _Toc416449614 \h </w:instrText>
        </w:r>
        <w:r>
          <w:rPr>
            <w:webHidden/>
          </w:rPr>
        </w:r>
        <w:r>
          <w:rPr>
            <w:webHidden/>
          </w:rPr>
          <w:fldChar w:fldCharType="separate"/>
        </w:r>
        <w:r>
          <w:rPr>
            <w:webHidden/>
          </w:rPr>
          <w:t>8</w:t>
        </w:r>
        <w:r>
          <w:rPr>
            <w:webHidden/>
          </w:rPr>
          <w:fldChar w:fldCharType="end"/>
        </w:r>
      </w:hyperlink>
    </w:p>
    <w:p w:rsidR="00202EB5" w:rsidRDefault="00202EB5">
      <w:pPr>
        <w:pStyle w:val="TOC2"/>
        <w:rPr>
          <w:rFonts w:asciiTheme="minorHAnsi" w:eastAsiaTheme="minorEastAsia" w:hAnsiTheme="minorHAnsi" w:cstheme="minorBidi"/>
          <w:sz w:val="22"/>
          <w:szCs w:val="22"/>
          <w:lang w:val="en-IN" w:eastAsia="en-IN"/>
        </w:rPr>
      </w:pPr>
      <w:hyperlink w:anchor="_Toc416449615" w:history="1">
        <w:r w:rsidRPr="000B4436">
          <w:rPr>
            <w:rStyle w:val="Hyperlink"/>
          </w:rPr>
          <w:t>2.5</w:t>
        </w:r>
        <w:r>
          <w:rPr>
            <w:rFonts w:asciiTheme="minorHAnsi" w:eastAsiaTheme="minorEastAsia" w:hAnsiTheme="minorHAnsi" w:cstheme="minorBidi"/>
            <w:sz w:val="22"/>
            <w:szCs w:val="22"/>
            <w:lang w:val="en-IN" w:eastAsia="en-IN"/>
          </w:rPr>
          <w:tab/>
        </w:r>
        <w:r w:rsidRPr="000B4436">
          <w:rPr>
            <w:rStyle w:val="Hyperlink"/>
          </w:rPr>
          <w:t>HBI_HANDLE</w:t>
        </w:r>
        <w:r>
          <w:rPr>
            <w:webHidden/>
          </w:rPr>
          <w:tab/>
        </w:r>
        <w:r>
          <w:rPr>
            <w:webHidden/>
          </w:rPr>
          <w:fldChar w:fldCharType="begin"/>
        </w:r>
        <w:r>
          <w:rPr>
            <w:webHidden/>
          </w:rPr>
          <w:instrText xml:space="preserve"> PAGEREF _Toc416449615 \h </w:instrText>
        </w:r>
        <w:r>
          <w:rPr>
            <w:webHidden/>
          </w:rPr>
        </w:r>
        <w:r>
          <w:rPr>
            <w:webHidden/>
          </w:rPr>
          <w:fldChar w:fldCharType="separate"/>
        </w:r>
        <w:r>
          <w:rPr>
            <w:webHidden/>
          </w:rPr>
          <w:t>9</w:t>
        </w:r>
        <w:r>
          <w:rPr>
            <w:webHidden/>
          </w:rPr>
          <w:fldChar w:fldCharType="end"/>
        </w:r>
      </w:hyperlink>
    </w:p>
    <w:p w:rsidR="00202EB5" w:rsidRDefault="00202EB5">
      <w:pPr>
        <w:pStyle w:val="TOC2"/>
        <w:rPr>
          <w:rFonts w:asciiTheme="minorHAnsi" w:eastAsiaTheme="minorEastAsia" w:hAnsiTheme="minorHAnsi" w:cstheme="minorBidi"/>
          <w:sz w:val="22"/>
          <w:szCs w:val="22"/>
          <w:lang w:val="en-IN" w:eastAsia="en-IN"/>
        </w:rPr>
      </w:pPr>
      <w:hyperlink w:anchor="_Toc416449616" w:history="1">
        <w:r w:rsidRPr="000B4436">
          <w:rPr>
            <w:rStyle w:val="Hyperlink"/>
          </w:rPr>
          <w:t>2.6</w:t>
        </w:r>
        <w:r>
          <w:rPr>
            <w:rFonts w:asciiTheme="minorHAnsi" w:eastAsiaTheme="minorEastAsia" w:hAnsiTheme="minorHAnsi" w:cstheme="minorBidi"/>
            <w:sz w:val="22"/>
            <w:szCs w:val="22"/>
            <w:lang w:val="en-IN" w:eastAsia="en-IN"/>
          </w:rPr>
          <w:tab/>
        </w:r>
        <w:r w:rsidRPr="000B4436">
          <w:rPr>
            <w:rStyle w:val="Hyperlink"/>
          </w:rPr>
          <w:t>HBI_RESET_MODE</w:t>
        </w:r>
        <w:r>
          <w:rPr>
            <w:webHidden/>
          </w:rPr>
          <w:tab/>
        </w:r>
        <w:r>
          <w:rPr>
            <w:webHidden/>
          </w:rPr>
          <w:fldChar w:fldCharType="begin"/>
        </w:r>
        <w:r>
          <w:rPr>
            <w:webHidden/>
          </w:rPr>
          <w:instrText xml:space="preserve"> PAGEREF _Toc416449616 \h </w:instrText>
        </w:r>
        <w:r>
          <w:rPr>
            <w:webHidden/>
          </w:rPr>
        </w:r>
        <w:r>
          <w:rPr>
            <w:webHidden/>
          </w:rPr>
          <w:fldChar w:fldCharType="separate"/>
        </w:r>
        <w:r>
          <w:rPr>
            <w:webHidden/>
          </w:rPr>
          <w:t>9</w:t>
        </w:r>
        <w:r>
          <w:rPr>
            <w:webHidden/>
          </w:rPr>
          <w:fldChar w:fldCharType="end"/>
        </w:r>
      </w:hyperlink>
    </w:p>
    <w:p w:rsidR="00202EB5" w:rsidRDefault="00202EB5">
      <w:pPr>
        <w:pStyle w:val="TOC1"/>
        <w:rPr>
          <w:rFonts w:asciiTheme="minorHAnsi" w:eastAsiaTheme="minorEastAsia" w:hAnsiTheme="minorHAnsi" w:cstheme="minorBidi"/>
          <w:b w:val="0"/>
          <w:sz w:val="22"/>
          <w:szCs w:val="22"/>
          <w:lang w:val="en-IN" w:eastAsia="en-IN"/>
        </w:rPr>
      </w:pPr>
      <w:hyperlink w:anchor="_Toc416449617" w:history="1">
        <w:r w:rsidRPr="000B4436">
          <w:rPr>
            <w:rStyle w:val="Hyperlink"/>
          </w:rPr>
          <w:t>3</w:t>
        </w:r>
        <w:r>
          <w:rPr>
            <w:rFonts w:asciiTheme="minorHAnsi" w:eastAsiaTheme="minorEastAsia" w:hAnsiTheme="minorHAnsi" w:cstheme="minorBidi"/>
            <w:b w:val="0"/>
            <w:sz w:val="22"/>
            <w:szCs w:val="22"/>
            <w:lang w:val="en-IN" w:eastAsia="en-IN"/>
          </w:rPr>
          <w:tab/>
        </w:r>
        <w:r w:rsidRPr="000B4436">
          <w:rPr>
            <w:rStyle w:val="Hyperlink"/>
          </w:rPr>
          <w:t>API</w:t>
        </w:r>
        <w:r>
          <w:rPr>
            <w:webHidden/>
          </w:rPr>
          <w:tab/>
        </w:r>
        <w:r>
          <w:rPr>
            <w:webHidden/>
          </w:rPr>
          <w:fldChar w:fldCharType="begin"/>
        </w:r>
        <w:r>
          <w:rPr>
            <w:webHidden/>
          </w:rPr>
          <w:instrText xml:space="preserve"> PAGEREF _Toc416449617 \h </w:instrText>
        </w:r>
        <w:r>
          <w:rPr>
            <w:webHidden/>
          </w:rPr>
        </w:r>
        <w:r>
          <w:rPr>
            <w:webHidden/>
          </w:rPr>
          <w:fldChar w:fldCharType="separate"/>
        </w:r>
        <w:r>
          <w:rPr>
            <w:webHidden/>
          </w:rPr>
          <w:t>10</w:t>
        </w:r>
        <w:r>
          <w:rPr>
            <w:webHidden/>
          </w:rPr>
          <w:fldChar w:fldCharType="end"/>
        </w:r>
      </w:hyperlink>
    </w:p>
    <w:p w:rsidR="00202EB5" w:rsidRDefault="00202EB5">
      <w:pPr>
        <w:pStyle w:val="TOC2"/>
        <w:rPr>
          <w:rFonts w:asciiTheme="minorHAnsi" w:eastAsiaTheme="minorEastAsia" w:hAnsiTheme="minorHAnsi" w:cstheme="minorBidi"/>
          <w:sz w:val="22"/>
          <w:szCs w:val="22"/>
          <w:lang w:val="en-IN" w:eastAsia="en-IN"/>
        </w:rPr>
      </w:pPr>
      <w:hyperlink w:anchor="_Toc416449618" w:history="1">
        <w:r w:rsidRPr="000B4436">
          <w:rPr>
            <w:rStyle w:val="Hyperlink"/>
          </w:rPr>
          <w:t>3.1</w:t>
        </w:r>
        <w:r>
          <w:rPr>
            <w:rFonts w:asciiTheme="minorHAnsi" w:eastAsiaTheme="minorEastAsia" w:hAnsiTheme="minorHAnsi" w:cstheme="minorBidi"/>
            <w:sz w:val="22"/>
            <w:szCs w:val="22"/>
            <w:lang w:val="en-IN" w:eastAsia="en-IN"/>
          </w:rPr>
          <w:tab/>
        </w:r>
        <w:r w:rsidRPr="000B4436">
          <w:rPr>
            <w:rStyle w:val="Hyperlink"/>
          </w:rPr>
          <w:t>HBI_STATUS HBI_init(void)</w:t>
        </w:r>
        <w:r>
          <w:rPr>
            <w:webHidden/>
          </w:rPr>
          <w:tab/>
        </w:r>
        <w:r>
          <w:rPr>
            <w:webHidden/>
          </w:rPr>
          <w:fldChar w:fldCharType="begin"/>
        </w:r>
        <w:r>
          <w:rPr>
            <w:webHidden/>
          </w:rPr>
          <w:instrText xml:space="preserve"> PAGEREF _Toc416449618 \h </w:instrText>
        </w:r>
        <w:r>
          <w:rPr>
            <w:webHidden/>
          </w:rPr>
        </w:r>
        <w:r>
          <w:rPr>
            <w:webHidden/>
          </w:rPr>
          <w:fldChar w:fldCharType="separate"/>
        </w:r>
        <w:r>
          <w:rPr>
            <w:webHidden/>
          </w:rPr>
          <w:t>10</w:t>
        </w:r>
        <w:r>
          <w:rPr>
            <w:webHidden/>
          </w:rPr>
          <w:fldChar w:fldCharType="end"/>
        </w:r>
      </w:hyperlink>
    </w:p>
    <w:p w:rsidR="00202EB5" w:rsidRDefault="00202EB5">
      <w:pPr>
        <w:pStyle w:val="TOC2"/>
        <w:rPr>
          <w:rFonts w:asciiTheme="minorHAnsi" w:eastAsiaTheme="minorEastAsia" w:hAnsiTheme="minorHAnsi" w:cstheme="minorBidi"/>
          <w:sz w:val="22"/>
          <w:szCs w:val="22"/>
          <w:lang w:val="en-IN" w:eastAsia="en-IN"/>
        </w:rPr>
      </w:pPr>
      <w:hyperlink w:anchor="_Toc416449619" w:history="1">
        <w:r w:rsidRPr="000B4436">
          <w:rPr>
            <w:rStyle w:val="Hyperlink"/>
          </w:rPr>
          <w:t>3.2</w:t>
        </w:r>
        <w:r>
          <w:rPr>
            <w:rFonts w:asciiTheme="minorHAnsi" w:eastAsiaTheme="minorEastAsia" w:hAnsiTheme="minorHAnsi" w:cstheme="minorBidi"/>
            <w:sz w:val="22"/>
            <w:szCs w:val="22"/>
            <w:lang w:val="en-IN" w:eastAsia="en-IN"/>
          </w:rPr>
          <w:tab/>
        </w:r>
        <w:r w:rsidRPr="000B4436">
          <w:rPr>
            <w:rStyle w:val="Hyperlink"/>
          </w:rPr>
          <w:t>HBI_STATUS HBI_open(HBI_HANDLE *handle, HBI_DEV_CFG *cfg)</w:t>
        </w:r>
        <w:r>
          <w:rPr>
            <w:webHidden/>
          </w:rPr>
          <w:tab/>
        </w:r>
        <w:r>
          <w:rPr>
            <w:webHidden/>
          </w:rPr>
          <w:fldChar w:fldCharType="begin"/>
        </w:r>
        <w:r>
          <w:rPr>
            <w:webHidden/>
          </w:rPr>
          <w:instrText xml:space="preserve"> PAGEREF _Toc416449619 \h </w:instrText>
        </w:r>
        <w:r>
          <w:rPr>
            <w:webHidden/>
          </w:rPr>
        </w:r>
        <w:r>
          <w:rPr>
            <w:webHidden/>
          </w:rPr>
          <w:fldChar w:fldCharType="separate"/>
        </w:r>
        <w:r>
          <w:rPr>
            <w:webHidden/>
          </w:rPr>
          <w:t>10</w:t>
        </w:r>
        <w:r>
          <w:rPr>
            <w:webHidden/>
          </w:rPr>
          <w:fldChar w:fldCharType="end"/>
        </w:r>
      </w:hyperlink>
    </w:p>
    <w:p w:rsidR="00202EB5" w:rsidRDefault="00202EB5">
      <w:pPr>
        <w:pStyle w:val="TOC2"/>
        <w:rPr>
          <w:rFonts w:asciiTheme="minorHAnsi" w:eastAsiaTheme="minorEastAsia" w:hAnsiTheme="minorHAnsi" w:cstheme="minorBidi"/>
          <w:sz w:val="22"/>
          <w:szCs w:val="22"/>
          <w:lang w:val="en-IN" w:eastAsia="en-IN"/>
        </w:rPr>
      </w:pPr>
      <w:hyperlink w:anchor="_Toc416449620" w:history="1">
        <w:r w:rsidRPr="000B4436">
          <w:rPr>
            <w:rStyle w:val="Hyperlink"/>
          </w:rPr>
          <w:t>3.3</w:t>
        </w:r>
        <w:r>
          <w:rPr>
            <w:rFonts w:asciiTheme="minorHAnsi" w:eastAsiaTheme="minorEastAsia" w:hAnsiTheme="minorHAnsi" w:cstheme="minorBidi"/>
            <w:sz w:val="22"/>
            <w:szCs w:val="22"/>
            <w:lang w:val="en-IN" w:eastAsia="en-IN"/>
          </w:rPr>
          <w:tab/>
        </w:r>
        <w:r w:rsidRPr="000B4436">
          <w:rPr>
            <w:rStyle w:val="Hyperlink"/>
          </w:rPr>
          <w:t>HBI_STATUS HBI_close(HBI_HANDLE handle)</w:t>
        </w:r>
        <w:r>
          <w:rPr>
            <w:webHidden/>
          </w:rPr>
          <w:tab/>
        </w:r>
        <w:r>
          <w:rPr>
            <w:webHidden/>
          </w:rPr>
          <w:fldChar w:fldCharType="begin"/>
        </w:r>
        <w:r>
          <w:rPr>
            <w:webHidden/>
          </w:rPr>
          <w:instrText xml:space="preserve"> PAGEREF _Toc416449620 \h </w:instrText>
        </w:r>
        <w:r>
          <w:rPr>
            <w:webHidden/>
          </w:rPr>
        </w:r>
        <w:r>
          <w:rPr>
            <w:webHidden/>
          </w:rPr>
          <w:fldChar w:fldCharType="separate"/>
        </w:r>
        <w:r>
          <w:rPr>
            <w:webHidden/>
          </w:rPr>
          <w:t>10</w:t>
        </w:r>
        <w:r>
          <w:rPr>
            <w:webHidden/>
          </w:rPr>
          <w:fldChar w:fldCharType="end"/>
        </w:r>
      </w:hyperlink>
    </w:p>
    <w:p w:rsidR="00202EB5" w:rsidRDefault="00202EB5">
      <w:pPr>
        <w:pStyle w:val="TOC2"/>
        <w:rPr>
          <w:rFonts w:asciiTheme="minorHAnsi" w:eastAsiaTheme="minorEastAsia" w:hAnsiTheme="minorHAnsi" w:cstheme="minorBidi"/>
          <w:sz w:val="22"/>
          <w:szCs w:val="22"/>
          <w:lang w:val="en-IN" w:eastAsia="en-IN"/>
        </w:rPr>
      </w:pPr>
      <w:hyperlink w:anchor="_Toc416449621" w:history="1">
        <w:r w:rsidRPr="000B4436">
          <w:rPr>
            <w:rStyle w:val="Hyperlink"/>
          </w:rPr>
          <w:t>3.4</w:t>
        </w:r>
        <w:r>
          <w:rPr>
            <w:rFonts w:asciiTheme="minorHAnsi" w:eastAsiaTheme="minorEastAsia" w:hAnsiTheme="minorHAnsi" w:cstheme="minorBidi"/>
            <w:sz w:val="22"/>
            <w:szCs w:val="22"/>
            <w:lang w:val="en-IN" w:eastAsia="en-IN"/>
          </w:rPr>
          <w:tab/>
        </w:r>
        <w:r w:rsidRPr="000B4436">
          <w:rPr>
            <w:rStyle w:val="Hyperlink"/>
          </w:rPr>
          <w:t>HBI_STATUS HBI_reset(HBI_HANDLE handle, HBI_RESET_MODE reset_mode)</w:t>
        </w:r>
        <w:r>
          <w:rPr>
            <w:webHidden/>
          </w:rPr>
          <w:tab/>
        </w:r>
        <w:r>
          <w:rPr>
            <w:webHidden/>
          </w:rPr>
          <w:fldChar w:fldCharType="begin"/>
        </w:r>
        <w:r>
          <w:rPr>
            <w:webHidden/>
          </w:rPr>
          <w:instrText xml:space="preserve"> PAGEREF _Toc416449621 \h </w:instrText>
        </w:r>
        <w:r>
          <w:rPr>
            <w:webHidden/>
          </w:rPr>
        </w:r>
        <w:r>
          <w:rPr>
            <w:webHidden/>
          </w:rPr>
          <w:fldChar w:fldCharType="separate"/>
        </w:r>
        <w:r>
          <w:rPr>
            <w:webHidden/>
          </w:rPr>
          <w:t>11</w:t>
        </w:r>
        <w:r>
          <w:rPr>
            <w:webHidden/>
          </w:rPr>
          <w:fldChar w:fldCharType="end"/>
        </w:r>
      </w:hyperlink>
    </w:p>
    <w:p w:rsidR="00202EB5" w:rsidRDefault="00202EB5">
      <w:pPr>
        <w:pStyle w:val="TOC2"/>
        <w:rPr>
          <w:rFonts w:asciiTheme="minorHAnsi" w:eastAsiaTheme="minorEastAsia" w:hAnsiTheme="minorHAnsi" w:cstheme="minorBidi"/>
          <w:sz w:val="22"/>
          <w:szCs w:val="22"/>
          <w:lang w:val="en-IN" w:eastAsia="en-IN"/>
        </w:rPr>
      </w:pPr>
      <w:hyperlink w:anchor="_Toc416449622" w:history="1">
        <w:r w:rsidRPr="000B4436">
          <w:rPr>
            <w:rStyle w:val="Hyperlink"/>
          </w:rPr>
          <w:t>3.5</w:t>
        </w:r>
        <w:r>
          <w:rPr>
            <w:rFonts w:asciiTheme="minorHAnsi" w:eastAsiaTheme="minorEastAsia" w:hAnsiTheme="minorHAnsi" w:cstheme="minorBidi"/>
            <w:sz w:val="22"/>
            <w:szCs w:val="22"/>
            <w:lang w:val="en-IN" w:eastAsia="en-IN"/>
          </w:rPr>
          <w:tab/>
        </w:r>
        <w:r w:rsidRPr="000B4436">
          <w:rPr>
            <w:rStyle w:val="Hyperlink"/>
          </w:rPr>
          <w:t>HBI_STATUS HBI_write(HBI_HANDLE handle, void *to , void *from, size_t size)</w:t>
        </w:r>
        <w:r>
          <w:rPr>
            <w:webHidden/>
          </w:rPr>
          <w:tab/>
        </w:r>
        <w:r>
          <w:rPr>
            <w:webHidden/>
          </w:rPr>
          <w:fldChar w:fldCharType="begin"/>
        </w:r>
        <w:r>
          <w:rPr>
            <w:webHidden/>
          </w:rPr>
          <w:instrText xml:space="preserve"> PAGEREF _Toc416449622 \h </w:instrText>
        </w:r>
        <w:r>
          <w:rPr>
            <w:webHidden/>
          </w:rPr>
        </w:r>
        <w:r>
          <w:rPr>
            <w:webHidden/>
          </w:rPr>
          <w:fldChar w:fldCharType="separate"/>
        </w:r>
        <w:r>
          <w:rPr>
            <w:webHidden/>
          </w:rPr>
          <w:t>11</w:t>
        </w:r>
        <w:r>
          <w:rPr>
            <w:webHidden/>
          </w:rPr>
          <w:fldChar w:fldCharType="end"/>
        </w:r>
      </w:hyperlink>
    </w:p>
    <w:p w:rsidR="00202EB5" w:rsidRDefault="00202EB5">
      <w:pPr>
        <w:pStyle w:val="TOC2"/>
        <w:rPr>
          <w:rFonts w:asciiTheme="minorHAnsi" w:eastAsiaTheme="minorEastAsia" w:hAnsiTheme="minorHAnsi" w:cstheme="minorBidi"/>
          <w:sz w:val="22"/>
          <w:szCs w:val="22"/>
          <w:lang w:val="en-IN" w:eastAsia="en-IN"/>
        </w:rPr>
      </w:pPr>
      <w:hyperlink w:anchor="_Toc416449623" w:history="1">
        <w:r w:rsidRPr="000B4436">
          <w:rPr>
            <w:rStyle w:val="Hyperlink"/>
          </w:rPr>
          <w:t>3.6</w:t>
        </w:r>
        <w:r>
          <w:rPr>
            <w:rFonts w:asciiTheme="minorHAnsi" w:eastAsiaTheme="minorEastAsia" w:hAnsiTheme="minorHAnsi" w:cstheme="minorBidi"/>
            <w:sz w:val="22"/>
            <w:szCs w:val="22"/>
            <w:lang w:val="en-IN" w:eastAsia="en-IN"/>
          </w:rPr>
          <w:tab/>
        </w:r>
        <w:r w:rsidRPr="000B4436">
          <w:rPr>
            <w:rStyle w:val="Hyperlink"/>
          </w:rPr>
          <w:t>HBI_STATUS HBI_read(HBI_HANDLE handle, void *to, void *from, size_t size)</w:t>
        </w:r>
        <w:r>
          <w:rPr>
            <w:webHidden/>
          </w:rPr>
          <w:tab/>
        </w:r>
        <w:r>
          <w:rPr>
            <w:webHidden/>
          </w:rPr>
          <w:fldChar w:fldCharType="begin"/>
        </w:r>
        <w:r>
          <w:rPr>
            <w:webHidden/>
          </w:rPr>
          <w:instrText xml:space="preserve"> PAGEREF _Toc416449623 \h </w:instrText>
        </w:r>
        <w:r>
          <w:rPr>
            <w:webHidden/>
          </w:rPr>
        </w:r>
        <w:r>
          <w:rPr>
            <w:webHidden/>
          </w:rPr>
          <w:fldChar w:fldCharType="separate"/>
        </w:r>
        <w:r>
          <w:rPr>
            <w:webHidden/>
          </w:rPr>
          <w:t>11</w:t>
        </w:r>
        <w:r>
          <w:rPr>
            <w:webHidden/>
          </w:rPr>
          <w:fldChar w:fldCharType="end"/>
        </w:r>
      </w:hyperlink>
    </w:p>
    <w:p w:rsidR="00202EB5" w:rsidRDefault="00202EB5">
      <w:pPr>
        <w:pStyle w:val="TOC2"/>
        <w:rPr>
          <w:rFonts w:asciiTheme="minorHAnsi" w:eastAsiaTheme="minorEastAsia" w:hAnsiTheme="minorHAnsi" w:cstheme="minorBidi"/>
          <w:sz w:val="22"/>
          <w:szCs w:val="22"/>
          <w:lang w:val="en-IN" w:eastAsia="en-IN"/>
        </w:rPr>
      </w:pPr>
      <w:hyperlink w:anchor="_Toc416449624" w:history="1">
        <w:r w:rsidRPr="000B4436">
          <w:rPr>
            <w:rStyle w:val="Hyperlink"/>
          </w:rPr>
          <w:t>3.7</w:t>
        </w:r>
        <w:r>
          <w:rPr>
            <w:rFonts w:asciiTheme="minorHAnsi" w:eastAsiaTheme="minorEastAsia" w:hAnsiTheme="minorHAnsi" w:cstheme="minorBidi"/>
            <w:sz w:val="22"/>
            <w:szCs w:val="22"/>
            <w:lang w:val="en-IN" w:eastAsia="en-IN"/>
          </w:rPr>
          <w:tab/>
        </w:r>
        <w:r w:rsidRPr="000B4436">
          <w:rPr>
            <w:rStyle w:val="Hyperlink"/>
          </w:rPr>
          <w:t>HBI_STATUS HBI_set_command(HBI_HANDLE handle, HBI_COMMAND cmd, void *val)</w:t>
        </w:r>
        <w:r>
          <w:rPr>
            <w:webHidden/>
          </w:rPr>
          <w:tab/>
        </w:r>
        <w:r>
          <w:rPr>
            <w:webHidden/>
          </w:rPr>
          <w:fldChar w:fldCharType="begin"/>
        </w:r>
        <w:r>
          <w:rPr>
            <w:webHidden/>
          </w:rPr>
          <w:instrText xml:space="preserve"> PAGEREF _Toc416449624 \h </w:instrText>
        </w:r>
        <w:r>
          <w:rPr>
            <w:webHidden/>
          </w:rPr>
        </w:r>
        <w:r>
          <w:rPr>
            <w:webHidden/>
          </w:rPr>
          <w:fldChar w:fldCharType="separate"/>
        </w:r>
        <w:r>
          <w:rPr>
            <w:webHidden/>
          </w:rPr>
          <w:t>12</w:t>
        </w:r>
        <w:r>
          <w:rPr>
            <w:webHidden/>
          </w:rPr>
          <w:fldChar w:fldCharType="end"/>
        </w:r>
      </w:hyperlink>
    </w:p>
    <w:p w:rsidR="00202EB5" w:rsidRDefault="00202EB5">
      <w:pPr>
        <w:pStyle w:val="TOC2"/>
        <w:rPr>
          <w:rFonts w:asciiTheme="minorHAnsi" w:eastAsiaTheme="minorEastAsia" w:hAnsiTheme="minorHAnsi" w:cstheme="minorBidi"/>
          <w:sz w:val="22"/>
          <w:szCs w:val="22"/>
          <w:lang w:val="en-IN" w:eastAsia="en-IN"/>
        </w:rPr>
      </w:pPr>
      <w:r w:rsidRPr="000B4436">
        <w:rPr>
          <w:rStyle w:val="Hyperlink"/>
        </w:rPr>
        <w:fldChar w:fldCharType="begin"/>
      </w:r>
      <w:r w:rsidRPr="000B4436">
        <w:rPr>
          <w:rStyle w:val="Hyperlink"/>
        </w:rPr>
        <w:instrText xml:space="preserve"> </w:instrText>
      </w:r>
      <w:r>
        <w:instrText>HYPERLINK \l "_Toc416449625"</w:instrText>
      </w:r>
      <w:r w:rsidRPr="000B4436">
        <w:rPr>
          <w:rStyle w:val="Hyperlink"/>
        </w:rPr>
        <w:instrText xml:space="preserve"> </w:instrText>
      </w:r>
      <w:r w:rsidRPr="000B4436">
        <w:rPr>
          <w:rStyle w:val="Hyperlink"/>
        </w:rPr>
      </w:r>
      <w:r w:rsidRPr="000B4436">
        <w:rPr>
          <w:rStyle w:val="Hyperlink"/>
        </w:rPr>
        <w:fldChar w:fldCharType="separate"/>
      </w:r>
      <w:r w:rsidRPr="000B4436">
        <w:rPr>
          <w:rStyle w:val="Hyperlink"/>
        </w:rPr>
        <w:t>HBI_STATUS_SUCCESS</w:t>
      </w:r>
      <w:r>
        <w:rPr>
          <w:webHidden/>
        </w:rPr>
        <w:tab/>
      </w:r>
      <w:r>
        <w:rPr>
          <w:webHidden/>
        </w:rPr>
        <w:fldChar w:fldCharType="begin"/>
      </w:r>
      <w:r>
        <w:rPr>
          <w:webHidden/>
        </w:rPr>
        <w:instrText xml:space="preserve"> PAGEREF _Toc416449625 \h </w:instrText>
      </w:r>
      <w:r>
        <w:rPr>
          <w:webHidden/>
        </w:rPr>
      </w:r>
      <w:r>
        <w:rPr>
          <w:webHidden/>
        </w:rPr>
        <w:fldChar w:fldCharType="separate"/>
      </w:r>
      <w:r>
        <w:rPr>
          <w:webHidden/>
        </w:rPr>
        <w:t>12</w:t>
      </w:r>
      <w:r>
        <w:rPr>
          <w:webHidden/>
        </w:rPr>
        <w:fldChar w:fldCharType="end"/>
      </w:r>
      <w:r w:rsidRPr="000B4436">
        <w:rPr>
          <w:rStyle w:val="Hyperlink"/>
        </w:rPr>
        <w:fldChar w:fldCharType="end"/>
      </w:r>
    </w:p>
    <w:p w:rsidR="007E1DE8" w:rsidRDefault="004C319B" w:rsidP="0077494E">
      <w:pPr>
        <w:pStyle w:val="Body"/>
      </w:pPr>
      <w:r>
        <w:rPr>
          <w:b/>
          <w:noProof/>
          <w:szCs w:val="21"/>
        </w:rPr>
        <w:fldChar w:fldCharType="end"/>
      </w:r>
    </w:p>
    <w:p w:rsidR="00F767AD" w:rsidRDefault="00F767AD" w:rsidP="0077494E">
      <w:pPr>
        <w:pStyle w:val="Body"/>
      </w:pPr>
    </w:p>
    <w:p w:rsidR="00F767AD" w:rsidRDefault="0077494E" w:rsidP="0077494E">
      <w:pPr>
        <w:pStyle w:val="Heading"/>
      </w:pPr>
      <w:r>
        <w:br w:type="page"/>
      </w:r>
      <w:r>
        <w:lastRenderedPageBreak/>
        <w:t>List of Tables</w:t>
      </w:r>
    </w:p>
    <w:p w:rsidR="00202EB5" w:rsidRDefault="004C319B">
      <w:pPr>
        <w:pStyle w:val="TableofFigures"/>
        <w:rPr>
          <w:rFonts w:asciiTheme="minorHAnsi" w:eastAsiaTheme="minorEastAsia" w:hAnsiTheme="minorHAnsi" w:cstheme="minorBidi"/>
          <w:noProof/>
          <w:sz w:val="22"/>
          <w:szCs w:val="22"/>
          <w:lang w:val="en-IN" w:eastAsia="en-IN"/>
        </w:rPr>
      </w:pPr>
      <w:r>
        <w:fldChar w:fldCharType="begin"/>
      </w:r>
      <w:r w:rsidR="00C75FFE">
        <w:instrText xml:space="preserve"> TOC \h \z \c "Table" </w:instrText>
      </w:r>
      <w:r>
        <w:fldChar w:fldCharType="separate"/>
      </w:r>
      <w:hyperlink w:anchor="_Toc416449667" w:history="1">
        <w:r w:rsidR="00202EB5" w:rsidRPr="00074EEF">
          <w:rPr>
            <w:rStyle w:val="Hyperlink"/>
            <w:noProof/>
          </w:rPr>
          <w:t>Table 1 Abbreviations used in this document</w:t>
        </w:r>
        <w:r w:rsidR="00202EB5">
          <w:rPr>
            <w:noProof/>
            <w:webHidden/>
          </w:rPr>
          <w:tab/>
        </w:r>
        <w:r w:rsidR="00202EB5">
          <w:rPr>
            <w:noProof/>
            <w:webHidden/>
          </w:rPr>
          <w:fldChar w:fldCharType="begin"/>
        </w:r>
        <w:r w:rsidR="00202EB5">
          <w:rPr>
            <w:noProof/>
            <w:webHidden/>
          </w:rPr>
          <w:instrText xml:space="preserve"> PAGEREF _Toc416449667 \h </w:instrText>
        </w:r>
        <w:r w:rsidR="00202EB5">
          <w:rPr>
            <w:noProof/>
            <w:webHidden/>
          </w:rPr>
        </w:r>
        <w:r w:rsidR="00202EB5">
          <w:rPr>
            <w:noProof/>
            <w:webHidden/>
          </w:rPr>
          <w:fldChar w:fldCharType="separate"/>
        </w:r>
        <w:r w:rsidR="00202EB5">
          <w:rPr>
            <w:noProof/>
            <w:webHidden/>
          </w:rPr>
          <w:t>5</w:t>
        </w:r>
        <w:r w:rsidR="00202EB5">
          <w:rPr>
            <w:noProof/>
            <w:webHidden/>
          </w:rPr>
          <w:fldChar w:fldCharType="end"/>
        </w:r>
      </w:hyperlink>
    </w:p>
    <w:p w:rsidR="0077494E" w:rsidRDefault="004C319B" w:rsidP="0077494E">
      <w:pPr>
        <w:pStyle w:val="Body"/>
      </w:pPr>
      <w:r>
        <w:lastRenderedPageBreak/>
        <w:fldChar w:fldCharType="end"/>
      </w:r>
    </w:p>
    <w:p w:rsidR="0077494E" w:rsidRDefault="0077494E" w:rsidP="0077494E">
      <w:pPr>
        <w:pStyle w:val="Heading"/>
      </w:pPr>
      <w:r>
        <w:t>List of Figures</w:t>
      </w:r>
    </w:p>
    <w:p w:rsidR="002519B9" w:rsidRDefault="004C319B" w:rsidP="002519B9">
      <w:pPr>
        <w:pStyle w:val="Body"/>
      </w:pPr>
      <w:r>
        <w:fldChar w:fldCharType="begin"/>
      </w:r>
      <w:r w:rsidR="002151AB">
        <w:instrText xml:space="preserve"> TOC \h \z \c "Figure" </w:instrText>
      </w:r>
      <w:r>
        <w:fldChar w:fldCharType="separate"/>
      </w:r>
      <w:r w:rsidR="006C7B9A">
        <w:rPr>
          <w:b/>
          <w:bCs/>
          <w:noProof/>
        </w:rPr>
        <w:t>No table of figures entries found.</w:t>
      </w:r>
      <w:r>
        <w:fldChar w:fldCharType="end"/>
      </w:r>
    </w:p>
    <w:tbl>
      <w:tblPr>
        <w:tblW w:w="4922"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66"/>
        <w:gridCol w:w="5815"/>
      </w:tblGrid>
      <w:tr w:rsidR="00C01EA8" w:rsidRPr="00A5407E" w:rsidTr="009F1953">
        <w:tc>
          <w:tcPr>
            <w:tcW w:w="1798" w:type="pct"/>
            <w:tcBorders>
              <w:top w:val="single" w:sz="4" w:space="0" w:color="auto"/>
              <w:left w:val="single" w:sz="4" w:space="0" w:color="auto"/>
              <w:bottom w:val="single" w:sz="4" w:space="0" w:color="auto"/>
              <w:right w:val="single" w:sz="4" w:space="0" w:color="auto"/>
            </w:tcBorders>
          </w:tcPr>
          <w:p w:rsidR="00C01EA8" w:rsidRPr="00C01EA8" w:rsidRDefault="00C01EA8" w:rsidP="009F1953">
            <w:pPr>
              <w:pStyle w:val="TableCell"/>
              <w:rPr>
                <w:b/>
              </w:rPr>
            </w:pPr>
            <w:r w:rsidRPr="00C01EA8">
              <w:rPr>
                <w:b/>
              </w:rPr>
              <w:t>Document Owner</w:t>
            </w:r>
          </w:p>
        </w:tc>
        <w:tc>
          <w:tcPr>
            <w:tcW w:w="3202" w:type="pct"/>
            <w:tcBorders>
              <w:top w:val="single" w:sz="4" w:space="0" w:color="auto"/>
              <w:left w:val="single" w:sz="4" w:space="0" w:color="auto"/>
              <w:bottom w:val="single" w:sz="4" w:space="0" w:color="auto"/>
              <w:right w:val="single" w:sz="4" w:space="0" w:color="auto"/>
            </w:tcBorders>
          </w:tcPr>
          <w:p w:rsidR="00C01EA8" w:rsidRPr="00EE4BED" w:rsidRDefault="00801C5B" w:rsidP="009F1953">
            <w:pPr>
              <w:pStyle w:val="TableCell"/>
            </w:pPr>
            <w:r>
              <w:t>Shally Verma</w:t>
            </w:r>
          </w:p>
        </w:tc>
      </w:tr>
      <w:tr w:rsidR="00C01EA8" w:rsidRPr="00A5407E" w:rsidTr="009F1953">
        <w:tc>
          <w:tcPr>
            <w:tcW w:w="1798" w:type="pct"/>
            <w:tcBorders>
              <w:top w:val="single" w:sz="4" w:space="0" w:color="auto"/>
              <w:left w:val="single" w:sz="4" w:space="0" w:color="auto"/>
              <w:bottom w:val="single" w:sz="4" w:space="0" w:color="auto"/>
              <w:right w:val="single" w:sz="4" w:space="0" w:color="auto"/>
            </w:tcBorders>
          </w:tcPr>
          <w:p w:rsidR="00C01EA8" w:rsidRPr="00C01EA8" w:rsidRDefault="00C01EA8" w:rsidP="009F1953">
            <w:pPr>
              <w:pStyle w:val="TableCell"/>
              <w:rPr>
                <w:b/>
              </w:rPr>
            </w:pPr>
            <w:r w:rsidRPr="00C01EA8">
              <w:rPr>
                <w:b/>
              </w:rPr>
              <w:t>Version</w:t>
            </w:r>
          </w:p>
        </w:tc>
        <w:tc>
          <w:tcPr>
            <w:tcW w:w="3202" w:type="pct"/>
            <w:tcBorders>
              <w:top w:val="single" w:sz="4" w:space="0" w:color="auto"/>
              <w:left w:val="single" w:sz="4" w:space="0" w:color="auto"/>
              <w:bottom w:val="single" w:sz="4" w:space="0" w:color="auto"/>
              <w:right w:val="single" w:sz="4" w:space="0" w:color="auto"/>
            </w:tcBorders>
          </w:tcPr>
          <w:p w:rsidR="00C01EA8" w:rsidRPr="00140AF7" w:rsidRDefault="00801C5B" w:rsidP="009F1953">
            <w:pPr>
              <w:pStyle w:val="TableCell"/>
            </w:pPr>
            <w:r>
              <w:t>Draft</w:t>
            </w:r>
          </w:p>
        </w:tc>
      </w:tr>
      <w:tr w:rsidR="00C01EA8" w:rsidRPr="00A5407E" w:rsidTr="009F1953">
        <w:tc>
          <w:tcPr>
            <w:tcW w:w="1798" w:type="pct"/>
            <w:tcBorders>
              <w:top w:val="single" w:sz="4" w:space="0" w:color="auto"/>
              <w:left w:val="single" w:sz="4" w:space="0" w:color="auto"/>
              <w:bottom w:val="single" w:sz="4" w:space="0" w:color="auto"/>
              <w:right w:val="single" w:sz="4" w:space="0" w:color="auto"/>
            </w:tcBorders>
          </w:tcPr>
          <w:p w:rsidR="00C01EA8" w:rsidRPr="00C01EA8" w:rsidRDefault="00C01EA8" w:rsidP="009F1953">
            <w:pPr>
              <w:pStyle w:val="TableCell"/>
              <w:rPr>
                <w:b/>
              </w:rPr>
            </w:pPr>
            <w:r w:rsidRPr="00C01EA8">
              <w:rPr>
                <w:b/>
              </w:rPr>
              <w:t>Date</w:t>
            </w:r>
          </w:p>
        </w:tc>
        <w:tc>
          <w:tcPr>
            <w:tcW w:w="3202" w:type="pct"/>
            <w:tcBorders>
              <w:top w:val="single" w:sz="4" w:space="0" w:color="auto"/>
              <w:left w:val="single" w:sz="4" w:space="0" w:color="auto"/>
              <w:bottom w:val="single" w:sz="4" w:space="0" w:color="auto"/>
              <w:right w:val="single" w:sz="4" w:space="0" w:color="auto"/>
            </w:tcBorders>
          </w:tcPr>
          <w:p w:rsidR="00C01EA8" w:rsidRPr="00140AF7" w:rsidRDefault="004D765B" w:rsidP="00C01EA8">
            <w:pPr>
              <w:pStyle w:val="TableCell"/>
            </w:pPr>
            <w:r>
              <w:t>8</w:t>
            </w:r>
            <w:r w:rsidR="00710186">
              <w:t xml:space="preserve"> April 2015</w:t>
            </w:r>
          </w:p>
        </w:tc>
      </w:tr>
    </w:tbl>
    <w:p w:rsidR="00C01EA8" w:rsidRDefault="00C01EA8" w:rsidP="00C01EA8">
      <w:pPr>
        <w:pStyle w:val="TableCell"/>
      </w:pPr>
    </w:p>
    <w:tbl>
      <w:tblPr>
        <w:tblW w:w="4922"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5"/>
        <w:gridCol w:w="2561"/>
        <w:gridCol w:w="2563"/>
        <w:gridCol w:w="2492"/>
      </w:tblGrid>
      <w:tr w:rsidR="00C01EA8" w:rsidTr="009F1953">
        <w:trPr>
          <w:tblHeader/>
        </w:trPr>
        <w:tc>
          <w:tcPr>
            <w:tcW w:w="5000" w:type="pct"/>
            <w:gridSpan w:val="4"/>
            <w:tcBorders>
              <w:top w:val="single" w:sz="4" w:space="0" w:color="auto"/>
              <w:left w:val="single" w:sz="4" w:space="0" w:color="auto"/>
              <w:bottom w:val="single" w:sz="4" w:space="0" w:color="auto"/>
              <w:right w:val="single" w:sz="4" w:space="0" w:color="auto"/>
            </w:tcBorders>
          </w:tcPr>
          <w:p w:rsidR="00C01EA8" w:rsidRPr="000C36B1" w:rsidRDefault="00C01EA8" w:rsidP="009F1953">
            <w:pPr>
              <w:pStyle w:val="TableHead"/>
            </w:pPr>
            <w:r w:rsidRPr="00E56B9B">
              <w:t>Document Change History</w:t>
            </w:r>
          </w:p>
        </w:tc>
      </w:tr>
      <w:tr w:rsidR="00C01EA8" w:rsidTr="009F1953">
        <w:trPr>
          <w:tblHeader/>
        </w:trPr>
        <w:tc>
          <w:tcPr>
            <w:tcW w:w="807"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Head"/>
              <w:rPr>
                <w:lang w:val="en-GB"/>
              </w:rPr>
            </w:pPr>
            <w:r>
              <w:rPr>
                <w:lang w:val="en-GB"/>
              </w:rPr>
              <w:t>Date</w:t>
            </w:r>
          </w:p>
        </w:tc>
        <w:tc>
          <w:tcPr>
            <w:tcW w:w="1410"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Head"/>
              <w:rPr>
                <w:lang w:val="en-GB"/>
              </w:rPr>
            </w:pPr>
            <w:r>
              <w:rPr>
                <w:lang w:val="en-GB"/>
              </w:rPr>
              <w:t>Version</w:t>
            </w:r>
          </w:p>
        </w:tc>
        <w:tc>
          <w:tcPr>
            <w:tcW w:w="1411"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Head"/>
              <w:rPr>
                <w:lang w:val="en-GB"/>
              </w:rPr>
            </w:pPr>
            <w:r>
              <w:rPr>
                <w:lang w:val="en-GB"/>
              </w:rPr>
              <w:t>Changed by</w:t>
            </w:r>
          </w:p>
        </w:tc>
        <w:tc>
          <w:tcPr>
            <w:tcW w:w="1372"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Head"/>
              <w:rPr>
                <w:lang w:val="en-GB"/>
              </w:rPr>
            </w:pPr>
            <w:r>
              <w:rPr>
                <w:lang w:val="en-GB"/>
              </w:rPr>
              <w:t>Change Description</w:t>
            </w:r>
          </w:p>
        </w:tc>
      </w:tr>
      <w:tr w:rsidR="00C01EA8" w:rsidRPr="00A5407E" w:rsidTr="009F1953">
        <w:tc>
          <w:tcPr>
            <w:tcW w:w="807" w:type="pct"/>
            <w:tcBorders>
              <w:top w:val="single" w:sz="4" w:space="0" w:color="auto"/>
              <w:left w:val="single" w:sz="4" w:space="0" w:color="auto"/>
              <w:bottom w:val="single" w:sz="4" w:space="0" w:color="auto"/>
              <w:right w:val="single" w:sz="4" w:space="0" w:color="auto"/>
            </w:tcBorders>
          </w:tcPr>
          <w:p w:rsidR="00C01EA8" w:rsidRDefault="00C01EA8" w:rsidP="00225F56">
            <w:pPr>
              <w:pStyle w:val="TableCell"/>
              <w:ind w:left="0"/>
            </w:pPr>
          </w:p>
        </w:tc>
        <w:tc>
          <w:tcPr>
            <w:tcW w:w="1410"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Cell"/>
            </w:pPr>
          </w:p>
        </w:tc>
        <w:tc>
          <w:tcPr>
            <w:tcW w:w="1411"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Cell"/>
            </w:pPr>
          </w:p>
        </w:tc>
        <w:tc>
          <w:tcPr>
            <w:tcW w:w="1372"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Cell"/>
            </w:pPr>
          </w:p>
        </w:tc>
      </w:tr>
      <w:tr w:rsidR="00C01EA8" w:rsidRPr="00A5407E" w:rsidTr="009F1953">
        <w:tc>
          <w:tcPr>
            <w:tcW w:w="807" w:type="pct"/>
            <w:tcBorders>
              <w:top w:val="single" w:sz="4" w:space="0" w:color="auto"/>
              <w:left w:val="single" w:sz="4" w:space="0" w:color="auto"/>
              <w:bottom w:val="single" w:sz="4" w:space="0" w:color="auto"/>
              <w:right w:val="single" w:sz="4" w:space="0" w:color="auto"/>
            </w:tcBorders>
          </w:tcPr>
          <w:p w:rsidR="00C01EA8" w:rsidRPr="00A5407E" w:rsidRDefault="00C01EA8" w:rsidP="009F1953">
            <w:pPr>
              <w:pStyle w:val="TableCell"/>
            </w:pPr>
          </w:p>
        </w:tc>
        <w:tc>
          <w:tcPr>
            <w:tcW w:w="1410" w:type="pct"/>
            <w:tcBorders>
              <w:top w:val="single" w:sz="4" w:space="0" w:color="auto"/>
              <w:left w:val="single" w:sz="4" w:space="0" w:color="auto"/>
              <w:bottom w:val="single" w:sz="4" w:space="0" w:color="auto"/>
              <w:right w:val="single" w:sz="4" w:space="0" w:color="auto"/>
            </w:tcBorders>
          </w:tcPr>
          <w:p w:rsidR="00C01EA8" w:rsidRPr="00A5407E" w:rsidRDefault="00C01EA8" w:rsidP="009F1953">
            <w:pPr>
              <w:pStyle w:val="TableCell"/>
            </w:pPr>
          </w:p>
        </w:tc>
        <w:tc>
          <w:tcPr>
            <w:tcW w:w="1411"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Cell"/>
            </w:pPr>
          </w:p>
        </w:tc>
        <w:tc>
          <w:tcPr>
            <w:tcW w:w="1372" w:type="pct"/>
            <w:tcBorders>
              <w:top w:val="single" w:sz="4" w:space="0" w:color="auto"/>
              <w:left w:val="single" w:sz="4" w:space="0" w:color="auto"/>
              <w:bottom w:val="single" w:sz="4" w:space="0" w:color="auto"/>
              <w:right w:val="single" w:sz="4" w:space="0" w:color="auto"/>
            </w:tcBorders>
          </w:tcPr>
          <w:p w:rsidR="00C01EA8" w:rsidRDefault="00C01EA8" w:rsidP="0014608F">
            <w:pPr>
              <w:pStyle w:val="TableCell"/>
            </w:pPr>
          </w:p>
        </w:tc>
      </w:tr>
      <w:tr w:rsidR="001E609D" w:rsidRPr="00A5407E" w:rsidTr="009F1953">
        <w:tc>
          <w:tcPr>
            <w:tcW w:w="807" w:type="pct"/>
            <w:tcBorders>
              <w:top w:val="single" w:sz="4" w:space="0" w:color="auto"/>
              <w:left w:val="single" w:sz="4" w:space="0" w:color="auto"/>
              <w:bottom w:val="single" w:sz="4" w:space="0" w:color="auto"/>
              <w:right w:val="single" w:sz="4" w:space="0" w:color="auto"/>
            </w:tcBorders>
          </w:tcPr>
          <w:p w:rsidR="001E609D" w:rsidRDefault="001E609D" w:rsidP="009F1953">
            <w:pPr>
              <w:pStyle w:val="TableCell"/>
            </w:pPr>
          </w:p>
        </w:tc>
        <w:tc>
          <w:tcPr>
            <w:tcW w:w="1410" w:type="pct"/>
            <w:tcBorders>
              <w:top w:val="single" w:sz="4" w:space="0" w:color="auto"/>
              <w:left w:val="single" w:sz="4" w:space="0" w:color="auto"/>
              <w:bottom w:val="single" w:sz="4" w:space="0" w:color="auto"/>
              <w:right w:val="single" w:sz="4" w:space="0" w:color="auto"/>
            </w:tcBorders>
          </w:tcPr>
          <w:p w:rsidR="001E609D" w:rsidRDefault="001E609D" w:rsidP="009F1953">
            <w:pPr>
              <w:pStyle w:val="TableCell"/>
            </w:pPr>
          </w:p>
        </w:tc>
        <w:tc>
          <w:tcPr>
            <w:tcW w:w="1411" w:type="pct"/>
            <w:tcBorders>
              <w:top w:val="single" w:sz="4" w:space="0" w:color="auto"/>
              <w:left w:val="single" w:sz="4" w:space="0" w:color="auto"/>
              <w:bottom w:val="single" w:sz="4" w:space="0" w:color="auto"/>
              <w:right w:val="single" w:sz="4" w:space="0" w:color="auto"/>
            </w:tcBorders>
          </w:tcPr>
          <w:p w:rsidR="001E609D" w:rsidRDefault="001E609D" w:rsidP="009F1953">
            <w:pPr>
              <w:pStyle w:val="TableCell"/>
            </w:pPr>
          </w:p>
        </w:tc>
        <w:tc>
          <w:tcPr>
            <w:tcW w:w="1372" w:type="pct"/>
            <w:tcBorders>
              <w:top w:val="single" w:sz="4" w:space="0" w:color="auto"/>
              <w:left w:val="single" w:sz="4" w:space="0" w:color="auto"/>
              <w:bottom w:val="single" w:sz="4" w:space="0" w:color="auto"/>
              <w:right w:val="single" w:sz="4" w:space="0" w:color="auto"/>
            </w:tcBorders>
          </w:tcPr>
          <w:p w:rsidR="001E609D" w:rsidRDefault="001E609D" w:rsidP="0014608F">
            <w:pPr>
              <w:pStyle w:val="TableCell"/>
            </w:pPr>
          </w:p>
        </w:tc>
      </w:tr>
    </w:tbl>
    <w:p w:rsidR="00C01EA8" w:rsidRDefault="00C01EA8" w:rsidP="00C01EA8">
      <w:pPr>
        <w:pStyle w:val="TableCell"/>
      </w:pPr>
    </w:p>
    <w:p w:rsidR="00504860" w:rsidRDefault="00504860" w:rsidP="00C01EA8">
      <w:pPr>
        <w:pStyle w:val="TableCell"/>
      </w:pPr>
    </w:p>
    <w:p w:rsidR="00C01EA8" w:rsidRPr="00A5407E" w:rsidRDefault="00C01EA8" w:rsidP="00C01EA8">
      <w:pPr>
        <w:pStyle w:val="TableCell"/>
      </w:pPr>
    </w:p>
    <w:p w:rsidR="00C01EA8" w:rsidRDefault="00C01EA8" w:rsidP="00C01EA8">
      <w:pPr>
        <w:pStyle w:val="TableCell"/>
      </w:pPr>
    </w:p>
    <w:p w:rsidR="00C01EA8" w:rsidRDefault="00C01EA8" w:rsidP="00C01EA8">
      <w:pPr>
        <w:pStyle w:val="TableCell"/>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AB0DC0" w:rsidRDefault="00AB0DC0" w:rsidP="00846BAD">
      <w:pPr>
        <w:pStyle w:val="Heading1"/>
        <w:pageBreakBefore w:val="0"/>
        <w:numPr>
          <w:ilvl w:val="0"/>
          <w:numId w:val="42"/>
        </w:numPr>
        <w:tabs>
          <w:tab w:val="left" w:pos="1134"/>
        </w:tabs>
        <w:spacing w:before="360" w:after="100"/>
        <w:jc w:val="left"/>
        <w:rPr>
          <w:sz w:val="28"/>
          <w:szCs w:val="28"/>
        </w:rPr>
      </w:pPr>
      <w:bookmarkStart w:id="1" w:name="_Toc166560350"/>
      <w:bookmarkStart w:id="2" w:name="_Toc241471002"/>
      <w:bookmarkStart w:id="3" w:name="_Toc312227859"/>
      <w:bookmarkStart w:id="4" w:name="_Toc323022672"/>
      <w:bookmarkStart w:id="5" w:name="_Toc416449601"/>
      <w:r w:rsidRPr="00624DDC">
        <w:rPr>
          <w:sz w:val="28"/>
          <w:szCs w:val="28"/>
        </w:rPr>
        <w:t>Introduction</w:t>
      </w:r>
      <w:bookmarkEnd w:id="1"/>
      <w:bookmarkEnd w:id="2"/>
      <w:bookmarkEnd w:id="3"/>
      <w:bookmarkEnd w:id="4"/>
      <w:bookmarkEnd w:id="5"/>
    </w:p>
    <w:p w:rsidR="007C64C6" w:rsidRPr="007C64C6" w:rsidRDefault="00F04525" w:rsidP="007C64C6">
      <w:r>
        <w:t>This document describes the software layer that implements M</w:t>
      </w:r>
      <w:r w:rsidR="004B2EB4">
        <w:t>icrosemi voice processor device</w:t>
      </w:r>
      <w:r>
        <w:t xml:space="preserve"> Host Bus Interface.</w:t>
      </w:r>
    </w:p>
    <w:p w:rsidR="004D765B" w:rsidRPr="004D765B" w:rsidRDefault="004D765B" w:rsidP="004D765B">
      <w:pPr>
        <w:pStyle w:val="ListParagraph"/>
        <w:keepNext/>
        <w:numPr>
          <w:ilvl w:val="0"/>
          <w:numId w:val="41"/>
        </w:numPr>
        <w:tabs>
          <w:tab w:val="left" w:pos="1134"/>
        </w:tabs>
        <w:spacing w:before="320" w:after="120"/>
        <w:contextualSpacing w:val="0"/>
        <w:jc w:val="left"/>
        <w:outlineLvl w:val="1"/>
        <w:rPr>
          <w:rFonts w:ascii="Helvetica" w:hAnsi="Helvetica"/>
          <w:b/>
          <w:vanish/>
          <w:sz w:val="24"/>
          <w:szCs w:val="24"/>
        </w:rPr>
      </w:pPr>
      <w:bookmarkStart w:id="6" w:name="_Toc166560351"/>
      <w:bookmarkStart w:id="7" w:name="_Toc241471003"/>
      <w:bookmarkStart w:id="8" w:name="_Toc312227860"/>
      <w:bookmarkStart w:id="9" w:name="_Toc323022673"/>
      <w:bookmarkStart w:id="10" w:name="_Toc133377000"/>
    </w:p>
    <w:p w:rsidR="004D765B" w:rsidRPr="004D765B" w:rsidRDefault="004D765B" w:rsidP="004D765B">
      <w:pPr>
        <w:pStyle w:val="ListParagraph"/>
        <w:keepNext/>
        <w:numPr>
          <w:ilvl w:val="1"/>
          <w:numId w:val="41"/>
        </w:numPr>
        <w:tabs>
          <w:tab w:val="left" w:pos="1134"/>
        </w:tabs>
        <w:spacing w:before="320" w:after="120"/>
        <w:contextualSpacing w:val="0"/>
        <w:jc w:val="left"/>
        <w:outlineLvl w:val="1"/>
        <w:rPr>
          <w:rFonts w:ascii="Helvetica" w:hAnsi="Helvetica"/>
          <w:b/>
          <w:vanish/>
          <w:sz w:val="24"/>
          <w:szCs w:val="24"/>
        </w:rPr>
      </w:pPr>
    </w:p>
    <w:p w:rsidR="00AB0DC0" w:rsidRDefault="00AB0DC0" w:rsidP="004D765B">
      <w:pPr>
        <w:pStyle w:val="Heading2"/>
        <w:numPr>
          <w:ilvl w:val="1"/>
          <w:numId w:val="41"/>
        </w:numPr>
        <w:tabs>
          <w:tab w:val="left" w:pos="1134"/>
        </w:tabs>
        <w:spacing w:before="320" w:after="120"/>
        <w:jc w:val="left"/>
        <w:rPr>
          <w:sz w:val="24"/>
          <w:szCs w:val="24"/>
        </w:rPr>
      </w:pPr>
      <w:bookmarkStart w:id="11" w:name="_Toc416449602"/>
      <w:r w:rsidRPr="00AB0DC0">
        <w:rPr>
          <w:sz w:val="24"/>
          <w:szCs w:val="24"/>
        </w:rPr>
        <w:t>Purpose of the Document</w:t>
      </w:r>
      <w:bookmarkEnd w:id="6"/>
      <w:bookmarkEnd w:id="7"/>
      <w:bookmarkEnd w:id="8"/>
      <w:bookmarkEnd w:id="9"/>
      <w:bookmarkEnd w:id="11"/>
    </w:p>
    <w:p w:rsidR="004D765B" w:rsidRDefault="004D765B" w:rsidP="004D765B">
      <w:r>
        <w:t xml:space="preserve">This document outlines the public interfaces of “Host Bus Interface” Driver for use by application willing to setup control path to voice processor devices. </w:t>
      </w:r>
    </w:p>
    <w:p w:rsidR="00846BAD" w:rsidRDefault="00CF3075" w:rsidP="00AB0DC0">
      <w:pPr>
        <w:pStyle w:val="Body0"/>
      </w:pPr>
      <w:r>
        <w:t xml:space="preserve"> </w:t>
      </w:r>
    </w:p>
    <w:p w:rsidR="004D765B" w:rsidRPr="004D765B" w:rsidRDefault="004D765B" w:rsidP="004D765B">
      <w:pPr>
        <w:pStyle w:val="ListParagraph"/>
        <w:keepNext/>
        <w:numPr>
          <w:ilvl w:val="0"/>
          <w:numId w:val="1"/>
        </w:numPr>
        <w:contextualSpacing w:val="0"/>
        <w:outlineLvl w:val="1"/>
        <w:rPr>
          <w:rFonts w:ascii="Helvetica" w:hAnsi="Helvetica"/>
          <w:b/>
          <w:vanish/>
          <w:sz w:val="24"/>
        </w:rPr>
      </w:pPr>
    </w:p>
    <w:p w:rsidR="004D765B" w:rsidRPr="004D765B" w:rsidRDefault="004D765B" w:rsidP="004D765B">
      <w:pPr>
        <w:pStyle w:val="ListParagraph"/>
        <w:keepNext/>
        <w:numPr>
          <w:ilvl w:val="1"/>
          <w:numId w:val="1"/>
        </w:numPr>
        <w:contextualSpacing w:val="0"/>
        <w:outlineLvl w:val="1"/>
        <w:rPr>
          <w:rFonts w:ascii="Helvetica" w:hAnsi="Helvetica"/>
          <w:b/>
          <w:vanish/>
        </w:rPr>
      </w:pPr>
    </w:p>
    <w:p w:rsidR="004D765B" w:rsidRPr="004D765B" w:rsidRDefault="004D765B" w:rsidP="004D765B">
      <w:pPr>
        <w:pStyle w:val="ListParagraph"/>
        <w:keepNext/>
        <w:numPr>
          <w:ilvl w:val="1"/>
          <w:numId w:val="1"/>
        </w:numPr>
        <w:contextualSpacing w:val="0"/>
        <w:outlineLvl w:val="1"/>
        <w:rPr>
          <w:rFonts w:ascii="Helvetica" w:hAnsi="Helvetica"/>
          <w:b/>
          <w:vanish/>
        </w:rPr>
      </w:pPr>
    </w:p>
    <w:p w:rsidR="00B36B84" w:rsidRDefault="00B36B84" w:rsidP="004D765B">
      <w:pPr>
        <w:pStyle w:val="Heading2"/>
      </w:pPr>
      <w:bookmarkStart w:id="12" w:name="_Toc416449603"/>
      <w:r w:rsidRPr="00846BAD">
        <w:t>Scope</w:t>
      </w:r>
      <w:bookmarkEnd w:id="10"/>
      <w:bookmarkEnd w:id="12"/>
    </w:p>
    <w:p w:rsidR="004D5064" w:rsidRDefault="004D5064" w:rsidP="00C07B58">
      <w:pPr>
        <w:rPr>
          <w:iCs/>
          <w:lang w:val="en-GB" w:eastAsia="de-DE"/>
        </w:rPr>
      </w:pPr>
      <w:r>
        <w:rPr>
          <w:iCs/>
          <w:lang w:val="en-GB" w:eastAsia="de-DE"/>
        </w:rPr>
        <w:t>Communication to Voice Processor is divided in two layers:</w:t>
      </w:r>
      <w:r w:rsidR="007A00E6">
        <w:rPr>
          <w:iCs/>
          <w:lang w:val="en-GB" w:eastAsia="de-DE"/>
        </w:rPr>
        <w:t xml:space="preserve"> </w:t>
      </w:r>
      <w:r>
        <w:rPr>
          <w:iCs/>
          <w:lang w:val="en-GB" w:eastAsia="de-DE"/>
        </w:rPr>
        <w:t>Transport and Physical</w:t>
      </w:r>
      <w:r w:rsidR="007A00E6">
        <w:rPr>
          <w:iCs/>
          <w:lang w:val="en-GB" w:eastAsia="de-DE"/>
        </w:rPr>
        <w:t>.</w:t>
      </w:r>
    </w:p>
    <w:p w:rsidR="004D5064" w:rsidRDefault="004D5064" w:rsidP="00C07B58">
      <w:pPr>
        <w:rPr>
          <w:iCs/>
          <w:lang w:val="en-GB" w:eastAsia="de-DE"/>
        </w:rPr>
      </w:pPr>
      <w:r>
        <w:rPr>
          <w:iCs/>
          <w:lang w:val="en-GB" w:eastAsia="de-DE"/>
        </w:rPr>
        <w:t>While Physical layer is defined and implemented by “System Service Layer”, this documen</w:t>
      </w:r>
      <w:r w:rsidR="007A00E6">
        <w:rPr>
          <w:iCs/>
          <w:lang w:val="en-GB" w:eastAsia="de-DE"/>
        </w:rPr>
        <w:t>t defines host side transport layer driver referred as HBI driver.</w:t>
      </w:r>
    </w:p>
    <w:p w:rsidR="00F04525" w:rsidRDefault="00F04525" w:rsidP="00C07B58">
      <w:pPr>
        <w:rPr>
          <w:iCs/>
          <w:lang w:val="en-GB" w:eastAsia="de-DE"/>
        </w:rPr>
      </w:pPr>
      <w:r>
        <w:rPr>
          <w:iCs/>
          <w:lang w:val="en-GB" w:eastAsia="de-DE"/>
        </w:rPr>
        <w:t xml:space="preserve">While layer need to generic to work for both Galileo and </w:t>
      </w:r>
      <w:proofErr w:type="spellStart"/>
      <w:r>
        <w:rPr>
          <w:iCs/>
          <w:lang w:val="en-GB" w:eastAsia="de-DE"/>
        </w:rPr>
        <w:t>Timberwolf</w:t>
      </w:r>
      <w:proofErr w:type="spellEnd"/>
      <w:r>
        <w:rPr>
          <w:iCs/>
          <w:lang w:val="en-GB" w:eastAsia="de-DE"/>
        </w:rPr>
        <w:t xml:space="preserve"> </w:t>
      </w:r>
      <w:proofErr w:type="spellStart"/>
      <w:r>
        <w:rPr>
          <w:iCs/>
          <w:lang w:val="en-GB" w:eastAsia="de-DE"/>
        </w:rPr>
        <w:t>device.However</w:t>
      </w:r>
      <w:proofErr w:type="spellEnd"/>
      <w:r>
        <w:rPr>
          <w:iCs/>
          <w:lang w:val="en-GB" w:eastAsia="de-DE"/>
        </w:rPr>
        <w:t xml:space="preserve"> current version </w:t>
      </w:r>
      <w:r w:rsidR="004B2EB4">
        <w:rPr>
          <w:iCs/>
          <w:lang w:val="en-GB" w:eastAsia="de-DE"/>
        </w:rPr>
        <w:t xml:space="preserve">is </w:t>
      </w:r>
      <w:r>
        <w:rPr>
          <w:iCs/>
          <w:lang w:val="en-GB" w:eastAsia="de-DE"/>
        </w:rPr>
        <w:t xml:space="preserve">documented for </w:t>
      </w:r>
      <w:proofErr w:type="spellStart"/>
      <w:r>
        <w:rPr>
          <w:iCs/>
          <w:lang w:val="en-GB" w:eastAsia="de-DE"/>
        </w:rPr>
        <w:t>Timberwolf</w:t>
      </w:r>
      <w:proofErr w:type="spellEnd"/>
      <w:r>
        <w:rPr>
          <w:iCs/>
          <w:lang w:val="en-GB" w:eastAsia="de-DE"/>
        </w:rPr>
        <w:t xml:space="preserve"> device class.</w:t>
      </w:r>
    </w:p>
    <w:p w:rsidR="004B2EB4" w:rsidRDefault="004B2EB4" w:rsidP="00C07B58">
      <w:pPr>
        <w:rPr>
          <w:iCs/>
          <w:lang w:val="en-GB" w:eastAsia="de-DE"/>
        </w:rPr>
      </w:pPr>
    </w:p>
    <w:p w:rsidR="00B36B84" w:rsidRDefault="00B36B84" w:rsidP="00AB0DC0">
      <w:pPr>
        <w:pStyle w:val="Heading2"/>
        <w:tabs>
          <w:tab w:val="left" w:pos="1134"/>
        </w:tabs>
        <w:spacing w:before="320" w:after="120"/>
        <w:ind w:left="1134" w:hanging="1134"/>
        <w:jc w:val="left"/>
        <w:rPr>
          <w:sz w:val="24"/>
          <w:szCs w:val="24"/>
        </w:rPr>
      </w:pPr>
      <w:bookmarkStart w:id="13" w:name="_Toc133377001"/>
      <w:bookmarkStart w:id="14" w:name="_Toc416449604"/>
      <w:r w:rsidRPr="00AB0DC0">
        <w:rPr>
          <w:sz w:val="24"/>
          <w:szCs w:val="24"/>
        </w:rPr>
        <w:t>Abbreviations</w:t>
      </w:r>
      <w:bookmarkEnd w:id="13"/>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95"/>
        <w:gridCol w:w="6690"/>
      </w:tblGrid>
      <w:tr w:rsidR="00B36B84" w:rsidRPr="00E80F7C">
        <w:trPr>
          <w:tblHeader/>
        </w:trPr>
        <w:tc>
          <w:tcPr>
            <w:tcW w:w="5000" w:type="pct"/>
            <w:gridSpan w:val="2"/>
            <w:tcBorders>
              <w:top w:val="nil"/>
              <w:left w:val="nil"/>
              <w:bottom w:val="single" w:sz="4" w:space="0" w:color="auto"/>
              <w:right w:val="nil"/>
            </w:tcBorders>
            <w:tcMar>
              <w:left w:w="0" w:type="dxa"/>
              <w:right w:w="0" w:type="dxa"/>
            </w:tcMar>
          </w:tcPr>
          <w:p w:rsidR="00B36B84" w:rsidRDefault="00B36B84" w:rsidP="00B36B84">
            <w:pPr>
              <w:pStyle w:val="TableTitle0"/>
              <w:rPr>
                <w:lang w:val="en-GB"/>
              </w:rPr>
            </w:pPr>
            <w:bookmarkStart w:id="15" w:name="_Ref113340910"/>
            <w:bookmarkStart w:id="16" w:name="_Toc133377022"/>
            <w:bookmarkStart w:id="17" w:name="_Toc416449667"/>
            <w:r>
              <w:t xml:space="preserve">Table </w:t>
            </w:r>
            <w:fldSimple w:instr=" SEQ Table \* ARABIC ">
              <w:r w:rsidR="00426321">
                <w:rPr>
                  <w:noProof/>
                </w:rPr>
                <w:t>1</w:t>
              </w:r>
            </w:fldSimple>
            <w:bookmarkEnd w:id="15"/>
            <w:r>
              <w:t xml:space="preserve"> Abbreviations used in this document</w:t>
            </w:r>
            <w:bookmarkEnd w:id="16"/>
            <w:bookmarkEnd w:id="17"/>
          </w:p>
        </w:tc>
      </w:tr>
      <w:tr w:rsidR="00B36B84" w:rsidRPr="00E80F7C">
        <w:trPr>
          <w:tblHeader/>
        </w:trPr>
        <w:tc>
          <w:tcPr>
            <w:tcW w:w="1318" w:type="pct"/>
            <w:tcBorders>
              <w:top w:val="single" w:sz="4" w:space="0" w:color="auto"/>
              <w:left w:val="single" w:sz="4" w:space="0" w:color="auto"/>
              <w:bottom w:val="single" w:sz="4" w:space="0" w:color="auto"/>
              <w:right w:val="single" w:sz="4" w:space="0" w:color="auto"/>
            </w:tcBorders>
          </w:tcPr>
          <w:p w:rsidR="00B36B84" w:rsidRDefault="00B36B84" w:rsidP="00B36B84">
            <w:pPr>
              <w:pStyle w:val="TableHead"/>
              <w:rPr>
                <w:lang w:val="en-GB"/>
              </w:rPr>
            </w:pPr>
            <w:r>
              <w:rPr>
                <w:lang w:val="en-GB"/>
              </w:rPr>
              <w:t>Abbreviation</w:t>
            </w:r>
          </w:p>
        </w:tc>
        <w:tc>
          <w:tcPr>
            <w:tcW w:w="3682" w:type="pct"/>
            <w:tcBorders>
              <w:top w:val="single" w:sz="4" w:space="0" w:color="auto"/>
              <w:left w:val="single" w:sz="4" w:space="0" w:color="auto"/>
              <w:bottom w:val="single" w:sz="4" w:space="0" w:color="auto"/>
              <w:right w:val="single" w:sz="4" w:space="0" w:color="auto"/>
            </w:tcBorders>
          </w:tcPr>
          <w:p w:rsidR="00B36B84" w:rsidRDefault="00B36B84" w:rsidP="00B36B84">
            <w:pPr>
              <w:pStyle w:val="TableHead"/>
              <w:rPr>
                <w:lang w:val="en-GB"/>
              </w:rPr>
            </w:pPr>
            <w:r>
              <w:rPr>
                <w:lang w:val="en-GB"/>
              </w:rPr>
              <w:t>Explanation</w:t>
            </w:r>
          </w:p>
        </w:tc>
      </w:tr>
      <w:tr w:rsidR="00AB0DC0">
        <w:tc>
          <w:tcPr>
            <w:tcW w:w="1318" w:type="pct"/>
            <w:tcBorders>
              <w:top w:val="single" w:sz="4" w:space="0" w:color="auto"/>
              <w:left w:val="single" w:sz="4" w:space="0" w:color="auto"/>
              <w:bottom w:val="single" w:sz="4" w:space="0" w:color="auto"/>
              <w:right w:val="single" w:sz="4" w:space="0" w:color="auto"/>
            </w:tcBorders>
          </w:tcPr>
          <w:p w:rsidR="00AB0DC0" w:rsidRPr="00EA39B3" w:rsidRDefault="004D5064" w:rsidP="00EC2C58">
            <w:pPr>
              <w:pStyle w:val="TableCell0"/>
            </w:pPr>
            <w:r>
              <w:t>HBI</w:t>
            </w:r>
          </w:p>
        </w:tc>
        <w:tc>
          <w:tcPr>
            <w:tcW w:w="3682" w:type="pct"/>
            <w:tcBorders>
              <w:top w:val="single" w:sz="4" w:space="0" w:color="auto"/>
              <w:left w:val="single" w:sz="4" w:space="0" w:color="auto"/>
              <w:bottom w:val="single" w:sz="4" w:space="0" w:color="auto"/>
              <w:right w:val="single" w:sz="4" w:space="0" w:color="auto"/>
            </w:tcBorders>
          </w:tcPr>
          <w:p w:rsidR="00AB0DC0" w:rsidRPr="00EA39B3" w:rsidRDefault="004D5064" w:rsidP="00EC2C58">
            <w:pPr>
              <w:pStyle w:val="TableCell0"/>
            </w:pPr>
            <w:r>
              <w:t>Host Bus Interface</w:t>
            </w:r>
          </w:p>
        </w:tc>
      </w:tr>
      <w:tr w:rsidR="00C34C1B">
        <w:tc>
          <w:tcPr>
            <w:tcW w:w="1318" w:type="pct"/>
            <w:tcBorders>
              <w:top w:val="single" w:sz="4" w:space="0" w:color="auto"/>
              <w:left w:val="single" w:sz="4" w:space="0" w:color="auto"/>
              <w:bottom w:val="single" w:sz="4" w:space="0" w:color="auto"/>
              <w:right w:val="single" w:sz="4" w:space="0" w:color="auto"/>
            </w:tcBorders>
          </w:tcPr>
          <w:p w:rsidR="00C34C1B" w:rsidRPr="00EA39B3" w:rsidRDefault="00C34C1B" w:rsidP="00EC2C58">
            <w:pPr>
              <w:pStyle w:val="TableCell0"/>
            </w:pPr>
          </w:p>
        </w:tc>
        <w:tc>
          <w:tcPr>
            <w:tcW w:w="3682" w:type="pct"/>
            <w:tcBorders>
              <w:top w:val="single" w:sz="4" w:space="0" w:color="auto"/>
              <w:left w:val="single" w:sz="4" w:space="0" w:color="auto"/>
              <w:bottom w:val="single" w:sz="4" w:space="0" w:color="auto"/>
              <w:right w:val="single" w:sz="4" w:space="0" w:color="auto"/>
            </w:tcBorders>
          </w:tcPr>
          <w:p w:rsidR="00C34C1B" w:rsidRPr="00EA39B3" w:rsidRDefault="00C34C1B" w:rsidP="00EC2C58">
            <w:pPr>
              <w:pStyle w:val="TableCell0"/>
            </w:pPr>
          </w:p>
        </w:tc>
      </w:tr>
      <w:tr w:rsidR="00FE0B84">
        <w:tc>
          <w:tcPr>
            <w:tcW w:w="1318" w:type="pct"/>
            <w:tcBorders>
              <w:top w:val="single" w:sz="4" w:space="0" w:color="auto"/>
              <w:left w:val="single" w:sz="4" w:space="0" w:color="auto"/>
              <w:bottom w:val="single" w:sz="4" w:space="0" w:color="auto"/>
              <w:right w:val="single" w:sz="4" w:space="0" w:color="auto"/>
            </w:tcBorders>
          </w:tcPr>
          <w:p w:rsidR="00FE0B84" w:rsidRDefault="00FE0B84" w:rsidP="00EC2C58">
            <w:pPr>
              <w:pStyle w:val="TableCell0"/>
            </w:pPr>
          </w:p>
        </w:tc>
        <w:tc>
          <w:tcPr>
            <w:tcW w:w="3682" w:type="pct"/>
            <w:tcBorders>
              <w:top w:val="single" w:sz="4" w:space="0" w:color="auto"/>
              <w:left w:val="single" w:sz="4" w:space="0" w:color="auto"/>
              <w:bottom w:val="single" w:sz="4" w:space="0" w:color="auto"/>
              <w:right w:val="single" w:sz="4" w:space="0" w:color="auto"/>
            </w:tcBorders>
          </w:tcPr>
          <w:p w:rsidR="00FE0B84" w:rsidRDefault="00FE0B84" w:rsidP="00EC2C58">
            <w:pPr>
              <w:pStyle w:val="TableCell0"/>
            </w:pPr>
          </w:p>
        </w:tc>
      </w:tr>
    </w:tbl>
    <w:p w:rsidR="00B36B84" w:rsidRDefault="00B36B84" w:rsidP="00AB0DC0">
      <w:pPr>
        <w:pStyle w:val="Heading2"/>
        <w:tabs>
          <w:tab w:val="left" w:pos="1134"/>
        </w:tabs>
        <w:spacing w:before="320" w:after="120"/>
        <w:ind w:left="1134" w:hanging="1134"/>
        <w:jc w:val="left"/>
        <w:rPr>
          <w:sz w:val="24"/>
          <w:szCs w:val="24"/>
        </w:rPr>
      </w:pPr>
      <w:bookmarkStart w:id="18" w:name="_Toc133377002"/>
      <w:bookmarkStart w:id="19" w:name="_Toc416449605"/>
      <w:r w:rsidRPr="00AB0DC0">
        <w:rPr>
          <w:sz w:val="24"/>
          <w:szCs w:val="24"/>
        </w:rPr>
        <w:t>References</w:t>
      </w:r>
      <w:bookmarkEnd w:id="18"/>
      <w:bookmarkEnd w:id="19"/>
    </w:p>
    <w:p w:rsidR="00E05745" w:rsidRDefault="001A178B" w:rsidP="00EE552B">
      <w:pPr>
        <w:pStyle w:val="Body0"/>
      </w:pPr>
      <w:r>
        <w:t xml:space="preserve">[1] </w:t>
      </w:r>
      <w:r w:rsidR="007A00E6">
        <w:t>ZL38040/50/60/80/51</w:t>
      </w:r>
      <w:r w:rsidR="004D5064">
        <w:t xml:space="preserve"> firmware Manual</w:t>
      </w:r>
    </w:p>
    <w:p w:rsidR="00E05745" w:rsidRDefault="007A00E6" w:rsidP="00EE552B">
      <w:pPr>
        <w:pStyle w:val="Body0"/>
      </w:pPr>
      <w:r>
        <w:t>[2] ZL38004/ZL38005/ZL38012 firmware Manual</w:t>
      </w:r>
    </w:p>
    <w:p w:rsidR="007A00E6" w:rsidRDefault="007A00E6" w:rsidP="00EE552B">
      <w:pPr>
        <w:pStyle w:val="Body0"/>
      </w:pPr>
    </w:p>
    <w:p w:rsidR="00EE552B" w:rsidRDefault="00801C5B" w:rsidP="00801C5B">
      <w:pPr>
        <w:pStyle w:val="Heading2"/>
        <w:rPr>
          <w:sz w:val="24"/>
        </w:rPr>
      </w:pPr>
      <w:bookmarkStart w:id="20" w:name="_Toc416449606"/>
      <w:r w:rsidRPr="001E397D">
        <w:rPr>
          <w:sz w:val="24"/>
        </w:rPr>
        <w:t>Assumptions</w:t>
      </w:r>
      <w:bookmarkEnd w:id="20"/>
    </w:p>
    <w:p w:rsidR="00846BAD" w:rsidRPr="00846BAD" w:rsidRDefault="00F231C9" w:rsidP="00846BAD">
      <w:r>
        <w:t>This document assumes that user is aware</w:t>
      </w:r>
      <w:r w:rsidR="004B2EB4">
        <w:t xml:space="preserve"> of</w:t>
      </w:r>
      <w:r>
        <w:t xml:space="preserve"> </w:t>
      </w:r>
      <w:r w:rsidR="007A00E6">
        <w:t>voice processor device transport layer of protocol.</w:t>
      </w:r>
    </w:p>
    <w:p w:rsidR="00F04525" w:rsidRDefault="00F04525" w:rsidP="00220603">
      <w:pPr>
        <w:pStyle w:val="Heading1"/>
        <w:pageBreakBefore w:val="0"/>
        <w:numPr>
          <w:ilvl w:val="0"/>
          <w:numId w:val="14"/>
        </w:numPr>
        <w:tabs>
          <w:tab w:val="left" w:pos="1134"/>
        </w:tabs>
        <w:spacing w:before="360" w:after="100"/>
        <w:jc w:val="left"/>
        <w:rPr>
          <w:sz w:val="28"/>
          <w:szCs w:val="28"/>
        </w:rPr>
      </w:pPr>
      <w:bookmarkStart w:id="21" w:name="_Toc102977729"/>
      <w:bookmarkStart w:id="22" w:name="_Toc102977734"/>
      <w:bookmarkStart w:id="23" w:name="_Toc416449607"/>
      <w:bookmarkEnd w:id="21"/>
      <w:bookmarkEnd w:id="22"/>
      <w:r>
        <w:rPr>
          <w:sz w:val="28"/>
          <w:szCs w:val="28"/>
        </w:rPr>
        <w:t>Design Approach</w:t>
      </w:r>
      <w:bookmarkEnd w:id="23"/>
    </w:p>
    <w:p w:rsidR="00F04525" w:rsidRDefault="00F04525" w:rsidP="00F04525">
      <w:r>
        <w:t xml:space="preserve">The HBI driver should be light weight and portable in nature and </w:t>
      </w:r>
      <w:r w:rsidR="006E727A">
        <w:t xml:space="preserve">use static </w:t>
      </w:r>
      <w:proofErr w:type="spellStart"/>
      <w:r w:rsidR="006E727A">
        <w:t>allocations.</w:t>
      </w:r>
      <w:r w:rsidR="004B2EB4">
        <w:t>Driver</w:t>
      </w:r>
      <w:proofErr w:type="spellEnd"/>
      <w:r w:rsidR="004B2EB4">
        <w:t xml:space="preserve"> should be </w:t>
      </w:r>
      <w:r w:rsidR="004B2EB4">
        <w:t xml:space="preserve">Small, Simple Yet Powerful, Complete and Scalable to meet whole feature set of both Galileo and </w:t>
      </w:r>
      <w:proofErr w:type="spellStart"/>
      <w:r w:rsidR="004B2EB4">
        <w:t>Timberwolf</w:t>
      </w:r>
      <w:proofErr w:type="spellEnd"/>
      <w:r w:rsidR="004B2EB4">
        <w:t xml:space="preserve"> and accommodate future extension of feature set in device.</w:t>
      </w:r>
    </w:p>
    <w:p w:rsidR="00F04525" w:rsidRDefault="00F04525" w:rsidP="00F04525">
      <w:r>
        <w:t>Driver needs one time initialization call. Once initialized, user</w:t>
      </w:r>
      <w:r w:rsidR="006E727A">
        <w:t>s</w:t>
      </w:r>
      <w:r>
        <w:t xml:space="preserve"> can </w:t>
      </w:r>
      <w:r w:rsidR="00B87AE0">
        <w:t xml:space="preserve">open devices </w:t>
      </w:r>
      <w:proofErr w:type="spellStart"/>
      <w:r w:rsidR="00B87AE0">
        <w:t>upto</w:t>
      </w:r>
      <w:proofErr w:type="spellEnd"/>
      <w:r w:rsidR="00B87AE0">
        <w:t xml:space="preserve"> a limit </w:t>
      </w:r>
      <w:r w:rsidR="006E727A">
        <w:t xml:space="preserve">defined </w:t>
      </w:r>
      <w:proofErr w:type="gramStart"/>
      <w:r w:rsidR="006E727A">
        <w:t xml:space="preserve">by </w:t>
      </w:r>
      <w:r w:rsidR="00B87AE0">
        <w:t xml:space="preserve"> HBI</w:t>
      </w:r>
      <w:proofErr w:type="gramEnd"/>
      <w:r w:rsidR="00B87AE0">
        <w:t xml:space="preserve">_MAX_NUM_DEVS. Maximum number of users on a single device will be restricted by HBI_MAX_INST_PER_DEV macro. </w:t>
      </w:r>
    </w:p>
    <w:p w:rsidR="00B87AE0" w:rsidRDefault="00B87AE0" w:rsidP="00F04525">
      <w:r>
        <w:t>User need to mention these parameters during compile time so that enough resource</w:t>
      </w:r>
      <w:r w:rsidR="004B2EB4">
        <w:t>s could be allocated.</w:t>
      </w:r>
    </w:p>
    <w:p w:rsidR="00242C45" w:rsidRPr="00F04525" w:rsidRDefault="00242C45" w:rsidP="00F04525"/>
    <w:p w:rsidR="00220603" w:rsidRDefault="00220603" w:rsidP="00220603">
      <w:pPr>
        <w:pStyle w:val="Heading1"/>
        <w:pageBreakBefore w:val="0"/>
        <w:numPr>
          <w:ilvl w:val="0"/>
          <w:numId w:val="14"/>
        </w:numPr>
        <w:tabs>
          <w:tab w:val="left" w:pos="1134"/>
        </w:tabs>
        <w:spacing w:before="360" w:after="100"/>
        <w:jc w:val="left"/>
        <w:rPr>
          <w:sz w:val="28"/>
          <w:szCs w:val="28"/>
        </w:rPr>
      </w:pPr>
      <w:bookmarkStart w:id="24" w:name="_Toc416449608"/>
      <w:r>
        <w:rPr>
          <w:sz w:val="28"/>
          <w:szCs w:val="28"/>
        </w:rPr>
        <w:lastRenderedPageBreak/>
        <w:t>Public Data Structure</w:t>
      </w:r>
      <w:bookmarkEnd w:id="24"/>
    </w:p>
    <w:p w:rsidR="007C2F3E" w:rsidRPr="007C2F3E" w:rsidRDefault="007C2F3E" w:rsidP="007C2F3E">
      <w:pPr>
        <w:pStyle w:val="ListParagraph"/>
        <w:keepNext/>
        <w:numPr>
          <w:ilvl w:val="0"/>
          <w:numId w:val="1"/>
        </w:numPr>
        <w:contextualSpacing w:val="0"/>
        <w:outlineLvl w:val="1"/>
        <w:rPr>
          <w:rFonts w:ascii="Helvetica" w:hAnsi="Helvetica"/>
          <w:b/>
          <w:vanish/>
        </w:rPr>
      </w:pPr>
    </w:p>
    <w:p w:rsidR="0024643F" w:rsidRDefault="0024643F" w:rsidP="007C2F3E">
      <w:pPr>
        <w:pStyle w:val="Heading2"/>
      </w:pPr>
      <w:bookmarkStart w:id="25" w:name="_Toc416449609"/>
      <w:r>
        <w:t>HBI_</w:t>
      </w:r>
      <w:r w:rsidR="009B771F">
        <w:t>COMMAND</w:t>
      </w:r>
      <w:bookmarkEnd w:id="25"/>
    </w:p>
    <w:p w:rsidR="004F14F3" w:rsidRDefault="0024643F" w:rsidP="0024643F">
      <w:r>
        <w:t>HBI</w:t>
      </w:r>
      <w:r w:rsidR="00234613">
        <w:t xml:space="preserve"> Driver</w:t>
      </w:r>
      <w:r>
        <w:t xml:space="preserve"> </w:t>
      </w:r>
      <w:r w:rsidR="009B771F">
        <w:t>support</w:t>
      </w:r>
      <w:r w:rsidR="00234613">
        <w:t>s</w:t>
      </w:r>
      <w:r w:rsidR="009B771F">
        <w:t xml:space="preserve"> </w:t>
      </w:r>
      <w:r w:rsidR="00234613">
        <w:t>command-response interface. Out of all exposed, c</w:t>
      </w:r>
      <w:r w:rsidR="009B771F">
        <w:t>ertain command</w:t>
      </w:r>
      <w:r w:rsidR="00234613">
        <w:t>s</w:t>
      </w:r>
      <w:r w:rsidR="009B771F">
        <w:t xml:space="preserve"> </w:t>
      </w:r>
      <w:r w:rsidR="00234613">
        <w:t xml:space="preserve">are </w:t>
      </w:r>
      <w:r w:rsidR="009B771F">
        <w:t xml:space="preserve">issued to </w:t>
      </w:r>
      <w:r w:rsidR="00234613">
        <w:t xml:space="preserve">voice processor </w:t>
      </w:r>
      <w:r w:rsidR="009B771F">
        <w:t>device</w:t>
      </w:r>
      <w:r w:rsidR="00234613">
        <w:t xml:space="preserve"> firmware and some processed by HBI driver itself </w:t>
      </w:r>
      <w:r w:rsidR="009B771F">
        <w:t>to perform particular task.</w:t>
      </w:r>
      <w:r>
        <w:t xml:space="preserve"> </w:t>
      </w:r>
    </w:p>
    <w:p w:rsidR="00234613" w:rsidRDefault="00234613" w:rsidP="0024643F"/>
    <w:p w:rsidR="004F14F3" w:rsidRDefault="009B771F" w:rsidP="0024643F">
      <w:r>
        <w:t xml:space="preserve">These commands </w:t>
      </w:r>
      <w:r w:rsidR="00234613">
        <w:t>are conditionally compiled options</w:t>
      </w:r>
      <w:r w:rsidR="006E727A">
        <w:t>.</w:t>
      </w:r>
      <w:r>
        <w:t xml:space="preserve"> </w:t>
      </w:r>
      <w:r w:rsidR="004F14F3">
        <w:t xml:space="preserve">For example, if host system doesn’t have flash then they can disable all of the flash related </w:t>
      </w:r>
      <w:r>
        <w:t>commands</w:t>
      </w:r>
      <w:r w:rsidR="004F14F3">
        <w:t xml:space="preserve"> by de</w:t>
      </w:r>
      <w:r>
        <w:t>-</w:t>
      </w:r>
      <w:r w:rsidR="004F14F3">
        <w:t xml:space="preserve">selecting respective directive </w:t>
      </w:r>
      <w:r>
        <w:t>at compile time.</w:t>
      </w:r>
    </w:p>
    <w:p w:rsidR="00234613" w:rsidRDefault="00234613" w:rsidP="0024643F"/>
    <w:p w:rsidR="009B771F" w:rsidRDefault="00234613" w:rsidP="0024643F">
      <w:r>
        <w:t xml:space="preserve">Below table summarize list of commands </w:t>
      </w:r>
      <w:r w:rsidR="007C64C6">
        <w:t xml:space="preserve">as supported by </w:t>
      </w:r>
      <w:proofErr w:type="spellStart"/>
      <w:r w:rsidR="007C64C6">
        <w:t>Timberwolf</w:t>
      </w:r>
      <w:proofErr w:type="spellEnd"/>
      <w:r w:rsidR="007C64C6">
        <w:t xml:space="preserve"> voice processor device class </w:t>
      </w:r>
      <w:r>
        <w:t>and respective descriptions</w:t>
      </w:r>
      <w:r w:rsidR="007C64C6">
        <w:t xml:space="preserve">. Some of the commands may require additional input for successful execution. Please see </w:t>
      </w:r>
      <w:proofErr w:type="spellStart"/>
      <w:r w:rsidR="007C64C6">
        <w:t>Timberwolf</w:t>
      </w:r>
      <w:proofErr w:type="spellEnd"/>
      <w:r w:rsidR="007C64C6">
        <w:t xml:space="preserve"> device firmware manual for required input w.r.t commands listed below.</w:t>
      </w:r>
    </w:p>
    <w:p w:rsidR="007C2F3E" w:rsidRDefault="007C2F3E" w:rsidP="0024643F"/>
    <w:tbl>
      <w:tblPr>
        <w:tblStyle w:val="TableGrid"/>
        <w:tblW w:w="0" w:type="auto"/>
        <w:tblLook w:val="04A0" w:firstRow="1" w:lastRow="0" w:firstColumn="1" w:lastColumn="0" w:noHBand="0" w:noVBand="1"/>
      </w:tblPr>
      <w:tblGrid>
        <w:gridCol w:w="4358"/>
        <w:gridCol w:w="4822"/>
      </w:tblGrid>
      <w:tr w:rsidR="00032871" w:rsidTr="00032871">
        <w:tc>
          <w:tcPr>
            <w:tcW w:w="4358" w:type="dxa"/>
          </w:tcPr>
          <w:p w:rsidR="00032871" w:rsidRDefault="00032871" w:rsidP="0024643F">
            <w:r>
              <w:t>Command</w:t>
            </w:r>
          </w:p>
        </w:tc>
        <w:tc>
          <w:tcPr>
            <w:tcW w:w="4822" w:type="dxa"/>
          </w:tcPr>
          <w:p w:rsidR="00032871" w:rsidRDefault="00032871" w:rsidP="0024643F">
            <w:r>
              <w:t>Description</w:t>
            </w:r>
          </w:p>
        </w:tc>
      </w:tr>
      <w:tr w:rsidR="00032871" w:rsidTr="00032871">
        <w:tc>
          <w:tcPr>
            <w:tcW w:w="4358" w:type="dxa"/>
          </w:tcPr>
          <w:p w:rsidR="00032871" w:rsidRDefault="00032871" w:rsidP="004F14F3">
            <w:r>
              <w:t>HBI_CMD_LOAD_FWRCFG_FROM_FLASH</w:t>
            </w:r>
          </w:p>
        </w:tc>
        <w:tc>
          <w:tcPr>
            <w:tcW w:w="4822" w:type="dxa"/>
          </w:tcPr>
          <w:p w:rsidR="00032871" w:rsidRDefault="00032871" w:rsidP="00032871">
            <w:r>
              <w:t>This command instructs device to load respective firmware and associated configuration record from flash connected to voice processor device, if any.</w:t>
            </w:r>
          </w:p>
        </w:tc>
      </w:tr>
      <w:tr w:rsidR="00032871" w:rsidTr="00032871">
        <w:trPr>
          <w:trHeight w:val="474"/>
        </w:trPr>
        <w:tc>
          <w:tcPr>
            <w:tcW w:w="4358" w:type="dxa"/>
          </w:tcPr>
          <w:p w:rsidR="00032871" w:rsidRDefault="00032871" w:rsidP="004F14F3">
            <w:r>
              <w:t>HBI_CMD_SAVE_FWRCFG_TO_FLASH</w:t>
            </w:r>
          </w:p>
        </w:tc>
        <w:tc>
          <w:tcPr>
            <w:tcW w:w="4822" w:type="dxa"/>
          </w:tcPr>
          <w:p w:rsidR="00032871" w:rsidRDefault="00032871" w:rsidP="009B771F">
            <w:r>
              <w:t>This command instructs device to save current firmware and configuration record in memory to flash connected to voice processor device, if any.</w:t>
            </w:r>
          </w:p>
        </w:tc>
      </w:tr>
      <w:tr w:rsidR="00032871" w:rsidTr="00032871">
        <w:tc>
          <w:tcPr>
            <w:tcW w:w="4358" w:type="dxa"/>
          </w:tcPr>
          <w:p w:rsidR="00032871" w:rsidRDefault="00032871" w:rsidP="004F14F3">
            <w:r>
              <w:t>HBI_CMD_ERASE_WHOLE_FLASH</w:t>
            </w:r>
          </w:p>
        </w:tc>
        <w:tc>
          <w:tcPr>
            <w:tcW w:w="4822" w:type="dxa"/>
          </w:tcPr>
          <w:p w:rsidR="00032871" w:rsidRDefault="00032871" w:rsidP="0024643F">
            <w:r>
              <w:t>This command instructs the firmware to erase whole flash connected to voice processor device, if any.</w:t>
            </w:r>
          </w:p>
        </w:tc>
      </w:tr>
      <w:tr w:rsidR="00032871" w:rsidTr="00032871">
        <w:tc>
          <w:tcPr>
            <w:tcW w:w="4358" w:type="dxa"/>
          </w:tcPr>
          <w:p w:rsidR="00032871" w:rsidRDefault="00032871" w:rsidP="004F14F3">
            <w:r>
              <w:t>HBI_CMD_ERASE_FWRCFG_FROM_FLASH</w:t>
            </w:r>
          </w:p>
        </w:tc>
        <w:tc>
          <w:tcPr>
            <w:tcW w:w="4822" w:type="dxa"/>
          </w:tcPr>
          <w:p w:rsidR="00032871" w:rsidRDefault="00032871" w:rsidP="0024643F">
            <w:r>
              <w:t xml:space="preserve">This command instructs firmware to erase specific firmware and associated configuration record from flash connected to voice processor </w:t>
            </w:r>
            <w:proofErr w:type="spellStart"/>
            <w:r>
              <w:t>device.if</w:t>
            </w:r>
            <w:proofErr w:type="spellEnd"/>
            <w:r>
              <w:t xml:space="preserve"> any</w:t>
            </w:r>
          </w:p>
        </w:tc>
      </w:tr>
      <w:tr w:rsidR="00032871" w:rsidTr="00032871">
        <w:tc>
          <w:tcPr>
            <w:tcW w:w="4358" w:type="dxa"/>
          </w:tcPr>
          <w:p w:rsidR="00032871" w:rsidRDefault="00032871" w:rsidP="009B771F">
            <w:r>
              <w:t>HBI_CMD_LOAD_FWR_FROM_HOST</w:t>
            </w:r>
          </w:p>
        </w:tc>
        <w:tc>
          <w:tcPr>
            <w:tcW w:w="4822" w:type="dxa"/>
          </w:tcPr>
          <w:p w:rsidR="00032871" w:rsidRDefault="00032871" w:rsidP="00AF6425">
            <w:r>
              <w:t xml:space="preserve">This command instructs </w:t>
            </w:r>
            <w:r>
              <w:rPr>
                <w:b/>
              </w:rPr>
              <w:t>HBI</w:t>
            </w:r>
            <w:r w:rsidRPr="00234613">
              <w:rPr>
                <w:b/>
              </w:rPr>
              <w:t xml:space="preserve"> driver</w:t>
            </w:r>
            <w:r>
              <w:t xml:space="preserve"> to write firmware image in to voice processor device and inform the firmware after write operation is complete</w:t>
            </w:r>
          </w:p>
        </w:tc>
      </w:tr>
      <w:tr w:rsidR="00032871" w:rsidTr="00032871">
        <w:tc>
          <w:tcPr>
            <w:tcW w:w="4358" w:type="dxa"/>
          </w:tcPr>
          <w:p w:rsidR="00032871" w:rsidRDefault="00032871" w:rsidP="009B771F">
            <w:r>
              <w:t>HBI_CMD_START_FWR</w:t>
            </w:r>
          </w:p>
        </w:tc>
        <w:tc>
          <w:tcPr>
            <w:tcW w:w="4822" w:type="dxa"/>
          </w:tcPr>
          <w:p w:rsidR="00032871" w:rsidRDefault="00032871" w:rsidP="00234613">
            <w:r>
              <w:t>This command instructs voice processor device Boot Code to start executing current firmware in RAM after it is being loaded either from flash or host</w:t>
            </w:r>
          </w:p>
        </w:tc>
      </w:tr>
    </w:tbl>
    <w:p w:rsidR="0024643F" w:rsidRPr="0024643F" w:rsidRDefault="0024643F" w:rsidP="0024643F"/>
    <w:p w:rsidR="00220603" w:rsidRDefault="007C2F3E" w:rsidP="007C2F3E">
      <w:pPr>
        <w:pStyle w:val="Heading2"/>
      </w:pPr>
      <w:bookmarkStart w:id="26" w:name="_Toc416449610"/>
      <w:r>
        <w:t>Compile – Time Options</w:t>
      </w:r>
      <w:bookmarkEnd w:id="26"/>
    </w:p>
    <w:p w:rsidR="007C2F3E" w:rsidRDefault="007C2F3E" w:rsidP="007C2F3E">
      <w:r>
        <w:t>Below table summarizes the different compile time options influencing driver behavior and feature set</w:t>
      </w:r>
      <w:r w:rsidR="00154C60">
        <w:t>.</w:t>
      </w:r>
    </w:p>
    <w:p w:rsidR="00154C60" w:rsidRDefault="00154C60" w:rsidP="007C2F3E">
      <w:r>
        <w:t xml:space="preserve">List includes both </w:t>
      </w:r>
      <w:r w:rsidR="009A363B">
        <w:t>Platform Spec</w:t>
      </w:r>
      <w:r w:rsidR="00032871">
        <w:t>i</w:t>
      </w:r>
      <w:r w:rsidR="009A363B">
        <w:t>fic</w:t>
      </w:r>
      <w:r>
        <w:t xml:space="preserve"> and HBI specific defines. </w:t>
      </w:r>
    </w:p>
    <w:p w:rsidR="009A363B" w:rsidRDefault="009A363B" w:rsidP="007C2F3E"/>
    <w:p w:rsidR="009A363B" w:rsidRDefault="009A363B" w:rsidP="007C2F3E"/>
    <w:p w:rsidR="009A363B" w:rsidRDefault="009A363B" w:rsidP="009A363B">
      <w:pPr>
        <w:pStyle w:val="Heading3"/>
      </w:pPr>
      <w:bookmarkStart w:id="27" w:name="_Toc416449611"/>
      <w:r>
        <w:t>HBI Driver Options</w:t>
      </w:r>
      <w:bookmarkEnd w:id="27"/>
    </w:p>
    <w:tbl>
      <w:tblPr>
        <w:tblStyle w:val="TableGrid"/>
        <w:tblW w:w="0" w:type="auto"/>
        <w:tblLook w:val="04A0" w:firstRow="1" w:lastRow="0" w:firstColumn="1" w:lastColumn="0" w:noHBand="0" w:noVBand="1"/>
      </w:tblPr>
      <w:tblGrid>
        <w:gridCol w:w="4650"/>
        <w:gridCol w:w="4651"/>
      </w:tblGrid>
      <w:tr w:rsidR="009A363B" w:rsidTr="009A363B">
        <w:tc>
          <w:tcPr>
            <w:tcW w:w="4650" w:type="dxa"/>
          </w:tcPr>
          <w:p w:rsidR="009A363B" w:rsidRPr="009A363B" w:rsidRDefault="009A363B" w:rsidP="00202EB5">
            <w:pPr>
              <w:rPr>
                <w:b/>
              </w:rPr>
            </w:pPr>
            <w:r w:rsidRPr="009A363B">
              <w:rPr>
                <w:b/>
              </w:rPr>
              <w:t>Option</w:t>
            </w:r>
          </w:p>
        </w:tc>
        <w:tc>
          <w:tcPr>
            <w:tcW w:w="4651" w:type="dxa"/>
          </w:tcPr>
          <w:p w:rsidR="009A363B" w:rsidRPr="009A363B" w:rsidRDefault="009A363B" w:rsidP="00202EB5">
            <w:pPr>
              <w:rPr>
                <w:b/>
              </w:rPr>
            </w:pPr>
            <w:r w:rsidRPr="009A363B">
              <w:rPr>
                <w:b/>
              </w:rPr>
              <w:t>Description</w:t>
            </w:r>
          </w:p>
        </w:tc>
      </w:tr>
      <w:tr w:rsidR="009A363B" w:rsidTr="009A363B">
        <w:tc>
          <w:tcPr>
            <w:tcW w:w="4650" w:type="dxa"/>
          </w:tcPr>
          <w:p w:rsidR="009A363B" w:rsidRDefault="009A363B" w:rsidP="00202EB5">
            <w:r>
              <w:t>HBI_ENABLE_BOOT_FROM_HOST</w:t>
            </w:r>
          </w:p>
        </w:tc>
        <w:tc>
          <w:tcPr>
            <w:tcW w:w="4651" w:type="dxa"/>
          </w:tcPr>
          <w:p w:rsidR="009A363B" w:rsidRDefault="009A363B" w:rsidP="00202EB5">
            <w:r>
              <w:t>If defined, then HBI driver will support booting voice processor device with specific firmware image from host</w:t>
            </w:r>
          </w:p>
        </w:tc>
      </w:tr>
      <w:tr w:rsidR="009A363B" w:rsidTr="009A363B">
        <w:tc>
          <w:tcPr>
            <w:tcW w:w="4650" w:type="dxa"/>
          </w:tcPr>
          <w:p w:rsidR="009A363B" w:rsidRDefault="009A363B" w:rsidP="00202EB5">
            <w:r>
              <w:t>HBI_MAX_INST_PER_DEV</w:t>
            </w:r>
          </w:p>
        </w:tc>
        <w:tc>
          <w:tcPr>
            <w:tcW w:w="4651" w:type="dxa"/>
          </w:tcPr>
          <w:p w:rsidR="009A363B" w:rsidRDefault="009A363B" w:rsidP="00202EB5">
            <w:r>
              <w:t>This defines maximum number of simultaneous user on a single voice processor device</w:t>
            </w:r>
          </w:p>
        </w:tc>
      </w:tr>
      <w:tr w:rsidR="009A363B" w:rsidTr="009A363B">
        <w:tc>
          <w:tcPr>
            <w:tcW w:w="4650" w:type="dxa"/>
          </w:tcPr>
          <w:p w:rsidR="009A363B" w:rsidRDefault="009A363B" w:rsidP="009A363B">
            <w:r>
              <w:t>HBI_ENABLE_FLASH_OP</w:t>
            </w:r>
          </w:p>
        </w:tc>
        <w:tc>
          <w:tcPr>
            <w:tcW w:w="4651" w:type="dxa"/>
          </w:tcPr>
          <w:p w:rsidR="009A363B" w:rsidRDefault="009A363B" w:rsidP="00202EB5">
            <w:r>
              <w:t xml:space="preserve">If defined, indicates the Microsemi Voice Processor device is connected to slave flash. In </w:t>
            </w:r>
            <w:r>
              <w:lastRenderedPageBreak/>
              <w:t>this case HBI driver will support all flash related operations</w:t>
            </w:r>
          </w:p>
        </w:tc>
      </w:tr>
      <w:tr w:rsidR="009A363B" w:rsidTr="009A363B">
        <w:tc>
          <w:tcPr>
            <w:tcW w:w="4650" w:type="dxa"/>
          </w:tcPr>
          <w:p w:rsidR="009A363B" w:rsidRDefault="009A363B" w:rsidP="00202EB5">
            <w:r>
              <w:lastRenderedPageBreak/>
              <w:t>HBI_DEV_ENDIAN</w:t>
            </w:r>
          </w:p>
        </w:tc>
        <w:tc>
          <w:tcPr>
            <w:tcW w:w="4651" w:type="dxa"/>
          </w:tcPr>
          <w:p w:rsidR="009A363B" w:rsidRDefault="009A363B" w:rsidP="00202EB5">
            <w:r>
              <w:t>This defines endian-ness of device either big or little at compile time. Please note since this is compile time option, thus once selected will configure voice processor device to a selected endian mode.</w:t>
            </w:r>
          </w:p>
        </w:tc>
      </w:tr>
    </w:tbl>
    <w:p w:rsidR="009A363B" w:rsidRDefault="009A363B" w:rsidP="007C2F3E"/>
    <w:p w:rsidR="009A363B" w:rsidRDefault="009A363B" w:rsidP="009A363B">
      <w:pPr>
        <w:pStyle w:val="Heading3"/>
      </w:pPr>
      <w:bookmarkStart w:id="28" w:name="_Toc416449612"/>
      <w:r>
        <w:t>Platform Specific Option</w:t>
      </w:r>
      <w:bookmarkEnd w:id="28"/>
    </w:p>
    <w:p w:rsidR="009A363B" w:rsidRDefault="009A363B" w:rsidP="007C2F3E">
      <w:r>
        <w:t xml:space="preserve">These options can be defined in a ‘C’ style header file named, for example, </w:t>
      </w:r>
      <w:proofErr w:type="spellStart"/>
      <w:r>
        <w:t>platform.h</w:t>
      </w:r>
      <w:proofErr w:type="spellEnd"/>
      <w:r w:rsidR="00960AC1">
        <w:t xml:space="preserve"> that can be linked to SSL and HBI. Platform specific header file would carry following details:</w:t>
      </w:r>
    </w:p>
    <w:tbl>
      <w:tblPr>
        <w:tblStyle w:val="TableGrid"/>
        <w:tblW w:w="0" w:type="auto"/>
        <w:tblLook w:val="04A0" w:firstRow="1" w:lastRow="0" w:firstColumn="1" w:lastColumn="0" w:noHBand="0" w:noVBand="1"/>
      </w:tblPr>
      <w:tblGrid>
        <w:gridCol w:w="4650"/>
        <w:gridCol w:w="4651"/>
      </w:tblGrid>
      <w:tr w:rsidR="007C2F3E" w:rsidTr="007C2F3E">
        <w:tc>
          <w:tcPr>
            <w:tcW w:w="4650" w:type="dxa"/>
          </w:tcPr>
          <w:p w:rsidR="007C2F3E" w:rsidRPr="009A363B" w:rsidRDefault="007C2F3E" w:rsidP="007C2F3E">
            <w:pPr>
              <w:rPr>
                <w:b/>
              </w:rPr>
            </w:pPr>
            <w:r w:rsidRPr="009A363B">
              <w:rPr>
                <w:b/>
              </w:rPr>
              <w:t>Option</w:t>
            </w:r>
          </w:p>
        </w:tc>
        <w:tc>
          <w:tcPr>
            <w:tcW w:w="4651" w:type="dxa"/>
          </w:tcPr>
          <w:p w:rsidR="007C2F3E" w:rsidRPr="009A363B" w:rsidRDefault="007C2F3E" w:rsidP="007C2F3E">
            <w:pPr>
              <w:rPr>
                <w:b/>
              </w:rPr>
            </w:pPr>
            <w:r w:rsidRPr="009A363B">
              <w:rPr>
                <w:b/>
              </w:rPr>
              <w:t>Description</w:t>
            </w:r>
          </w:p>
        </w:tc>
      </w:tr>
      <w:tr w:rsidR="00E025CA" w:rsidTr="007C2F3E">
        <w:tc>
          <w:tcPr>
            <w:tcW w:w="4650" w:type="dxa"/>
          </w:tcPr>
          <w:p w:rsidR="00E025CA" w:rsidRDefault="003C0DCE" w:rsidP="007C2F3E">
            <w:r>
              <w:t>V</w:t>
            </w:r>
            <w:r w:rsidR="009A363B">
              <w:t>PROC_</w:t>
            </w:r>
            <w:r>
              <w:t xml:space="preserve"> MAX_NUM_</w:t>
            </w:r>
            <w:r w:rsidR="00E025CA">
              <w:t>DEVS</w:t>
            </w:r>
          </w:p>
        </w:tc>
        <w:tc>
          <w:tcPr>
            <w:tcW w:w="4651" w:type="dxa"/>
          </w:tcPr>
          <w:p w:rsidR="00E025CA" w:rsidRDefault="00E025CA" w:rsidP="00E025CA">
            <w:r>
              <w:t>This defines maximum number of voice processor device in a system</w:t>
            </w:r>
          </w:p>
        </w:tc>
      </w:tr>
      <w:tr w:rsidR="00C03410" w:rsidTr="007C2F3E">
        <w:tc>
          <w:tcPr>
            <w:tcW w:w="4650" w:type="dxa"/>
          </w:tcPr>
          <w:p w:rsidR="00C03410" w:rsidRDefault="00C03410" w:rsidP="007C2F3E">
            <w:r>
              <w:t>VPROC_DEV</w:t>
            </w:r>
            <w:r w:rsidR="009A363B">
              <w:t>_TYPE</w:t>
            </w:r>
          </w:p>
        </w:tc>
        <w:tc>
          <w:tcPr>
            <w:tcW w:w="4651" w:type="dxa"/>
          </w:tcPr>
          <w:p w:rsidR="00C03410" w:rsidRDefault="00C03410" w:rsidP="00E025CA">
            <w:r>
              <w:t xml:space="preserve">This defines voice processor device i.e. value will be set to ZL38040, ZL38050, ZL38051,ZL38060,ZL38080 for </w:t>
            </w:r>
            <w:proofErr w:type="spellStart"/>
            <w:r>
              <w:t>Timberwolf</w:t>
            </w:r>
            <w:proofErr w:type="spellEnd"/>
            <w:r>
              <w:t xml:space="preserve"> and ZL38004, ZL38005 , ZL38012(?) for Galileo</w:t>
            </w:r>
          </w:p>
        </w:tc>
      </w:tr>
      <w:tr w:rsidR="00C03410" w:rsidTr="007C2F3E">
        <w:tc>
          <w:tcPr>
            <w:tcW w:w="4650" w:type="dxa"/>
          </w:tcPr>
          <w:p w:rsidR="00C03410" w:rsidRDefault="009A363B" w:rsidP="009A363B">
            <w:r>
              <w:t>VPROC_BUS_TYPE</w:t>
            </w:r>
          </w:p>
        </w:tc>
        <w:tc>
          <w:tcPr>
            <w:tcW w:w="4651" w:type="dxa"/>
          </w:tcPr>
          <w:p w:rsidR="00C03410" w:rsidRDefault="00C03410" w:rsidP="00C03410">
            <w:r>
              <w:t xml:space="preserve">This defines physical bus in use. This is system level/board specific define and ideally supposed to be used by SSL layer </w:t>
            </w:r>
          </w:p>
        </w:tc>
      </w:tr>
      <w:tr w:rsidR="00153C12" w:rsidTr="007C2F3E">
        <w:tc>
          <w:tcPr>
            <w:tcW w:w="4650" w:type="dxa"/>
          </w:tcPr>
          <w:p w:rsidR="00153C12" w:rsidRDefault="00153C12" w:rsidP="007C2F3E">
            <w:r>
              <w:t>BUILD_TYPE</w:t>
            </w:r>
          </w:p>
        </w:tc>
        <w:tc>
          <w:tcPr>
            <w:tcW w:w="4651" w:type="dxa"/>
          </w:tcPr>
          <w:p w:rsidR="00153C12" w:rsidRDefault="00153C12" w:rsidP="00154C60">
            <w:r>
              <w:t>Release or Debug. If release, all Print functions would be faked or none. If debug, then print functions would be enabled. User can further select a debug level.</w:t>
            </w:r>
            <w:r w:rsidR="003C0DCE">
              <w:t xml:space="preserve"> This build option can be used by HBI and SSL both.</w:t>
            </w:r>
          </w:p>
        </w:tc>
      </w:tr>
    </w:tbl>
    <w:p w:rsidR="007C2F3E" w:rsidRDefault="007C2F3E" w:rsidP="007C2F3E"/>
    <w:p w:rsidR="00220603" w:rsidRDefault="00F04525" w:rsidP="00F04525">
      <w:pPr>
        <w:pStyle w:val="Heading2"/>
      </w:pPr>
      <w:bookmarkStart w:id="29" w:name="_Toc416449613"/>
      <w:r>
        <w:t>HBI_DEV_CFG</w:t>
      </w:r>
      <w:bookmarkEnd w:id="29"/>
    </w:p>
    <w:p w:rsidR="00F04525" w:rsidRDefault="00F52E09" w:rsidP="00F04525">
      <w:r>
        <w:t>HBI_DEV_CFG is a data type which user use to setup run-time device configuration at the time of device open. Currently, it only input device number to be opened from user.</w:t>
      </w:r>
    </w:p>
    <w:p w:rsidR="00F04525" w:rsidRPr="00F04525" w:rsidRDefault="00F04525" w:rsidP="00F04525">
      <w:pPr>
        <w:rPr>
          <w:i/>
        </w:rPr>
      </w:pPr>
      <w:proofErr w:type="spellStart"/>
      <w:proofErr w:type="gramStart"/>
      <w:r w:rsidRPr="00F04525">
        <w:rPr>
          <w:i/>
        </w:rPr>
        <w:t>typedef</w:t>
      </w:r>
      <w:proofErr w:type="spellEnd"/>
      <w:proofErr w:type="gramEnd"/>
      <w:r w:rsidRPr="00F04525">
        <w:rPr>
          <w:i/>
        </w:rPr>
        <w:t xml:space="preserve"> </w:t>
      </w:r>
      <w:proofErr w:type="spellStart"/>
      <w:r w:rsidRPr="00F04525">
        <w:rPr>
          <w:i/>
        </w:rPr>
        <w:t>struct</w:t>
      </w:r>
      <w:proofErr w:type="spellEnd"/>
    </w:p>
    <w:p w:rsidR="00F04525" w:rsidRPr="00F04525" w:rsidRDefault="00F04525" w:rsidP="00F04525">
      <w:pPr>
        <w:rPr>
          <w:i/>
        </w:rPr>
      </w:pPr>
      <w:r w:rsidRPr="00F04525">
        <w:rPr>
          <w:i/>
        </w:rPr>
        <w:t>{</w:t>
      </w:r>
    </w:p>
    <w:p w:rsidR="00F04525" w:rsidRPr="00F04525" w:rsidRDefault="00F04525" w:rsidP="00F04525">
      <w:pPr>
        <w:rPr>
          <w:i/>
        </w:rPr>
      </w:pPr>
      <w:r w:rsidRPr="00F04525">
        <w:rPr>
          <w:i/>
        </w:rPr>
        <w:t xml:space="preserve"> </w:t>
      </w:r>
      <w:proofErr w:type="spellStart"/>
      <w:proofErr w:type="gramStart"/>
      <w:r w:rsidRPr="00F04525">
        <w:rPr>
          <w:i/>
        </w:rPr>
        <w:t>int</w:t>
      </w:r>
      <w:proofErr w:type="spellEnd"/>
      <w:proofErr w:type="gramEnd"/>
      <w:r w:rsidRPr="00F04525">
        <w:rPr>
          <w:i/>
        </w:rPr>
        <w:t xml:space="preserve"> </w:t>
      </w:r>
      <w:proofErr w:type="spellStart"/>
      <w:r w:rsidRPr="00F04525">
        <w:rPr>
          <w:i/>
        </w:rPr>
        <w:t>dev_</w:t>
      </w:r>
      <w:r w:rsidR="003C0DCE">
        <w:rPr>
          <w:i/>
        </w:rPr>
        <w:t>addr</w:t>
      </w:r>
      <w:proofErr w:type="spellEnd"/>
      <w:r w:rsidRPr="00F04525">
        <w:rPr>
          <w:i/>
        </w:rPr>
        <w:t xml:space="preserve">; /* device </w:t>
      </w:r>
      <w:proofErr w:type="spellStart"/>
      <w:r w:rsidR="003C0DCE">
        <w:rPr>
          <w:i/>
        </w:rPr>
        <w:t>addr</w:t>
      </w:r>
      <w:proofErr w:type="spellEnd"/>
      <w:r w:rsidRPr="00F04525">
        <w:rPr>
          <w:i/>
        </w:rPr>
        <w:t xml:space="preserve"> to open</w:t>
      </w:r>
      <w:r w:rsidR="003C0DCE">
        <w:rPr>
          <w:i/>
        </w:rPr>
        <w:t xml:space="preserve"> (i2c bus </w:t>
      </w:r>
      <w:proofErr w:type="spellStart"/>
      <w:r w:rsidR="003C0DCE">
        <w:rPr>
          <w:i/>
        </w:rPr>
        <w:t>addr</w:t>
      </w:r>
      <w:proofErr w:type="spellEnd"/>
      <w:r w:rsidR="003C0DCE">
        <w:rPr>
          <w:i/>
        </w:rPr>
        <w:t xml:space="preserve"> or chip select)</w:t>
      </w:r>
      <w:r w:rsidRPr="00F04525">
        <w:rPr>
          <w:i/>
        </w:rPr>
        <w:t xml:space="preserve"> */</w:t>
      </w:r>
    </w:p>
    <w:p w:rsidR="00F04525" w:rsidRDefault="00F04525" w:rsidP="00F04525">
      <w:pPr>
        <w:rPr>
          <w:i/>
        </w:rPr>
      </w:pPr>
      <w:proofErr w:type="gramStart"/>
      <w:r w:rsidRPr="00F04525">
        <w:rPr>
          <w:i/>
        </w:rPr>
        <w:t>}HBI</w:t>
      </w:r>
      <w:proofErr w:type="gramEnd"/>
      <w:r w:rsidRPr="00F04525">
        <w:rPr>
          <w:i/>
        </w:rPr>
        <w:t>_DEV_CFG</w:t>
      </w:r>
      <w:r>
        <w:rPr>
          <w:i/>
        </w:rPr>
        <w:t>;</w:t>
      </w:r>
    </w:p>
    <w:p w:rsidR="00B87AE0" w:rsidRDefault="00B87AE0" w:rsidP="00F04525">
      <w:pPr>
        <w:rPr>
          <w:i/>
        </w:rPr>
      </w:pPr>
    </w:p>
    <w:p w:rsidR="00B87AE0" w:rsidRDefault="00B87AE0" w:rsidP="00B87AE0">
      <w:pPr>
        <w:pStyle w:val="Heading2"/>
      </w:pPr>
      <w:bookmarkStart w:id="30" w:name="_Toc416449614"/>
      <w:r>
        <w:t>HBI_</w:t>
      </w:r>
      <w:r w:rsidR="00242C45">
        <w:t>STATUS</w:t>
      </w:r>
      <w:bookmarkEnd w:id="30"/>
    </w:p>
    <w:p w:rsidR="00242C45" w:rsidRDefault="00960AC1" w:rsidP="00242C45">
      <w:r>
        <w:t>Below table gives status codes for HBI calls</w:t>
      </w:r>
    </w:p>
    <w:tbl>
      <w:tblPr>
        <w:tblStyle w:val="TableGrid"/>
        <w:tblW w:w="0" w:type="auto"/>
        <w:tblLook w:val="04A0" w:firstRow="1" w:lastRow="0" w:firstColumn="1" w:lastColumn="0" w:noHBand="0" w:noVBand="1"/>
      </w:tblPr>
      <w:tblGrid>
        <w:gridCol w:w="4650"/>
        <w:gridCol w:w="4651"/>
      </w:tblGrid>
      <w:tr w:rsidR="00960AC1" w:rsidTr="00960AC1">
        <w:tc>
          <w:tcPr>
            <w:tcW w:w="4650" w:type="dxa"/>
          </w:tcPr>
          <w:p w:rsidR="00960AC1" w:rsidRDefault="00960AC1" w:rsidP="00242C45">
            <w:r>
              <w:t>Code</w:t>
            </w:r>
          </w:p>
        </w:tc>
        <w:tc>
          <w:tcPr>
            <w:tcW w:w="4651" w:type="dxa"/>
          </w:tcPr>
          <w:p w:rsidR="00960AC1" w:rsidRDefault="00960AC1" w:rsidP="00242C45">
            <w:r>
              <w:t>Description</w:t>
            </w:r>
          </w:p>
        </w:tc>
      </w:tr>
      <w:tr w:rsidR="00960AC1" w:rsidTr="00960AC1">
        <w:tc>
          <w:tcPr>
            <w:tcW w:w="4650" w:type="dxa"/>
          </w:tcPr>
          <w:p w:rsidR="00960AC1" w:rsidRDefault="00960AC1" w:rsidP="00242C45">
            <w:r>
              <w:t>HBI_STATUS_NOT_INIT</w:t>
            </w:r>
          </w:p>
        </w:tc>
        <w:tc>
          <w:tcPr>
            <w:tcW w:w="4651" w:type="dxa"/>
          </w:tcPr>
          <w:p w:rsidR="00960AC1" w:rsidRDefault="00960AC1" w:rsidP="00242C45">
            <w:r>
              <w:t xml:space="preserve">Driver not initialized. It requires to call </w:t>
            </w:r>
            <w:proofErr w:type="spellStart"/>
            <w:r>
              <w:t>HBI_init</w:t>
            </w:r>
            <w:proofErr w:type="spellEnd"/>
            <w:r>
              <w:t>()</w:t>
            </w:r>
          </w:p>
        </w:tc>
      </w:tr>
      <w:tr w:rsidR="00960AC1" w:rsidTr="00960AC1">
        <w:tc>
          <w:tcPr>
            <w:tcW w:w="4650" w:type="dxa"/>
          </w:tcPr>
          <w:p w:rsidR="00960AC1" w:rsidRDefault="00960AC1" w:rsidP="00242C45">
            <w:r>
              <w:t>HBI_STATUS_INVALID_PARAM</w:t>
            </w:r>
          </w:p>
        </w:tc>
        <w:tc>
          <w:tcPr>
            <w:tcW w:w="4651" w:type="dxa"/>
          </w:tcPr>
          <w:p w:rsidR="00960AC1" w:rsidRDefault="00960AC1" w:rsidP="00242C45">
            <w:r>
              <w:t>Invalid or Bad parameter is passed to a HBI driver function call. Ex. any unallocated, out of range, unrecognized inputs can result to returning this return code.</w:t>
            </w:r>
          </w:p>
        </w:tc>
      </w:tr>
      <w:tr w:rsidR="00960AC1" w:rsidTr="00960AC1">
        <w:tc>
          <w:tcPr>
            <w:tcW w:w="4650" w:type="dxa"/>
          </w:tcPr>
          <w:p w:rsidR="00960AC1" w:rsidRDefault="00960AC1" w:rsidP="00242C45">
            <w:r>
              <w:t>HBI_STATUS_BAD_HANDLE</w:t>
            </w:r>
          </w:p>
        </w:tc>
        <w:tc>
          <w:tcPr>
            <w:tcW w:w="4651" w:type="dxa"/>
          </w:tcPr>
          <w:p w:rsidR="00960AC1" w:rsidRDefault="00960AC1" w:rsidP="00242C45">
            <w:r>
              <w:t>Bad device handle i.e. given handle is not registered with HBI driver</w:t>
            </w:r>
          </w:p>
        </w:tc>
      </w:tr>
      <w:tr w:rsidR="00960AC1" w:rsidTr="00960AC1">
        <w:tc>
          <w:tcPr>
            <w:tcW w:w="4650" w:type="dxa"/>
          </w:tcPr>
          <w:p w:rsidR="00960AC1" w:rsidRDefault="00960AC1" w:rsidP="00242C45">
            <w:r>
              <w:t>HBI_STATUS_INTERNAL_ERR</w:t>
            </w:r>
          </w:p>
        </w:tc>
        <w:tc>
          <w:tcPr>
            <w:tcW w:w="4651" w:type="dxa"/>
          </w:tcPr>
          <w:p w:rsidR="00960AC1" w:rsidRDefault="00960AC1" w:rsidP="00242C45">
            <w:r>
              <w:t xml:space="preserve">This error code is returned if there fails any platform specific </w:t>
            </w:r>
            <w:proofErr w:type="spellStart"/>
            <w:r>
              <w:t>call.Ex</w:t>
            </w:r>
            <w:proofErr w:type="spellEnd"/>
            <w:r>
              <w:t>, any SSL call fails</w:t>
            </w:r>
          </w:p>
        </w:tc>
      </w:tr>
      <w:tr w:rsidR="00960AC1" w:rsidTr="00960AC1">
        <w:tc>
          <w:tcPr>
            <w:tcW w:w="4650" w:type="dxa"/>
          </w:tcPr>
          <w:p w:rsidR="00960AC1" w:rsidRDefault="00960AC1" w:rsidP="00242C45">
            <w:r>
              <w:t>HBI_STATUS_RESOURCE_ERR</w:t>
            </w:r>
          </w:p>
        </w:tc>
        <w:tc>
          <w:tcPr>
            <w:tcW w:w="4651" w:type="dxa"/>
          </w:tcPr>
          <w:p w:rsidR="00960AC1" w:rsidRDefault="00032871" w:rsidP="00032871">
            <w:r>
              <w:t>This error code is returned if H</w:t>
            </w:r>
            <w:r w:rsidR="00960AC1">
              <w:t>BI driver</w:t>
            </w:r>
            <w:r>
              <w:t xml:space="preserve"> unable to acquire any resource. For</w:t>
            </w:r>
            <w:r w:rsidR="00960AC1">
              <w:t xml:space="preserve"> example</w:t>
            </w:r>
            <w:r>
              <w:t>,</w:t>
            </w:r>
            <w:r w:rsidR="00960AC1">
              <w:t xml:space="preserve"> given device </w:t>
            </w:r>
            <w:r w:rsidR="00960AC1">
              <w:lastRenderedPageBreak/>
              <w:t>is already opened or a lock is acquired.</w:t>
            </w:r>
          </w:p>
        </w:tc>
      </w:tr>
      <w:tr w:rsidR="00960AC1" w:rsidTr="00960AC1">
        <w:tc>
          <w:tcPr>
            <w:tcW w:w="4650" w:type="dxa"/>
          </w:tcPr>
          <w:p w:rsidR="00960AC1" w:rsidRDefault="00960AC1" w:rsidP="00242C45">
            <w:r>
              <w:lastRenderedPageBreak/>
              <w:t>HBI_STATUS_BAD_IMAGE</w:t>
            </w:r>
          </w:p>
        </w:tc>
        <w:tc>
          <w:tcPr>
            <w:tcW w:w="4651" w:type="dxa"/>
          </w:tcPr>
          <w:p w:rsidR="00960AC1" w:rsidRDefault="00960AC1" w:rsidP="00242C45">
            <w:r>
              <w:t xml:space="preserve">Invalid </w:t>
            </w:r>
            <w:r w:rsidR="00D97C48">
              <w:t>firmware</w:t>
            </w:r>
            <w:r>
              <w:t xml:space="preserve"> image number. This code is returned if any flash </w:t>
            </w:r>
            <w:r w:rsidR="00D97C48">
              <w:t xml:space="preserve">related </w:t>
            </w:r>
            <w:r>
              <w:t>HBI Command requiring a firmware image number</w:t>
            </w:r>
            <w:r w:rsidR="00D97C48">
              <w:t xml:space="preserve"> is invoked and respective firmware image not found on flash.</w:t>
            </w:r>
          </w:p>
        </w:tc>
      </w:tr>
      <w:tr w:rsidR="00D97C48" w:rsidTr="00960AC1">
        <w:tc>
          <w:tcPr>
            <w:tcW w:w="4650" w:type="dxa"/>
          </w:tcPr>
          <w:p w:rsidR="00D97C48" w:rsidRDefault="00D97C48" w:rsidP="00D97C48">
            <w:r>
              <w:t>HBI_STATUS_FLASH_FULL</w:t>
            </w:r>
          </w:p>
        </w:tc>
        <w:tc>
          <w:tcPr>
            <w:tcW w:w="4651" w:type="dxa"/>
          </w:tcPr>
          <w:p w:rsidR="00D97C48" w:rsidRDefault="00D97C48" w:rsidP="00D97C48">
            <w:r>
              <w:t>This code is returned by “Save Firmware To Flash” HBI command if flash device doesn’t have enough space to store it</w:t>
            </w:r>
          </w:p>
        </w:tc>
      </w:tr>
      <w:tr w:rsidR="00D97C48" w:rsidTr="00960AC1">
        <w:tc>
          <w:tcPr>
            <w:tcW w:w="4650" w:type="dxa"/>
          </w:tcPr>
          <w:p w:rsidR="00D97C48" w:rsidRDefault="00D97C48" w:rsidP="00D97C48">
            <w:r>
              <w:t>HBI_STATUS_NO_FLASH_PRESENT</w:t>
            </w:r>
          </w:p>
        </w:tc>
        <w:tc>
          <w:tcPr>
            <w:tcW w:w="4651" w:type="dxa"/>
          </w:tcPr>
          <w:p w:rsidR="00D97C48" w:rsidRDefault="00D97C48" w:rsidP="00242C45">
            <w:r>
              <w:t>This code is returned when no flash is found in system</w:t>
            </w:r>
          </w:p>
        </w:tc>
      </w:tr>
      <w:tr w:rsidR="00D97C48" w:rsidTr="00960AC1">
        <w:tc>
          <w:tcPr>
            <w:tcW w:w="4650" w:type="dxa"/>
          </w:tcPr>
          <w:p w:rsidR="00D97C48" w:rsidRDefault="00D97C48" w:rsidP="00D97C48">
            <w:r>
              <w:t>HBI_STATUS_COMMAND_ERROR</w:t>
            </w:r>
          </w:p>
        </w:tc>
        <w:tc>
          <w:tcPr>
            <w:tcW w:w="4651" w:type="dxa"/>
          </w:tcPr>
          <w:p w:rsidR="00D97C48" w:rsidRDefault="00D97C48" w:rsidP="00D97C48">
            <w:r>
              <w:t>This code is returned if any of the HBI Command fails</w:t>
            </w:r>
          </w:p>
        </w:tc>
      </w:tr>
      <w:tr w:rsidR="00D97C48" w:rsidTr="00960AC1">
        <w:tc>
          <w:tcPr>
            <w:tcW w:w="4650" w:type="dxa"/>
          </w:tcPr>
          <w:p w:rsidR="00D97C48" w:rsidRDefault="00F52E09" w:rsidP="00D97C48">
            <w:r>
              <w:t>HBI_STATUS_INCOMPAT_APP</w:t>
            </w:r>
          </w:p>
        </w:tc>
        <w:tc>
          <w:tcPr>
            <w:tcW w:w="4651" w:type="dxa"/>
          </w:tcPr>
          <w:p w:rsidR="00D97C48" w:rsidRDefault="00F52E09" w:rsidP="00D97C48">
            <w:r>
              <w:t>This code is returned if firmware is incompatible to device</w:t>
            </w:r>
          </w:p>
        </w:tc>
      </w:tr>
      <w:tr w:rsidR="00D97C48" w:rsidTr="00960AC1">
        <w:tc>
          <w:tcPr>
            <w:tcW w:w="4650" w:type="dxa"/>
          </w:tcPr>
          <w:p w:rsidR="00D97C48" w:rsidRDefault="00F52E09" w:rsidP="00D97C48">
            <w:r>
              <w:t>HBI_STATUS_SUCCESS</w:t>
            </w:r>
          </w:p>
        </w:tc>
        <w:tc>
          <w:tcPr>
            <w:tcW w:w="4651" w:type="dxa"/>
          </w:tcPr>
          <w:p w:rsidR="00D97C48" w:rsidRDefault="00F52E09" w:rsidP="00D97C48">
            <w:r>
              <w:t>This code is returned on successful execution of HBI Driver calls</w:t>
            </w:r>
          </w:p>
        </w:tc>
      </w:tr>
    </w:tbl>
    <w:p w:rsidR="00242C45" w:rsidRDefault="00242C45" w:rsidP="00B87AE0"/>
    <w:p w:rsidR="00242C45" w:rsidRDefault="00242C45" w:rsidP="00242C45">
      <w:pPr>
        <w:pStyle w:val="Heading2"/>
      </w:pPr>
      <w:bookmarkStart w:id="31" w:name="_Toc416449615"/>
      <w:r>
        <w:t>HBI_HANDLE</w:t>
      </w:r>
      <w:bookmarkEnd w:id="31"/>
    </w:p>
    <w:p w:rsidR="00242C45" w:rsidRPr="00242C45" w:rsidRDefault="004F7C77" w:rsidP="00242C45">
      <w:r>
        <w:t xml:space="preserve">HBI_HANDLE is </w:t>
      </w:r>
      <w:r w:rsidR="00F52E09">
        <w:t xml:space="preserve">a </w:t>
      </w:r>
      <w:r w:rsidR="00242C45">
        <w:t xml:space="preserve">Data type </w:t>
      </w:r>
      <w:r w:rsidR="00F52E09">
        <w:t>that</w:t>
      </w:r>
      <w:r>
        <w:t xml:space="preserve"> represent handle to device being opened</w:t>
      </w:r>
      <w:r w:rsidR="00242C45">
        <w:t>.</w:t>
      </w:r>
    </w:p>
    <w:p w:rsidR="00242C45" w:rsidRDefault="00242C45" w:rsidP="00B87AE0">
      <w:pPr>
        <w:rPr>
          <w:i/>
        </w:rPr>
      </w:pPr>
    </w:p>
    <w:p w:rsidR="00242C45" w:rsidRDefault="00242C45" w:rsidP="00242C45">
      <w:pPr>
        <w:pStyle w:val="Heading2"/>
      </w:pPr>
      <w:bookmarkStart w:id="32" w:name="_Toc416449616"/>
      <w:commentRangeStart w:id="33"/>
      <w:r>
        <w:t>HBI_RESET_MODE</w:t>
      </w:r>
      <w:commentRangeEnd w:id="33"/>
      <w:r w:rsidR="006C189E">
        <w:rPr>
          <w:rStyle w:val="CommentReference"/>
          <w:rFonts w:ascii="Arial" w:hAnsi="Arial"/>
          <w:b w:val="0"/>
        </w:rPr>
        <w:commentReference w:id="33"/>
      </w:r>
      <w:bookmarkEnd w:id="32"/>
    </w:p>
    <w:p w:rsidR="00242C45" w:rsidRDefault="004F7C77" w:rsidP="00B87AE0">
      <w:r>
        <w:t xml:space="preserve">Below table lists down different reset modes supported by </w:t>
      </w:r>
      <w:proofErr w:type="spellStart"/>
      <w:r w:rsidR="00C03410" w:rsidRPr="00C03410">
        <w:rPr>
          <w:b/>
        </w:rPr>
        <w:t>Timberwolf</w:t>
      </w:r>
      <w:proofErr w:type="spellEnd"/>
      <w:r w:rsidR="00C03410">
        <w:t xml:space="preserve"> </w:t>
      </w:r>
      <w:r>
        <w:t>voice processor device</w:t>
      </w:r>
    </w:p>
    <w:tbl>
      <w:tblPr>
        <w:tblStyle w:val="TableGrid"/>
        <w:tblW w:w="0" w:type="auto"/>
        <w:tblLook w:val="04A0" w:firstRow="1" w:lastRow="0" w:firstColumn="1" w:lastColumn="0" w:noHBand="0" w:noVBand="1"/>
      </w:tblPr>
      <w:tblGrid>
        <w:gridCol w:w="4650"/>
        <w:gridCol w:w="4651"/>
      </w:tblGrid>
      <w:tr w:rsidR="004F7C77" w:rsidTr="004F7C77">
        <w:tc>
          <w:tcPr>
            <w:tcW w:w="4650" w:type="dxa"/>
          </w:tcPr>
          <w:p w:rsidR="004F7C77" w:rsidRPr="00C03410" w:rsidRDefault="004F7C77" w:rsidP="00B87AE0">
            <w:pPr>
              <w:rPr>
                <w:b/>
              </w:rPr>
            </w:pPr>
            <w:r w:rsidRPr="00C03410">
              <w:rPr>
                <w:b/>
              </w:rPr>
              <w:t>Reset Mode</w:t>
            </w:r>
            <w:r w:rsidR="00C03410">
              <w:rPr>
                <w:b/>
              </w:rPr>
              <w:t>s</w:t>
            </w:r>
          </w:p>
        </w:tc>
        <w:tc>
          <w:tcPr>
            <w:tcW w:w="4651" w:type="dxa"/>
          </w:tcPr>
          <w:p w:rsidR="004F7C77" w:rsidRPr="00C03410" w:rsidRDefault="004F7C77" w:rsidP="00B87AE0">
            <w:pPr>
              <w:rPr>
                <w:b/>
              </w:rPr>
            </w:pPr>
            <w:r w:rsidRPr="00C03410">
              <w:rPr>
                <w:b/>
              </w:rPr>
              <w:t>Description</w:t>
            </w:r>
          </w:p>
        </w:tc>
      </w:tr>
      <w:tr w:rsidR="004F7C77" w:rsidTr="004F7C77">
        <w:tc>
          <w:tcPr>
            <w:tcW w:w="4650" w:type="dxa"/>
          </w:tcPr>
          <w:p w:rsidR="004F7C77" w:rsidRDefault="004F7C77" w:rsidP="00B87AE0">
            <w:r>
              <w:t>HBI_RST_AEC</w:t>
            </w:r>
          </w:p>
        </w:tc>
        <w:tc>
          <w:tcPr>
            <w:tcW w:w="4651" w:type="dxa"/>
          </w:tcPr>
          <w:p w:rsidR="004F7C77" w:rsidRDefault="004F7C77" w:rsidP="00B87AE0">
            <w:r>
              <w:t>Resets Acoustic Echo Filter Coefficients</w:t>
            </w:r>
          </w:p>
        </w:tc>
      </w:tr>
      <w:tr w:rsidR="004F7C77" w:rsidTr="004F7C77">
        <w:tc>
          <w:tcPr>
            <w:tcW w:w="4650" w:type="dxa"/>
          </w:tcPr>
          <w:p w:rsidR="004F7C77" w:rsidRDefault="004F7C77" w:rsidP="00B87AE0">
            <w:r>
              <w:t>HBI_RST_</w:t>
            </w:r>
            <w:r w:rsidR="002E056C">
              <w:t>APP</w:t>
            </w:r>
            <w:r>
              <w:t>_RST</w:t>
            </w:r>
          </w:p>
        </w:tc>
        <w:tc>
          <w:tcPr>
            <w:tcW w:w="4651" w:type="dxa"/>
          </w:tcPr>
          <w:p w:rsidR="004F7C77" w:rsidRDefault="004F7C77" w:rsidP="002E056C">
            <w:r>
              <w:t>Res</w:t>
            </w:r>
            <w:r w:rsidR="006C189E">
              <w:t>tart</w:t>
            </w:r>
            <w:r>
              <w:t xml:space="preserve"> firmware</w:t>
            </w:r>
            <w:r w:rsidR="002E056C">
              <w:t xml:space="preserve"> without reloading firmware from flash, if present</w:t>
            </w:r>
            <w:r>
              <w:t>. I</w:t>
            </w:r>
            <w:r w:rsidR="002E056C">
              <w:t xml:space="preserve">n case of </w:t>
            </w:r>
            <w:proofErr w:type="spellStart"/>
            <w:r w:rsidR="002E056C">
              <w:t>timberwolf</w:t>
            </w:r>
            <w:proofErr w:type="spellEnd"/>
            <w:r w:rsidR="002E056C">
              <w:t xml:space="preserve"> device, it resets cross point switch configuration.</w:t>
            </w:r>
          </w:p>
        </w:tc>
      </w:tr>
      <w:tr w:rsidR="004F7C77" w:rsidTr="004F7C77">
        <w:tc>
          <w:tcPr>
            <w:tcW w:w="4650" w:type="dxa"/>
          </w:tcPr>
          <w:p w:rsidR="004F7C77" w:rsidRDefault="004F7C77" w:rsidP="00B87AE0">
            <w:r>
              <w:t>HBI_RST_POR</w:t>
            </w:r>
          </w:p>
        </w:tc>
        <w:tc>
          <w:tcPr>
            <w:tcW w:w="4651" w:type="dxa"/>
          </w:tcPr>
          <w:p w:rsidR="004F7C77" w:rsidRDefault="004F7C77" w:rsidP="002E056C">
            <w:r>
              <w:t xml:space="preserve">This simulates Power On Reset where it will clear everything including DSP memory and </w:t>
            </w:r>
            <w:r w:rsidR="002E056C">
              <w:t>restart device with invocation of internal boot ROM code followed by loading of</w:t>
            </w:r>
            <w:r>
              <w:t xml:space="preserve"> firmware from flash, if present. If flash not present in system then device will stop at Boot ROM prompt waiting on host to download firmware image to device RAM</w:t>
            </w:r>
            <w:r w:rsidR="002E056C">
              <w:t>. This mode takes little longer to reset the device.</w:t>
            </w:r>
          </w:p>
        </w:tc>
      </w:tr>
      <w:tr w:rsidR="002E056C" w:rsidTr="004F7C77">
        <w:tc>
          <w:tcPr>
            <w:tcW w:w="4650" w:type="dxa"/>
          </w:tcPr>
          <w:p w:rsidR="002E056C" w:rsidRDefault="002E056C" w:rsidP="00B87AE0">
            <w:r>
              <w:t>HBI_RST_HW</w:t>
            </w:r>
          </w:p>
        </w:tc>
        <w:tc>
          <w:tcPr>
            <w:tcW w:w="4651" w:type="dxa"/>
          </w:tcPr>
          <w:p w:rsidR="002E056C" w:rsidRDefault="002E056C" w:rsidP="002E056C">
            <w:r>
              <w:t>Resets voice processor device i.e. clears internal DSP memory and registers without reloading firmware from flash, if present. This mode takes less time to reset device and should be preferred if user want to reset device register values to default.</w:t>
            </w:r>
          </w:p>
        </w:tc>
      </w:tr>
    </w:tbl>
    <w:p w:rsidR="004F7C77" w:rsidRDefault="004F7C77" w:rsidP="00B87AE0"/>
    <w:p w:rsidR="00624DDC" w:rsidRDefault="003323C1" w:rsidP="00AD66CA">
      <w:pPr>
        <w:pStyle w:val="Heading1"/>
        <w:pageBreakBefore w:val="0"/>
        <w:numPr>
          <w:ilvl w:val="0"/>
          <w:numId w:val="45"/>
        </w:numPr>
        <w:tabs>
          <w:tab w:val="left" w:pos="1134"/>
        </w:tabs>
        <w:spacing w:before="360" w:after="100"/>
        <w:jc w:val="left"/>
        <w:rPr>
          <w:sz w:val="28"/>
          <w:szCs w:val="28"/>
        </w:rPr>
      </w:pPr>
      <w:bookmarkStart w:id="34" w:name="_Toc416449617"/>
      <w:r>
        <w:rPr>
          <w:sz w:val="28"/>
          <w:szCs w:val="28"/>
        </w:rPr>
        <w:t>API</w:t>
      </w:r>
      <w:bookmarkEnd w:id="34"/>
    </w:p>
    <w:p w:rsidR="00C2786B" w:rsidRDefault="00846BAD" w:rsidP="00C2786B">
      <w:r>
        <w:t xml:space="preserve">A </w:t>
      </w:r>
      <w:r w:rsidR="001650C0">
        <w:t>HBI</w:t>
      </w:r>
      <w:r>
        <w:t xml:space="preserve"> </w:t>
      </w:r>
      <w:r w:rsidR="00D86481">
        <w:t xml:space="preserve">driver </w:t>
      </w:r>
      <w:r>
        <w:t xml:space="preserve">will be providing </w:t>
      </w:r>
      <w:r w:rsidR="00F231C9">
        <w:t>an API</w:t>
      </w:r>
      <w:r w:rsidR="00D86481">
        <w:t xml:space="preserve"> set</w:t>
      </w:r>
      <w:r w:rsidR="00F231C9">
        <w:t xml:space="preserve"> for </w:t>
      </w:r>
      <w:r>
        <w:t>following feature set:</w:t>
      </w:r>
    </w:p>
    <w:p w:rsidR="00D86481" w:rsidRDefault="00D86481" w:rsidP="005C280B">
      <w:pPr>
        <w:pStyle w:val="ListParagraph"/>
        <w:numPr>
          <w:ilvl w:val="0"/>
          <w:numId w:val="43"/>
        </w:numPr>
      </w:pPr>
      <w:r>
        <w:t>Driver initialization/termination</w:t>
      </w:r>
    </w:p>
    <w:p w:rsidR="001650C0" w:rsidRDefault="001650C0" w:rsidP="005C280B">
      <w:pPr>
        <w:pStyle w:val="ListParagraph"/>
        <w:numPr>
          <w:ilvl w:val="0"/>
          <w:numId w:val="43"/>
        </w:numPr>
      </w:pPr>
      <w:r>
        <w:t>Device open/close</w:t>
      </w:r>
    </w:p>
    <w:p w:rsidR="00F231C9" w:rsidRDefault="001650C0" w:rsidP="005C280B">
      <w:pPr>
        <w:pStyle w:val="ListParagraph"/>
        <w:numPr>
          <w:ilvl w:val="0"/>
          <w:numId w:val="43"/>
        </w:numPr>
      </w:pPr>
      <w:r>
        <w:t xml:space="preserve">Device address read/write </w:t>
      </w:r>
    </w:p>
    <w:p w:rsidR="001650C0" w:rsidRDefault="001650C0" w:rsidP="005C280B">
      <w:pPr>
        <w:pStyle w:val="ListParagraph"/>
        <w:numPr>
          <w:ilvl w:val="0"/>
          <w:numId w:val="43"/>
        </w:numPr>
      </w:pPr>
      <w:r>
        <w:t>Device reset</w:t>
      </w:r>
    </w:p>
    <w:p w:rsidR="001650C0" w:rsidRDefault="00D86481" w:rsidP="005C280B">
      <w:pPr>
        <w:pStyle w:val="ListParagraph"/>
        <w:numPr>
          <w:ilvl w:val="0"/>
          <w:numId w:val="43"/>
        </w:numPr>
      </w:pPr>
      <w:r>
        <w:t>Utility functions (</w:t>
      </w:r>
      <w:r w:rsidR="008B08B1">
        <w:t>conditionally compiled functions</w:t>
      </w:r>
      <w:r>
        <w:t>):</w:t>
      </w:r>
    </w:p>
    <w:p w:rsidR="00D86481" w:rsidRDefault="00D86481" w:rsidP="00D86481">
      <w:pPr>
        <w:pStyle w:val="ListParagraph"/>
        <w:numPr>
          <w:ilvl w:val="1"/>
          <w:numId w:val="43"/>
        </w:numPr>
      </w:pPr>
      <w:r>
        <w:lastRenderedPageBreak/>
        <w:t>Boot</w:t>
      </w:r>
      <w:r w:rsidR="00BE04A5">
        <w:t xml:space="preserve"> </w:t>
      </w:r>
      <w:r w:rsidR="007C64C6">
        <w:t xml:space="preserve">firmware on </w:t>
      </w:r>
      <w:r w:rsidR="00BE04A5">
        <w:t>device</w:t>
      </w:r>
      <w:r w:rsidR="00A5323E">
        <w:t xml:space="preserve"> via host</w:t>
      </w:r>
    </w:p>
    <w:p w:rsidR="00D86481" w:rsidRDefault="00D86481" w:rsidP="00D86481">
      <w:pPr>
        <w:pStyle w:val="ListParagraph"/>
        <w:numPr>
          <w:ilvl w:val="1"/>
          <w:numId w:val="43"/>
        </w:numPr>
      </w:pPr>
      <w:r>
        <w:t xml:space="preserve">Boot </w:t>
      </w:r>
      <w:r w:rsidR="007C64C6">
        <w:t>firmware device via flash</w:t>
      </w:r>
    </w:p>
    <w:p w:rsidR="00D86481" w:rsidRDefault="00D86481" w:rsidP="00D86481">
      <w:pPr>
        <w:pStyle w:val="ListParagraph"/>
        <w:numPr>
          <w:ilvl w:val="1"/>
          <w:numId w:val="43"/>
        </w:numPr>
      </w:pPr>
      <w:r>
        <w:t>Configuration record read/write from/to flash</w:t>
      </w:r>
      <w:r w:rsidR="007C64C6">
        <w:t xml:space="preserve"> </w:t>
      </w:r>
    </w:p>
    <w:p w:rsidR="00D86481" w:rsidRDefault="00D86481" w:rsidP="00D86481">
      <w:pPr>
        <w:pStyle w:val="ListParagraph"/>
        <w:numPr>
          <w:ilvl w:val="1"/>
          <w:numId w:val="43"/>
        </w:numPr>
      </w:pPr>
      <w:r>
        <w:t>Erasing an image from flash</w:t>
      </w:r>
      <w:r w:rsidR="007C64C6">
        <w:t xml:space="preserve"> </w:t>
      </w:r>
    </w:p>
    <w:p w:rsidR="003323C1" w:rsidRDefault="00D86481" w:rsidP="003323C1">
      <w:pPr>
        <w:pStyle w:val="ListParagraph"/>
        <w:numPr>
          <w:ilvl w:val="1"/>
          <w:numId w:val="43"/>
        </w:numPr>
      </w:pPr>
      <w:r>
        <w:t>Erase complete flash</w:t>
      </w:r>
      <w:r w:rsidR="007C64C6">
        <w:t xml:space="preserve"> </w:t>
      </w:r>
    </w:p>
    <w:p w:rsidR="00AD66CA" w:rsidRPr="00AD66CA" w:rsidRDefault="00AD66CA" w:rsidP="00AD66CA">
      <w:pPr>
        <w:pStyle w:val="ListParagraph"/>
        <w:keepNext/>
        <w:numPr>
          <w:ilvl w:val="0"/>
          <w:numId w:val="1"/>
        </w:numPr>
        <w:contextualSpacing w:val="0"/>
        <w:outlineLvl w:val="1"/>
        <w:rPr>
          <w:rFonts w:ascii="Helvetica" w:hAnsi="Helvetica"/>
          <w:b/>
          <w:vanish/>
        </w:rPr>
      </w:pPr>
    </w:p>
    <w:p w:rsidR="00E66CFC" w:rsidRDefault="00E66CFC" w:rsidP="00E66CFC">
      <w:pPr>
        <w:pStyle w:val="ListParagraph"/>
      </w:pPr>
    </w:p>
    <w:p w:rsidR="00E614B4" w:rsidRPr="0078768C" w:rsidRDefault="008B08B1" w:rsidP="00A5323E">
      <w:pPr>
        <w:pStyle w:val="Heading2"/>
      </w:pPr>
      <w:bookmarkStart w:id="35" w:name="_Toc416449618"/>
      <w:r w:rsidRPr="0078768C">
        <w:t>HBI_STATUS</w:t>
      </w:r>
      <w:r w:rsidR="00A5323E" w:rsidRPr="0078768C">
        <w:t xml:space="preserve"> </w:t>
      </w:r>
      <w:r w:rsidR="0024643F" w:rsidRPr="0078768C">
        <w:t>HBI</w:t>
      </w:r>
      <w:r w:rsidR="00A5323E" w:rsidRPr="0078768C">
        <w:t>_</w:t>
      </w:r>
      <w:proofErr w:type="gramStart"/>
      <w:r w:rsidR="00A5323E" w:rsidRPr="0078768C">
        <w:t>init(</w:t>
      </w:r>
      <w:proofErr w:type="gramEnd"/>
      <w:r w:rsidR="0024643F" w:rsidRPr="0078768C">
        <w:t>void</w:t>
      </w:r>
      <w:r w:rsidR="00A5323E" w:rsidRPr="0078768C">
        <w:t>)</w:t>
      </w:r>
      <w:bookmarkEnd w:id="35"/>
    </w:p>
    <w:p w:rsidR="008A1705" w:rsidRDefault="008A1705" w:rsidP="007C2F3E">
      <w:pPr>
        <w:rPr>
          <w:b/>
        </w:rPr>
      </w:pPr>
    </w:p>
    <w:p w:rsidR="008A1705" w:rsidRPr="008A1705" w:rsidRDefault="008A1705" w:rsidP="007C2F3E">
      <w:pPr>
        <w:rPr>
          <w:b/>
        </w:rPr>
      </w:pPr>
      <w:r w:rsidRPr="008A1705">
        <w:rPr>
          <w:b/>
        </w:rPr>
        <w:t>Description:</w:t>
      </w:r>
    </w:p>
    <w:p w:rsidR="007C2F3E" w:rsidRPr="0078768C" w:rsidRDefault="007C2F3E" w:rsidP="007C2F3E">
      <w:r w:rsidRPr="0078768C">
        <w:t xml:space="preserve">This will initialize data structure local to </w:t>
      </w:r>
      <w:r w:rsidR="009A6976" w:rsidRPr="0078768C">
        <w:t>HBI</w:t>
      </w:r>
      <w:r w:rsidRPr="0078768C">
        <w:t xml:space="preserve"> driver</w:t>
      </w:r>
      <w:r w:rsidR="009A6976" w:rsidRPr="0078768C">
        <w:t xml:space="preserve"> and setup infrastructure </w:t>
      </w:r>
      <w:r w:rsidR="00153C12" w:rsidRPr="0078768C">
        <w:t>for device communication</w:t>
      </w:r>
      <w:r w:rsidRPr="0078768C">
        <w:t>.</w:t>
      </w:r>
      <w:r w:rsidR="00153C12" w:rsidRPr="0078768C">
        <w:t xml:space="preserve"> For example,</w:t>
      </w:r>
      <w:r w:rsidRPr="0078768C">
        <w:t xml:space="preserve"> </w:t>
      </w:r>
      <w:r w:rsidR="009A6976" w:rsidRPr="0078768C">
        <w:t>I</w:t>
      </w:r>
      <w:r w:rsidR="002E056C" w:rsidRPr="0078768C">
        <w:t>nitialization of SSL layer may be invoked here.</w:t>
      </w:r>
    </w:p>
    <w:p w:rsidR="00B87AE0" w:rsidRDefault="00B87AE0" w:rsidP="007C2F3E"/>
    <w:p w:rsidR="008A1705" w:rsidRPr="008A1705" w:rsidRDefault="008A1705" w:rsidP="007C2F3E">
      <w:pPr>
        <w:rPr>
          <w:b/>
        </w:rPr>
      </w:pPr>
      <w:r w:rsidRPr="008A1705">
        <w:rPr>
          <w:b/>
        </w:rPr>
        <w:t>Parameters:</w:t>
      </w:r>
    </w:p>
    <w:p w:rsidR="008A1705" w:rsidRDefault="008A1705" w:rsidP="007C2F3E">
      <w:r>
        <w:t>None</w:t>
      </w:r>
    </w:p>
    <w:p w:rsidR="008A1705" w:rsidRDefault="008A1705" w:rsidP="007C2F3E"/>
    <w:p w:rsidR="008A1705" w:rsidRPr="008A1705" w:rsidRDefault="008A1705" w:rsidP="007C2F3E">
      <w:pPr>
        <w:rPr>
          <w:b/>
        </w:rPr>
      </w:pPr>
      <w:r w:rsidRPr="008A1705">
        <w:rPr>
          <w:b/>
        </w:rPr>
        <w:t>Return Codes:</w:t>
      </w:r>
    </w:p>
    <w:p w:rsidR="008A1705" w:rsidRDefault="008A1705" w:rsidP="007C2F3E">
      <w:r>
        <w:t>HBI_STATUS_RESOURCE_ERR</w:t>
      </w:r>
    </w:p>
    <w:p w:rsidR="008A1705" w:rsidRDefault="008A1705" w:rsidP="007C2F3E">
      <w:r>
        <w:t>HBI_STATUS_INTERNAL_ERR</w:t>
      </w:r>
    </w:p>
    <w:p w:rsidR="008A1705" w:rsidRPr="007C2F3E" w:rsidRDefault="008A1705" w:rsidP="007C2F3E"/>
    <w:p w:rsidR="00A5323E" w:rsidRDefault="008B08B1" w:rsidP="00A5323E">
      <w:pPr>
        <w:pStyle w:val="Heading2"/>
      </w:pPr>
      <w:bookmarkStart w:id="36" w:name="_Toc416449619"/>
      <w:r>
        <w:t>HBI_STATUS</w:t>
      </w:r>
      <w:r w:rsidR="00A5323E">
        <w:t xml:space="preserve"> </w:t>
      </w:r>
      <w:proofErr w:type="spellStart"/>
      <w:r w:rsidR="0024643F">
        <w:t>HBI</w:t>
      </w:r>
      <w:r w:rsidR="00A5323E">
        <w:t>_</w:t>
      </w:r>
      <w:proofErr w:type="gramStart"/>
      <w:r w:rsidR="00A5323E">
        <w:t>open</w:t>
      </w:r>
      <w:proofErr w:type="spellEnd"/>
      <w:r w:rsidR="00A5323E">
        <w:t>(</w:t>
      </w:r>
      <w:proofErr w:type="gramEnd"/>
      <w:r w:rsidR="00242C45">
        <w:t>HBI_HANDLE</w:t>
      </w:r>
      <w:r w:rsidR="00A5323E">
        <w:t xml:space="preserve"> *handle,</w:t>
      </w:r>
      <w:r w:rsidR="00153C12">
        <w:t xml:space="preserve"> </w:t>
      </w:r>
      <w:r w:rsidR="00F04525">
        <w:t>HBI_DEV_CFG</w:t>
      </w:r>
      <w:r w:rsidR="00A5323E">
        <w:t xml:space="preserve"> *</w:t>
      </w:r>
      <w:proofErr w:type="spellStart"/>
      <w:r w:rsidR="00A5323E">
        <w:t>cfg</w:t>
      </w:r>
      <w:proofErr w:type="spellEnd"/>
      <w:r w:rsidR="00A5323E">
        <w:t>)</w:t>
      </w:r>
      <w:bookmarkEnd w:id="36"/>
    </w:p>
    <w:p w:rsidR="0078768C" w:rsidRDefault="0078768C" w:rsidP="002E056C"/>
    <w:p w:rsidR="0078768C" w:rsidRPr="008A1705" w:rsidRDefault="0078768C" w:rsidP="002E056C">
      <w:pPr>
        <w:rPr>
          <w:b/>
        </w:rPr>
      </w:pPr>
      <w:r w:rsidRPr="008A1705">
        <w:rPr>
          <w:b/>
        </w:rPr>
        <w:t>Description:</w:t>
      </w:r>
    </w:p>
    <w:p w:rsidR="002E056C" w:rsidRDefault="002E056C" w:rsidP="002E056C">
      <w:r>
        <w:t xml:space="preserve">This function </w:t>
      </w:r>
      <w:r w:rsidR="003C0DCE">
        <w:t>opens a Host Bus Interface to a</w:t>
      </w:r>
      <w:r w:rsidR="00153C12">
        <w:t xml:space="preserve"> device</w:t>
      </w:r>
      <w:r w:rsidR="003C0DCE">
        <w:t xml:space="preserve"> identified by address given in HBI_DEV_CFG</w:t>
      </w:r>
      <w:r w:rsidR="0079202A">
        <w:t>.</w:t>
      </w:r>
      <w:r w:rsidR="0078768C">
        <w:t xml:space="preserve"> This is the function where </w:t>
      </w:r>
      <w:proofErr w:type="spellStart"/>
      <w:r w:rsidR="003F74B8">
        <w:t>SSL_port_</w:t>
      </w:r>
      <w:proofErr w:type="gramStart"/>
      <w:r w:rsidR="003F74B8">
        <w:t>open</w:t>
      </w:r>
      <w:proofErr w:type="spellEnd"/>
      <w:r w:rsidR="003F74B8">
        <w:t>(</w:t>
      </w:r>
      <w:proofErr w:type="gramEnd"/>
      <w:r w:rsidR="003F74B8">
        <w:t>)</w:t>
      </w:r>
      <w:r w:rsidR="0078768C">
        <w:t xml:space="preserve"> &amp; </w:t>
      </w:r>
      <w:proofErr w:type="spellStart"/>
      <w:r w:rsidR="0078768C">
        <w:t>SSL_lock_create</w:t>
      </w:r>
      <w:proofErr w:type="spellEnd"/>
      <w:r w:rsidR="0078768C">
        <w:t>() will be called and device specific information is initialized and maintained locally.</w:t>
      </w:r>
    </w:p>
    <w:p w:rsidR="0078768C" w:rsidRDefault="0078768C" w:rsidP="002E056C"/>
    <w:p w:rsidR="0078768C" w:rsidRPr="008A1705" w:rsidRDefault="0078768C" w:rsidP="002E056C">
      <w:pPr>
        <w:rPr>
          <w:b/>
        </w:rPr>
      </w:pPr>
      <w:r w:rsidRPr="008A1705">
        <w:rPr>
          <w:b/>
        </w:rPr>
        <w:t>Parameters:</w:t>
      </w:r>
    </w:p>
    <w:p w:rsidR="0078768C" w:rsidRDefault="0078768C" w:rsidP="002E056C">
      <w:r>
        <w:t>Handle – Pointer passed by user and updated by function at successful execution.</w:t>
      </w:r>
    </w:p>
    <w:p w:rsidR="0078768C" w:rsidRDefault="0078768C" w:rsidP="002E056C">
      <w:r>
        <w:t>HBI_DEV_CFG – Run time device configuration as selected by user</w:t>
      </w:r>
    </w:p>
    <w:p w:rsidR="0078768C" w:rsidRDefault="0078768C" w:rsidP="002E056C"/>
    <w:p w:rsidR="0078768C" w:rsidRPr="008A1705" w:rsidRDefault="0078768C" w:rsidP="002E056C">
      <w:pPr>
        <w:rPr>
          <w:b/>
        </w:rPr>
      </w:pPr>
      <w:r w:rsidRPr="008A1705">
        <w:rPr>
          <w:b/>
        </w:rPr>
        <w:t>Return Codes:</w:t>
      </w:r>
    </w:p>
    <w:p w:rsidR="0078768C" w:rsidRDefault="0078768C" w:rsidP="002E056C">
      <w:r>
        <w:t>HBI_STATUS_NOT_INIT</w:t>
      </w:r>
    </w:p>
    <w:p w:rsidR="0078768C" w:rsidRDefault="0078768C" w:rsidP="002E056C">
      <w:r>
        <w:t>HBI_STATUS_INVALID_PARAM</w:t>
      </w:r>
    </w:p>
    <w:p w:rsidR="0078768C" w:rsidRDefault="0078768C" w:rsidP="002E056C">
      <w:r>
        <w:t>HBI_STATUS_RESOURCE_ERR</w:t>
      </w:r>
    </w:p>
    <w:p w:rsidR="0078768C" w:rsidRDefault="0078768C" w:rsidP="002E056C">
      <w:r>
        <w:t>HBI_STATUS_INTERNAL_ERR</w:t>
      </w:r>
    </w:p>
    <w:p w:rsidR="0078768C" w:rsidRDefault="0078768C" w:rsidP="002E056C">
      <w:r>
        <w:t>HBI_STATUS_SUCCESS</w:t>
      </w:r>
    </w:p>
    <w:p w:rsidR="0078768C" w:rsidRPr="002E056C" w:rsidRDefault="0078768C" w:rsidP="002E056C"/>
    <w:p w:rsidR="00A5323E" w:rsidRDefault="00153C12" w:rsidP="00153C12">
      <w:pPr>
        <w:pStyle w:val="Heading2"/>
      </w:pPr>
      <w:bookmarkStart w:id="37" w:name="_Toc416449620"/>
      <w:r>
        <w:t>HBI_STATUS</w:t>
      </w:r>
      <w:r w:rsidR="00A5323E">
        <w:t xml:space="preserve"> </w:t>
      </w:r>
      <w:proofErr w:type="spellStart"/>
      <w:r w:rsidR="0024643F">
        <w:t>HBI</w:t>
      </w:r>
      <w:r w:rsidR="00A5323E">
        <w:t>_</w:t>
      </w:r>
      <w:proofErr w:type="gramStart"/>
      <w:r w:rsidR="00A5323E">
        <w:t>close</w:t>
      </w:r>
      <w:proofErr w:type="spellEnd"/>
      <w:r w:rsidR="00A5323E">
        <w:t>(</w:t>
      </w:r>
      <w:proofErr w:type="gramEnd"/>
      <w:r w:rsidR="00242C45">
        <w:t xml:space="preserve">HBI_HANDLE </w:t>
      </w:r>
      <w:r w:rsidR="00A5323E">
        <w:t>handle)</w:t>
      </w:r>
      <w:bookmarkEnd w:id="37"/>
    </w:p>
    <w:p w:rsidR="0078768C" w:rsidRDefault="0078768C" w:rsidP="0078768C"/>
    <w:p w:rsidR="0078768C" w:rsidRPr="008A1705" w:rsidRDefault="0078768C" w:rsidP="0078768C">
      <w:pPr>
        <w:rPr>
          <w:b/>
        </w:rPr>
      </w:pPr>
      <w:r w:rsidRPr="008A1705">
        <w:rPr>
          <w:b/>
        </w:rPr>
        <w:t>Description:</w:t>
      </w:r>
    </w:p>
    <w:p w:rsidR="0078768C" w:rsidRDefault="0078768C" w:rsidP="0078768C">
      <w:r>
        <w:t xml:space="preserve">This function closes the host bus interface to device. Here </w:t>
      </w:r>
      <w:proofErr w:type="spellStart"/>
      <w:r>
        <w:t>SSL_port_</w:t>
      </w:r>
      <w:proofErr w:type="gramStart"/>
      <w:r>
        <w:t>close</w:t>
      </w:r>
      <w:proofErr w:type="spellEnd"/>
      <w:r>
        <w:t>(</w:t>
      </w:r>
      <w:proofErr w:type="gramEnd"/>
      <w:r>
        <w:t xml:space="preserve">) will be called and any other device specific resources will be freed and information will be reset. Basically it will be reverse of </w:t>
      </w:r>
      <w:proofErr w:type="spellStart"/>
      <w:r>
        <w:t>HBI_</w:t>
      </w:r>
      <w:proofErr w:type="gramStart"/>
      <w:r>
        <w:t>open</w:t>
      </w:r>
      <w:proofErr w:type="spellEnd"/>
      <w:r>
        <w:t>(</w:t>
      </w:r>
      <w:proofErr w:type="gramEnd"/>
      <w:r>
        <w:t>) call.</w:t>
      </w:r>
    </w:p>
    <w:p w:rsidR="0078768C" w:rsidRDefault="0078768C" w:rsidP="0078768C"/>
    <w:p w:rsidR="0078768C" w:rsidRPr="008A1705" w:rsidRDefault="0078768C" w:rsidP="0078768C">
      <w:pPr>
        <w:rPr>
          <w:b/>
        </w:rPr>
      </w:pPr>
      <w:r w:rsidRPr="008A1705">
        <w:rPr>
          <w:b/>
        </w:rPr>
        <w:t>Parameters:</w:t>
      </w:r>
    </w:p>
    <w:p w:rsidR="0078768C" w:rsidRDefault="0078768C" w:rsidP="0078768C">
      <w:r>
        <w:t xml:space="preserve">Handle – reference handle </w:t>
      </w:r>
      <w:r w:rsidR="000B38D4">
        <w:t xml:space="preserve">as returned by </w:t>
      </w:r>
      <w:proofErr w:type="spellStart"/>
      <w:r w:rsidR="000B38D4">
        <w:t>HBI_</w:t>
      </w:r>
      <w:proofErr w:type="gramStart"/>
      <w:r w:rsidR="000B38D4">
        <w:t>open</w:t>
      </w:r>
      <w:proofErr w:type="spellEnd"/>
      <w:r w:rsidR="000B38D4">
        <w:t>()</w:t>
      </w:r>
      <w:proofErr w:type="gramEnd"/>
    </w:p>
    <w:p w:rsidR="000B38D4" w:rsidRDefault="000B38D4" w:rsidP="0078768C"/>
    <w:p w:rsidR="000B38D4" w:rsidRPr="008A1705" w:rsidRDefault="000B38D4" w:rsidP="0078768C">
      <w:pPr>
        <w:rPr>
          <w:b/>
        </w:rPr>
      </w:pPr>
      <w:r w:rsidRPr="008A1705">
        <w:rPr>
          <w:b/>
        </w:rPr>
        <w:t>Return Code:</w:t>
      </w:r>
    </w:p>
    <w:p w:rsidR="000B38D4" w:rsidRDefault="000B38D4" w:rsidP="0078768C">
      <w:r>
        <w:t>HBI_STATUS_NOT_INIT</w:t>
      </w:r>
    </w:p>
    <w:p w:rsidR="000B38D4" w:rsidRDefault="000B38D4" w:rsidP="0078768C">
      <w:r>
        <w:t>HBI_STATUS_BAD_HANDLE</w:t>
      </w:r>
    </w:p>
    <w:p w:rsidR="000B38D4" w:rsidRDefault="000B38D4" w:rsidP="0078768C">
      <w:r>
        <w:lastRenderedPageBreak/>
        <w:t>HBI_STATUS_INTERNAL_ERR</w:t>
      </w:r>
    </w:p>
    <w:p w:rsidR="000B38D4" w:rsidRDefault="000B38D4" w:rsidP="0078768C">
      <w:r>
        <w:t>HBI_STATUS_SUCCESS</w:t>
      </w:r>
    </w:p>
    <w:p w:rsidR="0078768C" w:rsidRPr="0078768C" w:rsidRDefault="0078768C" w:rsidP="0078768C"/>
    <w:p w:rsidR="00A5323E" w:rsidRDefault="008B08B1" w:rsidP="00A5323E">
      <w:pPr>
        <w:pStyle w:val="Heading2"/>
      </w:pPr>
      <w:bookmarkStart w:id="38" w:name="_Toc416449621"/>
      <w:r>
        <w:t>HBI_STATUS</w:t>
      </w:r>
      <w:r w:rsidR="00A5323E">
        <w:t xml:space="preserve"> </w:t>
      </w:r>
      <w:proofErr w:type="spellStart"/>
      <w:r w:rsidR="0024643F">
        <w:t>HBI</w:t>
      </w:r>
      <w:r w:rsidR="00A5323E">
        <w:t>_</w:t>
      </w:r>
      <w:proofErr w:type="gramStart"/>
      <w:r w:rsidR="00A5323E">
        <w:t>reset</w:t>
      </w:r>
      <w:proofErr w:type="spellEnd"/>
      <w:r w:rsidR="00A5323E">
        <w:t>(</w:t>
      </w:r>
      <w:proofErr w:type="gramEnd"/>
      <w:r w:rsidR="00242C45">
        <w:t xml:space="preserve">HBI_HANDLE </w:t>
      </w:r>
      <w:r w:rsidR="00A5323E">
        <w:t xml:space="preserve">handle, </w:t>
      </w:r>
      <w:r w:rsidR="00242C45">
        <w:t xml:space="preserve">HBI_RESET_MODE </w:t>
      </w:r>
      <w:proofErr w:type="spellStart"/>
      <w:r w:rsidR="00242C45">
        <w:t>reset_mode</w:t>
      </w:r>
      <w:proofErr w:type="spellEnd"/>
      <w:r w:rsidR="00A5323E">
        <w:t>)</w:t>
      </w:r>
      <w:bookmarkEnd w:id="38"/>
    </w:p>
    <w:p w:rsidR="008A1705" w:rsidRDefault="008A1705" w:rsidP="000B38D4"/>
    <w:p w:rsidR="000B38D4" w:rsidRPr="008A1705" w:rsidRDefault="000B38D4" w:rsidP="000B38D4">
      <w:pPr>
        <w:rPr>
          <w:b/>
        </w:rPr>
      </w:pPr>
      <w:r w:rsidRPr="008A1705">
        <w:rPr>
          <w:b/>
        </w:rPr>
        <w:t>Description:</w:t>
      </w:r>
    </w:p>
    <w:p w:rsidR="000B38D4" w:rsidRDefault="000B38D4" w:rsidP="000B38D4">
      <w:r>
        <w:t>This function resets the device as per given mode.</w:t>
      </w:r>
    </w:p>
    <w:p w:rsidR="000B38D4" w:rsidRDefault="000B38D4" w:rsidP="000B38D4"/>
    <w:p w:rsidR="000B38D4" w:rsidRPr="008A1705" w:rsidRDefault="000B38D4" w:rsidP="000B38D4">
      <w:pPr>
        <w:rPr>
          <w:b/>
        </w:rPr>
      </w:pPr>
      <w:r w:rsidRPr="008A1705">
        <w:rPr>
          <w:b/>
        </w:rPr>
        <w:t>Input:</w:t>
      </w:r>
    </w:p>
    <w:p w:rsidR="000B38D4" w:rsidRDefault="000B38D4" w:rsidP="000B38D4">
      <w:r>
        <w:t>Handle – Device Handle</w:t>
      </w:r>
    </w:p>
    <w:p w:rsidR="000B38D4" w:rsidRDefault="000B38D4" w:rsidP="000B38D4">
      <w:r>
        <w:t xml:space="preserve">Reset Mode – Modes as defined in HBI_RESET_MODE </w:t>
      </w:r>
      <w:r w:rsidR="00260883">
        <w:t xml:space="preserve">enumeration </w:t>
      </w:r>
    </w:p>
    <w:p w:rsidR="00260883" w:rsidRDefault="00260883" w:rsidP="000B38D4"/>
    <w:p w:rsidR="00260883" w:rsidRPr="008A1705" w:rsidRDefault="00260883" w:rsidP="000B38D4">
      <w:pPr>
        <w:rPr>
          <w:b/>
        </w:rPr>
      </w:pPr>
      <w:r w:rsidRPr="008A1705">
        <w:rPr>
          <w:b/>
        </w:rPr>
        <w:t>Return Code:</w:t>
      </w:r>
    </w:p>
    <w:p w:rsidR="00260883" w:rsidRDefault="00260883" w:rsidP="000B38D4">
      <w:r>
        <w:t>HBI_STATUS_NOT_INIT</w:t>
      </w:r>
    </w:p>
    <w:p w:rsidR="00CB2888" w:rsidRDefault="00CB2888" w:rsidP="000B38D4">
      <w:r>
        <w:t>HBI_STATUS_BAD_HANDLE</w:t>
      </w:r>
    </w:p>
    <w:p w:rsidR="00260883" w:rsidRDefault="00260883" w:rsidP="000B38D4">
      <w:r>
        <w:t>HBI_STATUS_INTERNAL_ERR</w:t>
      </w:r>
    </w:p>
    <w:p w:rsidR="00260883" w:rsidRDefault="00260883" w:rsidP="000B38D4">
      <w:r>
        <w:t>HBI_STATUS_INVALID_PARAM</w:t>
      </w:r>
    </w:p>
    <w:p w:rsidR="00260883" w:rsidRDefault="00260883" w:rsidP="000B38D4">
      <w:r>
        <w:t>HBI_STATUS_SUCCESS</w:t>
      </w:r>
    </w:p>
    <w:p w:rsidR="00260883" w:rsidRPr="000B38D4" w:rsidRDefault="00260883" w:rsidP="000B38D4"/>
    <w:p w:rsidR="00A5323E" w:rsidRDefault="008B08B1" w:rsidP="00A5323E">
      <w:pPr>
        <w:pStyle w:val="Heading2"/>
      </w:pPr>
      <w:bookmarkStart w:id="39" w:name="_Toc416449622"/>
      <w:r>
        <w:t>HBI_STATUS</w:t>
      </w:r>
      <w:r w:rsidR="00A5323E">
        <w:t xml:space="preserve"> </w:t>
      </w:r>
      <w:proofErr w:type="spellStart"/>
      <w:r w:rsidR="0024643F">
        <w:t>HBI</w:t>
      </w:r>
      <w:r w:rsidR="00A5323E">
        <w:t>_</w:t>
      </w:r>
      <w:proofErr w:type="gramStart"/>
      <w:r w:rsidR="00A5323E">
        <w:t>write</w:t>
      </w:r>
      <w:proofErr w:type="spellEnd"/>
      <w:r w:rsidR="00A5323E">
        <w:t>(</w:t>
      </w:r>
      <w:proofErr w:type="gramEnd"/>
      <w:r w:rsidR="00242C45">
        <w:t xml:space="preserve">HBI_HANDLE </w:t>
      </w:r>
      <w:r w:rsidR="00260883">
        <w:t xml:space="preserve">handle, </w:t>
      </w:r>
      <w:r w:rsidR="00CB2888">
        <w:t>void *to</w:t>
      </w:r>
      <w:r w:rsidR="00260883">
        <w:t xml:space="preserve"> , void *</w:t>
      </w:r>
      <w:r w:rsidR="00CB2888">
        <w:t>from</w:t>
      </w:r>
      <w:r w:rsidR="00260883">
        <w:t xml:space="preserve">, </w:t>
      </w:r>
      <w:proofErr w:type="spellStart"/>
      <w:r w:rsidR="00260883">
        <w:t>size_t</w:t>
      </w:r>
      <w:proofErr w:type="spellEnd"/>
      <w:r w:rsidR="00A5323E">
        <w:t xml:space="preserve"> size)</w:t>
      </w:r>
      <w:bookmarkEnd w:id="39"/>
    </w:p>
    <w:p w:rsidR="00260883" w:rsidRDefault="00260883" w:rsidP="00260883"/>
    <w:p w:rsidR="00260883" w:rsidRPr="008A1705" w:rsidRDefault="00260883" w:rsidP="00260883">
      <w:pPr>
        <w:rPr>
          <w:b/>
        </w:rPr>
      </w:pPr>
      <w:r w:rsidRPr="008A1705">
        <w:rPr>
          <w:b/>
        </w:rPr>
        <w:t>Description:</w:t>
      </w:r>
    </w:p>
    <w:p w:rsidR="005762FA" w:rsidRDefault="00CB2888" w:rsidP="00260883">
      <w:r>
        <w:t>T</w:t>
      </w:r>
      <w:r w:rsidR="00260883">
        <w:t>his function write</w:t>
      </w:r>
      <w:r>
        <w:t>s</w:t>
      </w:r>
      <w:r w:rsidR="00260883">
        <w:t xml:space="preserve"> data </w:t>
      </w:r>
      <w:r>
        <w:t xml:space="preserve">from user buffer </w:t>
      </w:r>
      <w:r w:rsidR="00260883">
        <w:t xml:space="preserve">to </w:t>
      </w:r>
      <w:r>
        <w:t>device memory.</w:t>
      </w:r>
      <w:r w:rsidR="005762FA">
        <w:t xml:space="preserve"> </w:t>
      </w:r>
    </w:p>
    <w:p w:rsidR="005762FA" w:rsidRDefault="005762FA" w:rsidP="00260883">
      <w:r>
        <w:t>Current voice processor device support 16-bit addressing, thus current pointer will be mapped to 16-bit address and depending upon size we can do 16-bit or 32-bit data write operation.</w:t>
      </w:r>
    </w:p>
    <w:p w:rsidR="00260883" w:rsidRDefault="00CB2888" w:rsidP="00260883">
      <w:r>
        <w:t xml:space="preserve">Prototype is kept generic so as to make </w:t>
      </w:r>
      <w:r w:rsidR="005762FA">
        <w:t xml:space="preserve">HBI layer </w:t>
      </w:r>
      <w:r>
        <w:t xml:space="preserve">porting easy </w:t>
      </w:r>
      <w:r w:rsidR="005762FA">
        <w:t xml:space="preserve">(without a need to change App) should we need </w:t>
      </w:r>
      <w:r w:rsidR="008A1705">
        <w:t xml:space="preserve">to do </w:t>
      </w:r>
      <w:r w:rsidR="005762FA">
        <w:t>32-bit address read/write.</w:t>
      </w:r>
    </w:p>
    <w:p w:rsidR="00260883" w:rsidRDefault="00260883" w:rsidP="00260883"/>
    <w:p w:rsidR="00260883" w:rsidRPr="008A1705" w:rsidRDefault="00260883" w:rsidP="00260883">
      <w:pPr>
        <w:rPr>
          <w:b/>
        </w:rPr>
      </w:pPr>
      <w:r w:rsidRPr="008A1705">
        <w:rPr>
          <w:b/>
        </w:rPr>
        <w:t>Parameters:</w:t>
      </w:r>
    </w:p>
    <w:p w:rsidR="00260883" w:rsidRDefault="00CB2888" w:rsidP="00260883">
      <w:proofErr w:type="gramStart"/>
      <w:r>
        <w:t>h</w:t>
      </w:r>
      <w:r w:rsidR="00260883">
        <w:t>andle</w:t>
      </w:r>
      <w:proofErr w:type="gramEnd"/>
      <w:r w:rsidR="00260883">
        <w:t xml:space="preserve"> – Device </w:t>
      </w:r>
      <w:r>
        <w:t xml:space="preserve">Handle as returned by </w:t>
      </w:r>
      <w:proofErr w:type="spellStart"/>
      <w:r>
        <w:t>HBI_open</w:t>
      </w:r>
      <w:proofErr w:type="spellEnd"/>
      <w:r>
        <w:t>() call</w:t>
      </w:r>
    </w:p>
    <w:p w:rsidR="00260883" w:rsidRDefault="005762FA" w:rsidP="00260883">
      <w:proofErr w:type="gramStart"/>
      <w:r>
        <w:t>to</w:t>
      </w:r>
      <w:proofErr w:type="gramEnd"/>
      <w:r w:rsidR="00260883">
        <w:t xml:space="preserve"> –</w:t>
      </w:r>
      <w:r>
        <w:t xml:space="preserve"> destination location t</w:t>
      </w:r>
      <w:r w:rsidR="00B82A16">
        <w:t xml:space="preserve">o </w:t>
      </w:r>
      <w:r>
        <w:t xml:space="preserve">be written </w:t>
      </w:r>
      <w:r w:rsidR="00B82A16">
        <w:t>to</w:t>
      </w:r>
      <w:r w:rsidR="00260883">
        <w:t>.</w:t>
      </w:r>
      <w:r w:rsidR="00B82A16">
        <w:t xml:space="preserve">  </w:t>
      </w:r>
      <w:r>
        <w:t>Basically</w:t>
      </w:r>
      <w:r w:rsidR="00B82A16">
        <w:t xml:space="preserve"> a device address </w:t>
      </w:r>
    </w:p>
    <w:p w:rsidR="00260883" w:rsidRDefault="005762FA" w:rsidP="00260883">
      <w:proofErr w:type="gramStart"/>
      <w:r>
        <w:t>from</w:t>
      </w:r>
      <w:proofErr w:type="gramEnd"/>
      <w:r>
        <w:t xml:space="preserve"> </w:t>
      </w:r>
      <w:r w:rsidR="00260883">
        <w:t>– source</w:t>
      </w:r>
      <w:r>
        <w:t>/user</w:t>
      </w:r>
      <w:r w:rsidR="00260883">
        <w:t xml:space="preserve"> buffer</w:t>
      </w:r>
      <w:r w:rsidR="00B82A16">
        <w:t xml:space="preserve"> to copy data from</w:t>
      </w:r>
    </w:p>
    <w:p w:rsidR="00260883" w:rsidRDefault="00260883" w:rsidP="00260883">
      <w:proofErr w:type="gramStart"/>
      <w:r>
        <w:t>size</w:t>
      </w:r>
      <w:proofErr w:type="gramEnd"/>
      <w:r>
        <w:t xml:space="preserve"> – length of data to be written</w:t>
      </w:r>
    </w:p>
    <w:p w:rsidR="00260883" w:rsidRDefault="00260883" w:rsidP="00260883"/>
    <w:p w:rsidR="00260883" w:rsidRPr="008A1705" w:rsidRDefault="00260883" w:rsidP="00260883">
      <w:pPr>
        <w:rPr>
          <w:b/>
        </w:rPr>
      </w:pPr>
      <w:r w:rsidRPr="008A1705">
        <w:rPr>
          <w:b/>
        </w:rPr>
        <w:t>Return Code:</w:t>
      </w:r>
    </w:p>
    <w:p w:rsidR="00260883" w:rsidRDefault="00260883" w:rsidP="00260883">
      <w:r>
        <w:t>HBI_STATUS_NOT_INIT</w:t>
      </w:r>
    </w:p>
    <w:p w:rsidR="00CB2888" w:rsidRDefault="00CB2888" w:rsidP="00260883">
      <w:r>
        <w:t>HBI_STATUS_BAD_HANDLE</w:t>
      </w:r>
    </w:p>
    <w:p w:rsidR="00260883" w:rsidRDefault="00260883" w:rsidP="00260883">
      <w:r>
        <w:t>HBI_STATUS_INVALID_PARAM</w:t>
      </w:r>
      <w:r>
        <w:br/>
        <w:t>HBI_STATUS_INTERNAL_ERR</w:t>
      </w:r>
    </w:p>
    <w:p w:rsidR="00260883" w:rsidRDefault="00260883" w:rsidP="00260883">
      <w:r>
        <w:t>HBI_STATUS_SUCCESS</w:t>
      </w:r>
    </w:p>
    <w:p w:rsidR="00260883" w:rsidRPr="00260883" w:rsidRDefault="00260883" w:rsidP="00260883"/>
    <w:p w:rsidR="00A5323E" w:rsidRDefault="008B08B1" w:rsidP="00A5323E">
      <w:pPr>
        <w:pStyle w:val="Heading2"/>
      </w:pPr>
      <w:bookmarkStart w:id="40" w:name="_Toc416449623"/>
      <w:r>
        <w:t>HBI_STATUS</w:t>
      </w:r>
      <w:r w:rsidR="00A5323E">
        <w:t xml:space="preserve"> </w:t>
      </w:r>
      <w:proofErr w:type="spellStart"/>
      <w:r w:rsidR="0024643F">
        <w:t>HBI</w:t>
      </w:r>
      <w:r w:rsidR="00A5323E">
        <w:t>_</w:t>
      </w:r>
      <w:proofErr w:type="gramStart"/>
      <w:r w:rsidR="00A5323E">
        <w:t>read</w:t>
      </w:r>
      <w:proofErr w:type="spellEnd"/>
      <w:r w:rsidR="00A5323E">
        <w:t>(</w:t>
      </w:r>
      <w:proofErr w:type="gramEnd"/>
      <w:r w:rsidR="00242C45">
        <w:t xml:space="preserve">HBI_HANDLE </w:t>
      </w:r>
      <w:r w:rsidR="00A5323E">
        <w:t xml:space="preserve">handle, </w:t>
      </w:r>
      <w:r w:rsidR="00CB2888">
        <w:t>void *to</w:t>
      </w:r>
      <w:r w:rsidR="00A5323E">
        <w:t xml:space="preserve">, </w:t>
      </w:r>
      <w:r w:rsidR="00CB2888">
        <w:t>void</w:t>
      </w:r>
      <w:r w:rsidR="00A5323E">
        <w:t xml:space="preserve"> *</w:t>
      </w:r>
      <w:r w:rsidR="00CB2888">
        <w:t>from</w:t>
      </w:r>
      <w:r w:rsidR="00A5323E">
        <w:t>,</w:t>
      </w:r>
      <w:r w:rsidR="00CB2888">
        <w:t xml:space="preserve"> </w:t>
      </w:r>
      <w:proofErr w:type="spellStart"/>
      <w:r w:rsidR="00CB2888">
        <w:t>size_t</w:t>
      </w:r>
      <w:proofErr w:type="spellEnd"/>
      <w:r w:rsidR="00A5323E">
        <w:t xml:space="preserve"> size)</w:t>
      </w:r>
      <w:bookmarkEnd w:id="40"/>
    </w:p>
    <w:p w:rsidR="008A1705" w:rsidRDefault="008A1705" w:rsidP="00CB2888"/>
    <w:p w:rsidR="00CB2888" w:rsidRPr="008A1705" w:rsidRDefault="00CB2888" w:rsidP="00CB2888">
      <w:pPr>
        <w:rPr>
          <w:b/>
        </w:rPr>
      </w:pPr>
      <w:r w:rsidRPr="008A1705">
        <w:rPr>
          <w:b/>
        </w:rPr>
        <w:t>Description:</w:t>
      </w:r>
    </w:p>
    <w:p w:rsidR="00CB2888" w:rsidRDefault="00CB2888" w:rsidP="00CB2888">
      <w:r>
        <w:t xml:space="preserve">This function reads data </w:t>
      </w:r>
      <w:r w:rsidR="005762FA">
        <w:t xml:space="preserve">from </w:t>
      </w:r>
      <w:r>
        <w:t>device memory to a user buffer.</w:t>
      </w:r>
    </w:p>
    <w:p w:rsidR="005762FA" w:rsidRDefault="005762FA" w:rsidP="00CB2888">
      <w:r>
        <w:t xml:space="preserve">Currently this function will be implemented to support 16-bit address read/write as current voice processor device </w:t>
      </w:r>
      <w:proofErr w:type="spellStart"/>
      <w:r>
        <w:t>Timberwolf</w:t>
      </w:r>
      <w:proofErr w:type="spellEnd"/>
      <w:r>
        <w:t xml:space="preserve"> and Galileo support 16-bit address mechanism. However, prototyping is kept generic enough to port it to 32-bit or any other address mechanism, if needed.</w:t>
      </w:r>
    </w:p>
    <w:p w:rsidR="00817643" w:rsidRDefault="00817643" w:rsidP="00CB2888"/>
    <w:p w:rsidR="005762FA" w:rsidRPr="008A1705" w:rsidRDefault="00817643" w:rsidP="00CB2888">
      <w:pPr>
        <w:rPr>
          <w:b/>
        </w:rPr>
      </w:pPr>
      <w:proofErr w:type="spellStart"/>
      <w:r w:rsidRPr="008A1705">
        <w:rPr>
          <w:b/>
        </w:rPr>
        <w:t>Paramaters</w:t>
      </w:r>
      <w:proofErr w:type="spellEnd"/>
      <w:r w:rsidRPr="008A1705">
        <w:rPr>
          <w:b/>
        </w:rPr>
        <w:t>:</w:t>
      </w:r>
    </w:p>
    <w:p w:rsidR="00817643" w:rsidRDefault="00817643" w:rsidP="00817643">
      <w:proofErr w:type="gramStart"/>
      <w:r>
        <w:t>handle</w:t>
      </w:r>
      <w:proofErr w:type="gramEnd"/>
      <w:r>
        <w:t xml:space="preserve"> – device handle as returned by </w:t>
      </w:r>
      <w:proofErr w:type="spellStart"/>
      <w:r>
        <w:t>HBI_open</w:t>
      </w:r>
      <w:proofErr w:type="spellEnd"/>
      <w:r>
        <w:t>()</w:t>
      </w:r>
    </w:p>
    <w:p w:rsidR="00817643" w:rsidRDefault="00817643" w:rsidP="00817643">
      <w:proofErr w:type="gramStart"/>
      <w:r>
        <w:t>from</w:t>
      </w:r>
      <w:proofErr w:type="gramEnd"/>
      <w:r>
        <w:t xml:space="preserve"> – device address to be read</w:t>
      </w:r>
    </w:p>
    <w:p w:rsidR="00817643" w:rsidRDefault="00817643" w:rsidP="00817643">
      <w:proofErr w:type="gramStart"/>
      <w:r>
        <w:t>to</w:t>
      </w:r>
      <w:proofErr w:type="gramEnd"/>
      <w:r>
        <w:t xml:space="preserve"> – user buffer where read data to be written/stored</w:t>
      </w:r>
    </w:p>
    <w:p w:rsidR="00817643" w:rsidRDefault="00817643" w:rsidP="00817643">
      <w:proofErr w:type="gramStart"/>
      <w:r>
        <w:t>size</w:t>
      </w:r>
      <w:proofErr w:type="gramEnd"/>
      <w:r>
        <w:t xml:space="preserve"> – length of the data to be read from device</w:t>
      </w:r>
    </w:p>
    <w:p w:rsidR="00817643" w:rsidRDefault="00817643" w:rsidP="00817643"/>
    <w:p w:rsidR="00817643" w:rsidRPr="008A1705" w:rsidRDefault="00817643" w:rsidP="00817643">
      <w:pPr>
        <w:rPr>
          <w:b/>
        </w:rPr>
      </w:pPr>
      <w:r w:rsidRPr="008A1705">
        <w:rPr>
          <w:b/>
        </w:rPr>
        <w:t>Return Codes:</w:t>
      </w:r>
    </w:p>
    <w:p w:rsidR="00817643" w:rsidRDefault="00817643" w:rsidP="00817643">
      <w:r>
        <w:t>HBI_STATUS_NOT_INIT</w:t>
      </w:r>
    </w:p>
    <w:p w:rsidR="00817643" w:rsidRDefault="00817643" w:rsidP="00817643">
      <w:r>
        <w:t>HBI_STATUS_INVALID_PARAM</w:t>
      </w:r>
    </w:p>
    <w:p w:rsidR="00817643" w:rsidRDefault="00817643" w:rsidP="00817643">
      <w:r>
        <w:t>HBI_STATUS_INTERNAL_ERR</w:t>
      </w:r>
    </w:p>
    <w:p w:rsidR="00817643" w:rsidRDefault="00817643" w:rsidP="00817643">
      <w:r>
        <w:t>HBI_STATUS_BAD_HANDLE</w:t>
      </w:r>
    </w:p>
    <w:p w:rsidR="00817643" w:rsidRDefault="00817643" w:rsidP="00817643">
      <w:r>
        <w:t>HBI_STATUS_SUCCESS</w:t>
      </w:r>
    </w:p>
    <w:p w:rsidR="00817643" w:rsidRDefault="00817643" w:rsidP="00817643"/>
    <w:p w:rsidR="00817643" w:rsidRDefault="00817643" w:rsidP="00817643">
      <w:r>
        <w:t>*</w:t>
      </w:r>
      <w:proofErr w:type="spellStart"/>
      <w:r>
        <w:t>HBI_</w:t>
      </w:r>
      <w:proofErr w:type="gramStart"/>
      <w:r>
        <w:t>read</w:t>
      </w:r>
      <w:proofErr w:type="spellEnd"/>
      <w:r>
        <w:t>(</w:t>
      </w:r>
      <w:proofErr w:type="gramEnd"/>
      <w:r>
        <w:t xml:space="preserve">) and </w:t>
      </w:r>
      <w:proofErr w:type="spellStart"/>
      <w:r>
        <w:t>HBI_write</w:t>
      </w:r>
      <w:proofErr w:type="spellEnd"/>
      <w:r>
        <w:t xml:space="preserve">() are primary calls to access voice processor device register. It gives user flexibility to do 16-bit register read/write or bulk read write. </w:t>
      </w:r>
    </w:p>
    <w:p w:rsidR="00CB2888" w:rsidRPr="00CB2888" w:rsidRDefault="00CB2888" w:rsidP="00CB2888"/>
    <w:p w:rsidR="00A24B0A" w:rsidRDefault="008B08B1" w:rsidP="00A24B0A">
      <w:pPr>
        <w:pStyle w:val="Heading2"/>
      </w:pPr>
      <w:bookmarkStart w:id="41" w:name="_Toc416449624"/>
      <w:r>
        <w:t>HBI_STATUS</w:t>
      </w:r>
      <w:r w:rsidR="00A24B0A">
        <w:t xml:space="preserve"> </w:t>
      </w:r>
      <w:proofErr w:type="spellStart"/>
      <w:r w:rsidR="0024643F">
        <w:t>HBI_set_</w:t>
      </w:r>
      <w:proofErr w:type="gramStart"/>
      <w:r w:rsidR="004F14F3">
        <w:t>command</w:t>
      </w:r>
      <w:proofErr w:type="spellEnd"/>
      <w:r w:rsidR="00A24B0A">
        <w:t>(</w:t>
      </w:r>
      <w:proofErr w:type="gramEnd"/>
      <w:r w:rsidR="00242C45">
        <w:t xml:space="preserve">HBI_HANDLE </w:t>
      </w:r>
      <w:r w:rsidR="00A24B0A">
        <w:t>handle,</w:t>
      </w:r>
      <w:r w:rsidR="00BE04A5">
        <w:t xml:space="preserve"> </w:t>
      </w:r>
      <w:r w:rsidR="0024643F">
        <w:t>HBI_</w:t>
      </w:r>
      <w:r w:rsidR="004F14F3">
        <w:t>COMMAND</w:t>
      </w:r>
      <w:r w:rsidR="00A24B0A">
        <w:t xml:space="preserve"> </w:t>
      </w:r>
      <w:proofErr w:type="spellStart"/>
      <w:r w:rsidR="004F14F3">
        <w:t>cmd</w:t>
      </w:r>
      <w:proofErr w:type="spellEnd"/>
      <w:r w:rsidR="00A24B0A">
        <w:t xml:space="preserve">, </w:t>
      </w:r>
      <w:r w:rsidR="0024643F">
        <w:t>void *</w:t>
      </w:r>
      <w:proofErr w:type="spellStart"/>
      <w:r w:rsidR="0024643F">
        <w:t>val</w:t>
      </w:r>
      <w:proofErr w:type="spellEnd"/>
      <w:r w:rsidR="00A24B0A">
        <w:t>)</w:t>
      </w:r>
      <w:bookmarkEnd w:id="41"/>
    </w:p>
    <w:p w:rsidR="00817643" w:rsidRPr="00817643" w:rsidRDefault="00817643" w:rsidP="00817643"/>
    <w:p w:rsidR="00A24B0A" w:rsidRPr="008A1705" w:rsidRDefault="00CB2888" w:rsidP="00A24B0A">
      <w:pPr>
        <w:rPr>
          <w:b/>
        </w:rPr>
      </w:pPr>
      <w:r w:rsidRPr="008A1705">
        <w:rPr>
          <w:b/>
        </w:rPr>
        <w:t>Description:</w:t>
      </w:r>
    </w:p>
    <w:p w:rsidR="00CB2888" w:rsidRDefault="00817643" w:rsidP="00A24B0A">
      <w:r>
        <w:t xml:space="preserve">This function will </w:t>
      </w:r>
      <w:r w:rsidR="008433DE">
        <w:t>issue</w:t>
      </w:r>
      <w:r w:rsidR="008A1705">
        <w:t xml:space="preserve"> </w:t>
      </w:r>
      <w:r>
        <w:t>commands supported over ‘Host Bus Interface’</w:t>
      </w:r>
      <w:r w:rsidR="008433DE">
        <w:t xml:space="preserve"> to voice processor </w:t>
      </w:r>
      <w:proofErr w:type="gramStart"/>
      <w:r w:rsidR="008433DE">
        <w:t>device</w:t>
      </w:r>
      <w:r w:rsidR="008A1705">
        <w:t>[</w:t>
      </w:r>
      <w:proofErr w:type="gramEnd"/>
      <w:r w:rsidR="008A1705">
        <w:t>see section HBI_COMMAND]</w:t>
      </w:r>
      <w:r>
        <w:t>. Please see firmware manual for information on various host commands supported by voice processor device.</w:t>
      </w:r>
    </w:p>
    <w:p w:rsidR="00817643" w:rsidRDefault="00817643" w:rsidP="00A24B0A"/>
    <w:p w:rsidR="00817643" w:rsidRPr="008A1705" w:rsidRDefault="008433DE" w:rsidP="00A24B0A">
      <w:pPr>
        <w:rPr>
          <w:b/>
        </w:rPr>
      </w:pPr>
      <w:r w:rsidRPr="008A1705">
        <w:rPr>
          <w:b/>
        </w:rPr>
        <w:t>Parameters:</w:t>
      </w:r>
    </w:p>
    <w:p w:rsidR="008433DE" w:rsidRDefault="008433DE" w:rsidP="00A24B0A">
      <w:r>
        <w:t xml:space="preserve">Handle – device handle as returned by </w:t>
      </w:r>
      <w:proofErr w:type="spellStart"/>
      <w:r>
        <w:t>HBI_</w:t>
      </w:r>
      <w:proofErr w:type="gramStart"/>
      <w:r>
        <w:t>open</w:t>
      </w:r>
      <w:proofErr w:type="spellEnd"/>
      <w:r>
        <w:t>(</w:t>
      </w:r>
      <w:proofErr w:type="gramEnd"/>
      <w:r>
        <w:t>) call and where commands to be issued</w:t>
      </w:r>
    </w:p>
    <w:p w:rsidR="008433DE" w:rsidRDefault="008433DE" w:rsidP="00A24B0A">
      <w:proofErr w:type="spellStart"/>
      <w:proofErr w:type="gramStart"/>
      <w:r>
        <w:t>cmd</w:t>
      </w:r>
      <w:proofErr w:type="spellEnd"/>
      <w:proofErr w:type="gramEnd"/>
      <w:r>
        <w:t xml:space="preserve"> – HBI command as described in respective voice processor device firmware manual</w:t>
      </w:r>
    </w:p>
    <w:p w:rsidR="008433DE" w:rsidRDefault="008433DE" w:rsidP="00A24B0A">
      <w:proofErr w:type="spellStart"/>
      <w:proofErr w:type="gramStart"/>
      <w:r>
        <w:t>val</w:t>
      </w:r>
      <w:proofErr w:type="spellEnd"/>
      <w:proofErr w:type="gramEnd"/>
      <w:r>
        <w:t xml:space="preserve"> – value as relevant to current command in use</w:t>
      </w:r>
    </w:p>
    <w:p w:rsidR="008433DE" w:rsidRDefault="008433DE" w:rsidP="00A24B0A">
      <w:bookmarkStart w:id="42" w:name="_GoBack"/>
    </w:p>
    <w:p w:rsidR="008433DE" w:rsidRDefault="008433DE" w:rsidP="00A24B0A">
      <w:r>
        <w:t>Return Codes:</w:t>
      </w:r>
    </w:p>
    <w:bookmarkEnd w:id="42"/>
    <w:p w:rsidR="008433DE" w:rsidRDefault="008433DE" w:rsidP="00A24B0A">
      <w:r>
        <w:t>HBI_STATUS_NOT_INIT</w:t>
      </w:r>
    </w:p>
    <w:p w:rsidR="008433DE" w:rsidRDefault="008433DE" w:rsidP="00A24B0A">
      <w:r>
        <w:t>HBI_STATUS_INVALID_PARAM</w:t>
      </w:r>
    </w:p>
    <w:p w:rsidR="008433DE" w:rsidRDefault="008433DE" w:rsidP="00A24B0A">
      <w:r>
        <w:t>HBI_STATUS_BAD_HANDLE</w:t>
      </w:r>
    </w:p>
    <w:p w:rsidR="008433DE" w:rsidRDefault="008433DE" w:rsidP="00A24B0A">
      <w:r>
        <w:t xml:space="preserve">HBI_STATUS_NO_FLASH_PRESENT </w:t>
      </w:r>
    </w:p>
    <w:p w:rsidR="008433DE" w:rsidRDefault="008433DE" w:rsidP="00A24B0A">
      <w:r>
        <w:t xml:space="preserve">HBI_STATUS_FLASH_FULL </w:t>
      </w:r>
    </w:p>
    <w:p w:rsidR="008433DE" w:rsidRDefault="008433DE" w:rsidP="00A24B0A">
      <w:r>
        <w:t>HBI_STATUS_BAD_IMAGE</w:t>
      </w:r>
    </w:p>
    <w:p w:rsidR="008433DE" w:rsidRPr="00A24B0A" w:rsidRDefault="008433DE" w:rsidP="00A24B0A">
      <w:r>
        <w:t>HBI_STATUS_COMMAND_ERROR</w:t>
      </w:r>
    </w:p>
    <w:p w:rsidR="00A5323E" w:rsidRDefault="008433DE" w:rsidP="008433DE">
      <w:r>
        <w:t>HBI_STATUS_INCOMPAT_APP</w:t>
      </w:r>
    </w:p>
    <w:p w:rsidR="00AD66CA" w:rsidRPr="008433DE" w:rsidRDefault="008433DE" w:rsidP="00202EB5">
      <w:bookmarkStart w:id="43" w:name="_Toc416449625"/>
      <w:r w:rsidRPr="008433DE">
        <w:t>HBI_STATUS_SUCCESS</w:t>
      </w:r>
      <w:bookmarkEnd w:id="43"/>
    </w:p>
    <w:p w:rsidR="00E614B4" w:rsidRDefault="00E614B4" w:rsidP="00E614B4">
      <w:pPr>
        <w:pStyle w:val="ListParagraph"/>
      </w:pPr>
    </w:p>
    <w:p w:rsidR="00E614B4" w:rsidRDefault="00E614B4" w:rsidP="00E614B4">
      <w:pPr>
        <w:pStyle w:val="ListParagraph"/>
      </w:pPr>
    </w:p>
    <w:p w:rsidR="00727A8E" w:rsidRDefault="00727A8E" w:rsidP="00E614B4">
      <w:pPr>
        <w:pStyle w:val="ListParagraph"/>
      </w:pPr>
    </w:p>
    <w:p w:rsidR="00727A8E" w:rsidRDefault="00727A8E" w:rsidP="00727A8E">
      <w:pPr>
        <w:pStyle w:val="ListParagraph"/>
      </w:pPr>
    </w:p>
    <w:p w:rsidR="00323984" w:rsidRDefault="00323984" w:rsidP="003D5E8E">
      <w:pPr>
        <w:pStyle w:val="ListParagraph"/>
      </w:pPr>
    </w:p>
    <w:p w:rsidR="00323984" w:rsidRDefault="00323984" w:rsidP="003D5E8E">
      <w:pPr>
        <w:pStyle w:val="ListParagraph"/>
      </w:pPr>
    </w:p>
    <w:p w:rsidR="003A7369" w:rsidRDefault="003A7369" w:rsidP="004F1967">
      <w:pPr>
        <w:pStyle w:val="ListParagraph"/>
      </w:pPr>
    </w:p>
    <w:p w:rsidR="008951C7" w:rsidRDefault="003A7369" w:rsidP="008951C7">
      <w:r>
        <w:tab/>
      </w:r>
    </w:p>
    <w:p w:rsidR="00266770" w:rsidRPr="00266770" w:rsidRDefault="00266770" w:rsidP="00266770"/>
    <w:p w:rsidR="002C4BE1" w:rsidRDefault="002C4BE1" w:rsidP="002C4BE1">
      <w:pPr>
        <w:pStyle w:val="Body0"/>
      </w:pPr>
    </w:p>
    <w:p w:rsidR="00426321" w:rsidRDefault="00426321" w:rsidP="00C44159"/>
    <w:sectPr w:rsidR="00426321" w:rsidSect="00095C1C">
      <w:headerReference w:type="even" r:id="rId13"/>
      <w:footerReference w:type="default" r:id="rId14"/>
      <w:headerReference w:type="first" r:id="rId15"/>
      <w:footnotePr>
        <w:numRestart w:val="eachPage"/>
      </w:footnotePr>
      <w:pgSz w:w="11907" w:h="16840" w:code="9"/>
      <w:pgMar w:top="1440" w:right="1411" w:bottom="1440" w:left="1411" w:header="720" w:footer="720" w:gutter="0"/>
      <w:cols w:space="720"/>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Verma, Shally" w:date="2015-04-09T17:47:00Z" w:initials="VS">
    <w:p w:rsidR="00202EB5" w:rsidRDefault="00202EB5">
      <w:pPr>
        <w:pStyle w:val="CommentText"/>
      </w:pPr>
      <w:r>
        <w:rPr>
          <w:rStyle w:val="CommentReference"/>
        </w:rPr>
        <w:annotationRef/>
      </w:r>
      <w:proofErr w:type="gramStart"/>
      <w:r>
        <w:t>check</w:t>
      </w:r>
      <w:proofErr w:type="gramEnd"/>
      <w:r>
        <w:t xml:space="preserve"> if definition varies across </w:t>
      </w:r>
      <w:proofErr w:type="spellStart"/>
      <w:r>
        <w:t>timberwolf</w:t>
      </w:r>
      <w:proofErr w:type="spellEnd"/>
      <w:r>
        <w:t xml:space="preserve"> device variants and find a define that can be common to both timberwolf and galileo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B60" w:rsidRDefault="00F82B60">
      <w:r>
        <w:separator/>
      </w:r>
    </w:p>
    <w:p w:rsidR="00F82B60" w:rsidRDefault="00F82B60"/>
    <w:p w:rsidR="00F82B60" w:rsidRDefault="00F82B60"/>
  </w:endnote>
  <w:endnote w:type="continuationSeparator" w:id="0">
    <w:p w:rsidR="00F82B60" w:rsidRDefault="00F82B60">
      <w:r>
        <w:continuationSeparator/>
      </w:r>
    </w:p>
    <w:p w:rsidR="00F82B60" w:rsidRDefault="00F82B60"/>
    <w:p w:rsidR="00F82B60" w:rsidRDefault="00F82B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EB5" w:rsidRDefault="00202EB5" w:rsidP="00EC2C58">
    <w:pPr>
      <w:pStyle w:val="Footer"/>
      <w:jc w:val="left"/>
    </w:pPr>
  </w:p>
  <w:p w:rsidR="00202EB5" w:rsidRDefault="00202EB5" w:rsidP="00536039">
    <w:pPr>
      <w:pStyle w:val="Footer"/>
    </w:pPr>
    <w:sdt>
      <w:sdtPr>
        <w:id w:val="101209641"/>
        <w:docPartObj>
          <w:docPartGallery w:val="Page Numbers (Bottom of Page)"/>
          <w:docPartUnique/>
        </w:docPartObj>
      </w:sdtPr>
      <w:sdtContent>
        <w:r>
          <w:t xml:space="preserve">                                                                                  </w:t>
        </w:r>
        <w:r>
          <w:fldChar w:fldCharType="begin"/>
        </w:r>
        <w:r>
          <w:instrText xml:space="preserve"> PAGE   \* MERGEFORMAT </w:instrText>
        </w:r>
        <w:r>
          <w:fldChar w:fldCharType="separate"/>
        </w:r>
        <w:r>
          <w:rPr>
            <w:noProof/>
          </w:rPr>
          <w:t>3</w:t>
        </w:r>
        <w:r>
          <w:rPr>
            <w:noProof/>
          </w:rPr>
          <w:fldChar w:fldCharType="end"/>
        </w:r>
      </w:sdtContent>
    </w:sdt>
  </w:p>
  <w:p w:rsidR="00202EB5" w:rsidRDefault="00202EB5" w:rsidP="00536039">
    <w:pPr>
      <w:pStyle w:val="Footer"/>
      <w:spacing w:before="0" w:after="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EB5" w:rsidRDefault="00202EB5">
    <w:pPr>
      <w:rPr>
        <w:rFonts w:ascii="Helvetica" w:hAnsi="Helvetica"/>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B60" w:rsidRDefault="00F82B60">
      <w:r>
        <w:separator/>
      </w:r>
    </w:p>
    <w:p w:rsidR="00F82B60" w:rsidRDefault="00F82B60"/>
    <w:p w:rsidR="00F82B60" w:rsidRDefault="00F82B60"/>
  </w:footnote>
  <w:footnote w:type="continuationSeparator" w:id="0">
    <w:p w:rsidR="00F82B60" w:rsidRDefault="00F82B60">
      <w:r>
        <w:continuationSeparator/>
      </w:r>
    </w:p>
    <w:p w:rsidR="00F82B60" w:rsidRDefault="00F82B60"/>
    <w:p w:rsidR="00F82B60" w:rsidRDefault="00F82B6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EB5" w:rsidRPr="00322C6E" w:rsidRDefault="00202EB5" w:rsidP="00C02BF5">
    <w:pPr>
      <w:pStyle w:val="Header"/>
      <w:pBdr>
        <w:bottom w:val="single" w:sz="6" w:space="1" w:color="auto"/>
      </w:pBdr>
      <w:tabs>
        <w:tab w:val="left" w:pos="4934"/>
        <w:tab w:val="right" w:pos="8797"/>
      </w:tabs>
      <w:jc w:val="left"/>
      <w:rPr>
        <w:b/>
        <w:bCs/>
        <w:sz w:val="24"/>
        <w:szCs w:val="24"/>
      </w:rPr>
    </w:pPr>
    <w:r>
      <w:rPr>
        <w:b/>
        <w:bCs/>
        <w:sz w:val="24"/>
        <w:szCs w:val="24"/>
      </w:rPr>
      <w:tab/>
    </w:r>
    <w:r>
      <w:rPr>
        <w:b/>
        <w:bCs/>
        <w:sz w:val="24"/>
        <w:szCs w:val="24"/>
      </w:rPr>
      <w:tab/>
    </w:r>
    <w:r>
      <w:rPr>
        <w:b/>
        <w:bCs/>
        <w:sz w:val="24"/>
        <w:szCs w:val="24"/>
      </w:rPr>
      <w:tab/>
    </w:r>
    <w:r>
      <w:rPr>
        <w:b/>
        <w:bCs/>
        <w:noProof/>
        <w:sz w:val="24"/>
        <w:szCs w:val="24"/>
        <w:lang w:val="en-IN" w:eastAsia="en-IN"/>
      </w:rPr>
      <w:drawing>
        <wp:anchor distT="0" distB="0" distL="114300" distR="114300" simplePos="0" relativeHeight="251660800" behindDoc="0" locked="0" layoutInCell="1" allowOverlap="1" wp14:anchorId="7CBCE1BE" wp14:editId="752D27C3">
          <wp:simplePos x="0" y="0"/>
          <wp:positionH relativeFrom="column">
            <wp:posOffset>-725860</wp:posOffset>
          </wp:positionH>
          <wp:positionV relativeFrom="paragraph">
            <wp:posOffset>-118331</wp:posOffset>
          </wp:positionV>
          <wp:extent cx="2350438" cy="437322"/>
          <wp:effectExtent l="19050" t="0" r="0" b="0"/>
          <wp:wrapNone/>
          <wp:docPr id="13" name="Picture 1" descr="logo_MS-horiz_rgb_No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S-horiz_rgb_Nov10.jpg"/>
                  <pic:cNvPicPr/>
                </pic:nvPicPr>
                <pic:blipFill>
                  <a:blip r:embed="rId1" cstate="print"/>
                  <a:stretch>
                    <a:fillRect/>
                  </a:stretch>
                </pic:blipFill>
                <pic:spPr>
                  <a:xfrm>
                    <a:off x="0" y="0"/>
                    <a:ext cx="2350438" cy="437322"/>
                  </a:xfrm>
                  <a:prstGeom prst="rect">
                    <a:avLst/>
                  </a:prstGeom>
                </pic:spPr>
              </pic:pic>
            </a:graphicData>
          </a:graphic>
        </wp:anchor>
      </w:drawing>
    </w:r>
    <w:r>
      <w:rPr>
        <w:b/>
        <w:bCs/>
        <w:sz w:val="24"/>
        <w:szCs w:val="24"/>
      </w:rPr>
      <w:t>Microsemi Corporation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EB5" w:rsidRDefault="00202EB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EB5" w:rsidRPr="00322C6E" w:rsidRDefault="00202EB5" w:rsidP="00536039">
    <w:pPr>
      <w:pStyle w:val="Header"/>
      <w:pBdr>
        <w:bottom w:val="single" w:sz="6" w:space="1" w:color="auto"/>
      </w:pBdr>
      <w:tabs>
        <w:tab w:val="left" w:pos="4934"/>
        <w:tab w:val="right" w:pos="8797"/>
      </w:tabs>
      <w:jc w:val="center"/>
      <w:rPr>
        <w:b/>
        <w:bCs/>
        <w:sz w:val="24"/>
        <w:szCs w:val="24"/>
      </w:rPr>
    </w:pPr>
    <w:sdt>
      <w:sdtPr>
        <w:id w:val="101209731"/>
        <w:docPartObj>
          <w:docPartGallery w:val="Page Numbers (Top of Page)"/>
          <w:docPartUnique/>
        </w:docPartObj>
      </w:sdtPr>
      <w:sdtContent/>
    </w:sdt>
    <w:r>
      <w:rPr>
        <w:b/>
        <w:bCs/>
        <w:sz w:val="24"/>
        <w:szCs w:val="24"/>
      </w:rPr>
      <w:tab/>
    </w:r>
    <w:r>
      <w:rPr>
        <w:b/>
        <w:bCs/>
        <w:sz w:val="24"/>
        <w:szCs w:val="24"/>
      </w:rPr>
      <w:tab/>
    </w:r>
    <w:r>
      <w:rPr>
        <w:b/>
        <w:bCs/>
        <w:sz w:val="24"/>
        <w:szCs w:val="24"/>
      </w:rPr>
      <w:tab/>
    </w:r>
    <w:r>
      <w:rPr>
        <w:b/>
        <w:bCs/>
        <w:noProof/>
        <w:sz w:val="24"/>
        <w:szCs w:val="24"/>
        <w:lang w:val="en-IN" w:eastAsia="en-IN"/>
      </w:rPr>
      <w:drawing>
        <wp:anchor distT="0" distB="0" distL="114300" distR="114300" simplePos="0" relativeHeight="251668992" behindDoc="0" locked="0" layoutInCell="1" allowOverlap="1" wp14:anchorId="5FAF665D" wp14:editId="66F6F7C4">
          <wp:simplePos x="0" y="0"/>
          <wp:positionH relativeFrom="column">
            <wp:posOffset>-725860</wp:posOffset>
          </wp:positionH>
          <wp:positionV relativeFrom="paragraph">
            <wp:posOffset>-118331</wp:posOffset>
          </wp:positionV>
          <wp:extent cx="2350438" cy="437322"/>
          <wp:effectExtent l="19050" t="0" r="0" b="0"/>
          <wp:wrapNone/>
          <wp:docPr id="9" name="Picture 1" descr="logo_MS-horiz_rgb_No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S-horiz_rgb_Nov10.jpg"/>
                  <pic:cNvPicPr/>
                </pic:nvPicPr>
                <pic:blipFill>
                  <a:blip r:embed="rId1" cstate="print"/>
                  <a:stretch>
                    <a:fillRect/>
                  </a:stretch>
                </pic:blipFill>
                <pic:spPr>
                  <a:xfrm>
                    <a:off x="0" y="0"/>
                    <a:ext cx="2350438" cy="437322"/>
                  </a:xfrm>
                  <a:prstGeom prst="rect">
                    <a:avLst/>
                  </a:prstGeom>
                </pic:spPr>
              </pic:pic>
            </a:graphicData>
          </a:graphic>
        </wp:anchor>
      </w:drawing>
    </w:r>
    <w:r>
      <w:rPr>
        <w:b/>
        <w:bCs/>
        <w:sz w:val="24"/>
        <w:szCs w:val="24"/>
      </w:rPr>
      <w:t xml:space="preserve"> Microsemi Corporation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44E8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6CC9BF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E62BC36"/>
    <w:lvl w:ilvl="0">
      <w:start w:val="1"/>
      <w:numFmt w:val="decimal"/>
      <w:pStyle w:val="ListNumber3"/>
      <w:lvlText w:val="%1."/>
      <w:lvlJc w:val="left"/>
      <w:pPr>
        <w:tabs>
          <w:tab w:val="num" w:pos="926"/>
        </w:tabs>
        <w:ind w:left="926" w:hanging="360"/>
      </w:pPr>
    </w:lvl>
  </w:abstractNum>
  <w:abstractNum w:abstractNumId="3">
    <w:nsid w:val="FFFFFF7F"/>
    <w:multiLevelType w:val="singleLevel"/>
    <w:tmpl w:val="BBB47F16"/>
    <w:lvl w:ilvl="0">
      <w:start w:val="1"/>
      <w:numFmt w:val="decimal"/>
      <w:pStyle w:val="ListNumber2"/>
      <w:lvlText w:val="%1."/>
      <w:lvlJc w:val="left"/>
      <w:pPr>
        <w:tabs>
          <w:tab w:val="num" w:pos="643"/>
        </w:tabs>
        <w:ind w:left="643" w:hanging="360"/>
      </w:pPr>
    </w:lvl>
  </w:abstractNum>
  <w:abstractNum w:abstractNumId="4">
    <w:nsid w:val="FFFFFF80"/>
    <w:multiLevelType w:val="singleLevel"/>
    <w:tmpl w:val="331C42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F9CCE8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CBA00E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E2C299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600FD4"/>
    <w:lvl w:ilvl="0">
      <w:start w:val="1"/>
      <w:numFmt w:val="decimal"/>
      <w:pStyle w:val="ListNumber"/>
      <w:lvlText w:val="%1."/>
      <w:lvlJc w:val="left"/>
      <w:pPr>
        <w:tabs>
          <w:tab w:val="num" w:pos="360"/>
        </w:tabs>
        <w:ind w:left="360" w:hanging="360"/>
      </w:pPr>
    </w:lvl>
  </w:abstractNum>
  <w:abstractNum w:abstractNumId="9">
    <w:nsid w:val="FFFFFF89"/>
    <w:multiLevelType w:val="singleLevel"/>
    <w:tmpl w:val="818C3D7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E04E9"/>
    <w:multiLevelType w:val="multilevel"/>
    <w:tmpl w:val="0F6CE462"/>
    <w:lvl w:ilvl="0">
      <w:start w:val="1"/>
      <w:numFmt w:val="decimal"/>
      <w:lvlText w:val="%1"/>
      <w:lvlJc w:val="left"/>
      <w:pPr>
        <w:tabs>
          <w:tab w:val="num" w:pos="432"/>
        </w:tabs>
        <w:ind w:left="0" w:firstLine="0"/>
      </w:pPr>
      <w:rPr>
        <w:rFonts w:hint="default"/>
      </w:rPr>
    </w:lvl>
    <w:lvl w:ilvl="1">
      <w:start w:val="1"/>
      <w:numFmt w:val="decimal"/>
      <w:pStyle w:val="Heading2"/>
      <w:lvlText w:val="%1.%2"/>
      <w:lvlJc w:val="left"/>
      <w:pPr>
        <w:tabs>
          <w:tab w:val="num" w:pos="432"/>
        </w:tabs>
        <w:ind w:left="0" w:firstLine="0"/>
      </w:pPr>
      <w:rPr>
        <w:rFonts w:hint="default"/>
        <w:sz w:val="24"/>
      </w:rPr>
    </w:lvl>
    <w:lvl w:ilvl="2">
      <w:start w:val="1"/>
      <w:numFmt w:val="decimal"/>
      <w:pStyle w:val="Heading3"/>
      <w:lvlText w:val="%1.%2.%3"/>
      <w:lvlJc w:val="left"/>
      <w:pPr>
        <w:tabs>
          <w:tab w:val="num" w:pos="432"/>
        </w:tabs>
        <w:ind w:left="0" w:firstLine="0"/>
      </w:pPr>
      <w:rPr>
        <w:rFonts w:hint="default"/>
      </w:rPr>
    </w:lvl>
    <w:lvl w:ilvl="3">
      <w:start w:val="1"/>
      <w:numFmt w:val="decimal"/>
      <w:pStyle w:val="Heading4"/>
      <w:lvlText w:val="%1.%2.%3.%4"/>
      <w:lvlJc w:val="left"/>
      <w:pPr>
        <w:tabs>
          <w:tab w:val="num" w:pos="432"/>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432"/>
        </w:tabs>
        <w:ind w:left="0" w:firstLine="0"/>
      </w:pPr>
      <w:rPr>
        <w:rFonts w:hint="default"/>
        <w:kern w:val="16"/>
        <w:sz w:val="22"/>
        <w:szCs w:val="22"/>
      </w:rPr>
    </w:lvl>
    <w:lvl w:ilvl="5">
      <w:start w:val="1"/>
      <w:numFmt w:val="decimal"/>
      <w:pStyle w:val="Heading6"/>
      <w:lvlText w:val="%1.%2.%3.%4.%5.%6"/>
      <w:lvlJc w:val="left"/>
      <w:pPr>
        <w:tabs>
          <w:tab w:val="num" w:pos="432"/>
        </w:tabs>
        <w:ind w:left="0" w:firstLine="0"/>
      </w:pPr>
      <w:rPr>
        <w:rFonts w:hint="default"/>
      </w:rPr>
    </w:lvl>
    <w:lvl w:ilvl="6">
      <w:start w:val="1"/>
      <w:numFmt w:val="decimal"/>
      <w:pStyle w:val="Heading7"/>
      <w:lvlText w:val="%1.%2.%3.%4.%5.%6.%7"/>
      <w:lvlJc w:val="left"/>
      <w:pPr>
        <w:tabs>
          <w:tab w:val="num" w:pos="432"/>
        </w:tabs>
        <w:ind w:left="0" w:firstLine="0"/>
      </w:pPr>
      <w:rPr>
        <w:rFonts w:hint="default"/>
      </w:rPr>
    </w:lvl>
    <w:lvl w:ilvl="7">
      <w:start w:val="1"/>
      <w:numFmt w:val="decimal"/>
      <w:pStyle w:val="Heading8"/>
      <w:lvlText w:val="%1.%2.%3.%4.%5.%6.%7.%8"/>
      <w:lvlJc w:val="left"/>
      <w:pPr>
        <w:tabs>
          <w:tab w:val="num" w:pos="432"/>
        </w:tabs>
        <w:ind w:left="0" w:firstLine="0"/>
      </w:pPr>
      <w:rPr>
        <w:rFonts w:hint="default"/>
      </w:rPr>
    </w:lvl>
    <w:lvl w:ilvl="8">
      <w:start w:val="1"/>
      <w:numFmt w:val="decimal"/>
      <w:pStyle w:val="Heading9"/>
      <w:lvlText w:val="%1.%2.%3.%4.%5.%6.%7.%8.%9"/>
      <w:lvlJc w:val="left"/>
      <w:pPr>
        <w:tabs>
          <w:tab w:val="num" w:pos="432"/>
        </w:tabs>
        <w:ind w:left="0" w:firstLine="0"/>
      </w:pPr>
      <w:rPr>
        <w:rFonts w:hint="default"/>
      </w:rPr>
    </w:lvl>
  </w:abstractNum>
  <w:abstractNum w:abstractNumId="11">
    <w:nsid w:val="022E420B"/>
    <w:multiLevelType w:val="singleLevel"/>
    <w:tmpl w:val="C2BACE80"/>
    <w:lvl w:ilvl="0">
      <w:start w:val="1"/>
      <w:numFmt w:val="bullet"/>
      <w:pStyle w:val="Bullet"/>
      <w:lvlText w:val=""/>
      <w:lvlJc w:val="left"/>
      <w:pPr>
        <w:tabs>
          <w:tab w:val="num" w:pos="360"/>
        </w:tabs>
        <w:ind w:left="360" w:hanging="360"/>
      </w:pPr>
      <w:rPr>
        <w:rFonts w:ascii="Symbol" w:hAnsi="Symbol" w:hint="default"/>
        <w:b w:val="0"/>
        <w:i w:val="0"/>
        <w:sz w:val="20"/>
      </w:rPr>
    </w:lvl>
  </w:abstractNum>
  <w:abstractNum w:abstractNumId="12">
    <w:nsid w:val="06CC78CA"/>
    <w:multiLevelType w:val="hybridMultilevel"/>
    <w:tmpl w:val="495EF392"/>
    <w:lvl w:ilvl="0" w:tplc="7856FAF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B5E4B8A"/>
    <w:multiLevelType w:val="hybridMultilevel"/>
    <w:tmpl w:val="5320451A"/>
    <w:lvl w:ilvl="0" w:tplc="0E0EABE6">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EE93D70"/>
    <w:multiLevelType w:val="hybridMultilevel"/>
    <w:tmpl w:val="F5567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7BA6C6A"/>
    <w:multiLevelType w:val="hybridMultilevel"/>
    <w:tmpl w:val="C1985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D5C7D63"/>
    <w:multiLevelType w:val="hybridMultilevel"/>
    <w:tmpl w:val="21EEF564"/>
    <w:lvl w:ilvl="0" w:tplc="4009000B">
      <w:start w:val="1"/>
      <w:numFmt w:val="bullet"/>
      <w:lvlText w:val=""/>
      <w:lvlJc w:val="left"/>
      <w:pPr>
        <w:ind w:left="1230" w:hanging="360"/>
      </w:pPr>
      <w:rPr>
        <w:rFonts w:ascii="Wingdings" w:hAnsi="Wingdings"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17">
    <w:nsid w:val="2085405A"/>
    <w:multiLevelType w:val="hybridMultilevel"/>
    <w:tmpl w:val="FA9CDC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2C057B0"/>
    <w:multiLevelType w:val="hybridMultilevel"/>
    <w:tmpl w:val="72140C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2EB3806"/>
    <w:multiLevelType w:val="hybridMultilevel"/>
    <w:tmpl w:val="40C416A0"/>
    <w:lvl w:ilvl="0" w:tplc="F0DCC77E">
      <w:start w:val="1"/>
      <w:numFmt w:val="decimal"/>
      <w:pStyle w:val="Numbered"/>
      <w:lvlText w:val="%1."/>
      <w:lvlJc w:val="left"/>
      <w:pPr>
        <w:tabs>
          <w:tab w:val="num" w:pos="360"/>
        </w:tabs>
        <w:ind w:left="360" w:hanging="360"/>
      </w:pPr>
    </w:lvl>
    <w:lvl w:ilvl="1" w:tplc="BBFAE2A4" w:tentative="1">
      <w:start w:val="1"/>
      <w:numFmt w:val="lowerLetter"/>
      <w:lvlText w:val="%2."/>
      <w:lvlJc w:val="left"/>
      <w:pPr>
        <w:tabs>
          <w:tab w:val="num" w:pos="1080"/>
        </w:tabs>
        <w:ind w:left="1080" w:hanging="360"/>
      </w:pPr>
    </w:lvl>
    <w:lvl w:ilvl="2" w:tplc="6D68BF66" w:tentative="1">
      <w:start w:val="1"/>
      <w:numFmt w:val="lowerRoman"/>
      <w:lvlText w:val="%3."/>
      <w:lvlJc w:val="right"/>
      <w:pPr>
        <w:tabs>
          <w:tab w:val="num" w:pos="1800"/>
        </w:tabs>
        <w:ind w:left="1800" w:hanging="180"/>
      </w:pPr>
    </w:lvl>
    <w:lvl w:ilvl="3" w:tplc="55A627F8" w:tentative="1">
      <w:start w:val="1"/>
      <w:numFmt w:val="decimal"/>
      <w:lvlText w:val="%4."/>
      <w:lvlJc w:val="left"/>
      <w:pPr>
        <w:tabs>
          <w:tab w:val="num" w:pos="2520"/>
        </w:tabs>
        <w:ind w:left="2520" w:hanging="360"/>
      </w:pPr>
    </w:lvl>
    <w:lvl w:ilvl="4" w:tplc="C53C265A" w:tentative="1">
      <w:start w:val="1"/>
      <w:numFmt w:val="lowerLetter"/>
      <w:lvlText w:val="%5."/>
      <w:lvlJc w:val="left"/>
      <w:pPr>
        <w:tabs>
          <w:tab w:val="num" w:pos="3240"/>
        </w:tabs>
        <w:ind w:left="3240" w:hanging="360"/>
      </w:pPr>
    </w:lvl>
    <w:lvl w:ilvl="5" w:tplc="9DAA2418" w:tentative="1">
      <w:start w:val="1"/>
      <w:numFmt w:val="lowerRoman"/>
      <w:lvlText w:val="%6."/>
      <w:lvlJc w:val="right"/>
      <w:pPr>
        <w:tabs>
          <w:tab w:val="num" w:pos="3960"/>
        </w:tabs>
        <w:ind w:left="3960" w:hanging="180"/>
      </w:pPr>
    </w:lvl>
    <w:lvl w:ilvl="6" w:tplc="1E1C75F6" w:tentative="1">
      <w:start w:val="1"/>
      <w:numFmt w:val="decimal"/>
      <w:lvlText w:val="%7."/>
      <w:lvlJc w:val="left"/>
      <w:pPr>
        <w:tabs>
          <w:tab w:val="num" w:pos="4680"/>
        </w:tabs>
        <w:ind w:left="4680" w:hanging="360"/>
      </w:pPr>
    </w:lvl>
    <w:lvl w:ilvl="7" w:tplc="E272EFCA" w:tentative="1">
      <w:start w:val="1"/>
      <w:numFmt w:val="lowerLetter"/>
      <w:lvlText w:val="%8."/>
      <w:lvlJc w:val="left"/>
      <w:pPr>
        <w:tabs>
          <w:tab w:val="num" w:pos="5400"/>
        </w:tabs>
        <w:ind w:left="5400" w:hanging="360"/>
      </w:pPr>
    </w:lvl>
    <w:lvl w:ilvl="8" w:tplc="98BE4AF8" w:tentative="1">
      <w:start w:val="1"/>
      <w:numFmt w:val="lowerRoman"/>
      <w:lvlText w:val="%9."/>
      <w:lvlJc w:val="right"/>
      <w:pPr>
        <w:tabs>
          <w:tab w:val="num" w:pos="6120"/>
        </w:tabs>
        <w:ind w:left="6120" w:hanging="180"/>
      </w:pPr>
    </w:lvl>
  </w:abstractNum>
  <w:abstractNum w:abstractNumId="20">
    <w:nsid w:val="24674224"/>
    <w:multiLevelType w:val="hybridMultilevel"/>
    <w:tmpl w:val="4986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F54194"/>
    <w:multiLevelType w:val="singleLevel"/>
    <w:tmpl w:val="DAF6CC08"/>
    <w:lvl w:ilvl="0">
      <w:start w:val="1"/>
      <w:numFmt w:val="decimal"/>
      <w:pStyle w:val="NumberedContd"/>
      <w:lvlText w:val="%1."/>
      <w:lvlJc w:val="left"/>
      <w:pPr>
        <w:tabs>
          <w:tab w:val="num" w:pos="360"/>
        </w:tabs>
        <w:ind w:left="312" w:hanging="312"/>
      </w:pPr>
      <w:rPr>
        <w:rFonts w:ascii="Arial" w:hAnsi="Arial" w:hint="default"/>
        <w:b w:val="0"/>
        <w:i w:val="0"/>
        <w:sz w:val="20"/>
      </w:rPr>
    </w:lvl>
  </w:abstractNum>
  <w:abstractNum w:abstractNumId="22">
    <w:nsid w:val="281A2CA7"/>
    <w:multiLevelType w:val="hybridMultilevel"/>
    <w:tmpl w:val="5866A8EA"/>
    <w:lvl w:ilvl="0" w:tplc="1E6443F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2CF85DD6"/>
    <w:multiLevelType w:val="hybridMultilevel"/>
    <w:tmpl w:val="59769672"/>
    <w:lvl w:ilvl="0" w:tplc="7856FAF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F2B3253"/>
    <w:multiLevelType w:val="multilevel"/>
    <w:tmpl w:val="2078DF04"/>
    <w:lvl w:ilvl="0">
      <w:start w:val="2"/>
      <w:numFmt w:val="decimal"/>
      <w:lvlText w:val="%1"/>
      <w:lvlJc w:val="left"/>
      <w:pPr>
        <w:ind w:left="358" w:hanging="358"/>
      </w:pPr>
      <w:rPr>
        <w:rFonts w:hint="default"/>
      </w:rPr>
    </w:lvl>
    <w:lvl w:ilvl="1">
      <w:start w:val="2"/>
      <w:numFmt w:val="decimal"/>
      <w:isLgl/>
      <w:lvlText w:val="%1.%2"/>
      <w:lvlJc w:val="left"/>
      <w:pPr>
        <w:ind w:left="1035" w:hanging="675"/>
      </w:pPr>
      <w:rPr>
        <w:rFonts w:hint="default"/>
      </w:rPr>
    </w:lvl>
    <w:lvl w:ilvl="2">
      <w:start w:val="4"/>
      <w:numFmt w:val="decimal"/>
      <w:isLgl/>
      <w:lvlText w:val="%1.%2.%3"/>
      <w:lvlJc w:val="left"/>
      <w:pPr>
        <w:ind w:left="1080" w:hanging="720"/>
      </w:pPr>
      <w:rPr>
        <w:rFonts w:hint="default"/>
      </w:rPr>
    </w:lvl>
    <w:lvl w:ilvl="3">
      <w:start w:val="2"/>
      <w:numFmt w:val="deci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33F91DD0"/>
    <w:multiLevelType w:val="hybridMultilevel"/>
    <w:tmpl w:val="BC42CBC6"/>
    <w:lvl w:ilvl="0" w:tplc="BF7C9910">
      <w:start w:val="2"/>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71B582F"/>
    <w:multiLevelType w:val="singleLevel"/>
    <w:tmpl w:val="C29A24E6"/>
    <w:lvl w:ilvl="0">
      <w:start w:val="1"/>
      <w:numFmt w:val="bullet"/>
      <w:pStyle w:val="DashIndented"/>
      <w:lvlText w:val="−"/>
      <w:lvlJc w:val="left"/>
      <w:pPr>
        <w:tabs>
          <w:tab w:val="num" w:pos="360"/>
        </w:tabs>
        <w:ind w:left="360" w:hanging="360"/>
      </w:pPr>
      <w:rPr>
        <w:rFonts w:ascii="Arial" w:hAnsi="Arial" w:hint="default"/>
        <w:sz w:val="20"/>
      </w:rPr>
    </w:lvl>
  </w:abstractNum>
  <w:abstractNum w:abstractNumId="27">
    <w:nsid w:val="38165A0D"/>
    <w:multiLevelType w:val="hybridMultilevel"/>
    <w:tmpl w:val="E5A68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5501DC"/>
    <w:multiLevelType w:val="hybridMultilevel"/>
    <w:tmpl w:val="73DC1AE0"/>
    <w:lvl w:ilvl="0" w:tplc="0C6CF616">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9">
    <w:nsid w:val="411B59AB"/>
    <w:multiLevelType w:val="singleLevel"/>
    <w:tmpl w:val="EA3EEF4C"/>
    <w:lvl w:ilvl="0">
      <w:start w:val="1"/>
      <w:numFmt w:val="decimal"/>
      <w:pStyle w:val="TableTitle"/>
      <w:lvlText w:val="Table %1"/>
      <w:lvlJc w:val="left"/>
      <w:pPr>
        <w:tabs>
          <w:tab w:val="num" w:pos="720"/>
        </w:tabs>
        <w:ind w:left="360" w:hanging="360"/>
      </w:pPr>
      <w:rPr>
        <w:rFonts w:ascii="Arial" w:hAnsi="Arial" w:hint="default"/>
        <w:b/>
        <w:i w:val="0"/>
        <w:sz w:val="20"/>
      </w:rPr>
    </w:lvl>
  </w:abstractNum>
  <w:abstractNum w:abstractNumId="30">
    <w:nsid w:val="415345EA"/>
    <w:multiLevelType w:val="multilevel"/>
    <w:tmpl w:val="17C2DF24"/>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nsid w:val="43817E13"/>
    <w:multiLevelType w:val="hybridMultilevel"/>
    <w:tmpl w:val="6DFE0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63E0BC2"/>
    <w:multiLevelType w:val="hybridMultilevel"/>
    <w:tmpl w:val="94843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6D06A83"/>
    <w:multiLevelType w:val="hybridMultilevel"/>
    <w:tmpl w:val="C2C20A68"/>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4">
    <w:nsid w:val="4E444BF1"/>
    <w:multiLevelType w:val="hybridMultilevel"/>
    <w:tmpl w:val="635E69A0"/>
    <w:lvl w:ilvl="0" w:tplc="3EC0B8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31F1CC7"/>
    <w:multiLevelType w:val="hybridMultilevel"/>
    <w:tmpl w:val="5B7406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8045A01"/>
    <w:multiLevelType w:val="hybridMultilevel"/>
    <w:tmpl w:val="A0B4AF2E"/>
    <w:lvl w:ilvl="0" w:tplc="933C07B8">
      <w:start w:val="1"/>
      <w:numFmt w:val="bullet"/>
      <w:lvlText w:val="-"/>
      <w:lvlJc w:val="left"/>
      <w:pPr>
        <w:ind w:left="720" w:hanging="360"/>
      </w:pPr>
      <w:rPr>
        <w:rFonts w:ascii="Arial" w:eastAsia="Times New Roman"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B0C23F3"/>
    <w:multiLevelType w:val="hybridMultilevel"/>
    <w:tmpl w:val="8804916A"/>
    <w:lvl w:ilvl="0" w:tplc="D85E44C8">
      <w:start w:val="1"/>
      <w:numFmt w:val="decimal"/>
      <w:lvlText w:val="%1."/>
      <w:lvlJc w:val="left"/>
      <w:pPr>
        <w:ind w:left="720" w:hanging="360"/>
      </w:pPr>
      <w:rPr>
        <w:rFonts w:hint="default"/>
      </w:rPr>
    </w:lvl>
    <w:lvl w:ilvl="1" w:tplc="293E7EBC" w:tentative="1">
      <w:start w:val="1"/>
      <w:numFmt w:val="lowerLetter"/>
      <w:lvlText w:val="%2."/>
      <w:lvlJc w:val="left"/>
      <w:pPr>
        <w:ind w:left="1440" w:hanging="360"/>
      </w:pPr>
    </w:lvl>
    <w:lvl w:ilvl="2" w:tplc="57D2AED0" w:tentative="1">
      <w:start w:val="1"/>
      <w:numFmt w:val="lowerRoman"/>
      <w:lvlText w:val="%3."/>
      <w:lvlJc w:val="right"/>
      <w:pPr>
        <w:ind w:left="2160" w:hanging="180"/>
      </w:pPr>
    </w:lvl>
    <w:lvl w:ilvl="3" w:tplc="D43EE4D0" w:tentative="1">
      <w:start w:val="1"/>
      <w:numFmt w:val="decimal"/>
      <w:lvlText w:val="%4."/>
      <w:lvlJc w:val="left"/>
      <w:pPr>
        <w:ind w:left="2880" w:hanging="360"/>
      </w:pPr>
    </w:lvl>
    <w:lvl w:ilvl="4" w:tplc="889E91E0" w:tentative="1">
      <w:start w:val="1"/>
      <w:numFmt w:val="lowerLetter"/>
      <w:lvlText w:val="%5."/>
      <w:lvlJc w:val="left"/>
      <w:pPr>
        <w:ind w:left="3600" w:hanging="360"/>
      </w:pPr>
    </w:lvl>
    <w:lvl w:ilvl="5" w:tplc="CD98CA1C" w:tentative="1">
      <w:start w:val="1"/>
      <w:numFmt w:val="lowerRoman"/>
      <w:lvlText w:val="%6."/>
      <w:lvlJc w:val="right"/>
      <w:pPr>
        <w:ind w:left="4320" w:hanging="180"/>
      </w:pPr>
    </w:lvl>
    <w:lvl w:ilvl="6" w:tplc="245E7638" w:tentative="1">
      <w:start w:val="1"/>
      <w:numFmt w:val="decimal"/>
      <w:lvlText w:val="%7."/>
      <w:lvlJc w:val="left"/>
      <w:pPr>
        <w:ind w:left="5040" w:hanging="360"/>
      </w:pPr>
    </w:lvl>
    <w:lvl w:ilvl="7" w:tplc="A3D6C2F4" w:tentative="1">
      <w:start w:val="1"/>
      <w:numFmt w:val="lowerLetter"/>
      <w:lvlText w:val="%8."/>
      <w:lvlJc w:val="left"/>
      <w:pPr>
        <w:ind w:left="5760" w:hanging="360"/>
      </w:pPr>
    </w:lvl>
    <w:lvl w:ilvl="8" w:tplc="A2C256CC" w:tentative="1">
      <w:start w:val="1"/>
      <w:numFmt w:val="lowerRoman"/>
      <w:lvlText w:val="%9."/>
      <w:lvlJc w:val="right"/>
      <w:pPr>
        <w:ind w:left="6480" w:hanging="180"/>
      </w:pPr>
    </w:lvl>
  </w:abstractNum>
  <w:abstractNum w:abstractNumId="38">
    <w:nsid w:val="5FA45178"/>
    <w:multiLevelType w:val="hybridMultilevel"/>
    <w:tmpl w:val="229C1982"/>
    <w:lvl w:ilvl="0" w:tplc="4000B78C">
      <w:start w:val="3"/>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39">
    <w:nsid w:val="63050147"/>
    <w:multiLevelType w:val="multilevel"/>
    <w:tmpl w:val="8A94E34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633379B7"/>
    <w:multiLevelType w:val="singleLevel"/>
    <w:tmpl w:val="82321966"/>
    <w:lvl w:ilvl="0">
      <w:start w:val="1"/>
      <w:numFmt w:val="decimal"/>
      <w:pStyle w:val="Reference"/>
      <w:lvlText w:val="[%1]"/>
      <w:lvlJc w:val="left"/>
      <w:pPr>
        <w:tabs>
          <w:tab w:val="num" w:pos="454"/>
        </w:tabs>
        <w:ind w:left="454" w:hanging="454"/>
      </w:pPr>
      <w:rPr>
        <w:rFonts w:ascii="Arial" w:hAnsi="Arial" w:hint="default"/>
        <w:b w:val="0"/>
        <w:i w:val="0"/>
        <w:strike w:val="0"/>
        <w:dstrike w:val="0"/>
        <w:sz w:val="20"/>
        <w:vertAlign w:val="baseline"/>
      </w:rPr>
    </w:lvl>
  </w:abstractNum>
  <w:abstractNum w:abstractNumId="41">
    <w:nsid w:val="636603F6"/>
    <w:multiLevelType w:val="hybridMultilevel"/>
    <w:tmpl w:val="3B2A19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8717F81"/>
    <w:multiLevelType w:val="hybridMultilevel"/>
    <w:tmpl w:val="6D50F42E"/>
    <w:lvl w:ilvl="0" w:tplc="F68E4D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6E90614F"/>
    <w:multiLevelType w:val="multilevel"/>
    <w:tmpl w:val="9EBE89D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B46015C"/>
    <w:multiLevelType w:val="multilevel"/>
    <w:tmpl w:val="C992731E"/>
    <w:lvl w:ilvl="0">
      <w:start w:val="1"/>
      <w:numFmt w:val="decimal"/>
      <w:lvlText w:val="%1."/>
      <w:lvlJc w:val="left"/>
      <w:pPr>
        <w:ind w:left="720" w:hanging="360"/>
      </w:p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nsid w:val="7BD03233"/>
    <w:multiLevelType w:val="multilevel"/>
    <w:tmpl w:val="714CF0EA"/>
    <w:lvl w:ilvl="0">
      <w:start w:val="1"/>
      <w:numFmt w:val="decimal"/>
      <w:lvlText w:val="%1."/>
      <w:lvlJc w:val="left"/>
      <w:pPr>
        <w:ind w:left="645" w:hanging="360"/>
      </w:pPr>
      <w:rPr>
        <w:rFonts w:hint="default"/>
        <w:b w:val="0"/>
      </w:rPr>
    </w:lvl>
    <w:lvl w:ilvl="1">
      <w:start w:val="1"/>
      <w:numFmt w:val="decimal"/>
      <w:isLgl/>
      <w:lvlText w:val="%1.%2"/>
      <w:lvlJc w:val="left"/>
      <w:pPr>
        <w:ind w:left="1230" w:hanging="360"/>
      </w:pPr>
      <w:rPr>
        <w:rFonts w:hint="default"/>
      </w:rPr>
    </w:lvl>
    <w:lvl w:ilvl="2">
      <w:start w:val="1"/>
      <w:numFmt w:val="decimal"/>
      <w:isLgl/>
      <w:lvlText w:val="%1.%2.%3"/>
      <w:lvlJc w:val="left"/>
      <w:pPr>
        <w:ind w:left="2175" w:hanging="720"/>
      </w:pPr>
      <w:rPr>
        <w:rFonts w:hint="default"/>
      </w:rPr>
    </w:lvl>
    <w:lvl w:ilvl="3">
      <w:start w:val="1"/>
      <w:numFmt w:val="decimal"/>
      <w:isLgl/>
      <w:lvlText w:val="%1.%2.%3.%4"/>
      <w:lvlJc w:val="left"/>
      <w:pPr>
        <w:ind w:left="2760" w:hanging="720"/>
      </w:pPr>
      <w:rPr>
        <w:rFonts w:hint="default"/>
      </w:rPr>
    </w:lvl>
    <w:lvl w:ilvl="4">
      <w:start w:val="1"/>
      <w:numFmt w:val="decimal"/>
      <w:isLgl/>
      <w:lvlText w:val="%1.%2.%3.%4.%5"/>
      <w:lvlJc w:val="left"/>
      <w:pPr>
        <w:ind w:left="3705" w:hanging="1080"/>
      </w:pPr>
      <w:rPr>
        <w:rFonts w:hint="default"/>
      </w:rPr>
    </w:lvl>
    <w:lvl w:ilvl="5">
      <w:start w:val="1"/>
      <w:numFmt w:val="decimal"/>
      <w:isLgl/>
      <w:lvlText w:val="%1.%2.%3.%4.%5.%6"/>
      <w:lvlJc w:val="left"/>
      <w:pPr>
        <w:ind w:left="4290" w:hanging="1080"/>
      </w:pPr>
      <w:rPr>
        <w:rFonts w:hint="default"/>
      </w:rPr>
    </w:lvl>
    <w:lvl w:ilvl="6">
      <w:start w:val="1"/>
      <w:numFmt w:val="decimal"/>
      <w:isLgl/>
      <w:lvlText w:val="%1.%2.%3.%4.%5.%6.%7"/>
      <w:lvlJc w:val="left"/>
      <w:pPr>
        <w:ind w:left="5235" w:hanging="1440"/>
      </w:pPr>
      <w:rPr>
        <w:rFonts w:hint="default"/>
      </w:rPr>
    </w:lvl>
    <w:lvl w:ilvl="7">
      <w:start w:val="1"/>
      <w:numFmt w:val="decimal"/>
      <w:isLgl/>
      <w:lvlText w:val="%1.%2.%3.%4.%5.%6.%7.%8"/>
      <w:lvlJc w:val="left"/>
      <w:pPr>
        <w:ind w:left="5820" w:hanging="1440"/>
      </w:pPr>
      <w:rPr>
        <w:rFonts w:hint="default"/>
      </w:rPr>
    </w:lvl>
    <w:lvl w:ilvl="8">
      <w:start w:val="1"/>
      <w:numFmt w:val="decimal"/>
      <w:isLgl/>
      <w:lvlText w:val="%1.%2.%3.%4.%5.%6.%7.%8.%9"/>
      <w:lvlJc w:val="left"/>
      <w:pPr>
        <w:ind w:left="6765" w:hanging="1800"/>
      </w:pPr>
      <w:rPr>
        <w:rFonts w:hint="default"/>
      </w:rPr>
    </w:lvl>
  </w:abstractNum>
  <w:abstractNum w:abstractNumId="46">
    <w:nsid w:val="7CA47F2F"/>
    <w:multiLevelType w:val="multilevel"/>
    <w:tmpl w:val="FC504F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1"/>
  </w:num>
  <w:num w:numId="14">
    <w:abstractNumId w:val="24"/>
  </w:num>
  <w:num w:numId="15">
    <w:abstractNumId w:val="21"/>
  </w:num>
  <w:num w:numId="16">
    <w:abstractNumId w:val="37"/>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29"/>
  </w:num>
  <w:num w:numId="20">
    <w:abstractNumId w:val="40"/>
  </w:num>
  <w:num w:numId="21">
    <w:abstractNumId w:val="20"/>
  </w:num>
  <w:num w:numId="22">
    <w:abstractNumId w:val="27"/>
  </w:num>
  <w:num w:numId="23">
    <w:abstractNumId w:val="38"/>
  </w:num>
  <w:num w:numId="24">
    <w:abstractNumId w:val="28"/>
  </w:num>
  <w:num w:numId="25">
    <w:abstractNumId w:val="45"/>
  </w:num>
  <w:num w:numId="26">
    <w:abstractNumId w:val="32"/>
  </w:num>
  <w:num w:numId="27">
    <w:abstractNumId w:val="14"/>
  </w:num>
  <w:num w:numId="28">
    <w:abstractNumId w:val="31"/>
  </w:num>
  <w:num w:numId="29">
    <w:abstractNumId w:val="12"/>
  </w:num>
  <w:num w:numId="30">
    <w:abstractNumId w:val="23"/>
  </w:num>
  <w:num w:numId="31">
    <w:abstractNumId w:val="15"/>
  </w:num>
  <w:num w:numId="32">
    <w:abstractNumId w:val="16"/>
  </w:num>
  <w:num w:numId="33">
    <w:abstractNumId w:val="41"/>
  </w:num>
  <w:num w:numId="34">
    <w:abstractNumId w:val="17"/>
  </w:num>
  <w:num w:numId="35">
    <w:abstractNumId w:val="33"/>
  </w:num>
  <w:num w:numId="36">
    <w:abstractNumId w:val="44"/>
  </w:num>
  <w:num w:numId="37">
    <w:abstractNumId w:val="42"/>
  </w:num>
  <w:num w:numId="38">
    <w:abstractNumId w:val="18"/>
  </w:num>
  <w:num w:numId="39">
    <w:abstractNumId w:val="35"/>
  </w:num>
  <w:num w:numId="40">
    <w:abstractNumId w:val="34"/>
  </w:num>
  <w:num w:numId="41">
    <w:abstractNumId w:val="30"/>
  </w:num>
  <w:num w:numId="42">
    <w:abstractNumId w:val="22"/>
  </w:num>
  <w:num w:numId="43">
    <w:abstractNumId w:val="36"/>
  </w:num>
  <w:num w:numId="44">
    <w:abstractNumId w:val="46"/>
  </w:num>
  <w:num w:numId="45">
    <w:abstractNumId w:val="39"/>
  </w:num>
  <w:num w:numId="46">
    <w:abstractNumId w:val="43"/>
  </w:num>
  <w:num w:numId="47">
    <w:abstractNumId w:val="13"/>
  </w:num>
  <w:num w:numId="48">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n-IN"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00"/>
  <w:displayHorizontalDrawingGridEvery w:val="0"/>
  <w:displayVerticalDrawingGridEvery w:val="0"/>
  <w:noPunctuationKerning/>
  <w:characterSpacingControl w:val="doNotCompress"/>
  <w:hdrShapeDefaults>
    <o:shapedefaults v:ext="edit" spidmax="2049" fill="f" fillcolor="white">
      <v:fill color="white" on="f"/>
      <v:stroke weight=".25pt"/>
    </o:shapedefaults>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EE"/>
    <w:rsid w:val="000004B7"/>
    <w:rsid w:val="000011B5"/>
    <w:rsid w:val="00001D11"/>
    <w:rsid w:val="0000204A"/>
    <w:rsid w:val="00003A08"/>
    <w:rsid w:val="00003A5E"/>
    <w:rsid w:val="00003E2E"/>
    <w:rsid w:val="00005609"/>
    <w:rsid w:val="00005CE0"/>
    <w:rsid w:val="00005DA7"/>
    <w:rsid w:val="00006962"/>
    <w:rsid w:val="00006B2C"/>
    <w:rsid w:val="00010915"/>
    <w:rsid w:val="000116D4"/>
    <w:rsid w:val="00011BE1"/>
    <w:rsid w:val="00012917"/>
    <w:rsid w:val="00013D8D"/>
    <w:rsid w:val="00015431"/>
    <w:rsid w:val="00016349"/>
    <w:rsid w:val="00016662"/>
    <w:rsid w:val="000173A3"/>
    <w:rsid w:val="000201DB"/>
    <w:rsid w:val="00020630"/>
    <w:rsid w:val="00020D96"/>
    <w:rsid w:val="00020F73"/>
    <w:rsid w:val="000214A0"/>
    <w:rsid w:val="00021D8A"/>
    <w:rsid w:val="0002258A"/>
    <w:rsid w:val="00023C55"/>
    <w:rsid w:val="00024BB6"/>
    <w:rsid w:val="00024F3D"/>
    <w:rsid w:val="00025425"/>
    <w:rsid w:val="00025491"/>
    <w:rsid w:val="000256FF"/>
    <w:rsid w:val="00025927"/>
    <w:rsid w:val="00025EF7"/>
    <w:rsid w:val="00026BFD"/>
    <w:rsid w:val="000303BB"/>
    <w:rsid w:val="000309CD"/>
    <w:rsid w:val="000314B6"/>
    <w:rsid w:val="00031D2F"/>
    <w:rsid w:val="00031E62"/>
    <w:rsid w:val="00032871"/>
    <w:rsid w:val="0003331C"/>
    <w:rsid w:val="000337C3"/>
    <w:rsid w:val="00033EC9"/>
    <w:rsid w:val="00034576"/>
    <w:rsid w:val="000371CF"/>
    <w:rsid w:val="000377EE"/>
    <w:rsid w:val="000400CA"/>
    <w:rsid w:val="00040105"/>
    <w:rsid w:val="00040480"/>
    <w:rsid w:val="000404AD"/>
    <w:rsid w:val="000407E2"/>
    <w:rsid w:val="000419D9"/>
    <w:rsid w:val="00042FB8"/>
    <w:rsid w:val="00044457"/>
    <w:rsid w:val="000444E0"/>
    <w:rsid w:val="0004707A"/>
    <w:rsid w:val="000473AE"/>
    <w:rsid w:val="000505C7"/>
    <w:rsid w:val="0005060F"/>
    <w:rsid w:val="00050683"/>
    <w:rsid w:val="000516C2"/>
    <w:rsid w:val="000527F4"/>
    <w:rsid w:val="000536A0"/>
    <w:rsid w:val="00053727"/>
    <w:rsid w:val="00053C1B"/>
    <w:rsid w:val="00054D7E"/>
    <w:rsid w:val="000552FD"/>
    <w:rsid w:val="000554D7"/>
    <w:rsid w:val="00055599"/>
    <w:rsid w:val="0005597B"/>
    <w:rsid w:val="00055A64"/>
    <w:rsid w:val="00055C5B"/>
    <w:rsid w:val="00057429"/>
    <w:rsid w:val="000601C0"/>
    <w:rsid w:val="0006077F"/>
    <w:rsid w:val="00060A77"/>
    <w:rsid w:val="00061374"/>
    <w:rsid w:val="0006168A"/>
    <w:rsid w:val="00062E7D"/>
    <w:rsid w:val="0006378E"/>
    <w:rsid w:val="00063A2D"/>
    <w:rsid w:val="0006478F"/>
    <w:rsid w:val="00065047"/>
    <w:rsid w:val="00065622"/>
    <w:rsid w:val="000656AA"/>
    <w:rsid w:val="000659B7"/>
    <w:rsid w:val="00065A99"/>
    <w:rsid w:val="000664A0"/>
    <w:rsid w:val="00066D0F"/>
    <w:rsid w:val="0007104B"/>
    <w:rsid w:val="0007152E"/>
    <w:rsid w:val="00071747"/>
    <w:rsid w:val="000724C8"/>
    <w:rsid w:val="00072F24"/>
    <w:rsid w:val="00073369"/>
    <w:rsid w:val="00073447"/>
    <w:rsid w:val="00073CF9"/>
    <w:rsid w:val="00073EFD"/>
    <w:rsid w:val="000744F3"/>
    <w:rsid w:val="00075471"/>
    <w:rsid w:val="00075C08"/>
    <w:rsid w:val="00075F39"/>
    <w:rsid w:val="0007650B"/>
    <w:rsid w:val="0007684C"/>
    <w:rsid w:val="00077025"/>
    <w:rsid w:val="000771C3"/>
    <w:rsid w:val="0008012E"/>
    <w:rsid w:val="0008228C"/>
    <w:rsid w:val="000825D5"/>
    <w:rsid w:val="00082DE2"/>
    <w:rsid w:val="000832D7"/>
    <w:rsid w:val="000843C8"/>
    <w:rsid w:val="000844B7"/>
    <w:rsid w:val="00084DEB"/>
    <w:rsid w:val="000864F3"/>
    <w:rsid w:val="00087051"/>
    <w:rsid w:val="000873C8"/>
    <w:rsid w:val="000908D5"/>
    <w:rsid w:val="0009096E"/>
    <w:rsid w:val="00090985"/>
    <w:rsid w:val="00090EDE"/>
    <w:rsid w:val="00091095"/>
    <w:rsid w:val="000910C1"/>
    <w:rsid w:val="000913BE"/>
    <w:rsid w:val="00091AC7"/>
    <w:rsid w:val="00093281"/>
    <w:rsid w:val="0009328D"/>
    <w:rsid w:val="000952DD"/>
    <w:rsid w:val="00095AF5"/>
    <w:rsid w:val="00095BAF"/>
    <w:rsid w:val="00095C1C"/>
    <w:rsid w:val="0009745A"/>
    <w:rsid w:val="00097AA5"/>
    <w:rsid w:val="00097B5B"/>
    <w:rsid w:val="000A2139"/>
    <w:rsid w:val="000A221A"/>
    <w:rsid w:val="000A2422"/>
    <w:rsid w:val="000A30D9"/>
    <w:rsid w:val="000A3E5C"/>
    <w:rsid w:val="000A4055"/>
    <w:rsid w:val="000A407D"/>
    <w:rsid w:val="000A4C93"/>
    <w:rsid w:val="000A4D10"/>
    <w:rsid w:val="000A4E61"/>
    <w:rsid w:val="000A553D"/>
    <w:rsid w:val="000A5CA9"/>
    <w:rsid w:val="000A5F40"/>
    <w:rsid w:val="000A7017"/>
    <w:rsid w:val="000A706D"/>
    <w:rsid w:val="000A75AF"/>
    <w:rsid w:val="000B0489"/>
    <w:rsid w:val="000B1FE0"/>
    <w:rsid w:val="000B3445"/>
    <w:rsid w:val="000B38D4"/>
    <w:rsid w:val="000B3ADA"/>
    <w:rsid w:val="000B3ECC"/>
    <w:rsid w:val="000B4C4C"/>
    <w:rsid w:val="000B567A"/>
    <w:rsid w:val="000B61CA"/>
    <w:rsid w:val="000B68E8"/>
    <w:rsid w:val="000B6A76"/>
    <w:rsid w:val="000B6C03"/>
    <w:rsid w:val="000B701D"/>
    <w:rsid w:val="000B736B"/>
    <w:rsid w:val="000C0272"/>
    <w:rsid w:val="000C058A"/>
    <w:rsid w:val="000C06CF"/>
    <w:rsid w:val="000C0737"/>
    <w:rsid w:val="000C1C71"/>
    <w:rsid w:val="000C25E7"/>
    <w:rsid w:val="000C2D96"/>
    <w:rsid w:val="000C36B1"/>
    <w:rsid w:val="000C39B8"/>
    <w:rsid w:val="000C3EC2"/>
    <w:rsid w:val="000C5148"/>
    <w:rsid w:val="000C53FB"/>
    <w:rsid w:val="000C5524"/>
    <w:rsid w:val="000C5981"/>
    <w:rsid w:val="000C5BDB"/>
    <w:rsid w:val="000C67E8"/>
    <w:rsid w:val="000C7399"/>
    <w:rsid w:val="000C770D"/>
    <w:rsid w:val="000C79ED"/>
    <w:rsid w:val="000D02E4"/>
    <w:rsid w:val="000D0B64"/>
    <w:rsid w:val="000D20B0"/>
    <w:rsid w:val="000D240E"/>
    <w:rsid w:val="000D36D4"/>
    <w:rsid w:val="000D3BA4"/>
    <w:rsid w:val="000D3DAE"/>
    <w:rsid w:val="000D58E6"/>
    <w:rsid w:val="000D6FAC"/>
    <w:rsid w:val="000D7C35"/>
    <w:rsid w:val="000E04AB"/>
    <w:rsid w:val="000E0F38"/>
    <w:rsid w:val="000E0F98"/>
    <w:rsid w:val="000E1FA0"/>
    <w:rsid w:val="000E3127"/>
    <w:rsid w:val="000E4A0A"/>
    <w:rsid w:val="000E6123"/>
    <w:rsid w:val="000E6A41"/>
    <w:rsid w:val="000E77C1"/>
    <w:rsid w:val="000F0727"/>
    <w:rsid w:val="000F09DF"/>
    <w:rsid w:val="000F0A91"/>
    <w:rsid w:val="000F1C86"/>
    <w:rsid w:val="000F2E57"/>
    <w:rsid w:val="000F32E3"/>
    <w:rsid w:val="000F3725"/>
    <w:rsid w:val="000F47E7"/>
    <w:rsid w:val="000F509C"/>
    <w:rsid w:val="000F5B4E"/>
    <w:rsid w:val="000F5C48"/>
    <w:rsid w:val="000F74B3"/>
    <w:rsid w:val="00100293"/>
    <w:rsid w:val="00101665"/>
    <w:rsid w:val="00101CC9"/>
    <w:rsid w:val="00101ED6"/>
    <w:rsid w:val="00101F8B"/>
    <w:rsid w:val="00102749"/>
    <w:rsid w:val="00102E5A"/>
    <w:rsid w:val="00102F1D"/>
    <w:rsid w:val="001034FE"/>
    <w:rsid w:val="00103751"/>
    <w:rsid w:val="0010478A"/>
    <w:rsid w:val="00105F86"/>
    <w:rsid w:val="00105FB3"/>
    <w:rsid w:val="00106865"/>
    <w:rsid w:val="00106CF1"/>
    <w:rsid w:val="00107974"/>
    <w:rsid w:val="00107AB1"/>
    <w:rsid w:val="00110886"/>
    <w:rsid w:val="00110BF9"/>
    <w:rsid w:val="00112355"/>
    <w:rsid w:val="00113D01"/>
    <w:rsid w:val="001166B1"/>
    <w:rsid w:val="00116D1F"/>
    <w:rsid w:val="001171C0"/>
    <w:rsid w:val="00117202"/>
    <w:rsid w:val="0011769E"/>
    <w:rsid w:val="001176D9"/>
    <w:rsid w:val="00117B2F"/>
    <w:rsid w:val="001200A3"/>
    <w:rsid w:val="001217BA"/>
    <w:rsid w:val="0012182B"/>
    <w:rsid w:val="00122B4E"/>
    <w:rsid w:val="00123152"/>
    <w:rsid w:val="00124A90"/>
    <w:rsid w:val="00125D3F"/>
    <w:rsid w:val="00125DB5"/>
    <w:rsid w:val="001262E2"/>
    <w:rsid w:val="00126C8B"/>
    <w:rsid w:val="00126FD9"/>
    <w:rsid w:val="0012747F"/>
    <w:rsid w:val="00131C5E"/>
    <w:rsid w:val="00131F41"/>
    <w:rsid w:val="0013222A"/>
    <w:rsid w:val="00132841"/>
    <w:rsid w:val="00132FE2"/>
    <w:rsid w:val="001338EA"/>
    <w:rsid w:val="0013394A"/>
    <w:rsid w:val="00135331"/>
    <w:rsid w:val="00135D22"/>
    <w:rsid w:val="00135ED7"/>
    <w:rsid w:val="001367AF"/>
    <w:rsid w:val="00136F74"/>
    <w:rsid w:val="00140474"/>
    <w:rsid w:val="00140AF7"/>
    <w:rsid w:val="00140CDC"/>
    <w:rsid w:val="001410AC"/>
    <w:rsid w:val="001413CD"/>
    <w:rsid w:val="00141A46"/>
    <w:rsid w:val="00141FFF"/>
    <w:rsid w:val="001427A2"/>
    <w:rsid w:val="0014297E"/>
    <w:rsid w:val="00142BBF"/>
    <w:rsid w:val="001435B7"/>
    <w:rsid w:val="001437DE"/>
    <w:rsid w:val="0014384D"/>
    <w:rsid w:val="00143E54"/>
    <w:rsid w:val="00144297"/>
    <w:rsid w:val="0014556A"/>
    <w:rsid w:val="0014608F"/>
    <w:rsid w:val="00146656"/>
    <w:rsid w:val="00146A47"/>
    <w:rsid w:val="00147244"/>
    <w:rsid w:val="0015031C"/>
    <w:rsid w:val="00150E0B"/>
    <w:rsid w:val="00150F42"/>
    <w:rsid w:val="00151434"/>
    <w:rsid w:val="00151C44"/>
    <w:rsid w:val="00152931"/>
    <w:rsid w:val="00152A6E"/>
    <w:rsid w:val="001539A8"/>
    <w:rsid w:val="00153C12"/>
    <w:rsid w:val="00153D42"/>
    <w:rsid w:val="0015409E"/>
    <w:rsid w:val="00154C60"/>
    <w:rsid w:val="001557EC"/>
    <w:rsid w:val="001571E0"/>
    <w:rsid w:val="001574A9"/>
    <w:rsid w:val="00157613"/>
    <w:rsid w:val="001576E7"/>
    <w:rsid w:val="00157BCB"/>
    <w:rsid w:val="001600F4"/>
    <w:rsid w:val="001602DE"/>
    <w:rsid w:val="00161CC6"/>
    <w:rsid w:val="0016214F"/>
    <w:rsid w:val="00162878"/>
    <w:rsid w:val="00162C89"/>
    <w:rsid w:val="00163229"/>
    <w:rsid w:val="00163B2B"/>
    <w:rsid w:val="00163E29"/>
    <w:rsid w:val="00164E9D"/>
    <w:rsid w:val="001650C0"/>
    <w:rsid w:val="00166277"/>
    <w:rsid w:val="00166834"/>
    <w:rsid w:val="00166F92"/>
    <w:rsid w:val="00171945"/>
    <w:rsid w:val="00172061"/>
    <w:rsid w:val="0017209F"/>
    <w:rsid w:val="00172E0A"/>
    <w:rsid w:val="00173567"/>
    <w:rsid w:val="00173F06"/>
    <w:rsid w:val="00173FB7"/>
    <w:rsid w:val="0017440F"/>
    <w:rsid w:val="00174CC0"/>
    <w:rsid w:val="0017517C"/>
    <w:rsid w:val="001754BA"/>
    <w:rsid w:val="00175742"/>
    <w:rsid w:val="001760C0"/>
    <w:rsid w:val="00176BE5"/>
    <w:rsid w:val="00177316"/>
    <w:rsid w:val="001773C6"/>
    <w:rsid w:val="00177617"/>
    <w:rsid w:val="001809A1"/>
    <w:rsid w:val="001825E1"/>
    <w:rsid w:val="00184681"/>
    <w:rsid w:val="0018487A"/>
    <w:rsid w:val="00184990"/>
    <w:rsid w:val="00186029"/>
    <w:rsid w:val="00186189"/>
    <w:rsid w:val="00186850"/>
    <w:rsid w:val="00187097"/>
    <w:rsid w:val="00190198"/>
    <w:rsid w:val="00190E1B"/>
    <w:rsid w:val="001910BC"/>
    <w:rsid w:val="00193286"/>
    <w:rsid w:val="00193637"/>
    <w:rsid w:val="00193D90"/>
    <w:rsid w:val="00194548"/>
    <w:rsid w:val="001948AE"/>
    <w:rsid w:val="001953D3"/>
    <w:rsid w:val="0019547D"/>
    <w:rsid w:val="00195E5D"/>
    <w:rsid w:val="0019620B"/>
    <w:rsid w:val="00196A93"/>
    <w:rsid w:val="001A16FE"/>
    <w:rsid w:val="001A178B"/>
    <w:rsid w:val="001A35ED"/>
    <w:rsid w:val="001A4277"/>
    <w:rsid w:val="001A44EE"/>
    <w:rsid w:val="001A4A0E"/>
    <w:rsid w:val="001A4D9D"/>
    <w:rsid w:val="001A4F2C"/>
    <w:rsid w:val="001A5AA0"/>
    <w:rsid w:val="001A5E2F"/>
    <w:rsid w:val="001A6272"/>
    <w:rsid w:val="001A7388"/>
    <w:rsid w:val="001A7986"/>
    <w:rsid w:val="001B04BE"/>
    <w:rsid w:val="001B10B3"/>
    <w:rsid w:val="001B129C"/>
    <w:rsid w:val="001B1386"/>
    <w:rsid w:val="001B169E"/>
    <w:rsid w:val="001B16E0"/>
    <w:rsid w:val="001B254B"/>
    <w:rsid w:val="001B4432"/>
    <w:rsid w:val="001B4807"/>
    <w:rsid w:val="001C02BC"/>
    <w:rsid w:val="001C03FD"/>
    <w:rsid w:val="001C0CF7"/>
    <w:rsid w:val="001C1550"/>
    <w:rsid w:val="001C359D"/>
    <w:rsid w:val="001C49A7"/>
    <w:rsid w:val="001C4B0B"/>
    <w:rsid w:val="001C5CF7"/>
    <w:rsid w:val="001C5F26"/>
    <w:rsid w:val="001C6CB2"/>
    <w:rsid w:val="001C6D2A"/>
    <w:rsid w:val="001C7DCE"/>
    <w:rsid w:val="001D08C4"/>
    <w:rsid w:val="001D0CFB"/>
    <w:rsid w:val="001D0D2E"/>
    <w:rsid w:val="001D0FE0"/>
    <w:rsid w:val="001D141C"/>
    <w:rsid w:val="001D14B6"/>
    <w:rsid w:val="001D1AF6"/>
    <w:rsid w:val="001D2F28"/>
    <w:rsid w:val="001D4703"/>
    <w:rsid w:val="001D4B4D"/>
    <w:rsid w:val="001D5C88"/>
    <w:rsid w:val="001D640C"/>
    <w:rsid w:val="001D69E2"/>
    <w:rsid w:val="001D77FD"/>
    <w:rsid w:val="001E0766"/>
    <w:rsid w:val="001E127B"/>
    <w:rsid w:val="001E14BB"/>
    <w:rsid w:val="001E1D49"/>
    <w:rsid w:val="001E2154"/>
    <w:rsid w:val="001E2A57"/>
    <w:rsid w:val="001E3272"/>
    <w:rsid w:val="001E3377"/>
    <w:rsid w:val="001E37F0"/>
    <w:rsid w:val="001E382E"/>
    <w:rsid w:val="001E397D"/>
    <w:rsid w:val="001E5632"/>
    <w:rsid w:val="001E609D"/>
    <w:rsid w:val="001E62F2"/>
    <w:rsid w:val="001E77D4"/>
    <w:rsid w:val="001E7B67"/>
    <w:rsid w:val="001F0232"/>
    <w:rsid w:val="001F086E"/>
    <w:rsid w:val="001F1122"/>
    <w:rsid w:val="001F1344"/>
    <w:rsid w:val="001F2041"/>
    <w:rsid w:val="001F248F"/>
    <w:rsid w:val="001F2F5C"/>
    <w:rsid w:val="001F330A"/>
    <w:rsid w:val="001F38AA"/>
    <w:rsid w:val="001F39CF"/>
    <w:rsid w:val="001F3EB8"/>
    <w:rsid w:val="001F4BCC"/>
    <w:rsid w:val="001F4D51"/>
    <w:rsid w:val="001F5DC9"/>
    <w:rsid w:val="001F62A4"/>
    <w:rsid w:val="001F6440"/>
    <w:rsid w:val="001F6969"/>
    <w:rsid w:val="001F7F42"/>
    <w:rsid w:val="00201478"/>
    <w:rsid w:val="00201F6D"/>
    <w:rsid w:val="00202CC5"/>
    <w:rsid w:val="00202EB5"/>
    <w:rsid w:val="00202F1A"/>
    <w:rsid w:val="00203438"/>
    <w:rsid w:val="00203F0E"/>
    <w:rsid w:val="00204232"/>
    <w:rsid w:val="0020458D"/>
    <w:rsid w:val="002054AD"/>
    <w:rsid w:val="00205633"/>
    <w:rsid w:val="0020581D"/>
    <w:rsid w:val="00205F68"/>
    <w:rsid w:val="002067D7"/>
    <w:rsid w:val="0020708A"/>
    <w:rsid w:val="0020709B"/>
    <w:rsid w:val="0020736E"/>
    <w:rsid w:val="002101C3"/>
    <w:rsid w:val="002106EA"/>
    <w:rsid w:val="00210F52"/>
    <w:rsid w:val="00212AB6"/>
    <w:rsid w:val="00213F21"/>
    <w:rsid w:val="002143DA"/>
    <w:rsid w:val="0021471E"/>
    <w:rsid w:val="002151AB"/>
    <w:rsid w:val="0021575E"/>
    <w:rsid w:val="002159D2"/>
    <w:rsid w:val="00215BDF"/>
    <w:rsid w:val="002166F7"/>
    <w:rsid w:val="00216734"/>
    <w:rsid w:val="002177BD"/>
    <w:rsid w:val="00217CE8"/>
    <w:rsid w:val="00217E39"/>
    <w:rsid w:val="0022001D"/>
    <w:rsid w:val="00220140"/>
    <w:rsid w:val="00220603"/>
    <w:rsid w:val="00220A44"/>
    <w:rsid w:val="0022253F"/>
    <w:rsid w:val="0022263B"/>
    <w:rsid w:val="0022331F"/>
    <w:rsid w:val="002234AD"/>
    <w:rsid w:val="00223C31"/>
    <w:rsid w:val="00223F60"/>
    <w:rsid w:val="00225782"/>
    <w:rsid w:val="00225F56"/>
    <w:rsid w:val="002268FD"/>
    <w:rsid w:val="002273BC"/>
    <w:rsid w:val="002276EB"/>
    <w:rsid w:val="00227988"/>
    <w:rsid w:val="0023032D"/>
    <w:rsid w:val="00230394"/>
    <w:rsid w:val="0023074D"/>
    <w:rsid w:val="002311B1"/>
    <w:rsid w:val="002312D8"/>
    <w:rsid w:val="0023136E"/>
    <w:rsid w:val="00231DDB"/>
    <w:rsid w:val="00231FC4"/>
    <w:rsid w:val="002329A4"/>
    <w:rsid w:val="0023325A"/>
    <w:rsid w:val="00234613"/>
    <w:rsid w:val="00235902"/>
    <w:rsid w:val="00235A8A"/>
    <w:rsid w:val="002362FA"/>
    <w:rsid w:val="00236503"/>
    <w:rsid w:val="00236B16"/>
    <w:rsid w:val="0023724A"/>
    <w:rsid w:val="00240116"/>
    <w:rsid w:val="00240FF3"/>
    <w:rsid w:val="002411D6"/>
    <w:rsid w:val="00241286"/>
    <w:rsid w:val="00242762"/>
    <w:rsid w:val="002428D6"/>
    <w:rsid w:val="00242A64"/>
    <w:rsid w:val="00242C45"/>
    <w:rsid w:val="00242C8F"/>
    <w:rsid w:val="00243ADD"/>
    <w:rsid w:val="00243DFC"/>
    <w:rsid w:val="002444BB"/>
    <w:rsid w:val="002444FB"/>
    <w:rsid w:val="00244FAF"/>
    <w:rsid w:val="0024525D"/>
    <w:rsid w:val="002454B1"/>
    <w:rsid w:val="00245D7F"/>
    <w:rsid w:val="0024643F"/>
    <w:rsid w:val="00246C18"/>
    <w:rsid w:val="00246F52"/>
    <w:rsid w:val="002472F8"/>
    <w:rsid w:val="0024732C"/>
    <w:rsid w:val="002473C7"/>
    <w:rsid w:val="00247CA6"/>
    <w:rsid w:val="002505DD"/>
    <w:rsid w:val="002519B9"/>
    <w:rsid w:val="00251E20"/>
    <w:rsid w:val="00252D25"/>
    <w:rsid w:val="002535DD"/>
    <w:rsid w:val="00253AE7"/>
    <w:rsid w:val="00253CC2"/>
    <w:rsid w:val="00253DA2"/>
    <w:rsid w:val="00254C8A"/>
    <w:rsid w:val="00255628"/>
    <w:rsid w:val="00256DC3"/>
    <w:rsid w:val="00257150"/>
    <w:rsid w:val="00257A6B"/>
    <w:rsid w:val="00260883"/>
    <w:rsid w:val="00260B57"/>
    <w:rsid w:val="00261915"/>
    <w:rsid w:val="00261E50"/>
    <w:rsid w:val="002621F8"/>
    <w:rsid w:val="0026304E"/>
    <w:rsid w:val="00264997"/>
    <w:rsid w:val="00265309"/>
    <w:rsid w:val="00265AA7"/>
    <w:rsid w:val="00266770"/>
    <w:rsid w:val="00266795"/>
    <w:rsid w:val="00267079"/>
    <w:rsid w:val="00267A43"/>
    <w:rsid w:val="002703B1"/>
    <w:rsid w:val="00270E38"/>
    <w:rsid w:val="00274DC4"/>
    <w:rsid w:val="002753AD"/>
    <w:rsid w:val="002764A6"/>
    <w:rsid w:val="0027687C"/>
    <w:rsid w:val="0028094A"/>
    <w:rsid w:val="00280BE5"/>
    <w:rsid w:val="002817C3"/>
    <w:rsid w:val="00281A0C"/>
    <w:rsid w:val="00281DF0"/>
    <w:rsid w:val="0028266D"/>
    <w:rsid w:val="00285862"/>
    <w:rsid w:val="0028679A"/>
    <w:rsid w:val="00286CFF"/>
    <w:rsid w:val="00286D79"/>
    <w:rsid w:val="0028738C"/>
    <w:rsid w:val="00287C53"/>
    <w:rsid w:val="00287F35"/>
    <w:rsid w:val="0029059D"/>
    <w:rsid w:val="00290F54"/>
    <w:rsid w:val="00292670"/>
    <w:rsid w:val="002938BA"/>
    <w:rsid w:val="00295156"/>
    <w:rsid w:val="00295588"/>
    <w:rsid w:val="002960D4"/>
    <w:rsid w:val="00296667"/>
    <w:rsid w:val="002966B7"/>
    <w:rsid w:val="002966DC"/>
    <w:rsid w:val="0029742B"/>
    <w:rsid w:val="002A002F"/>
    <w:rsid w:val="002A075A"/>
    <w:rsid w:val="002A0B7F"/>
    <w:rsid w:val="002A0CF3"/>
    <w:rsid w:val="002A1EC3"/>
    <w:rsid w:val="002A263A"/>
    <w:rsid w:val="002A49B2"/>
    <w:rsid w:val="002A4E06"/>
    <w:rsid w:val="002A5C80"/>
    <w:rsid w:val="002A5CA9"/>
    <w:rsid w:val="002A64AE"/>
    <w:rsid w:val="002A6781"/>
    <w:rsid w:val="002A78B6"/>
    <w:rsid w:val="002B21EF"/>
    <w:rsid w:val="002B2252"/>
    <w:rsid w:val="002B24A3"/>
    <w:rsid w:val="002B4FE1"/>
    <w:rsid w:val="002B74D3"/>
    <w:rsid w:val="002C0AC6"/>
    <w:rsid w:val="002C2B42"/>
    <w:rsid w:val="002C2C13"/>
    <w:rsid w:val="002C2EC8"/>
    <w:rsid w:val="002C3756"/>
    <w:rsid w:val="002C419F"/>
    <w:rsid w:val="002C4318"/>
    <w:rsid w:val="002C4BE1"/>
    <w:rsid w:val="002C4D94"/>
    <w:rsid w:val="002C5A78"/>
    <w:rsid w:val="002C5CB0"/>
    <w:rsid w:val="002C6427"/>
    <w:rsid w:val="002C6893"/>
    <w:rsid w:val="002C69E4"/>
    <w:rsid w:val="002C786E"/>
    <w:rsid w:val="002C7EAB"/>
    <w:rsid w:val="002D272A"/>
    <w:rsid w:val="002D31D5"/>
    <w:rsid w:val="002D3A00"/>
    <w:rsid w:val="002D3E23"/>
    <w:rsid w:val="002D44A4"/>
    <w:rsid w:val="002D44D1"/>
    <w:rsid w:val="002D5C18"/>
    <w:rsid w:val="002D5FFF"/>
    <w:rsid w:val="002D61E7"/>
    <w:rsid w:val="002D6CF0"/>
    <w:rsid w:val="002D775D"/>
    <w:rsid w:val="002E056C"/>
    <w:rsid w:val="002E099D"/>
    <w:rsid w:val="002E0DF3"/>
    <w:rsid w:val="002E11E7"/>
    <w:rsid w:val="002E1C06"/>
    <w:rsid w:val="002E1ECC"/>
    <w:rsid w:val="002E2F45"/>
    <w:rsid w:val="002E33A3"/>
    <w:rsid w:val="002E3A0B"/>
    <w:rsid w:val="002E3E67"/>
    <w:rsid w:val="002E4718"/>
    <w:rsid w:val="002E4999"/>
    <w:rsid w:val="002E516C"/>
    <w:rsid w:val="002E544C"/>
    <w:rsid w:val="002E5B0D"/>
    <w:rsid w:val="002E6D89"/>
    <w:rsid w:val="002E7177"/>
    <w:rsid w:val="002E7340"/>
    <w:rsid w:val="002E76D3"/>
    <w:rsid w:val="002E797E"/>
    <w:rsid w:val="002F0F2C"/>
    <w:rsid w:val="002F1123"/>
    <w:rsid w:val="002F1D0F"/>
    <w:rsid w:val="002F20CC"/>
    <w:rsid w:val="002F2BC3"/>
    <w:rsid w:val="002F2C57"/>
    <w:rsid w:val="002F3512"/>
    <w:rsid w:val="002F36CD"/>
    <w:rsid w:val="002F39D3"/>
    <w:rsid w:val="002F3D99"/>
    <w:rsid w:val="002F4533"/>
    <w:rsid w:val="002F4CF8"/>
    <w:rsid w:val="002F5FF9"/>
    <w:rsid w:val="002F7BB8"/>
    <w:rsid w:val="002F7D08"/>
    <w:rsid w:val="002F7E64"/>
    <w:rsid w:val="0030074D"/>
    <w:rsid w:val="00300756"/>
    <w:rsid w:val="0030143F"/>
    <w:rsid w:val="003015DB"/>
    <w:rsid w:val="00301D86"/>
    <w:rsid w:val="00302DA3"/>
    <w:rsid w:val="0030350F"/>
    <w:rsid w:val="0030376B"/>
    <w:rsid w:val="003050DE"/>
    <w:rsid w:val="00305466"/>
    <w:rsid w:val="00305FE0"/>
    <w:rsid w:val="00307E26"/>
    <w:rsid w:val="00310419"/>
    <w:rsid w:val="00310D14"/>
    <w:rsid w:val="00311574"/>
    <w:rsid w:val="00311CA0"/>
    <w:rsid w:val="003129CD"/>
    <w:rsid w:val="00312DFB"/>
    <w:rsid w:val="00313A13"/>
    <w:rsid w:val="003167A2"/>
    <w:rsid w:val="0031693B"/>
    <w:rsid w:val="00317329"/>
    <w:rsid w:val="003176F2"/>
    <w:rsid w:val="00320B3B"/>
    <w:rsid w:val="00321AA8"/>
    <w:rsid w:val="00322226"/>
    <w:rsid w:val="00322C6E"/>
    <w:rsid w:val="00322DBF"/>
    <w:rsid w:val="00323984"/>
    <w:rsid w:val="00327792"/>
    <w:rsid w:val="003278AC"/>
    <w:rsid w:val="00331344"/>
    <w:rsid w:val="00331E26"/>
    <w:rsid w:val="003323C1"/>
    <w:rsid w:val="003324D2"/>
    <w:rsid w:val="00332775"/>
    <w:rsid w:val="00332871"/>
    <w:rsid w:val="00332A63"/>
    <w:rsid w:val="00332F33"/>
    <w:rsid w:val="00333067"/>
    <w:rsid w:val="00333AC0"/>
    <w:rsid w:val="003351E2"/>
    <w:rsid w:val="00335A6E"/>
    <w:rsid w:val="00335B22"/>
    <w:rsid w:val="00337315"/>
    <w:rsid w:val="00337D7E"/>
    <w:rsid w:val="00337DBE"/>
    <w:rsid w:val="00343395"/>
    <w:rsid w:val="003435F1"/>
    <w:rsid w:val="0034498E"/>
    <w:rsid w:val="00344AA5"/>
    <w:rsid w:val="0034587D"/>
    <w:rsid w:val="00345EBB"/>
    <w:rsid w:val="00346BD3"/>
    <w:rsid w:val="00346F2B"/>
    <w:rsid w:val="003470E7"/>
    <w:rsid w:val="00351A81"/>
    <w:rsid w:val="00352885"/>
    <w:rsid w:val="003528FE"/>
    <w:rsid w:val="00352BFD"/>
    <w:rsid w:val="003533A0"/>
    <w:rsid w:val="00353CBD"/>
    <w:rsid w:val="003548D7"/>
    <w:rsid w:val="0035491E"/>
    <w:rsid w:val="00355B45"/>
    <w:rsid w:val="00356257"/>
    <w:rsid w:val="00356DEE"/>
    <w:rsid w:val="00357873"/>
    <w:rsid w:val="003579F5"/>
    <w:rsid w:val="00357F27"/>
    <w:rsid w:val="003601BE"/>
    <w:rsid w:val="00361141"/>
    <w:rsid w:val="00361558"/>
    <w:rsid w:val="003619A8"/>
    <w:rsid w:val="00361F19"/>
    <w:rsid w:val="00361F60"/>
    <w:rsid w:val="003622BD"/>
    <w:rsid w:val="00362A3D"/>
    <w:rsid w:val="00362C20"/>
    <w:rsid w:val="00362DFD"/>
    <w:rsid w:val="003630DA"/>
    <w:rsid w:val="003637F7"/>
    <w:rsid w:val="00365D70"/>
    <w:rsid w:val="00366D54"/>
    <w:rsid w:val="003670CE"/>
    <w:rsid w:val="003672BD"/>
    <w:rsid w:val="003672F0"/>
    <w:rsid w:val="003673AE"/>
    <w:rsid w:val="003678D7"/>
    <w:rsid w:val="00371B86"/>
    <w:rsid w:val="00371E52"/>
    <w:rsid w:val="003730A7"/>
    <w:rsid w:val="00373874"/>
    <w:rsid w:val="00373C34"/>
    <w:rsid w:val="003741B8"/>
    <w:rsid w:val="0037424B"/>
    <w:rsid w:val="00374872"/>
    <w:rsid w:val="003749B3"/>
    <w:rsid w:val="00374EC1"/>
    <w:rsid w:val="00375172"/>
    <w:rsid w:val="0037568E"/>
    <w:rsid w:val="00375731"/>
    <w:rsid w:val="00375817"/>
    <w:rsid w:val="00375DBF"/>
    <w:rsid w:val="00375ECF"/>
    <w:rsid w:val="00376874"/>
    <w:rsid w:val="003779E2"/>
    <w:rsid w:val="00380688"/>
    <w:rsid w:val="003808B6"/>
    <w:rsid w:val="00380932"/>
    <w:rsid w:val="0038108E"/>
    <w:rsid w:val="00381814"/>
    <w:rsid w:val="0038256D"/>
    <w:rsid w:val="00382EB9"/>
    <w:rsid w:val="0038361C"/>
    <w:rsid w:val="003837C8"/>
    <w:rsid w:val="003838D3"/>
    <w:rsid w:val="003838F9"/>
    <w:rsid w:val="0038415B"/>
    <w:rsid w:val="0038570B"/>
    <w:rsid w:val="00385FCA"/>
    <w:rsid w:val="00386BBB"/>
    <w:rsid w:val="0038771C"/>
    <w:rsid w:val="00387E75"/>
    <w:rsid w:val="003900F5"/>
    <w:rsid w:val="00393543"/>
    <w:rsid w:val="0039355A"/>
    <w:rsid w:val="00393F0E"/>
    <w:rsid w:val="003945A7"/>
    <w:rsid w:val="0039478E"/>
    <w:rsid w:val="00394DEC"/>
    <w:rsid w:val="00394E63"/>
    <w:rsid w:val="00397381"/>
    <w:rsid w:val="003A059B"/>
    <w:rsid w:val="003A0DE6"/>
    <w:rsid w:val="003A148C"/>
    <w:rsid w:val="003A1581"/>
    <w:rsid w:val="003A1B07"/>
    <w:rsid w:val="003A2D41"/>
    <w:rsid w:val="003A6154"/>
    <w:rsid w:val="003A6CEB"/>
    <w:rsid w:val="003A7369"/>
    <w:rsid w:val="003B08AB"/>
    <w:rsid w:val="003B28B2"/>
    <w:rsid w:val="003B4C0D"/>
    <w:rsid w:val="003B4EB3"/>
    <w:rsid w:val="003B51C1"/>
    <w:rsid w:val="003B5B4B"/>
    <w:rsid w:val="003B670A"/>
    <w:rsid w:val="003B75E8"/>
    <w:rsid w:val="003C01E3"/>
    <w:rsid w:val="003C07C8"/>
    <w:rsid w:val="003C08A9"/>
    <w:rsid w:val="003C0DCE"/>
    <w:rsid w:val="003C1CE4"/>
    <w:rsid w:val="003C312B"/>
    <w:rsid w:val="003C3D0E"/>
    <w:rsid w:val="003C581D"/>
    <w:rsid w:val="003C5BCA"/>
    <w:rsid w:val="003C65AB"/>
    <w:rsid w:val="003C7BAF"/>
    <w:rsid w:val="003C7C2B"/>
    <w:rsid w:val="003D168C"/>
    <w:rsid w:val="003D1985"/>
    <w:rsid w:val="003D1BF0"/>
    <w:rsid w:val="003D21A5"/>
    <w:rsid w:val="003D2301"/>
    <w:rsid w:val="003D2BBF"/>
    <w:rsid w:val="003D3A80"/>
    <w:rsid w:val="003D4005"/>
    <w:rsid w:val="003D4179"/>
    <w:rsid w:val="003D42D4"/>
    <w:rsid w:val="003D455E"/>
    <w:rsid w:val="003D4ADA"/>
    <w:rsid w:val="003D4E6D"/>
    <w:rsid w:val="003D569A"/>
    <w:rsid w:val="003D5AEF"/>
    <w:rsid w:val="003D5E8E"/>
    <w:rsid w:val="003D5F38"/>
    <w:rsid w:val="003D6300"/>
    <w:rsid w:val="003D6988"/>
    <w:rsid w:val="003D7900"/>
    <w:rsid w:val="003D7FBD"/>
    <w:rsid w:val="003E09C9"/>
    <w:rsid w:val="003E1DB9"/>
    <w:rsid w:val="003E27DB"/>
    <w:rsid w:val="003E319D"/>
    <w:rsid w:val="003E4182"/>
    <w:rsid w:val="003E47B1"/>
    <w:rsid w:val="003E48BD"/>
    <w:rsid w:val="003E4F0F"/>
    <w:rsid w:val="003E5254"/>
    <w:rsid w:val="003E5596"/>
    <w:rsid w:val="003E57D9"/>
    <w:rsid w:val="003E587A"/>
    <w:rsid w:val="003E6AA4"/>
    <w:rsid w:val="003E6C22"/>
    <w:rsid w:val="003E7158"/>
    <w:rsid w:val="003E7542"/>
    <w:rsid w:val="003E7B08"/>
    <w:rsid w:val="003F09C4"/>
    <w:rsid w:val="003F0D55"/>
    <w:rsid w:val="003F191E"/>
    <w:rsid w:val="003F24A4"/>
    <w:rsid w:val="003F24C0"/>
    <w:rsid w:val="003F29B8"/>
    <w:rsid w:val="003F34AD"/>
    <w:rsid w:val="003F4030"/>
    <w:rsid w:val="003F452B"/>
    <w:rsid w:val="003F509E"/>
    <w:rsid w:val="003F5221"/>
    <w:rsid w:val="003F5390"/>
    <w:rsid w:val="003F6458"/>
    <w:rsid w:val="003F74B8"/>
    <w:rsid w:val="003F75C8"/>
    <w:rsid w:val="004000A2"/>
    <w:rsid w:val="004001C6"/>
    <w:rsid w:val="00400B15"/>
    <w:rsid w:val="00402564"/>
    <w:rsid w:val="00404522"/>
    <w:rsid w:val="00404582"/>
    <w:rsid w:val="00404711"/>
    <w:rsid w:val="00404917"/>
    <w:rsid w:val="00404CD6"/>
    <w:rsid w:val="0040672D"/>
    <w:rsid w:val="0040687C"/>
    <w:rsid w:val="00407553"/>
    <w:rsid w:val="00407F1A"/>
    <w:rsid w:val="0041230F"/>
    <w:rsid w:val="004126A9"/>
    <w:rsid w:val="00412FEE"/>
    <w:rsid w:val="00413065"/>
    <w:rsid w:val="0041377D"/>
    <w:rsid w:val="004148AC"/>
    <w:rsid w:val="00415A94"/>
    <w:rsid w:val="00415AF4"/>
    <w:rsid w:val="004164B6"/>
    <w:rsid w:val="00416828"/>
    <w:rsid w:val="00416C95"/>
    <w:rsid w:val="00416CBE"/>
    <w:rsid w:val="00416FA1"/>
    <w:rsid w:val="004173D7"/>
    <w:rsid w:val="00417446"/>
    <w:rsid w:val="0042115F"/>
    <w:rsid w:val="00422848"/>
    <w:rsid w:val="00423077"/>
    <w:rsid w:val="00423946"/>
    <w:rsid w:val="00426321"/>
    <w:rsid w:val="00426796"/>
    <w:rsid w:val="004267A8"/>
    <w:rsid w:val="00430CB4"/>
    <w:rsid w:val="00430DDD"/>
    <w:rsid w:val="00432041"/>
    <w:rsid w:val="00433066"/>
    <w:rsid w:val="004335EB"/>
    <w:rsid w:val="00433FE0"/>
    <w:rsid w:val="004366D1"/>
    <w:rsid w:val="00436DCE"/>
    <w:rsid w:val="00437068"/>
    <w:rsid w:val="00437999"/>
    <w:rsid w:val="004379C9"/>
    <w:rsid w:val="00437EED"/>
    <w:rsid w:val="00440473"/>
    <w:rsid w:val="00441CD2"/>
    <w:rsid w:val="00442080"/>
    <w:rsid w:val="004445B7"/>
    <w:rsid w:val="00445249"/>
    <w:rsid w:val="00445A3F"/>
    <w:rsid w:val="00445DB9"/>
    <w:rsid w:val="004469AC"/>
    <w:rsid w:val="00446D6A"/>
    <w:rsid w:val="00447BF4"/>
    <w:rsid w:val="00447E68"/>
    <w:rsid w:val="00447FC6"/>
    <w:rsid w:val="00450405"/>
    <w:rsid w:val="00452853"/>
    <w:rsid w:val="00452C12"/>
    <w:rsid w:val="0045379C"/>
    <w:rsid w:val="00453BB3"/>
    <w:rsid w:val="00455FEA"/>
    <w:rsid w:val="00456AF1"/>
    <w:rsid w:val="00456BAF"/>
    <w:rsid w:val="004575B1"/>
    <w:rsid w:val="00457825"/>
    <w:rsid w:val="00457D2F"/>
    <w:rsid w:val="00463234"/>
    <w:rsid w:val="0046453C"/>
    <w:rsid w:val="00464A32"/>
    <w:rsid w:val="00464CA3"/>
    <w:rsid w:val="004651B3"/>
    <w:rsid w:val="00465F87"/>
    <w:rsid w:val="004661CD"/>
    <w:rsid w:val="00466355"/>
    <w:rsid w:val="004665AC"/>
    <w:rsid w:val="00467959"/>
    <w:rsid w:val="00467E21"/>
    <w:rsid w:val="00470540"/>
    <w:rsid w:val="00470819"/>
    <w:rsid w:val="00470A8F"/>
    <w:rsid w:val="00471294"/>
    <w:rsid w:val="00472248"/>
    <w:rsid w:val="004728CB"/>
    <w:rsid w:val="00472B39"/>
    <w:rsid w:val="00473FB4"/>
    <w:rsid w:val="00474458"/>
    <w:rsid w:val="00474C77"/>
    <w:rsid w:val="00476556"/>
    <w:rsid w:val="0047725A"/>
    <w:rsid w:val="0048200B"/>
    <w:rsid w:val="0048219C"/>
    <w:rsid w:val="004829BC"/>
    <w:rsid w:val="00482AC0"/>
    <w:rsid w:val="00482C79"/>
    <w:rsid w:val="00483250"/>
    <w:rsid w:val="0048460F"/>
    <w:rsid w:val="00484A3A"/>
    <w:rsid w:val="00484FE2"/>
    <w:rsid w:val="004856FE"/>
    <w:rsid w:val="004858A5"/>
    <w:rsid w:val="0048612F"/>
    <w:rsid w:val="00486501"/>
    <w:rsid w:val="00486595"/>
    <w:rsid w:val="00486C89"/>
    <w:rsid w:val="004878D1"/>
    <w:rsid w:val="00490479"/>
    <w:rsid w:val="004909D9"/>
    <w:rsid w:val="00490A49"/>
    <w:rsid w:val="0049189B"/>
    <w:rsid w:val="00492222"/>
    <w:rsid w:val="00492365"/>
    <w:rsid w:val="00492EF5"/>
    <w:rsid w:val="00493F75"/>
    <w:rsid w:val="00495273"/>
    <w:rsid w:val="004959DD"/>
    <w:rsid w:val="00495BC0"/>
    <w:rsid w:val="00497246"/>
    <w:rsid w:val="00497601"/>
    <w:rsid w:val="004A10CA"/>
    <w:rsid w:val="004A1E00"/>
    <w:rsid w:val="004A1ECB"/>
    <w:rsid w:val="004A2AF9"/>
    <w:rsid w:val="004A31D9"/>
    <w:rsid w:val="004A3CE2"/>
    <w:rsid w:val="004A4B76"/>
    <w:rsid w:val="004A5573"/>
    <w:rsid w:val="004A5664"/>
    <w:rsid w:val="004A58F9"/>
    <w:rsid w:val="004A6397"/>
    <w:rsid w:val="004A647D"/>
    <w:rsid w:val="004A6F9C"/>
    <w:rsid w:val="004A7AE5"/>
    <w:rsid w:val="004A7CC6"/>
    <w:rsid w:val="004B051E"/>
    <w:rsid w:val="004B0599"/>
    <w:rsid w:val="004B0985"/>
    <w:rsid w:val="004B0A16"/>
    <w:rsid w:val="004B1018"/>
    <w:rsid w:val="004B1554"/>
    <w:rsid w:val="004B1851"/>
    <w:rsid w:val="004B1D93"/>
    <w:rsid w:val="004B2D92"/>
    <w:rsid w:val="004B2EB4"/>
    <w:rsid w:val="004B32B4"/>
    <w:rsid w:val="004B35C0"/>
    <w:rsid w:val="004B4750"/>
    <w:rsid w:val="004B5AE2"/>
    <w:rsid w:val="004B5DFF"/>
    <w:rsid w:val="004B5E5F"/>
    <w:rsid w:val="004B6144"/>
    <w:rsid w:val="004B712B"/>
    <w:rsid w:val="004B7737"/>
    <w:rsid w:val="004C0692"/>
    <w:rsid w:val="004C0BE0"/>
    <w:rsid w:val="004C14FE"/>
    <w:rsid w:val="004C17CD"/>
    <w:rsid w:val="004C18B6"/>
    <w:rsid w:val="004C1EFE"/>
    <w:rsid w:val="004C2E8F"/>
    <w:rsid w:val="004C3096"/>
    <w:rsid w:val="004C319B"/>
    <w:rsid w:val="004C3282"/>
    <w:rsid w:val="004C32F2"/>
    <w:rsid w:val="004C45E2"/>
    <w:rsid w:val="004C5763"/>
    <w:rsid w:val="004C5A0B"/>
    <w:rsid w:val="004C6155"/>
    <w:rsid w:val="004C6983"/>
    <w:rsid w:val="004C6E4B"/>
    <w:rsid w:val="004C6E90"/>
    <w:rsid w:val="004C709C"/>
    <w:rsid w:val="004C7C9F"/>
    <w:rsid w:val="004D0191"/>
    <w:rsid w:val="004D027A"/>
    <w:rsid w:val="004D05E4"/>
    <w:rsid w:val="004D2AE2"/>
    <w:rsid w:val="004D3E61"/>
    <w:rsid w:val="004D46E3"/>
    <w:rsid w:val="004D5064"/>
    <w:rsid w:val="004D5188"/>
    <w:rsid w:val="004D5224"/>
    <w:rsid w:val="004D56F8"/>
    <w:rsid w:val="004D60BF"/>
    <w:rsid w:val="004D680C"/>
    <w:rsid w:val="004D6B8C"/>
    <w:rsid w:val="004D6D38"/>
    <w:rsid w:val="004D765B"/>
    <w:rsid w:val="004D7A62"/>
    <w:rsid w:val="004E0909"/>
    <w:rsid w:val="004E1FED"/>
    <w:rsid w:val="004E239A"/>
    <w:rsid w:val="004E2FAA"/>
    <w:rsid w:val="004E2FE5"/>
    <w:rsid w:val="004E4E0C"/>
    <w:rsid w:val="004E6AC0"/>
    <w:rsid w:val="004E74F3"/>
    <w:rsid w:val="004F03CA"/>
    <w:rsid w:val="004F045F"/>
    <w:rsid w:val="004F0F21"/>
    <w:rsid w:val="004F14F3"/>
    <w:rsid w:val="004F1967"/>
    <w:rsid w:val="004F1ECA"/>
    <w:rsid w:val="004F2587"/>
    <w:rsid w:val="004F29F6"/>
    <w:rsid w:val="004F3739"/>
    <w:rsid w:val="004F3BA2"/>
    <w:rsid w:val="004F3DD7"/>
    <w:rsid w:val="004F4551"/>
    <w:rsid w:val="004F53B1"/>
    <w:rsid w:val="004F57A4"/>
    <w:rsid w:val="004F6C84"/>
    <w:rsid w:val="004F6F0A"/>
    <w:rsid w:val="004F71C0"/>
    <w:rsid w:val="004F7314"/>
    <w:rsid w:val="004F79A1"/>
    <w:rsid w:val="004F7C77"/>
    <w:rsid w:val="00500D77"/>
    <w:rsid w:val="00502853"/>
    <w:rsid w:val="00502E87"/>
    <w:rsid w:val="0050306E"/>
    <w:rsid w:val="0050328F"/>
    <w:rsid w:val="005032F5"/>
    <w:rsid w:val="00504860"/>
    <w:rsid w:val="00504F95"/>
    <w:rsid w:val="00505387"/>
    <w:rsid w:val="00505999"/>
    <w:rsid w:val="0050660B"/>
    <w:rsid w:val="00506628"/>
    <w:rsid w:val="005067FA"/>
    <w:rsid w:val="00506932"/>
    <w:rsid w:val="00506CEF"/>
    <w:rsid w:val="00506E98"/>
    <w:rsid w:val="00507540"/>
    <w:rsid w:val="00507568"/>
    <w:rsid w:val="00507735"/>
    <w:rsid w:val="00507888"/>
    <w:rsid w:val="00507E68"/>
    <w:rsid w:val="00510608"/>
    <w:rsid w:val="0051109A"/>
    <w:rsid w:val="00512053"/>
    <w:rsid w:val="00512F4B"/>
    <w:rsid w:val="00513BA2"/>
    <w:rsid w:val="005148F8"/>
    <w:rsid w:val="00514E7E"/>
    <w:rsid w:val="0051661B"/>
    <w:rsid w:val="005170A7"/>
    <w:rsid w:val="0051794E"/>
    <w:rsid w:val="0052016C"/>
    <w:rsid w:val="005207C3"/>
    <w:rsid w:val="00521169"/>
    <w:rsid w:val="00523F22"/>
    <w:rsid w:val="0052454A"/>
    <w:rsid w:val="005245B5"/>
    <w:rsid w:val="00524D6A"/>
    <w:rsid w:val="00526D24"/>
    <w:rsid w:val="00526D7C"/>
    <w:rsid w:val="005277F7"/>
    <w:rsid w:val="00530E30"/>
    <w:rsid w:val="0053163D"/>
    <w:rsid w:val="00532559"/>
    <w:rsid w:val="005326CD"/>
    <w:rsid w:val="005327BF"/>
    <w:rsid w:val="005337B9"/>
    <w:rsid w:val="0053494E"/>
    <w:rsid w:val="005353D9"/>
    <w:rsid w:val="00536039"/>
    <w:rsid w:val="00540AA7"/>
    <w:rsid w:val="00540DD2"/>
    <w:rsid w:val="00540F16"/>
    <w:rsid w:val="00541155"/>
    <w:rsid w:val="00544135"/>
    <w:rsid w:val="00544433"/>
    <w:rsid w:val="005445DA"/>
    <w:rsid w:val="005450C5"/>
    <w:rsid w:val="00545204"/>
    <w:rsid w:val="005472E0"/>
    <w:rsid w:val="00550169"/>
    <w:rsid w:val="0055129D"/>
    <w:rsid w:val="0055148F"/>
    <w:rsid w:val="00551564"/>
    <w:rsid w:val="00552CD7"/>
    <w:rsid w:val="00552D74"/>
    <w:rsid w:val="00552FB7"/>
    <w:rsid w:val="0055371E"/>
    <w:rsid w:val="005539FE"/>
    <w:rsid w:val="00553D87"/>
    <w:rsid w:val="00553EE8"/>
    <w:rsid w:val="005546A1"/>
    <w:rsid w:val="0055530E"/>
    <w:rsid w:val="005554B2"/>
    <w:rsid w:val="00555816"/>
    <w:rsid w:val="00555CF7"/>
    <w:rsid w:val="00556082"/>
    <w:rsid w:val="00556E93"/>
    <w:rsid w:val="00557406"/>
    <w:rsid w:val="0055754F"/>
    <w:rsid w:val="00557FDE"/>
    <w:rsid w:val="0056080D"/>
    <w:rsid w:val="00560BF3"/>
    <w:rsid w:val="00561369"/>
    <w:rsid w:val="00561F63"/>
    <w:rsid w:val="005632D7"/>
    <w:rsid w:val="005639A1"/>
    <w:rsid w:val="00564EA5"/>
    <w:rsid w:val="00564F9A"/>
    <w:rsid w:val="005658E9"/>
    <w:rsid w:val="0056599A"/>
    <w:rsid w:val="00566BDF"/>
    <w:rsid w:val="00566D21"/>
    <w:rsid w:val="00566F73"/>
    <w:rsid w:val="00567419"/>
    <w:rsid w:val="00567BDC"/>
    <w:rsid w:val="00570C3A"/>
    <w:rsid w:val="00571026"/>
    <w:rsid w:val="00571119"/>
    <w:rsid w:val="005711B4"/>
    <w:rsid w:val="005716B4"/>
    <w:rsid w:val="00571801"/>
    <w:rsid w:val="00571981"/>
    <w:rsid w:val="00571EAD"/>
    <w:rsid w:val="00572666"/>
    <w:rsid w:val="005729AF"/>
    <w:rsid w:val="00572B4C"/>
    <w:rsid w:val="00573D8C"/>
    <w:rsid w:val="00574454"/>
    <w:rsid w:val="005745C2"/>
    <w:rsid w:val="00574B4D"/>
    <w:rsid w:val="00574D27"/>
    <w:rsid w:val="00574FE1"/>
    <w:rsid w:val="005756BB"/>
    <w:rsid w:val="00575764"/>
    <w:rsid w:val="005762FA"/>
    <w:rsid w:val="00576400"/>
    <w:rsid w:val="00576588"/>
    <w:rsid w:val="00576F92"/>
    <w:rsid w:val="0058054E"/>
    <w:rsid w:val="00580E97"/>
    <w:rsid w:val="005813FC"/>
    <w:rsid w:val="00582C5D"/>
    <w:rsid w:val="00583507"/>
    <w:rsid w:val="00583E58"/>
    <w:rsid w:val="00583FB1"/>
    <w:rsid w:val="005859E8"/>
    <w:rsid w:val="00585D85"/>
    <w:rsid w:val="005860CC"/>
    <w:rsid w:val="00586B8C"/>
    <w:rsid w:val="00587FB8"/>
    <w:rsid w:val="00590294"/>
    <w:rsid w:val="005907F8"/>
    <w:rsid w:val="0059081A"/>
    <w:rsid w:val="005917BB"/>
    <w:rsid w:val="00592576"/>
    <w:rsid w:val="005928E9"/>
    <w:rsid w:val="00592AE2"/>
    <w:rsid w:val="00592ECF"/>
    <w:rsid w:val="00593475"/>
    <w:rsid w:val="00593619"/>
    <w:rsid w:val="00593C81"/>
    <w:rsid w:val="005944FF"/>
    <w:rsid w:val="00594620"/>
    <w:rsid w:val="00594BFD"/>
    <w:rsid w:val="00594F04"/>
    <w:rsid w:val="00595085"/>
    <w:rsid w:val="00595A4C"/>
    <w:rsid w:val="005962F1"/>
    <w:rsid w:val="00596391"/>
    <w:rsid w:val="00596573"/>
    <w:rsid w:val="00596A40"/>
    <w:rsid w:val="005970E3"/>
    <w:rsid w:val="005A010C"/>
    <w:rsid w:val="005A02E7"/>
    <w:rsid w:val="005A115B"/>
    <w:rsid w:val="005A22CC"/>
    <w:rsid w:val="005A38CE"/>
    <w:rsid w:val="005A3987"/>
    <w:rsid w:val="005A3BFD"/>
    <w:rsid w:val="005A4138"/>
    <w:rsid w:val="005A443C"/>
    <w:rsid w:val="005A579B"/>
    <w:rsid w:val="005A5F14"/>
    <w:rsid w:val="005A72FE"/>
    <w:rsid w:val="005A747B"/>
    <w:rsid w:val="005A7861"/>
    <w:rsid w:val="005A7C6E"/>
    <w:rsid w:val="005A7F03"/>
    <w:rsid w:val="005B0218"/>
    <w:rsid w:val="005B0F88"/>
    <w:rsid w:val="005B18A4"/>
    <w:rsid w:val="005B1B0C"/>
    <w:rsid w:val="005B2ABE"/>
    <w:rsid w:val="005B3054"/>
    <w:rsid w:val="005B411D"/>
    <w:rsid w:val="005B41A2"/>
    <w:rsid w:val="005B50DE"/>
    <w:rsid w:val="005B6D2E"/>
    <w:rsid w:val="005B71A7"/>
    <w:rsid w:val="005B737B"/>
    <w:rsid w:val="005C0083"/>
    <w:rsid w:val="005C13BB"/>
    <w:rsid w:val="005C16DC"/>
    <w:rsid w:val="005C1E9E"/>
    <w:rsid w:val="005C2061"/>
    <w:rsid w:val="005C20BD"/>
    <w:rsid w:val="005C280B"/>
    <w:rsid w:val="005C4034"/>
    <w:rsid w:val="005C4633"/>
    <w:rsid w:val="005C466D"/>
    <w:rsid w:val="005C46BA"/>
    <w:rsid w:val="005C481D"/>
    <w:rsid w:val="005C538B"/>
    <w:rsid w:val="005C5B47"/>
    <w:rsid w:val="005C69B6"/>
    <w:rsid w:val="005C6B9B"/>
    <w:rsid w:val="005C749E"/>
    <w:rsid w:val="005C7FB9"/>
    <w:rsid w:val="005D0413"/>
    <w:rsid w:val="005D0D6F"/>
    <w:rsid w:val="005D15F7"/>
    <w:rsid w:val="005D1DC1"/>
    <w:rsid w:val="005D3A07"/>
    <w:rsid w:val="005D4BA0"/>
    <w:rsid w:val="005D5ED2"/>
    <w:rsid w:val="005D63CA"/>
    <w:rsid w:val="005D74D1"/>
    <w:rsid w:val="005D7AA9"/>
    <w:rsid w:val="005D7DB7"/>
    <w:rsid w:val="005E09B0"/>
    <w:rsid w:val="005E0E45"/>
    <w:rsid w:val="005E1003"/>
    <w:rsid w:val="005E107A"/>
    <w:rsid w:val="005E16EC"/>
    <w:rsid w:val="005E1FFC"/>
    <w:rsid w:val="005E2491"/>
    <w:rsid w:val="005E2786"/>
    <w:rsid w:val="005E2895"/>
    <w:rsid w:val="005E2AC2"/>
    <w:rsid w:val="005E4613"/>
    <w:rsid w:val="005E4CEB"/>
    <w:rsid w:val="005E5258"/>
    <w:rsid w:val="005E57D7"/>
    <w:rsid w:val="005E6920"/>
    <w:rsid w:val="005E7CA2"/>
    <w:rsid w:val="005F0B08"/>
    <w:rsid w:val="005F2CB1"/>
    <w:rsid w:val="005F2D19"/>
    <w:rsid w:val="005F343D"/>
    <w:rsid w:val="005F43BC"/>
    <w:rsid w:val="005F4814"/>
    <w:rsid w:val="005F5070"/>
    <w:rsid w:val="005F5668"/>
    <w:rsid w:val="005F579C"/>
    <w:rsid w:val="005F5A0A"/>
    <w:rsid w:val="005F640E"/>
    <w:rsid w:val="005F6DFE"/>
    <w:rsid w:val="005F6FE8"/>
    <w:rsid w:val="006002BA"/>
    <w:rsid w:val="0060210F"/>
    <w:rsid w:val="00602697"/>
    <w:rsid w:val="00603C0E"/>
    <w:rsid w:val="006044D9"/>
    <w:rsid w:val="006047C7"/>
    <w:rsid w:val="00605013"/>
    <w:rsid w:val="00605888"/>
    <w:rsid w:val="00605977"/>
    <w:rsid w:val="0060665E"/>
    <w:rsid w:val="00606B67"/>
    <w:rsid w:val="00607D71"/>
    <w:rsid w:val="0061076B"/>
    <w:rsid w:val="00610813"/>
    <w:rsid w:val="00610A36"/>
    <w:rsid w:val="00612166"/>
    <w:rsid w:val="006122B7"/>
    <w:rsid w:val="006129F8"/>
    <w:rsid w:val="00614813"/>
    <w:rsid w:val="00614B5F"/>
    <w:rsid w:val="00616187"/>
    <w:rsid w:val="00616A7F"/>
    <w:rsid w:val="00616ADB"/>
    <w:rsid w:val="00617116"/>
    <w:rsid w:val="00617456"/>
    <w:rsid w:val="00620930"/>
    <w:rsid w:val="00620E69"/>
    <w:rsid w:val="00620F9F"/>
    <w:rsid w:val="00621567"/>
    <w:rsid w:val="00621649"/>
    <w:rsid w:val="0062190E"/>
    <w:rsid w:val="00621CC1"/>
    <w:rsid w:val="006222B7"/>
    <w:rsid w:val="006234E4"/>
    <w:rsid w:val="00624DDC"/>
    <w:rsid w:val="00624FDB"/>
    <w:rsid w:val="00626312"/>
    <w:rsid w:val="00627A8D"/>
    <w:rsid w:val="00627CF2"/>
    <w:rsid w:val="006301AA"/>
    <w:rsid w:val="0063046A"/>
    <w:rsid w:val="00632EA5"/>
    <w:rsid w:val="00632F5D"/>
    <w:rsid w:val="00633B36"/>
    <w:rsid w:val="006344D1"/>
    <w:rsid w:val="00634698"/>
    <w:rsid w:val="00636011"/>
    <w:rsid w:val="00636FF0"/>
    <w:rsid w:val="0064075C"/>
    <w:rsid w:val="006407EA"/>
    <w:rsid w:val="00640BA3"/>
    <w:rsid w:val="00640F44"/>
    <w:rsid w:val="006414DF"/>
    <w:rsid w:val="00641D1C"/>
    <w:rsid w:val="00643C4F"/>
    <w:rsid w:val="00644003"/>
    <w:rsid w:val="00644390"/>
    <w:rsid w:val="00644E4F"/>
    <w:rsid w:val="006453B4"/>
    <w:rsid w:val="0064580A"/>
    <w:rsid w:val="00645B43"/>
    <w:rsid w:val="00646475"/>
    <w:rsid w:val="00646FF8"/>
    <w:rsid w:val="00647DB8"/>
    <w:rsid w:val="0065000C"/>
    <w:rsid w:val="00651596"/>
    <w:rsid w:val="006515A4"/>
    <w:rsid w:val="00653154"/>
    <w:rsid w:val="0065341B"/>
    <w:rsid w:val="0065548E"/>
    <w:rsid w:val="00655747"/>
    <w:rsid w:val="00655C12"/>
    <w:rsid w:val="00656E4C"/>
    <w:rsid w:val="006570C9"/>
    <w:rsid w:val="00660F8E"/>
    <w:rsid w:val="00661707"/>
    <w:rsid w:val="00662FEA"/>
    <w:rsid w:val="006638E9"/>
    <w:rsid w:val="00664263"/>
    <w:rsid w:val="0066462B"/>
    <w:rsid w:val="006647E6"/>
    <w:rsid w:val="006654C0"/>
    <w:rsid w:val="006660ED"/>
    <w:rsid w:val="0066678A"/>
    <w:rsid w:val="00666F04"/>
    <w:rsid w:val="0067011F"/>
    <w:rsid w:val="00670C76"/>
    <w:rsid w:val="00670CF6"/>
    <w:rsid w:val="00670D89"/>
    <w:rsid w:val="006711FF"/>
    <w:rsid w:val="006726DB"/>
    <w:rsid w:val="00673D64"/>
    <w:rsid w:val="00674613"/>
    <w:rsid w:val="00674DF9"/>
    <w:rsid w:val="00674EF1"/>
    <w:rsid w:val="00675C17"/>
    <w:rsid w:val="00675CFA"/>
    <w:rsid w:val="006763A0"/>
    <w:rsid w:val="0067716F"/>
    <w:rsid w:val="00677567"/>
    <w:rsid w:val="006800A1"/>
    <w:rsid w:val="006803A3"/>
    <w:rsid w:val="0068153B"/>
    <w:rsid w:val="006817EF"/>
    <w:rsid w:val="00681DBB"/>
    <w:rsid w:val="00682856"/>
    <w:rsid w:val="00682E99"/>
    <w:rsid w:val="00683594"/>
    <w:rsid w:val="006835D0"/>
    <w:rsid w:val="00683C62"/>
    <w:rsid w:val="0068400A"/>
    <w:rsid w:val="0068598B"/>
    <w:rsid w:val="006864CD"/>
    <w:rsid w:val="00686F51"/>
    <w:rsid w:val="00687546"/>
    <w:rsid w:val="00687DF3"/>
    <w:rsid w:val="00690AAD"/>
    <w:rsid w:val="00690FC9"/>
    <w:rsid w:val="00691020"/>
    <w:rsid w:val="006913B6"/>
    <w:rsid w:val="00691B75"/>
    <w:rsid w:val="00693D39"/>
    <w:rsid w:val="00694DAA"/>
    <w:rsid w:val="0069659E"/>
    <w:rsid w:val="006966EB"/>
    <w:rsid w:val="006973B8"/>
    <w:rsid w:val="00697E1B"/>
    <w:rsid w:val="006A0F82"/>
    <w:rsid w:val="006A1993"/>
    <w:rsid w:val="006A2BF9"/>
    <w:rsid w:val="006A384E"/>
    <w:rsid w:val="006A3BD0"/>
    <w:rsid w:val="006A3EC0"/>
    <w:rsid w:val="006A4002"/>
    <w:rsid w:val="006A4537"/>
    <w:rsid w:val="006A5DB9"/>
    <w:rsid w:val="006A5F89"/>
    <w:rsid w:val="006A7587"/>
    <w:rsid w:val="006A76ED"/>
    <w:rsid w:val="006A7DCE"/>
    <w:rsid w:val="006B076F"/>
    <w:rsid w:val="006B1752"/>
    <w:rsid w:val="006B1879"/>
    <w:rsid w:val="006B2E7E"/>
    <w:rsid w:val="006B325C"/>
    <w:rsid w:val="006B32BA"/>
    <w:rsid w:val="006B375B"/>
    <w:rsid w:val="006B49CB"/>
    <w:rsid w:val="006B4CB4"/>
    <w:rsid w:val="006B588E"/>
    <w:rsid w:val="006B64E4"/>
    <w:rsid w:val="006B6679"/>
    <w:rsid w:val="006B6FDF"/>
    <w:rsid w:val="006C0ADC"/>
    <w:rsid w:val="006C116D"/>
    <w:rsid w:val="006C15AB"/>
    <w:rsid w:val="006C189E"/>
    <w:rsid w:val="006C1D94"/>
    <w:rsid w:val="006C2A24"/>
    <w:rsid w:val="006C316E"/>
    <w:rsid w:val="006C32C2"/>
    <w:rsid w:val="006C3963"/>
    <w:rsid w:val="006C3A7E"/>
    <w:rsid w:val="006C5D8D"/>
    <w:rsid w:val="006C6497"/>
    <w:rsid w:val="006C6F87"/>
    <w:rsid w:val="006C7B9A"/>
    <w:rsid w:val="006C7F07"/>
    <w:rsid w:val="006C7F7D"/>
    <w:rsid w:val="006D0BC2"/>
    <w:rsid w:val="006D0F35"/>
    <w:rsid w:val="006D0F3A"/>
    <w:rsid w:val="006D12EF"/>
    <w:rsid w:val="006D165D"/>
    <w:rsid w:val="006D16FD"/>
    <w:rsid w:val="006D28A1"/>
    <w:rsid w:val="006D4F02"/>
    <w:rsid w:val="006D4F7D"/>
    <w:rsid w:val="006D5ACE"/>
    <w:rsid w:val="006D6098"/>
    <w:rsid w:val="006D60DB"/>
    <w:rsid w:val="006D6992"/>
    <w:rsid w:val="006D7C68"/>
    <w:rsid w:val="006E0C00"/>
    <w:rsid w:val="006E1AA8"/>
    <w:rsid w:val="006E2318"/>
    <w:rsid w:val="006E33C5"/>
    <w:rsid w:val="006E3C18"/>
    <w:rsid w:val="006E4134"/>
    <w:rsid w:val="006E4432"/>
    <w:rsid w:val="006E4DA7"/>
    <w:rsid w:val="006E533E"/>
    <w:rsid w:val="006E5A05"/>
    <w:rsid w:val="006E682B"/>
    <w:rsid w:val="006E6A82"/>
    <w:rsid w:val="006E6B49"/>
    <w:rsid w:val="006E6EE6"/>
    <w:rsid w:val="006E727A"/>
    <w:rsid w:val="006E761D"/>
    <w:rsid w:val="006E7943"/>
    <w:rsid w:val="006E7CBD"/>
    <w:rsid w:val="006E7FEA"/>
    <w:rsid w:val="006F1209"/>
    <w:rsid w:val="006F40A8"/>
    <w:rsid w:val="006F4A65"/>
    <w:rsid w:val="006F5521"/>
    <w:rsid w:val="006F5544"/>
    <w:rsid w:val="006F6343"/>
    <w:rsid w:val="006F736A"/>
    <w:rsid w:val="006F79FF"/>
    <w:rsid w:val="00700EA5"/>
    <w:rsid w:val="007025F1"/>
    <w:rsid w:val="00702A03"/>
    <w:rsid w:val="00702B7C"/>
    <w:rsid w:val="00703090"/>
    <w:rsid w:val="007031B6"/>
    <w:rsid w:val="007034F4"/>
    <w:rsid w:val="007056BE"/>
    <w:rsid w:val="007058C2"/>
    <w:rsid w:val="00705E2D"/>
    <w:rsid w:val="007066ED"/>
    <w:rsid w:val="00706B75"/>
    <w:rsid w:val="00707B7C"/>
    <w:rsid w:val="00710186"/>
    <w:rsid w:val="00710B63"/>
    <w:rsid w:val="00712239"/>
    <w:rsid w:val="00715D90"/>
    <w:rsid w:val="00716C8A"/>
    <w:rsid w:val="0071783A"/>
    <w:rsid w:val="00720E15"/>
    <w:rsid w:val="007217DF"/>
    <w:rsid w:val="007241A2"/>
    <w:rsid w:val="00724C9C"/>
    <w:rsid w:val="007252C2"/>
    <w:rsid w:val="00725613"/>
    <w:rsid w:val="0072571F"/>
    <w:rsid w:val="00725EA0"/>
    <w:rsid w:val="00726A9A"/>
    <w:rsid w:val="00726B88"/>
    <w:rsid w:val="00726CE6"/>
    <w:rsid w:val="00727130"/>
    <w:rsid w:val="00727A8E"/>
    <w:rsid w:val="00727CA9"/>
    <w:rsid w:val="007300D7"/>
    <w:rsid w:val="00730309"/>
    <w:rsid w:val="00730C02"/>
    <w:rsid w:val="0073150E"/>
    <w:rsid w:val="00731CDB"/>
    <w:rsid w:val="007323B3"/>
    <w:rsid w:val="00732599"/>
    <w:rsid w:val="00733294"/>
    <w:rsid w:val="0073392A"/>
    <w:rsid w:val="007344F6"/>
    <w:rsid w:val="0073459F"/>
    <w:rsid w:val="007347FE"/>
    <w:rsid w:val="0073669A"/>
    <w:rsid w:val="007368CA"/>
    <w:rsid w:val="007368D3"/>
    <w:rsid w:val="0073745B"/>
    <w:rsid w:val="00741287"/>
    <w:rsid w:val="00741D4D"/>
    <w:rsid w:val="00743CF0"/>
    <w:rsid w:val="0074487D"/>
    <w:rsid w:val="00744AAD"/>
    <w:rsid w:val="0074624F"/>
    <w:rsid w:val="00746ECF"/>
    <w:rsid w:val="00750138"/>
    <w:rsid w:val="00751495"/>
    <w:rsid w:val="0075293A"/>
    <w:rsid w:val="00753112"/>
    <w:rsid w:val="00755488"/>
    <w:rsid w:val="007556E6"/>
    <w:rsid w:val="00755763"/>
    <w:rsid w:val="00755963"/>
    <w:rsid w:val="00756BA6"/>
    <w:rsid w:val="00760CE1"/>
    <w:rsid w:val="00760E72"/>
    <w:rsid w:val="007626D5"/>
    <w:rsid w:val="007628F9"/>
    <w:rsid w:val="007630F7"/>
    <w:rsid w:val="007635BF"/>
    <w:rsid w:val="00763BD5"/>
    <w:rsid w:val="00764175"/>
    <w:rsid w:val="0076426C"/>
    <w:rsid w:val="00764397"/>
    <w:rsid w:val="00765A4E"/>
    <w:rsid w:val="00765F38"/>
    <w:rsid w:val="00766E50"/>
    <w:rsid w:val="007672D1"/>
    <w:rsid w:val="007675D1"/>
    <w:rsid w:val="0076787A"/>
    <w:rsid w:val="007702FD"/>
    <w:rsid w:val="00770AF8"/>
    <w:rsid w:val="00770D62"/>
    <w:rsid w:val="0077157D"/>
    <w:rsid w:val="007716F4"/>
    <w:rsid w:val="00771C6F"/>
    <w:rsid w:val="007726E9"/>
    <w:rsid w:val="00772E52"/>
    <w:rsid w:val="007732E5"/>
    <w:rsid w:val="0077446C"/>
    <w:rsid w:val="0077494E"/>
    <w:rsid w:val="007749DE"/>
    <w:rsid w:val="00775277"/>
    <w:rsid w:val="00776D7E"/>
    <w:rsid w:val="00776E50"/>
    <w:rsid w:val="007771F7"/>
    <w:rsid w:val="007774EB"/>
    <w:rsid w:val="00781228"/>
    <w:rsid w:val="00782E2A"/>
    <w:rsid w:val="0078355E"/>
    <w:rsid w:val="00784D32"/>
    <w:rsid w:val="007862FE"/>
    <w:rsid w:val="00786378"/>
    <w:rsid w:val="007864F8"/>
    <w:rsid w:val="007866A3"/>
    <w:rsid w:val="007866E9"/>
    <w:rsid w:val="0078768C"/>
    <w:rsid w:val="00790320"/>
    <w:rsid w:val="007904B2"/>
    <w:rsid w:val="00790F48"/>
    <w:rsid w:val="00791605"/>
    <w:rsid w:val="00791D6C"/>
    <w:rsid w:val="0079202A"/>
    <w:rsid w:val="00792F07"/>
    <w:rsid w:val="00792F21"/>
    <w:rsid w:val="007940F2"/>
    <w:rsid w:val="007948CA"/>
    <w:rsid w:val="00796358"/>
    <w:rsid w:val="007979D0"/>
    <w:rsid w:val="00797AF8"/>
    <w:rsid w:val="007A00E6"/>
    <w:rsid w:val="007A165D"/>
    <w:rsid w:val="007A1D68"/>
    <w:rsid w:val="007A2C4B"/>
    <w:rsid w:val="007A3921"/>
    <w:rsid w:val="007A606E"/>
    <w:rsid w:val="007A6403"/>
    <w:rsid w:val="007A6E98"/>
    <w:rsid w:val="007A77E8"/>
    <w:rsid w:val="007A7DA5"/>
    <w:rsid w:val="007B02E4"/>
    <w:rsid w:val="007B0407"/>
    <w:rsid w:val="007B0D32"/>
    <w:rsid w:val="007B21FC"/>
    <w:rsid w:val="007B2E9B"/>
    <w:rsid w:val="007B34E0"/>
    <w:rsid w:val="007B463E"/>
    <w:rsid w:val="007B5D2E"/>
    <w:rsid w:val="007B6C3D"/>
    <w:rsid w:val="007B7481"/>
    <w:rsid w:val="007B7612"/>
    <w:rsid w:val="007B762D"/>
    <w:rsid w:val="007B7660"/>
    <w:rsid w:val="007B770C"/>
    <w:rsid w:val="007B7B71"/>
    <w:rsid w:val="007B7CFB"/>
    <w:rsid w:val="007C05DD"/>
    <w:rsid w:val="007C14F2"/>
    <w:rsid w:val="007C1B5D"/>
    <w:rsid w:val="007C2463"/>
    <w:rsid w:val="007C2F3E"/>
    <w:rsid w:val="007C37E6"/>
    <w:rsid w:val="007C4A73"/>
    <w:rsid w:val="007C4DA6"/>
    <w:rsid w:val="007C4DE0"/>
    <w:rsid w:val="007C5E29"/>
    <w:rsid w:val="007C64C6"/>
    <w:rsid w:val="007C6B3D"/>
    <w:rsid w:val="007C7983"/>
    <w:rsid w:val="007C7B79"/>
    <w:rsid w:val="007D03C8"/>
    <w:rsid w:val="007D0854"/>
    <w:rsid w:val="007D1332"/>
    <w:rsid w:val="007D1C48"/>
    <w:rsid w:val="007D1E17"/>
    <w:rsid w:val="007D225B"/>
    <w:rsid w:val="007D2388"/>
    <w:rsid w:val="007D32D4"/>
    <w:rsid w:val="007D4DE2"/>
    <w:rsid w:val="007D4F64"/>
    <w:rsid w:val="007D55C0"/>
    <w:rsid w:val="007D5E38"/>
    <w:rsid w:val="007D6B69"/>
    <w:rsid w:val="007D7553"/>
    <w:rsid w:val="007D7729"/>
    <w:rsid w:val="007D785C"/>
    <w:rsid w:val="007E00CA"/>
    <w:rsid w:val="007E1620"/>
    <w:rsid w:val="007E1DE8"/>
    <w:rsid w:val="007E1ED7"/>
    <w:rsid w:val="007E3109"/>
    <w:rsid w:val="007E53F2"/>
    <w:rsid w:val="007E75B3"/>
    <w:rsid w:val="007E7E85"/>
    <w:rsid w:val="007F0710"/>
    <w:rsid w:val="007F184C"/>
    <w:rsid w:val="007F1C51"/>
    <w:rsid w:val="007F29CB"/>
    <w:rsid w:val="007F2F4A"/>
    <w:rsid w:val="007F30C1"/>
    <w:rsid w:val="007F3358"/>
    <w:rsid w:val="007F4B9B"/>
    <w:rsid w:val="007F6474"/>
    <w:rsid w:val="007F7DAE"/>
    <w:rsid w:val="00801674"/>
    <w:rsid w:val="008019B8"/>
    <w:rsid w:val="00801C5B"/>
    <w:rsid w:val="008023D7"/>
    <w:rsid w:val="008028C5"/>
    <w:rsid w:val="00802CF7"/>
    <w:rsid w:val="00802E58"/>
    <w:rsid w:val="00804946"/>
    <w:rsid w:val="00804B35"/>
    <w:rsid w:val="008056EC"/>
    <w:rsid w:val="0080676B"/>
    <w:rsid w:val="00807305"/>
    <w:rsid w:val="008076A0"/>
    <w:rsid w:val="00807952"/>
    <w:rsid w:val="008101BA"/>
    <w:rsid w:val="00812759"/>
    <w:rsid w:val="00813F1A"/>
    <w:rsid w:val="00814713"/>
    <w:rsid w:val="00814D5A"/>
    <w:rsid w:val="00815273"/>
    <w:rsid w:val="00815C0F"/>
    <w:rsid w:val="00816BCD"/>
    <w:rsid w:val="00816BEF"/>
    <w:rsid w:val="00816CCA"/>
    <w:rsid w:val="00817643"/>
    <w:rsid w:val="00820324"/>
    <w:rsid w:val="00820732"/>
    <w:rsid w:val="008211F2"/>
    <w:rsid w:val="00822A06"/>
    <w:rsid w:val="00822DDB"/>
    <w:rsid w:val="00822DFF"/>
    <w:rsid w:val="00823194"/>
    <w:rsid w:val="00823444"/>
    <w:rsid w:val="00823CD7"/>
    <w:rsid w:val="00825FCC"/>
    <w:rsid w:val="00826889"/>
    <w:rsid w:val="00826D50"/>
    <w:rsid w:val="0082746F"/>
    <w:rsid w:val="00827B4D"/>
    <w:rsid w:val="008307AE"/>
    <w:rsid w:val="00830AC5"/>
    <w:rsid w:val="00830BF4"/>
    <w:rsid w:val="00831A13"/>
    <w:rsid w:val="00831D0B"/>
    <w:rsid w:val="008324AC"/>
    <w:rsid w:val="00833042"/>
    <w:rsid w:val="008351AC"/>
    <w:rsid w:val="00835369"/>
    <w:rsid w:val="00836248"/>
    <w:rsid w:val="00836A56"/>
    <w:rsid w:val="0083771D"/>
    <w:rsid w:val="00840A6A"/>
    <w:rsid w:val="008412D1"/>
    <w:rsid w:val="00841737"/>
    <w:rsid w:val="00841F81"/>
    <w:rsid w:val="008433DE"/>
    <w:rsid w:val="008439BE"/>
    <w:rsid w:val="00845DCC"/>
    <w:rsid w:val="0084643D"/>
    <w:rsid w:val="008464EE"/>
    <w:rsid w:val="008466A0"/>
    <w:rsid w:val="008469A7"/>
    <w:rsid w:val="00846AD6"/>
    <w:rsid w:val="00846AEB"/>
    <w:rsid w:val="00846BAD"/>
    <w:rsid w:val="00846DCC"/>
    <w:rsid w:val="00847BB6"/>
    <w:rsid w:val="0085027D"/>
    <w:rsid w:val="00852396"/>
    <w:rsid w:val="00852C5C"/>
    <w:rsid w:val="00852E23"/>
    <w:rsid w:val="008548BB"/>
    <w:rsid w:val="00854A39"/>
    <w:rsid w:val="00855E30"/>
    <w:rsid w:val="00860268"/>
    <w:rsid w:val="00860A71"/>
    <w:rsid w:val="00861AAB"/>
    <w:rsid w:val="00862F04"/>
    <w:rsid w:val="008642C3"/>
    <w:rsid w:val="008643A6"/>
    <w:rsid w:val="00864F95"/>
    <w:rsid w:val="00866034"/>
    <w:rsid w:val="008661CA"/>
    <w:rsid w:val="00866527"/>
    <w:rsid w:val="00866826"/>
    <w:rsid w:val="00866877"/>
    <w:rsid w:val="00867688"/>
    <w:rsid w:val="00870931"/>
    <w:rsid w:val="008729B2"/>
    <w:rsid w:val="008734FA"/>
    <w:rsid w:val="00873784"/>
    <w:rsid w:val="008740F5"/>
    <w:rsid w:val="00874159"/>
    <w:rsid w:val="00874993"/>
    <w:rsid w:val="008749E1"/>
    <w:rsid w:val="008767FC"/>
    <w:rsid w:val="00876EF5"/>
    <w:rsid w:val="00877ABB"/>
    <w:rsid w:val="008801A4"/>
    <w:rsid w:val="00880BFB"/>
    <w:rsid w:val="00880EA9"/>
    <w:rsid w:val="008814BF"/>
    <w:rsid w:val="00882EBB"/>
    <w:rsid w:val="008839A7"/>
    <w:rsid w:val="00883B40"/>
    <w:rsid w:val="00885A21"/>
    <w:rsid w:val="00886B82"/>
    <w:rsid w:val="00886E28"/>
    <w:rsid w:val="00887386"/>
    <w:rsid w:val="00887A24"/>
    <w:rsid w:val="0089016C"/>
    <w:rsid w:val="0089031E"/>
    <w:rsid w:val="0089043C"/>
    <w:rsid w:val="00890B00"/>
    <w:rsid w:val="00890C21"/>
    <w:rsid w:val="00891952"/>
    <w:rsid w:val="00891B87"/>
    <w:rsid w:val="00892D86"/>
    <w:rsid w:val="00892F9E"/>
    <w:rsid w:val="008939D6"/>
    <w:rsid w:val="008951C7"/>
    <w:rsid w:val="00895843"/>
    <w:rsid w:val="00896DD8"/>
    <w:rsid w:val="008A0DD6"/>
    <w:rsid w:val="008A1261"/>
    <w:rsid w:val="008A147D"/>
    <w:rsid w:val="008A1705"/>
    <w:rsid w:val="008A1BDD"/>
    <w:rsid w:val="008A235A"/>
    <w:rsid w:val="008A2DE8"/>
    <w:rsid w:val="008A31D4"/>
    <w:rsid w:val="008A3546"/>
    <w:rsid w:val="008A3C38"/>
    <w:rsid w:val="008A4B0D"/>
    <w:rsid w:val="008A4CC4"/>
    <w:rsid w:val="008A4E00"/>
    <w:rsid w:val="008A571F"/>
    <w:rsid w:val="008A5BEB"/>
    <w:rsid w:val="008A5E9F"/>
    <w:rsid w:val="008A6890"/>
    <w:rsid w:val="008A757D"/>
    <w:rsid w:val="008B04BC"/>
    <w:rsid w:val="008B0703"/>
    <w:rsid w:val="008B08B1"/>
    <w:rsid w:val="008B0D7D"/>
    <w:rsid w:val="008B0D8C"/>
    <w:rsid w:val="008B1DB9"/>
    <w:rsid w:val="008B1F8A"/>
    <w:rsid w:val="008B23B9"/>
    <w:rsid w:val="008B2569"/>
    <w:rsid w:val="008B269C"/>
    <w:rsid w:val="008B27B6"/>
    <w:rsid w:val="008B28E0"/>
    <w:rsid w:val="008B32D4"/>
    <w:rsid w:val="008B3C2F"/>
    <w:rsid w:val="008B4520"/>
    <w:rsid w:val="008B6033"/>
    <w:rsid w:val="008B7C85"/>
    <w:rsid w:val="008C022C"/>
    <w:rsid w:val="008C05F3"/>
    <w:rsid w:val="008C1563"/>
    <w:rsid w:val="008C1AE9"/>
    <w:rsid w:val="008C3217"/>
    <w:rsid w:val="008C32A8"/>
    <w:rsid w:val="008C4329"/>
    <w:rsid w:val="008C483A"/>
    <w:rsid w:val="008C4FAB"/>
    <w:rsid w:val="008C54BF"/>
    <w:rsid w:val="008C5FBF"/>
    <w:rsid w:val="008C7F75"/>
    <w:rsid w:val="008D0FA9"/>
    <w:rsid w:val="008D11CA"/>
    <w:rsid w:val="008D18C2"/>
    <w:rsid w:val="008D1B1D"/>
    <w:rsid w:val="008D1E88"/>
    <w:rsid w:val="008D22FD"/>
    <w:rsid w:val="008D2C7C"/>
    <w:rsid w:val="008D52A1"/>
    <w:rsid w:val="008D6B8A"/>
    <w:rsid w:val="008D730A"/>
    <w:rsid w:val="008E01F3"/>
    <w:rsid w:val="008E03D2"/>
    <w:rsid w:val="008E10DC"/>
    <w:rsid w:val="008E152D"/>
    <w:rsid w:val="008E1BE7"/>
    <w:rsid w:val="008E1F9F"/>
    <w:rsid w:val="008E2F9D"/>
    <w:rsid w:val="008E3482"/>
    <w:rsid w:val="008E40F8"/>
    <w:rsid w:val="008E413C"/>
    <w:rsid w:val="008E4BA1"/>
    <w:rsid w:val="008E5766"/>
    <w:rsid w:val="008E58C6"/>
    <w:rsid w:val="008E59AB"/>
    <w:rsid w:val="008F0CCD"/>
    <w:rsid w:val="008F1837"/>
    <w:rsid w:val="008F18A6"/>
    <w:rsid w:val="008F194E"/>
    <w:rsid w:val="008F2153"/>
    <w:rsid w:val="008F284D"/>
    <w:rsid w:val="008F297C"/>
    <w:rsid w:val="008F3C30"/>
    <w:rsid w:val="008F3F45"/>
    <w:rsid w:val="008F488A"/>
    <w:rsid w:val="008F4BD5"/>
    <w:rsid w:val="008F4EB8"/>
    <w:rsid w:val="008F5815"/>
    <w:rsid w:val="008F68AC"/>
    <w:rsid w:val="008F7AF2"/>
    <w:rsid w:val="008F7B76"/>
    <w:rsid w:val="00900148"/>
    <w:rsid w:val="00901269"/>
    <w:rsid w:val="00901742"/>
    <w:rsid w:val="00901C4C"/>
    <w:rsid w:val="0090238D"/>
    <w:rsid w:val="00902AFF"/>
    <w:rsid w:val="00904053"/>
    <w:rsid w:val="00905E29"/>
    <w:rsid w:val="00905FCA"/>
    <w:rsid w:val="00907533"/>
    <w:rsid w:val="00907CCB"/>
    <w:rsid w:val="00912149"/>
    <w:rsid w:val="00912C43"/>
    <w:rsid w:val="00912D14"/>
    <w:rsid w:val="00912E92"/>
    <w:rsid w:val="00914909"/>
    <w:rsid w:val="00915261"/>
    <w:rsid w:val="00915ABB"/>
    <w:rsid w:val="00915EEC"/>
    <w:rsid w:val="00916520"/>
    <w:rsid w:val="00916826"/>
    <w:rsid w:val="009169EE"/>
    <w:rsid w:val="00916EB0"/>
    <w:rsid w:val="009173F7"/>
    <w:rsid w:val="00917766"/>
    <w:rsid w:val="0092019E"/>
    <w:rsid w:val="00920B7E"/>
    <w:rsid w:val="00920FBE"/>
    <w:rsid w:val="009212E0"/>
    <w:rsid w:val="0092155D"/>
    <w:rsid w:val="00922513"/>
    <w:rsid w:val="00922ABA"/>
    <w:rsid w:val="00922D4A"/>
    <w:rsid w:val="0092341B"/>
    <w:rsid w:val="00923852"/>
    <w:rsid w:val="009251E8"/>
    <w:rsid w:val="00925293"/>
    <w:rsid w:val="00925E35"/>
    <w:rsid w:val="00926D26"/>
    <w:rsid w:val="00926E71"/>
    <w:rsid w:val="00930287"/>
    <w:rsid w:val="0093029B"/>
    <w:rsid w:val="00930BEF"/>
    <w:rsid w:val="009311AB"/>
    <w:rsid w:val="009311C9"/>
    <w:rsid w:val="00931D4A"/>
    <w:rsid w:val="0093235A"/>
    <w:rsid w:val="00932362"/>
    <w:rsid w:val="00933325"/>
    <w:rsid w:val="00933ADB"/>
    <w:rsid w:val="0093421E"/>
    <w:rsid w:val="00934946"/>
    <w:rsid w:val="00934D2F"/>
    <w:rsid w:val="00935063"/>
    <w:rsid w:val="0093528A"/>
    <w:rsid w:val="0093568C"/>
    <w:rsid w:val="00935F51"/>
    <w:rsid w:val="00936DB8"/>
    <w:rsid w:val="009371F4"/>
    <w:rsid w:val="009373D6"/>
    <w:rsid w:val="009402B3"/>
    <w:rsid w:val="009403D1"/>
    <w:rsid w:val="009413E6"/>
    <w:rsid w:val="00941B42"/>
    <w:rsid w:val="00941CD8"/>
    <w:rsid w:val="00942B16"/>
    <w:rsid w:val="00942BA9"/>
    <w:rsid w:val="00942F96"/>
    <w:rsid w:val="009430DD"/>
    <w:rsid w:val="00943108"/>
    <w:rsid w:val="00943F30"/>
    <w:rsid w:val="00944C07"/>
    <w:rsid w:val="00945820"/>
    <w:rsid w:val="00945C05"/>
    <w:rsid w:val="00945C63"/>
    <w:rsid w:val="00945FA4"/>
    <w:rsid w:val="00947C2B"/>
    <w:rsid w:val="00950107"/>
    <w:rsid w:val="00950E7E"/>
    <w:rsid w:val="0095140F"/>
    <w:rsid w:val="009529C2"/>
    <w:rsid w:val="009539C7"/>
    <w:rsid w:val="0095529B"/>
    <w:rsid w:val="00955AC0"/>
    <w:rsid w:val="00956AB5"/>
    <w:rsid w:val="00956BFE"/>
    <w:rsid w:val="00957C4F"/>
    <w:rsid w:val="009603CB"/>
    <w:rsid w:val="00960693"/>
    <w:rsid w:val="00960ABF"/>
    <w:rsid w:val="00960AC1"/>
    <w:rsid w:val="00961258"/>
    <w:rsid w:val="00961DBD"/>
    <w:rsid w:val="0096220A"/>
    <w:rsid w:val="00962BCA"/>
    <w:rsid w:val="0096475D"/>
    <w:rsid w:val="0096493B"/>
    <w:rsid w:val="00965049"/>
    <w:rsid w:val="00966677"/>
    <w:rsid w:val="0096678D"/>
    <w:rsid w:val="0096781C"/>
    <w:rsid w:val="0096793F"/>
    <w:rsid w:val="00971498"/>
    <w:rsid w:val="00972020"/>
    <w:rsid w:val="009729C5"/>
    <w:rsid w:val="00973AD8"/>
    <w:rsid w:val="00974440"/>
    <w:rsid w:val="009749F1"/>
    <w:rsid w:val="00974D65"/>
    <w:rsid w:val="00975266"/>
    <w:rsid w:val="00975653"/>
    <w:rsid w:val="00975AFE"/>
    <w:rsid w:val="00975F8F"/>
    <w:rsid w:val="00976C5F"/>
    <w:rsid w:val="009771E6"/>
    <w:rsid w:val="009779FB"/>
    <w:rsid w:val="0098004E"/>
    <w:rsid w:val="009812A1"/>
    <w:rsid w:val="00981C22"/>
    <w:rsid w:val="00982BE0"/>
    <w:rsid w:val="0098315F"/>
    <w:rsid w:val="00983F02"/>
    <w:rsid w:val="0098440B"/>
    <w:rsid w:val="0098456F"/>
    <w:rsid w:val="009859FF"/>
    <w:rsid w:val="00985BBA"/>
    <w:rsid w:val="00986C2D"/>
    <w:rsid w:val="00986C70"/>
    <w:rsid w:val="00987615"/>
    <w:rsid w:val="009876C5"/>
    <w:rsid w:val="00987E77"/>
    <w:rsid w:val="00990929"/>
    <w:rsid w:val="00991323"/>
    <w:rsid w:val="00991499"/>
    <w:rsid w:val="00991A0B"/>
    <w:rsid w:val="00991B81"/>
    <w:rsid w:val="00991E60"/>
    <w:rsid w:val="00992221"/>
    <w:rsid w:val="0099420E"/>
    <w:rsid w:val="009957E8"/>
    <w:rsid w:val="00995909"/>
    <w:rsid w:val="00996975"/>
    <w:rsid w:val="00997071"/>
    <w:rsid w:val="0099750D"/>
    <w:rsid w:val="009A081E"/>
    <w:rsid w:val="009A08D0"/>
    <w:rsid w:val="009A1A88"/>
    <w:rsid w:val="009A1B33"/>
    <w:rsid w:val="009A1E56"/>
    <w:rsid w:val="009A21F5"/>
    <w:rsid w:val="009A2263"/>
    <w:rsid w:val="009A2B37"/>
    <w:rsid w:val="009A2C4D"/>
    <w:rsid w:val="009A30D0"/>
    <w:rsid w:val="009A363B"/>
    <w:rsid w:val="009A48CC"/>
    <w:rsid w:val="009A4C5D"/>
    <w:rsid w:val="009A5646"/>
    <w:rsid w:val="009A5DB1"/>
    <w:rsid w:val="009A65ED"/>
    <w:rsid w:val="009A6976"/>
    <w:rsid w:val="009A7AB7"/>
    <w:rsid w:val="009A7ECD"/>
    <w:rsid w:val="009A7F56"/>
    <w:rsid w:val="009A7FF4"/>
    <w:rsid w:val="009B02AB"/>
    <w:rsid w:val="009B0906"/>
    <w:rsid w:val="009B267B"/>
    <w:rsid w:val="009B282C"/>
    <w:rsid w:val="009B2FC7"/>
    <w:rsid w:val="009B3178"/>
    <w:rsid w:val="009B387B"/>
    <w:rsid w:val="009B38C3"/>
    <w:rsid w:val="009B4541"/>
    <w:rsid w:val="009B60AF"/>
    <w:rsid w:val="009B6219"/>
    <w:rsid w:val="009B63B3"/>
    <w:rsid w:val="009B708D"/>
    <w:rsid w:val="009B771F"/>
    <w:rsid w:val="009B7994"/>
    <w:rsid w:val="009B7F08"/>
    <w:rsid w:val="009B7F46"/>
    <w:rsid w:val="009C06B7"/>
    <w:rsid w:val="009C0A44"/>
    <w:rsid w:val="009C15AA"/>
    <w:rsid w:val="009C2919"/>
    <w:rsid w:val="009C342A"/>
    <w:rsid w:val="009C3990"/>
    <w:rsid w:val="009C3A8B"/>
    <w:rsid w:val="009C3B11"/>
    <w:rsid w:val="009C3B29"/>
    <w:rsid w:val="009C3E07"/>
    <w:rsid w:val="009C3E3A"/>
    <w:rsid w:val="009C4464"/>
    <w:rsid w:val="009C4A9F"/>
    <w:rsid w:val="009C7038"/>
    <w:rsid w:val="009C7C61"/>
    <w:rsid w:val="009C7EF1"/>
    <w:rsid w:val="009D05DF"/>
    <w:rsid w:val="009D151E"/>
    <w:rsid w:val="009D1FD4"/>
    <w:rsid w:val="009D3B3C"/>
    <w:rsid w:val="009D3FEF"/>
    <w:rsid w:val="009D468C"/>
    <w:rsid w:val="009D4A95"/>
    <w:rsid w:val="009D4D0A"/>
    <w:rsid w:val="009D4DE3"/>
    <w:rsid w:val="009D580E"/>
    <w:rsid w:val="009D5C42"/>
    <w:rsid w:val="009D6CB6"/>
    <w:rsid w:val="009D6CC3"/>
    <w:rsid w:val="009D7E61"/>
    <w:rsid w:val="009E03B9"/>
    <w:rsid w:val="009E1FA8"/>
    <w:rsid w:val="009E2DE3"/>
    <w:rsid w:val="009E4824"/>
    <w:rsid w:val="009E4E3A"/>
    <w:rsid w:val="009E60AD"/>
    <w:rsid w:val="009E62E0"/>
    <w:rsid w:val="009E6529"/>
    <w:rsid w:val="009E78C9"/>
    <w:rsid w:val="009E7EB4"/>
    <w:rsid w:val="009F1953"/>
    <w:rsid w:val="009F201C"/>
    <w:rsid w:val="009F21B4"/>
    <w:rsid w:val="009F24B4"/>
    <w:rsid w:val="009F25F2"/>
    <w:rsid w:val="009F27F5"/>
    <w:rsid w:val="009F537B"/>
    <w:rsid w:val="009F60A2"/>
    <w:rsid w:val="009F6AFA"/>
    <w:rsid w:val="009F704C"/>
    <w:rsid w:val="00A007E7"/>
    <w:rsid w:val="00A012F3"/>
    <w:rsid w:val="00A019FA"/>
    <w:rsid w:val="00A01A01"/>
    <w:rsid w:val="00A03FB8"/>
    <w:rsid w:val="00A0585D"/>
    <w:rsid w:val="00A0587B"/>
    <w:rsid w:val="00A0599B"/>
    <w:rsid w:val="00A05BBA"/>
    <w:rsid w:val="00A06BA3"/>
    <w:rsid w:val="00A07001"/>
    <w:rsid w:val="00A10920"/>
    <w:rsid w:val="00A11998"/>
    <w:rsid w:val="00A11B0F"/>
    <w:rsid w:val="00A11C88"/>
    <w:rsid w:val="00A1295F"/>
    <w:rsid w:val="00A13014"/>
    <w:rsid w:val="00A13379"/>
    <w:rsid w:val="00A14181"/>
    <w:rsid w:val="00A1477A"/>
    <w:rsid w:val="00A15410"/>
    <w:rsid w:val="00A1563A"/>
    <w:rsid w:val="00A16CB2"/>
    <w:rsid w:val="00A17196"/>
    <w:rsid w:val="00A20D18"/>
    <w:rsid w:val="00A20E56"/>
    <w:rsid w:val="00A210B3"/>
    <w:rsid w:val="00A21BEB"/>
    <w:rsid w:val="00A22D00"/>
    <w:rsid w:val="00A23493"/>
    <w:rsid w:val="00A24B0A"/>
    <w:rsid w:val="00A24C86"/>
    <w:rsid w:val="00A25D19"/>
    <w:rsid w:val="00A2628F"/>
    <w:rsid w:val="00A27AE3"/>
    <w:rsid w:val="00A317A7"/>
    <w:rsid w:val="00A31EF5"/>
    <w:rsid w:val="00A32BD3"/>
    <w:rsid w:val="00A335AA"/>
    <w:rsid w:val="00A35348"/>
    <w:rsid w:val="00A3549B"/>
    <w:rsid w:val="00A36059"/>
    <w:rsid w:val="00A3658D"/>
    <w:rsid w:val="00A36A41"/>
    <w:rsid w:val="00A36CED"/>
    <w:rsid w:val="00A3794A"/>
    <w:rsid w:val="00A4022C"/>
    <w:rsid w:val="00A40858"/>
    <w:rsid w:val="00A41E9A"/>
    <w:rsid w:val="00A42D2A"/>
    <w:rsid w:val="00A43586"/>
    <w:rsid w:val="00A44522"/>
    <w:rsid w:val="00A4463E"/>
    <w:rsid w:val="00A4573C"/>
    <w:rsid w:val="00A46430"/>
    <w:rsid w:val="00A46C4D"/>
    <w:rsid w:val="00A472A0"/>
    <w:rsid w:val="00A50076"/>
    <w:rsid w:val="00A50763"/>
    <w:rsid w:val="00A517D1"/>
    <w:rsid w:val="00A52FAD"/>
    <w:rsid w:val="00A5323E"/>
    <w:rsid w:val="00A53254"/>
    <w:rsid w:val="00A538FE"/>
    <w:rsid w:val="00A53976"/>
    <w:rsid w:val="00A5513C"/>
    <w:rsid w:val="00A570D0"/>
    <w:rsid w:val="00A570E0"/>
    <w:rsid w:val="00A60322"/>
    <w:rsid w:val="00A604BD"/>
    <w:rsid w:val="00A611B5"/>
    <w:rsid w:val="00A61588"/>
    <w:rsid w:val="00A61648"/>
    <w:rsid w:val="00A61BC8"/>
    <w:rsid w:val="00A62CEA"/>
    <w:rsid w:val="00A63B27"/>
    <w:rsid w:val="00A63C69"/>
    <w:rsid w:val="00A6466B"/>
    <w:rsid w:val="00A64DF9"/>
    <w:rsid w:val="00A64FE0"/>
    <w:rsid w:val="00A650E1"/>
    <w:rsid w:val="00A65823"/>
    <w:rsid w:val="00A67E00"/>
    <w:rsid w:val="00A70136"/>
    <w:rsid w:val="00A70C6E"/>
    <w:rsid w:val="00A71111"/>
    <w:rsid w:val="00A713A9"/>
    <w:rsid w:val="00A72B44"/>
    <w:rsid w:val="00A73038"/>
    <w:rsid w:val="00A73EAC"/>
    <w:rsid w:val="00A75511"/>
    <w:rsid w:val="00A7557B"/>
    <w:rsid w:val="00A75B12"/>
    <w:rsid w:val="00A75F56"/>
    <w:rsid w:val="00A76169"/>
    <w:rsid w:val="00A765BB"/>
    <w:rsid w:val="00A76978"/>
    <w:rsid w:val="00A76CD4"/>
    <w:rsid w:val="00A77765"/>
    <w:rsid w:val="00A801ED"/>
    <w:rsid w:val="00A80281"/>
    <w:rsid w:val="00A80488"/>
    <w:rsid w:val="00A8133D"/>
    <w:rsid w:val="00A813C8"/>
    <w:rsid w:val="00A817E9"/>
    <w:rsid w:val="00A821BE"/>
    <w:rsid w:val="00A82756"/>
    <w:rsid w:val="00A84028"/>
    <w:rsid w:val="00A843B0"/>
    <w:rsid w:val="00A84B84"/>
    <w:rsid w:val="00A861E5"/>
    <w:rsid w:val="00A8673C"/>
    <w:rsid w:val="00A87A68"/>
    <w:rsid w:val="00A90B5C"/>
    <w:rsid w:val="00A90F27"/>
    <w:rsid w:val="00A910FA"/>
    <w:rsid w:val="00A911D6"/>
    <w:rsid w:val="00A91728"/>
    <w:rsid w:val="00A92373"/>
    <w:rsid w:val="00A92D86"/>
    <w:rsid w:val="00A944E4"/>
    <w:rsid w:val="00A950FB"/>
    <w:rsid w:val="00A95888"/>
    <w:rsid w:val="00A958D9"/>
    <w:rsid w:val="00A96552"/>
    <w:rsid w:val="00AA0944"/>
    <w:rsid w:val="00AA1CAB"/>
    <w:rsid w:val="00AA269D"/>
    <w:rsid w:val="00AA2DE2"/>
    <w:rsid w:val="00AA31AD"/>
    <w:rsid w:val="00AA3B3F"/>
    <w:rsid w:val="00AA3C4F"/>
    <w:rsid w:val="00AA3F1D"/>
    <w:rsid w:val="00AA433D"/>
    <w:rsid w:val="00AA4CD1"/>
    <w:rsid w:val="00AA4F48"/>
    <w:rsid w:val="00AA66C2"/>
    <w:rsid w:val="00AA678C"/>
    <w:rsid w:val="00AA7045"/>
    <w:rsid w:val="00AA70CC"/>
    <w:rsid w:val="00AA75A7"/>
    <w:rsid w:val="00AA77DF"/>
    <w:rsid w:val="00AB0DC0"/>
    <w:rsid w:val="00AB1FD4"/>
    <w:rsid w:val="00AB2413"/>
    <w:rsid w:val="00AB4FE7"/>
    <w:rsid w:val="00AB503A"/>
    <w:rsid w:val="00AB510C"/>
    <w:rsid w:val="00AB6114"/>
    <w:rsid w:val="00AB6367"/>
    <w:rsid w:val="00AB6D26"/>
    <w:rsid w:val="00AB6D34"/>
    <w:rsid w:val="00AC027E"/>
    <w:rsid w:val="00AC02A5"/>
    <w:rsid w:val="00AC04F7"/>
    <w:rsid w:val="00AC0725"/>
    <w:rsid w:val="00AC1C38"/>
    <w:rsid w:val="00AC239E"/>
    <w:rsid w:val="00AC282E"/>
    <w:rsid w:val="00AC2CE8"/>
    <w:rsid w:val="00AC408C"/>
    <w:rsid w:val="00AC414B"/>
    <w:rsid w:val="00AC4CD8"/>
    <w:rsid w:val="00AC4D1A"/>
    <w:rsid w:val="00AC5178"/>
    <w:rsid w:val="00AC5635"/>
    <w:rsid w:val="00AC57E5"/>
    <w:rsid w:val="00AC5B6F"/>
    <w:rsid w:val="00AC68D4"/>
    <w:rsid w:val="00AC6B45"/>
    <w:rsid w:val="00AC6D4B"/>
    <w:rsid w:val="00AC74A7"/>
    <w:rsid w:val="00AD14DC"/>
    <w:rsid w:val="00AD1D59"/>
    <w:rsid w:val="00AD2848"/>
    <w:rsid w:val="00AD34B3"/>
    <w:rsid w:val="00AD45E8"/>
    <w:rsid w:val="00AD4EE6"/>
    <w:rsid w:val="00AD66CA"/>
    <w:rsid w:val="00AE060D"/>
    <w:rsid w:val="00AE0ECD"/>
    <w:rsid w:val="00AE152A"/>
    <w:rsid w:val="00AE1ABD"/>
    <w:rsid w:val="00AE20E4"/>
    <w:rsid w:val="00AE35BB"/>
    <w:rsid w:val="00AE3B69"/>
    <w:rsid w:val="00AE48E9"/>
    <w:rsid w:val="00AE58B2"/>
    <w:rsid w:val="00AE616B"/>
    <w:rsid w:val="00AE65BC"/>
    <w:rsid w:val="00AE7829"/>
    <w:rsid w:val="00AF09D0"/>
    <w:rsid w:val="00AF1AF8"/>
    <w:rsid w:val="00AF1B2C"/>
    <w:rsid w:val="00AF1CB7"/>
    <w:rsid w:val="00AF2280"/>
    <w:rsid w:val="00AF54FE"/>
    <w:rsid w:val="00AF576C"/>
    <w:rsid w:val="00AF5B71"/>
    <w:rsid w:val="00AF6425"/>
    <w:rsid w:val="00AF69F0"/>
    <w:rsid w:val="00AF7347"/>
    <w:rsid w:val="00B00327"/>
    <w:rsid w:val="00B004BE"/>
    <w:rsid w:val="00B008EF"/>
    <w:rsid w:val="00B0090F"/>
    <w:rsid w:val="00B01177"/>
    <w:rsid w:val="00B0213F"/>
    <w:rsid w:val="00B03E88"/>
    <w:rsid w:val="00B04753"/>
    <w:rsid w:val="00B04891"/>
    <w:rsid w:val="00B052AA"/>
    <w:rsid w:val="00B062AC"/>
    <w:rsid w:val="00B06D46"/>
    <w:rsid w:val="00B06D9C"/>
    <w:rsid w:val="00B06E65"/>
    <w:rsid w:val="00B07523"/>
    <w:rsid w:val="00B101DA"/>
    <w:rsid w:val="00B104D2"/>
    <w:rsid w:val="00B106D6"/>
    <w:rsid w:val="00B109CB"/>
    <w:rsid w:val="00B10D0E"/>
    <w:rsid w:val="00B1221A"/>
    <w:rsid w:val="00B12275"/>
    <w:rsid w:val="00B13029"/>
    <w:rsid w:val="00B131E4"/>
    <w:rsid w:val="00B14843"/>
    <w:rsid w:val="00B149B8"/>
    <w:rsid w:val="00B14AB2"/>
    <w:rsid w:val="00B1598D"/>
    <w:rsid w:val="00B15D3B"/>
    <w:rsid w:val="00B16230"/>
    <w:rsid w:val="00B171E5"/>
    <w:rsid w:val="00B174F8"/>
    <w:rsid w:val="00B17583"/>
    <w:rsid w:val="00B17973"/>
    <w:rsid w:val="00B2034A"/>
    <w:rsid w:val="00B20A8D"/>
    <w:rsid w:val="00B212EE"/>
    <w:rsid w:val="00B21444"/>
    <w:rsid w:val="00B216E2"/>
    <w:rsid w:val="00B21FCE"/>
    <w:rsid w:val="00B23095"/>
    <w:rsid w:val="00B24EFA"/>
    <w:rsid w:val="00B25948"/>
    <w:rsid w:val="00B2600A"/>
    <w:rsid w:val="00B26333"/>
    <w:rsid w:val="00B263A1"/>
    <w:rsid w:val="00B2687D"/>
    <w:rsid w:val="00B27673"/>
    <w:rsid w:val="00B30BB8"/>
    <w:rsid w:val="00B3350A"/>
    <w:rsid w:val="00B33A42"/>
    <w:rsid w:val="00B3409C"/>
    <w:rsid w:val="00B34E25"/>
    <w:rsid w:val="00B3524D"/>
    <w:rsid w:val="00B364BA"/>
    <w:rsid w:val="00B369AD"/>
    <w:rsid w:val="00B36B84"/>
    <w:rsid w:val="00B36D38"/>
    <w:rsid w:val="00B3725D"/>
    <w:rsid w:val="00B374C4"/>
    <w:rsid w:val="00B374EE"/>
    <w:rsid w:val="00B4086D"/>
    <w:rsid w:val="00B41847"/>
    <w:rsid w:val="00B41A81"/>
    <w:rsid w:val="00B423B4"/>
    <w:rsid w:val="00B4263D"/>
    <w:rsid w:val="00B42FA6"/>
    <w:rsid w:val="00B43409"/>
    <w:rsid w:val="00B44EAB"/>
    <w:rsid w:val="00B46524"/>
    <w:rsid w:val="00B46CF5"/>
    <w:rsid w:val="00B47C2D"/>
    <w:rsid w:val="00B47C48"/>
    <w:rsid w:val="00B5061A"/>
    <w:rsid w:val="00B509C3"/>
    <w:rsid w:val="00B50DA2"/>
    <w:rsid w:val="00B51884"/>
    <w:rsid w:val="00B518B2"/>
    <w:rsid w:val="00B51DE5"/>
    <w:rsid w:val="00B51FFB"/>
    <w:rsid w:val="00B528E0"/>
    <w:rsid w:val="00B52E2F"/>
    <w:rsid w:val="00B53BD3"/>
    <w:rsid w:val="00B55002"/>
    <w:rsid w:val="00B55D09"/>
    <w:rsid w:val="00B56209"/>
    <w:rsid w:val="00B57099"/>
    <w:rsid w:val="00B5745B"/>
    <w:rsid w:val="00B57CA3"/>
    <w:rsid w:val="00B609E7"/>
    <w:rsid w:val="00B60DDC"/>
    <w:rsid w:val="00B60FBF"/>
    <w:rsid w:val="00B61AD3"/>
    <w:rsid w:val="00B61FD5"/>
    <w:rsid w:val="00B63639"/>
    <w:rsid w:val="00B63A32"/>
    <w:rsid w:val="00B63EB2"/>
    <w:rsid w:val="00B6405F"/>
    <w:rsid w:val="00B6408E"/>
    <w:rsid w:val="00B64B98"/>
    <w:rsid w:val="00B64E11"/>
    <w:rsid w:val="00B655CC"/>
    <w:rsid w:val="00B6672E"/>
    <w:rsid w:val="00B6707D"/>
    <w:rsid w:val="00B70209"/>
    <w:rsid w:val="00B70339"/>
    <w:rsid w:val="00B704FA"/>
    <w:rsid w:val="00B70C51"/>
    <w:rsid w:val="00B70EA4"/>
    <w:rsid w:val="00B7148F"/>
    <w:rsid w:val="00B71517"/>
    <w:rsid w:val="00B722A1"/>
    <w:rsid w:val="00B726A0"/>
    <w:rsid w:val="00B72B2E"/>
    <w:rsid w:val="00B73683"/>
    <w:rsid w:val="00B73A12"/>
    <w:rsid w:val="00B73D8C"/>
    <w:rsid w:val="00B74568"/>
    <w:rsid w:val="00B75265"/>
    <w:rsid w:val="00B75E4F"/>
    <w:rsid w:val="00B76B1D"/>
    <w:rsid w:val="00B76C9B"/>
    <w:rsid w:val="00B7717B"/>
    <w:rsid w:val="00B774D8"/>
    <w:rsid w:val="00B77505"/>
    <w:rsid w:val="00B800ED"/>
    <w:rsid w:val="00B80404"/>
    <w:rsid w:val="00B8041E"/>
    <w:rsid w:val="00B8083B"/>
    <w:rsid w:val="00B8111F"/>
    <w:rsid w:val="00B81401"/>
    <w:rsid w:val="00B81CFF"/>
    <w:rsid w:val="00B826AB"/>
    <w:rsid w:val="00B82A16"/>
    <w:rsid w:val="00B82D24"/>
    <w:rsid w:val="00B83167"/>
    <w:rsid w:val="00B83662"/>
    <w:rsid w:val="00B83954"/>
    <w:rsid w:val="00B842DD"/>
    <w:rsid w:val="00B84307"/>
    <w:rsid w:val="00B84593"/>
    <w:rsid w:val="00B84716"/>
    <w:rsid w:val="00B85DB4"/>
    <w:rsid w:val="00B85E47"/>
    <w:rsid w:val="00B865D0"/>
    <w:rsid w:val="00B869A6"/>
    <w:rsid w:val="00B86B56"/>
    <w:rsid w:val="00B874F9"/>
    <w:rsid w:val="00B87619"/>
    <w:rsid w:val="00B87AE0"/>
    <w:rsid w:val="00B9002A"/>
    <w:rsid w:val="00B90505"/>
    <w:rsid w:val="00B905F7"/>
    <w:rsid w:val="00B90B21"/>
    <w:rsid w:val="00B916A6"/>
    <w:rsid w:val="00B916AF"/>
    <w:rsid w:val="00B916CE"/>
    <w:rsid w:val="00B9292C"/>
    <w:rsid w:val="00B933AC"/>
    <w:rsid w:val="00B935DF"/>
    <w:rsid w:val="00B93EE7"/>
    <w:rsid w:val="00B94A13"/>
    <w:rsid w:val="00B94F82"/>
    <w:rsid w:val="00B950C4"/>
    <w:rsid w:val="00B95288"/>
    <w:rsid w:val="00B95903"/>
    <w:rsid w:val="00B95A74"/>
    <w:rsid w:val="00B96059"/>
    <w:rsid w:val="00B9637A"/>
    <w:rsid w:val="00B964AF"/>
    <w:rsid w:val="00B9659A"/>
    <w:rsid w:val="00B96DC0"/>
    <w:rsid w:val="00B96EC6"/>
    <w:rsid w:val="00BA189C"/>
    <w:rsid w:val="00BA2D20"/>
    <w:rsid w:val="00BA303B"/>
    <w:rsid w:val="00BA40A9"/>
    <w:rsid w:val="00BA52AF"/>
    <w:rsid w:val="00BA5845"/>
    <w:rsid w:val="00BA62EC"/>
    <w:rsid w:val="00BA70B6"/>
    <w:rsid w:val="00BB00F8"/>
    <w:rsid w:val="00BB0D8E"/>
    <w:rsid w:val="00BB14AB"/>
    <w:rsid w:val="00BB19E5"/>
    <w:rsid w:val="00BB34A3"/>
    <w:rsid w:val="00BB43B5"/>
    <w:rsid w:val="00BB454F"/>
    <w:rsid w:val="00BB4871"/>
    <w:rsid w:val="00BB5777"/>
    <w:rsid w:val="00BB6257"/>
    <w:rsid w:val="00BB627E"/>
    <w:rsid w:val="00BB6DA4"/>
    <w:rsid w:val="00BB7549"/>
    <w:rsid w:val="00BC0EE7"/>
    <w:rsid w:val="00BC11A6"/>
    <w:rsid w:val="00BC18D0"/>
    <w:rsid w:val="00BC1D41"/>
    <w:rsid w:val="00BC1D79"/>
    <w:rsid w:val="00BC21C4"/>
    <w:rsid w:val="00BC297D"/>
    <w:rsid w:val="00BC310E"/>
    <w:rsid w:val="00BC349E"/>
    <w:rsid w:val="00BC36A0"/>
    <w:rsid w:val="00BC3D94"/>
    <w:rsid w:val="00BC796A"/>
    <w:rsid w:val="00BD102C"/>
    <w:rsid w:val="00BD114A"/>
    <w:rsid w:val="00BD176B"/>
    <w:rsid w:val="00BD1ECD"/>
    <w:rsid w:val="00BD267A"/>
    <w:rsid w:val="00BD2D2E"/>
    <w:rsid w:val="00BD3230"/>
    <w:rsid w:val="00BD62F7"/>
    <w:rsid w:val="00BD68BE"/>
    <w:rsid w:val="00BD7507"/>
    <w:rsid w:val="00BE04A5"/>
    <w:rsid w:val="00BE12F3"/>
    <w:rsid w:val="00BE19CB"/>
    <w:rsid w:val="00BE29FF"/>
    <w:rsid w:val="00BE3F39"/>
    <w:rsid w:val="00BE4395"/>
    <w:rsid w:val="00BE4611"/>
    <w:rsid w:val="00BE476E"/>
    <w:rsid w:val="00BE4946"/>
    <w:rsid w:val="00BE4CEF"/>
    <w:rsid w:val="00BE5869"/>
    <w:rsid w:val="00BE6B00"/>
    <w:rsid w:val="00BF104D"/>
    <w:rsid w:val="00BF23CF"/>
    <w:rsid w:val="00BF3DB8"/>
    <w:rsid w:val="00BF4E2A"/>
    <w:rsid w:val="00BF5F23"/>
    <w:rsid w:val="00BF68D4"/>
    <w:rsid w:val="00BF74BC"/>
    <w:rsid w:val="00BF78EC"/>
    <w:rsid w:val="00BF7CA1"/>
    <w:rsid w:val="00C004A3"/>
    <w:rsid w:val="00C0086B"/>
    <w:rsid w:val="00C009D3"/>
    <w:rsid w:val="00C01815"/>
    <w:rsid w:val="00C01EA8"/>
    <w:rsid w:val="00C01F2A"/>
    <w:rsid w:val="00C026F7"/>
    <w:rsid w:val="00C0277C"/>
    <w:rsid w:val="00C02BF5"/>
    <w:rsid w:val="00C03410"/>
    <w:rsid w:val="00C03FEB"/>
    <w:rsid w:val="00C045CC"/>
    <w:rsid w:val="00C0482E"/>
    <w:rsid w:val="00C04875"/>
    <w:rsid w:val="00C052D9"/>
    <w:rsid w:val="00C05521"/>
    <w:rsid w:val="00C05999"/>
    <w:rsid w:val="00C05D98"/>
    <w:rsid w:val="00C05ED7"/>
    <w:rsid w:val="00C062E3"/>
    <w:rsid w:val="00C06510"/>
    <w:rsid w:val="00C06675"/>
    <w:rsid w:val="00C06D6B"/>
    <w:rsid w:val="00C072BF"/>
    <w:rsid w:val="00C07B58"/>
    <w:rsid w:val="00C07FCD"/>
    <w:rsid w:val="00C1028E"/>
    <w:rsid w:val="00C11022"/>
    <w:rsid w:val="00C11975"/>
    <w:rsid w:val="00C119E0"/>
    <w:rsid w:val="00C11CC3"/>
    <w:rsid w:val="00C12098"/>
    <w:rsid w:val="00C12315"/>
    <w:rsid w:val="00C12887"/>
    <w:rsid w:val="00C14889"/>
    <w:rsid w:val="00C14B76"/>
    <w:rsid w:val="00C14E87"/>
    <w:rsid w:val="00C15ED5"/>
    <w:rsid w:val="00C166C3"/>
    <w:rsid w:val="00C1694A"/>
    <w:rsid w:val="00C17548"/>
    <w:rsid w:val="00C17585"/>
    <w:rsid w:val="00C221B4"/>
    <w:rsid w:val="00C249E2"/>
    <w:rsid w:val="00C2528D"/>
    <w:rsid w:val="00C25A49"/>
    <w:rsid w:val="00C26B09"/>
    <w:rsid w:val="00C26BF2"/>
    <w:rsid w:val="00C2786B"/>
    <w:rsid w:val="00C27E66"/>
    <w:rsid w:val="00C30223"/>
    <w:rsid w:val="00C30675"/>
    <w:rsid w:val="00C30903"/>
    <w:rsid w:val="00C311CC"/>
    <w:rsid w:val="00C33375"/>
    <w:rsid w:val="00C33ED8"/>
    <w:rsid w:val="00C34C1B"/>
    <w:rsid w:val="00C34CEA"/>
    <w:rsid w:val="00C350F4"/>
    <w:rsid w:val="00C35169"/>
    <w:rsid w:val="00C3645E"/>
    <w:rsid w:val="00C36531"/>
    <w:rsid w:val="00C368BF"/>
    <w:rsid w:val="00C369BA"/>
    <w:rsid w:val="00C36F1B"/>
    <w:rsid w:val="00C40377"/>
    <w:rsid w:val="00C403B8"/>
    <w:rsid w:val="00C41BC1"/>
    <w:rsid w:val="00C4214D"/>
    <w:rsid w:val="00C42E93"/>
    <w:rsid w:val="00C438E1"/>
    <w:rsid w:val="00C44098"/>
    <w:rsid w:val="00C44159"/>
    <w:rsid w:val="00C46DAB"/>
    <w:rsid w:val="00C46EB3"/>
    <w:rsid w:val="00C46F5C"/>
    <w:rsid w:val="00C47C73"/>
    <w:rsid w:val="00C47CAE"/>
    <w:rsid w:val="00C5089A"/>
    <w:rsid w:val="00C50A56"/>
    <w:rsid w:val="00C50D11"/>
    <w:rsid w:val="00C5124F"/>
    <w:rsid w:val="00C51DB2"/>
    <w:rsid w:val="00C536B5"/>
    <w:rsid w:val="00C54300"/>
    <w:rsid w:val="00C54C3E"/>
    <w:rsid w:val="00C5594A"/>
    <w:rsid w:val="00C5597A"/>
    <w:rsid w:val="00C55C8E"/>
    <w:rsid w:val="00C57825"/>
    <w:rsid w:val="00C57B01"/>
    <w:rsid w:val="00C61B9C"/>
    <w:rsid w:val="00C6262E"/>
    <w:rsid w:val="00C62B48"/>
    <w:rsid w:val="00C62ED1"/>
    <w:rsid w:val="00C62F9B"/>
    <w:rsid w:val="00C64793"/>
    <w:rsid w:val="00C64CCB"/>
    <w:rsid w:val="00C64D2A"/>
    <w:rsid w:val="00C65563"/>
    <w:rsid w:val="00C65992"/>
    <w:rsid w:val="00C660AB"/>
    <w:rsid w:val="00C66458"/>
    <w:rsid w:val="00C664DA"/>
    <w:rsid w:val="00C666CE"/>
    <w:rsid w:val="00C66E60"/>
    <w:rsid w:val="00C6710E"/>
    <w:rsid w:val="00C673E7"/>
    <w:rsid w:val="00C67999"/>
    <w:rsid w:val="00C70640"/>
    <w:rsid w:val="00C7091A"/>
    <w:rsid w:val="00C70E1F"/>
    <w:rsid w:val="00C71964"/>
    <w:rsid w:val="00C72DF0"/>
    <w:rsid w:val="00C736F6"/>
    <w:rsid w:val="00C73979"/>
    <w:rsid w:val="00C73B53"/>
    <w:rsid w:val="00C73DED"/>
    <w:rsid w:val="00C74729"/>
    <w:rsid w:val="00C74F81"/>
    <w:rsid w:val="00C75FFE"/>
    <w:rsid w:val="00C766B8"/>
    <w:rsid w:val="00C7782C"/>
    <w:rsid w:val="00C77F16"/>
    <w:rsid w:val="00C80916"/>
    <w:rsid w:val="00C80A5B"/>
    <w:rsid w:val="00C815D3"/>
    <w:rsid w:val="00C81988"/>
    <w:rsid w:val="00C820C8"/>
    <w:rsid w:val="00C82F44"/>
    <w:rsid w:val="00C83609"/>
    <w:rsid w:val="00C83B8A"/>
    <w:rsid w:val="00C84C3E"/>
    <w:rsid w:val="00C84D7D"/>
    <w:rsid w:val="00C84D92"/>
    <w:rsid w:val="00C86360"/>
    <w:rsid w:val="00C874FD"/>
    <w:rsid w:val="00C87954"/>
    <w:rsid w:val="00C9047C"/>
    <w:rsid w:val="00C9083D"/>
    <w:rsid w:val="00C90CD1"/>
    <w:rsid w:val="00C90DE8"/>
    <w:rsid w:val="00C90E81"/>
    <w:rsid w:val="00C91CA9"/>
    <w:rsid w:val="00C92783"/>
    <w:rsid w:val="00C92A85"/>
    <w:rsid w:val="00C9324E"/>
    <w:rsid w:val="00C94DA6"/>
    <w:rsid w:val="00C95325"/>
    <w:rsid w:val="00C962A5"/>
    <w:rsid w:val="00C967CE"/>
    <w:rsid w:val="00C96D9B"/>
    <w:rsid w:val="00C96F04"/>
    <w:rsid w:val="00C97157"/>
    <w:rsid w:val="00C9770D"/>
    <w:rsid w:val="00C977C4"/>
    <w:rsid w:val="00C97E02"/>
    <w:rsid w:val="00CA014D"/>
    <w:rsid w:val="00CA02CE"/>
    <w:rsid w:val="00CA06C2"/>
    <w:rsid w:val="00CA0FCF"/>
    <w:rsid w:val="00CA1540"/>
    <w:rsid w:val="00CA1859"/>
    <w:rsid w:val="00CA1F90"/>
    <w:rsid w:val="00CA2F04"/>
    <w:rsid w:val="00CA3BE8"/>
    <w:rsid w:val="00CA3F90"/>
    <w:rsid w:val="00CA501A"/>
    <w:rsid w:val="00CA5469"/>
    <w:rsid w:val="00CA5597"/>
    <w:rsid w:val="00CA5CAD"/>
    <w:rsid w:val="00CA6A46"/>
    <w:rsid w:val="00CA6EBB"/>
    <w:rsid w:val="00CA703B"/>
    <w:rsid w:val="00CA72F1"/>
    <w:rsid w:val="00CB0573"/>
    <w:rsid w:val="00CB0574"/>
    <w:rsid w:val="00CB0DC6"/>
    <w:rsid w:val="00CB113E"/>
    <w:rsid w:val="00CB15AE"/>
    <w:rsid w:val="00CB16E8"/>
    <w:rsid w:val="00CB1B46"/>
    <w:rsid w:val="00CB1C37"/>
    <w:rsid w:val="00CB2888"/>
    <w:rsid w:val="00CB2D47"/>
    <w:rsid w:val="00CB31D1"/>
    <w:rsid w:val="00CB4889"/>
    <w:rsid w:val="00CB5081"/>
    <w:rsid w:val="00CB60AF"/>
    <w:rsid w:val="00CB638D"/>
    <w:rsid w:val="00CB6DFE"/>
    <w:rsid w:val="00CB7653"/>
    <w:rsid w:val="00CB78A6"/>
    <w:rsid w:val="00CC126E"/>
    <w:rsid w:val="00CC20EA"/>
    <w:rsid w:val="00CC295E"/>
    <w:rsid w:val="00CC375F"/>
    <w:rsid w:val="00CC3CC4"/>
    <w:rsid w:val="00CC41C5"/>
    <w:rsid w:val="00CC4793"/>
    <w:rsid w:val="00CC49AE"/>
    <w:rsid w:val="00CC5CAF"/>
    <w:rsid w:val="00CC5E91"/>
    <w:rsid w:val="00CC65A7"/>
    <w:rsid w:val="00CC6D5E"/>
    <w:rsid w:val="00CD0175"/>
    <w:rsid w:val="00CD1683"/>
    <w:rsid w:val="00CD2BD7"/>
    <w:rsid w:val="00CD4657"/>
    <w:rsid w:val="00CD6C51"/>
    <w:rsid w:val="00CD70D5"/>
    <w:rsid w:val="00CD7BC5"/>
    <w:rsid w:val="00CE0034"/>
    <w:rsid w:val="00CE0544"/>
    <w:rsid w:val="00CE06D5"/>
    <w:rsid w:val="00CE1DEA"/>
    <w:rsid w:val="00CE21BC"/>
    <w:rsid w:val="00CE235B"/>
    <w:rsid w:val="00CE24EE"/>
    <w:rsid w:val="00CE254F"/>
    <w:rsid w:val="00CE2CB5"/>
    <w:rsid w:val="00CE33AF"/>
    <w:rsid w:val="00CE35C8"/>
    <w:rsid w:val="00CE3F46"/>
    <w:rsid w:val="00CE4517"/>
    <w:rsid w:val="00CE4D3C"/>
    <w:rsid w:val="00CE6D0B"/>
    <w:rsid w:val="00CE7376"/>
    <w:rsid w:val="00CF05D1"/>
    <w:rsid w:val="00CF1EC2"/>
    <w:rsid w:val="00CF3075"/>
    <w:rsid w:val="00CF35C7"/>
    <w:rsid w:val="00CF36EC"/>
    <w:rsid w:val="00CF68B8"/>
    <w:rsid w:val="00CF7121"/>
    <w:rsid w:val="00CF7753"/>
    <w:rsid w:val="00CF7B02"/>
    <w:rsid w:val="00D037A0"/>
    <w:rsid w:val="00D04214"/>
    <w:rsid w:val="00D04579"/>
    <w:rsid w:val="00D05791"/>
    <w:rsid w:val="00D05BD0"/>
    <w:rsid w:val="00D07158"/>
    <w:rsid w:val="00D0735E"/>
    <w:rsid w:val="00D10355"/>
    <w:rsid w:val="00D10775"/>
    <w:rsid w:val="00D10A67"/>
    <w:rsid w:val="00D10D34"/>
    <w:rsid w:val="00D10D68"/>
    <w:rsid w:val="00D1172D"/>
    <w:rsid w:val="00D12265"/>
    <w:rsid w:val="00D127D4"/>
    <w:rsid w:val="00D12A03"/>
    <w:rsid w:val="00D1359A"/>
    <w:rsid w:val="00D138BC"/>
    <w:rsid w:val="00D13D7F"/>
    <w:rsid w:val="00D13F5C"/>
    <w:rsid w:val="00D157F0"/>
    <w:rsid w:val="00D16DF9"/>
    <w:rsid w:val="00D17C91"/>
    <w:rsid w:val="00D207D5"/>
    <w:rsid w:val="00D21744"/>
    <w:rsid w:val="00D21D27"/>
    <w:rsid w:val="00D229E4"/>
    <w:rsid w:val="00D22C13"/>
    <w:rsid w:val="00D25138"/>
    <w:rsid w:val="00D25A15"/>
    <w:rsid w:val="00D26331"/>
    <w:rsid w:val="00D2685A"/>
    <w:rsid w:val="00D300D4"/>
    <w:rsid w:val="00D32845"/>
    <w:rsid w:val="00D33796"/>
    <w:rsid w:val="00D33E21"/>
    <w:rsid w:val="00D340CE"/>
    <w:rsid w:val="00D34735"/>
    <w:rsid w:val="00D34F4F"/>
    <w:rsid w:val="00D3525B"/>
    <w:rsid w:val="00D3589F"/>
    <w:rsid w:val="00D35D15"/>
    <w:rsid w:val="00D36EC0"/>
    <w:rsid w:val="00D36EC3"/>
    <w:rsid w:val="00D400D2"/>
    <w:rsid w:val="00D4068E"/>
    <w:rsid w:val="00D4157F"/>
    <w:rsid w:val="00D4159A"/>
    <w:rsid w:val="00D41A88"/>
    <w:rsid w:val="00D41F3F"/>
    <w:rsid w:val="00D428DB"/>
    <w:rsid w:val="00D42A7F"/>
    <w:rsid w:val="00D42D03"/>
    <w:rsid w:val="00D42E3C"/>
    <w:rsid w:val="00D434E1"/>
    <w:rsid w:val="00D44792"/>
    <w:rsid w:val="00D44A30"/>
    <w:rsid w:val="00D44E9A"/>
    <w:rsid w:val="00D45AB9"/>
    <w:rsid w:val="00D46299"/>
    <w:rsid w:val="00D477E2"/>
    <w:rsid w:val="00D47AF8"/>
    <w:rsid w:val="00D47F65"/>
    <w:rsid w:val="00D5021B"/>
    <w:rsid w:val="00D5107E"/>
    <w:rsid w:val="00D516C4"/>
    <w:rsid w:val="00D51A6E"/>
    <w:rsid w:val="00D51F3E"/>
    <w:rsid w:val="00D52FB0"/>
    <w:rsid w:val="00D53904"/>
    <w:rsid w:val="00D53E9C"/>
    <w:rsid w:val="00D541F9"/>
    <w:rsid w:val="00D54579"/>
    <w:rsid w:val="00D55CD7"/>
    <w:rsid w:val="00D55D99"/>
    <w:rsid w:val="00D55FD6"/>
    <w:rsid w:val="00D55FFF"/>
    <w:rsid w:val="00D56A5F"/>
    <w:rsid w:val="00D56B3C"/>
    <w:rsid w:val="00D56FA2"/>
    <w:rsid w:val="00D57EDA"/>
    <w:rsid w:val="00D6039E"/>
    <w:rsid w:val="00D604A4"/>
    <w:rsid w:val="00D60997"/>
    <w:rsid w:val="00D60ED5"/>
    <w:rsid w:val="00D617EC"/>
    <w:rsid w:val="00D629B3"/>
    <w:rsid w:val="00D62C0C"/>
    <w:rsid w:val="00D62F32"/>
    <w:rsid w:val="00D632F2"/>
    <w:rsid w:val="00D63C45"/>
    <w:rsid w:val="00D63EC8"/>
    <w:rsid w:val="00D64B52"/>
    <w:rsid w:val="00D64D52"/>
    <w:rsid w:val="00D65BE9"/>
    <w:rsid w:val="00D65E30"/>
    <w:rsid w:val="00D6610C"/>
    <w:rsid w:val="00D66B4F"/>
    <w:rsid w:val="00D67AAE"/>
    <w:rsid w:val="00D67F86"/>
    <w:rsid w:val="00D70775"/>
    <w:rsid w:val="00D70E4B"/>
    <w:rsid w:val="00D711F0"/>
    <w:rsid w:val="00D719E4"/>
    <w:rsid w:val="00D726B4"/>
    <w:rsid w:val="00D74171"/>
    <w:rsid w:val="00D74D07"/>
    <w:rsid w:val="00D759B0"/>
    <w:rsid w:val="00D76627"/>
    <w:rsid w:val="00D768EF"/>
    <w:rsid w:val="00D771E3"/>
    <w:rsid w:val="00D80558"/>
    <w:rsid w:val="00D81377"/>
    <w:rsid w:val="00D813B2"/>
    <w:rsid w:val="00D81A9B"/>
    <w:rsid w:val="00D8254D"/>
    <w:rsid w:val="00D82A72"/>
    <w:rsid w:val="00D83A1D"/>
    <w:rsid w:val="00D8429A"/>
    <w:rsid w:val="00D843E1"/>
    <w:rsid w:val="00D85A22"/>
    <w:rsid w:val="00D86446"/>
    <w:rsid w:val="00D86481"/>
    <w:rsid w:val="00D866AC"/>
    <w:rsid w:val="00D8678A"/>
    <w:rsid w:val="00D9009A"/>
    <w:rsid w:val="00D90357"/>
    <w:rsid w:val="00D91CAE"/>
    <w:rsid w:val="00D929BE"/>
    <w:rsid w:val="00D92DD2"/>
    <w:rsid w:val="00D92F58"/>
    <w:rsid w:val="00D93162"/>
    <w:rsid w:val="00D946FA"/>
    <w:rsid w:val="00D94CFB"/>
    <w:rsid w:val="00D958CD"/>
    <w:rsid w:val="00D95A7E"/>
    <w:rsid w:val="00D96DFD"/>
    <w:rsid w:val="00D97C48"/>
    <w:rsid w:val="00DA0671"/>
    <w:rsid w:val="00DA06B6"/>
    <w:rsid w:val="00DA0723"/>
    <w:rsid w:val="00DA20EF"/>
    <w:rsid w:val="00DA3A2E"/>
    <w:rsid w:val="00DA451B"/>
    <w:rsid w:val="00DA4794"/>
    <w:rsid w:val="00DA4B14"/>
    <w:rsid w:val="00DA5480"/>
    <w:rsid w:val="00DA6049"/>
    <w:rsid w:val="00DA693C"/>
    <w:rsid w:val="00DA6BBB"/>
    <w:rsid w:val="00DA724A"/>
    <w:rsid w:val="00DA754A"/>
    <w:rsid w:val="00DA7B18"/>
    <w:rsid w:val="00DB1161"/>
    <w:rsid w:val="00DB171E"/>
    <w:rsid w:val="00DB1813"/>
    <w:rsid w:val="00DB2331"/>
    <w:rsid w:val="00DB2F8C"/>
    <w:rsid w:val="00DB42B7"/>
    <w:rsid w:val="00DB5BE1"/>
    <w:rsid w:val="00DB6105"/>
    <w:rsid w:val="00DB7E8D"/>
    <w:rsid w:val="00DC0712"/>
    <w:rsid w:val="00DC2ED5"/>
    <w:rsid w:val="00DC4022"/>
    <w:rsid w:val="00DC4378"/>
    <w:rsid w:val="00DC5214"/>
    <w:rsid w:val="00DC56CD"/>
    <w:rsid w:val="00DC59A3"/>
    <w:rsid w:val="00DC6C5C"/>
    <w:rsid w:val="00DC6D03"/>
    <w:rsid w:val="00DC71AB"/>
    <w:rsid w:val="00DC799B"/>
    <w:rsid w:val="00DC7F3B"/>
    <w:rsid w:val="00DD1CED"/>
    <w:rsid w:val="00DD3365"/>
    <w:rsid w:val="00DD384B"/>
    <w:rsid w:val="00DD4213"/>
    <w:rsid w:val="00DD5659"/>
    <w:rsid w:val="00DD61BD"/>
    <w:rsid w:val="00DD6EB4"/>
    <w:rsid w:val="00DD7713"/>
    <w:rsid w:val="00DD7C13"/>
    <w:rsid w:val="00DE0535"/>
    <w:rsid w:val="00DE0D08"/>
    <w:rsid w:val="00DE10BE"/>
    <w:rsid w:val="00DE2188"/>
    <w:rsid w:val="00DE264A"/>
    <w:rsid w:val="00DE2D33"/>
    <w:rsid w:val="00DE365B"/>
    <w:rsid w:val="00DE3E72"/>
    <w:rsid w:val="00DE51B1"/>
    <w:rsid w:val="00DE54FD"/>
    <w:rsid w:val="00DE652C"/>
    <w:rsid w:val="00DE7364"/>
    <w:rsid w:val="00DE7A74"/>
    <w:rsid w:val="00DE7A9A"/>
    <w:rsid w:val="00DE7E59"/>
    <w:rsid w:val="00DE7E83"/>
    <w:rsid w:val="00DE7FBE"/>
    <w:rsid w:val="00DF115A"/>
    <w:rsid w:val="00DF2470"/>
    <w:rsid w:val="00DF2500"/>
    <w:rsid w:val="00DF3836"/>
    <w:rsid w:val="00DF427D"/>
    <w:rsid w:val="00DF54E0"/>
    <w:rsid w:val="00DF60F0"/>
    <w:rsid w:val="00DF60FE"/>
    <w:rsid w:val="00DF6E4C"/>
    <w:rsid w:val="00E00E12"/>
    <w:rsid w:val="00E018A1"/>
    <w:rsid w:val="00E0250E"/>
    <w:rsid w:val="00E025CA"/>
    <w:rsid w:val="00E034EE"/>
    <w:rsid w:val="00E03A29"/>
    <w:rsid w:val="00E03CA8"/>
    <w:rsid w:val="00E040F8"/>
    <w:rsid w:val="00E0514D"/>
    <w:rsid w:val="00E05745"/>
    <w:rsid w:val="00E05D9C"/>
    <w:rsid w:val="00E06A09"/>
    <w:rsid w:val="00E06FC3"/>
    <w:rsid w:val="00E07438"/>
    <w:rsid w:val="00E10694"/>
    <w:rsid w:val="00E10998"/>
    <w:rsid w:val="00E12184"/>
    <w:rsid w:val="00E12964"/>
    <w:rsid w:val="00E13C2E"/>
    <w:rsid w:val="00E14633"/>
    <w:rsid w:val="00E14910"/>
    <w:rsid w:val="00E14D18"/>
    <w:rsid w:val="00E15004"/>
    <w:rsid w:val="00E150DE"/>
    <w:rsid w:val="00E1563F"/>
    <w:rsid w:val="00E15B34"/>
    <w:rsid w:val="00E15E22"/>
    <w:rsid w:val="00E16006"/>
    <w:rsid w:val="00E16159"/>
    <w:rsid w:val="00E17750"/>
    <w:rsid w:val="00E17F58"/>
    <w:rsid w:val="00E20156"/>
    <w:rsid w:val="00E20F8B"/>
    <w:rsid w:val="00E21061"/>
    <w:rsid w:val="00E2128D"/>
    <w:rsid w:val="00E2130E"/>
    <w:rsid w:val="00E224D0"/>
    <w:rsid w:val="00E22999"/>
    <w:rsid w:val="00E24BA2"/>
    <w:rsid w:val="00E24DF0"/>
    <w:rsid w:val="00E25032"/>
    <w:rsid w:val="00E262F4"/>
    <w:rsid w:val="00E26631"/>
    <w:rsid w:val="00E26BFD"/>
    <w:rsid w:val="00E30D17"/>
    <w:rsid w:val="00E314F8"/>
    <w:rsid w:val="00E32CFB"/>
    <w:rsid w:val="00E32FCA"/>
    <w:rsid w:val="00E3384C"/>
    <w:rsid w:val="00E33B33"/>
    <w:rsid w:val="00E33D03"/>
    <w:rsid w:val="00E346F0"/>
    <w:rsid w:val="00E34D34"/>
    <w:rsid w:val="00E350E6"/>
    <w:rsid w:val="00E352CB"/>
    <w:rsid w:val="00E4112E"/>
    <w:rsid w:val="00E411F6"/>
    <w:rsid w:val="00E416E6"/>
    <w:rsid w:val="00E41A88"/>
    <w:rsid w:val="00E436A4"/>
    <w:rsid w:val="00E43D11"/>
    <w:rsid w:val="00E45A5F"/>
    <w:rsid w:val="00E46139"/>
    <w:rsid w:val="00E467F5"/>
    <w:rsid w:val="00E468C4"/>
    <w:rsid w:val="00E46B3C"/>
    <w:rsid w:val="00E46C62"/>
    <w:rsid w:val="00E46E47"/>
    <w:rsid w:val="00E4706C"/>
    <w:rsid w:val="00E47639"/>
    <w:rsid w:val="00E5075F"/>
    <w:rsid w:val="00E514B3"/>
    <w:rsid w:val="00E54ACB"/>
    <w:rsid w:val="00E54F63"/>
    <w:rsid w:val="00E55E0C"/>
    <w:rsid w:val="00E569E2"/>
    <w:rsid w:val="00E56B9B"/>
    <w:rsid w:val="00E579AC"/>
    <w:rsid w:val="00E60730"/>
    <w:rsid w:val="00E60820"/>
    <w:rsid w:val="00E60DD6"/>
    <w:rsid w:val="00E614B4"/>
    <w:rsid w:val="00E62680"/>
    <w:rsid w:val="00E629DC"/>
    <w:rsid w:val="00E63FF9"/>
    <w:rsid w:val="00E65321"/>
    <w:rsid w:val="00E655BC"/>
    <w:rsid w:val="00E667BA"/>
    <w:rsid w:val="00E66CFC"/>
    <w:rsid w:val="00E67E1B"/>
    <w:rsid w:val="00E71AFA"/>
    <w:rsid w:val="00E7264A"/>
    <w:rsid w:val="00E72920"/>
    <w:rsid w:val="00E73060"/>
    <w:rsid w:val="00E73691"/>
    <w:rsid w:val="00E73C81"/>
    <w:rsid w:val="00E74846"/>
    <w:rsid w:val="00E74C61"/>
    <w:rsid w:val="00E74E3C"/>
    <w:rsid w:val="00E75DAB"/>
    <w:rsid w:val="00E76BE6"/>
    <w:rsid w:val="00E77F15"/>
    <w:rsid w:val="00E80A92"/>
    <w:rsid w:val="00E80B7E"/>
    <w:rsid w:val="00E81C9F"/>
    <w:rsid w:val="00E842B5"/>
    <w:rsid w:val="00E8452C"/>
    <w:rsid w:val="00E8544F"/>
    <w:rsid w:val="00E8632B"/>
    <w:rsid w:val="00E872E4"/>
    <w:rsid w:val="00E87430"/>
    <w:rsid w:val="00E8788D"/>
    <w:rsid w:val="00E87C77"/>
    <w:rsid w:val="00E90E0F"/>
    <w:rsid w:val="00E91AEF"/>
    <w:rsid w:val="00E91B62"/>
    <w:rsid w:val="00E93593"/>
    <w:rsid w:val="00E94832"/>
    <w:rsid w:val="00E9593F"/>
    <w:rsid w:val="00E961A2"/>
    <w:rsid w:val="00E9620A"/>
    <w:rsid w:val="00E97DC8"/>
    <w:rsid w:val="00E97F22"/>
    <w:rsid w:val="00EA00FC"/>
    <w:rsid w:val="00EA05A1"/>
    <w:rsid w:val="00EA0937"/>
    <w:rsid w:val="00EA170E"/>
    <w:rsid w:val="00EA2DEA"/>
    <w:rsid w:val="00EA3A99"/>
    <w:rsid w:val="00EA5170"/>
    <w:rsid w:val="00EA6941"/>
    <w:rsid w:val="00EA6B7F"/>
    <w:rsid w:val="00EA6BAA"/>
    <w:rsid w:val="00EA6BB9"/>
    <w:rsid w:val="00EA6F07"/>
    <w:rsid w:val="00EA711B"/>
    <w:rsid w:val="00EA7512"/>
    <w:rsid w:val="00EA7881"/>
    <w:rsid w:val="00EA7F6A"/>
    <w:rsid w:val="00EB0965"/>
    <w:rsid w:val="00EB0E90"/>
    <w:rsid w:val="00EB2456"/>
    <w:rsid w:val="00EB25AE"/>
    <w:rsid w:val="00EB2A62"/>
    <w:rsid w:val="00EB4028"/>
    <w:rsid w:val="00EB4036"/>
    <w:rsid w:val="00EB4A72"/>
    <w:rsid w:val="00EB4D1A"/>
    <w:rsid w:val="00EB4DF4"/>
    <w:rsid w:val="00EB5810"/>
    <w:rsid w:val="00EB5BA8"/>
    <w:rsid w:val="00EB5EE7"/>
    <w:rsid w:val="00EB62BA"/>
    <w:rsid w:val="00EC154D"/>
    <w:rsid w:val="00EC1B4B"/>
    <w:rsid w:val="00EC2803"/>
    <w:rsid w:val="00EC2C58"/>
    <w:rsid w:val="00EC358C"/>
    <w:rsid w:val="00EC36D9"/>
    <w:rsid w:val="00EC3D00"/>
    <w:rsid w:val="00EC3D51"/>
    <w:rsid w:val="00EC4180"/>
    <w:rsid w:val="00EC50F2"/>
    <w:rsid w:val="00EC6436"/>
    <w:rsid w:val="00EC67EF"/>
    <w:rsid w:val="00EC6B60"/>
    <w:rsid w:val="00EC79C6"/>
    <w:rsid w:val="00EC7C94"/>
    <w:rsid w:val="00ED0F17"/>
    <w:rsid w:val="00ED0F41"/>
    <w:rsid w:val="00ED0F4C"/>
    <w:rsid w:val="00ED223E"/>
    <w:rsid w:val="00ED2871"/>
    <w:rsid w:val="00ED2F91"/>
    <w:rsid w:val="00ED345D"/>
    <w:rsid w:val="00ED404F"/>
    <w:rsid w:val="00ED42FB"/>
    <w:rsid w:val="00ED4366"/>
    <w:rsid w:val="00ED4CBB"/>
    <w:rsid w:val="00ED4D17"/>
    <w:rsid w:val="00ED5662"/>
    <w:rsid w:val="00ED5FF2"/>
    <w:rsid w:val="00ED60D7"/>
    <w:rsid w:val="00ED6D16"/>
    <w:rsid w:val="00ED70B8"/>
    <w:rsid w:val="00ED7742"/>
    <w:rsid w:val="00EE0940"/>
    <w:rsid w:val="00EE0E86"/>
    <w:rsid w:val="00EE1025"/>
    <w:rsid w:val="00EE11A3"/>
    <w:rsid w:val="00EE120E"/>
    <w:rsid w:val="00EE2B28"/>
    <w:rsid w:val="00EE2E5E"/>
    <w:rsid w:val="00EE3459"/>
    <w:rsid w:val="00EE397D"/>
    <w:rsid w:val="00EE3D86"/>
    <w:rsid w:val="00EE440C"/>
    <w:rsid w:val="00EE443E"/>
    <w:rsid w:val="00EE49AB"/>
    <w:rsid w:val="00EE4BED"/>
    <w:rsid w:val="00EE5180"/>
    <w:rsid w:val="00EE552B"/>
    <w:rsid w:val="00EE5EF9"/>
    <w:rsid w:val="00EE61B5"/>
    <w:rsid w:val="00EE64DE"/>
    <w:rsid w:val="00EE6C11"/>
    <w:rsid w:val="00EE6C5E"/>
    <w:rsid w:val="00EE6DE2"/>
    <w:rsid w:val="00EE723D"/>
    <w:rsid w:val="00EE7BFB"/>
    <w:rsid w:val="00EF02ED"/>
    <w:rsid w:val="00EF1274"/>
    <w:rsid w:val="00EF17C0"/>
    <w:rsid w:val="00EF1995"/>
    <w:rsid w:val="00EF2160"/>
    <w:rsid w:val="00EF2257"/>
    <w:rsid w:val="00EF2BD6"/>
    <w:rsid w:val="00EF313B"/>
    <w:rsid w:val="00EF3C03"/>
    <w:rsid w:val="00EF45AF"/>
    <w:rsid w:val="00EF4F81"/>
    <w:rsid w:val="00EF6C36"/>
    <w:rsid w:val="00EF6DF1"/>
    <w:rsid w:val="00F00451"/>
    <w:rsid w:val="00F00974"/>
    <w:rsid w:val="00F00C7E"/>
    <w:rsid w:val="00F00DFA"/>
    <w:rsid w:val="00F01881"/>
    <w:rsid w:val="00F02DE1"/>
    <w:rsid w:val="00F03B09"/>
    <w:rsid w:val="00F03F39"/>
    <w:rsid w:val="00F04525"/>
    <w:rsid w:val="00F04A16"/>
    <w:rsid w:val="00F06C57"/>
    <w:rsid w:val="00F06D06"/>
    <w:rsid w:val="00F072E4"/>
    <w:rsid w:val="00F0731B"/>
    <w:rsid w:val="00F073C9"/>
    <w:rsid w:val="00F07506"/>
    <w:rsid w:val="00F07965"/>
    <w:rsid w:val="00F1011D"/>
    <w:rsid w:val="00F1067B"/>
    <w:rsid w:val="00F10DAC"/>
    <w:rsid w:val="00F123D0"/>
    <w:rsid w:val="00F123D6"/>
    <w:rsid w:val="00F12635"/>
    <w:rsid w:val="00F13A9E"/>
    <w:rsid w:val="00F145C2"/>
    <w:rsid w:val="00F15BA8"/>
    <w:rsid w:val="00F16764"/>
    <w:rsid w:val="00F16AD8"/>
    <w:rsid w:val="00F16CE8"/>
    <w:rsid w:val="00F16D31"/>
    <w:rsid w:val="00F16F80"/>
    <w:rsid w:val="00F1712E"/>
    <w:rsid w:val="00F177ED"/>
    <w:rsid w:val="00F20AD0"/>
    <w:rsid w:val="00F21EC9"/>
    <w:rsid w:val="00F2208F"/>
    <w:rsid w:val="00F22D80"/>
    <w:rsid w:val="00F231C9"/>
    <w:rsid w:val="00F23211"/>
    <w:rsid w:val="00F23584"/>
    <w:rsid w:val="00F23C35"/>
    <w:rsid w:val="00F23C68"/>
    <w:rsid w:val="00F2633E"/>
    <w:rsid w:val="00F26FFB"/>
    <w:rsid w:val="00F271B3"/>
    <w:rsid w:val="00F279C3"/>
    <w:rsid w:val="00F30F32"/>
    <w:rsid w:val="00F31778"/>
    <w:rsid w:val="00F330D8"/>
    <w:rsid w:val="00F332CC"/>
    <w:rsid w:val="00F35D57"/>
    <w:rsid w:val="00F35DBC"/>
    <w:rsid w:val="00F3636D"/>
    <w:rsid w:val="00F36E73"/>
    <w:rsid w:val="00F37164"/>
    <w:rsid w:val="00F37E97"/>
    <w:rsid w:val="00F405DA"/>
    <w:rsid w:val="00F407D8"/>
    <w:rsid w:val="00F40FA8"/>
    <w:rsid w:val="00F411F3"/>
    <w:rsid w:val="00F42AC3"/>
    <w:rsid w:val="00F441AE"/>
    <w:rsid w:val="00F44573"/>
    <w:rsid w:val="00F44A09"/>
    <w:rsid w:val="00F44AB0"/>
    <w:rsid w:val="00F44FAC"/>
    <w:rsid w:val="00F45613"/>
    <w:rsid w:val="00F45A5E"/>
    <w:rsid w:val="00F461AB"/>
    <w:rsid w:val="00F46661"/>
    <w:rsid w:val="00F4672B"/>
    <w:rsid w:val="00F46C99"/>
    <w:rsid w:val="00F474FD"/>
    <w:rsid w:val="00F47752"/>
    <w:rsid w:val="00F5024F"/>
    <w:rsid w:val="00F51489"/>
    <w:rsid w:val="00F515D4"/>
    <w:rsid w:val="00F51982"/>
    <w:rsid w:val="00F51A52"/>
    <w:rsid w:val="00F522B8"/>
    <w:rsid w:val="00F52786"/>
    <w:rsid w:val="00F52E09"/>
    <w:rsid w:val="00F53307"/>
    <w:rsid w:val="00F53825"/>
    <w:rsid w:val="00F546FE"/>
    <w:rsid w:val="00F55A08"/>
    <w:rsid w:val="00F55E86"/>
    <w:rsid w:val="00F56678"/>
    <w:rsid w:val="00F569DB"/>
    <w:rsid w:val="00F56C62"/>
    <w:rsid w:val="00F5788E"/>
    <w:rsid w:val="00F57D3F"/>
    <w:rsid w:val="00F57ED9"/>
    <w:rsid w:val="00F60320"/>
    <w:rsid w:val="00F610D5"/>
    <w:rsid w:val="00F62B9F"/>
    <w:rsid w:val="00F631FB"/>
    <w:rsid w:val="00F63608"/>
    <w:rsid w:val="00F6389D"/>
    <w:rsid w:val="00F64BB6"/>
    <w:rsid w:val="00F64EC1"/>
    <w:rsid w:val="00F6579B"/>
    <w:rsid w:val="00F66352"/>
    <w:rsid w:val="00F66BEE"/>
    <w:rsid w:val="00F67319"/>
    <w:rsid w:val="00F679E6"/>
    <w:rsid w:val="00F7128E"/>
    <w:rsid w:val="00F712A2"/>
    <w:rsid w:val="00F717A6"/>
    <w:rsid w:val="00F72677"/>
    <w:rsid w:val="00F73118"/>
    <w:rsid w:val="00F73207"/>
    <w:rsid w:val="00F75719"/>
    <w:rsid w:val="00F767AD"/>
    <w:rsid w:val="00F7793A"/>
    <w:rsid w:val="00F8082C"/>
    <w:rsid w:val="00F82446"/>
    <w:rsid w:val="00F82700"/>
    <w:rsid w:val="00F82940"/>
    <w:rsid w:val="00F82B60"/>
    <w:rsid w:val="00F82CDC"/>
    <w:rsid w:val="00F838B4"/>
    <w:rsid w:val="00F83E8F"/>
    <w:rsid w:val="00F83FA7"/>
    <w:rsid w:val="00F846B7"/>
    <w:rsid w:val="00F859AC"/>
    <w:rsid w:val="00F85BD1"/>
    <w:rsid w:val="00F85DDD"/>
    <w:rsid w:val="00F86F42"/>
    <w:rsid w:val="00F90860"/>
    <w:rsid w:val="00F9117B"/>
    <w:rsid w:val="00F916AB"/>
    <w:rsid w:val="00F91796"/>
    <w:rsid w:val="00F921B1"/>
    <w:rsid w:val="00F9222B"/>
    <w:rsid w:val="00F935DD"/>
    <w:rsid w:val="00F93EEC"/>
    <w:rsid w:val="00F93EF9"/>
    <w:rsid w:val="00F94021"/>
    <w:rsid w:val="00F94507"/>
    <w:rsid w:val="00F95CF7"/>
    <w:rsid w:val="00F96409"/>
    <w:rsid w:val="00F96AC2"/>
    <w:rsid w:val="00F96DF6"/>
    <w:rsid w:val="00F97BE4"/>
    <w:rsid w:val="00F97E88"/>
    <w:rsid w:val="00FA0002"/>
    <w:rsid w:val="00FA0D4D"/>
    <w:rsid w:val="00FA2077"/>
    <w:rsid w:val="00FA3278"/>
    <w:rsid w:val="00FA3A80"/>
    <w:rsid w:val="00FA4904"/>
    <w:rsid w:val="00FA4D3F"/>
    <w:rsid w:val="00FA4D8A"/>
    <w:rsid w:val="00FA670F"/>
    <w:rsid w:val="00FA6A51"/>
    <w:rsid w:val="00FA6B93"/>
    <w:rsid w:val="00FA6BAE"/>
    <w:rsid w:val="00FB0377"/>
    <w:rsid w:val="00FB0846"/>
    <w:rsid w:val="00FB0DEA"/>
    <w:rsid w:val="00FB1132"/>
    <w:rsid w:val="00FB11A8"/>
    <w:rsid w:val="00FB133B"/>
    <w:rsid w:val="00FB16D8"/>
    <w:rsid w:val="00FB16E9"/>
    <w:rsid w:val="00FB1B42"/>
    <w:rsid w:val="00FB2C35"/>
    <w:rsid w:val="00FB36EB"/>
    <w:rsid w:val="00FB40FC"/>
    <w:rsid w:val="00FB44DA"/>
    <w:rsid w:val="00FB5474"/>
    <w:rsid w:val="00FB6760"/>
    <w:rsid w:val="00FB6A31"/>
    <w:rsid w:val="00FC148E"/>
    <w:rsid w:val="00FC2846"/>
    <w:rsid w:val="00FC2D6F"/>
    <w:rsid w:val="00FC4487"/>
    <w:rsid w:val="00FC499E"/>
    <w:rsid w:val="00FC51FD"/>
    <w:rsid w:val="00FC5312"/>
    <w:rsid w:val="00FC582D"/>
    <w:rsid w:val="00FC5AD7"/>
    <w:rsid w:val="00FC601D"/>
    <w:rsid w:val="00FC7EC1"/>
    <w:rsid w:val="00FD0E1F"/>
    <w:rsid w:val="00FD2042"/>
    <w:rsid w:val="00FD22E3"/>
    <w:rsid w:val="00FD37DA"/>
    <w:rsid w:val="00FD434C"/>
    <w:rsid w:val="00FD4EFA"/>
    <w:rsid w:val="00FD510C"/>
    <w:rsid w:val="00FD59E2"/>
    <w:rsid w:val="00FD6B5E"/>
    <w:rsid w:val="00FD6C0A"/>
    <w:rsid w:val="00FD75AA"/>
    <w:rsid w:val="00FE024F"/>
    <w:rsid w:val="00FE0B84"/>
    <w:rsid w:val="00FE18CB"/>
    <w:rsid w:val="00FE1F6D"/>
    <w:rsid w:val="00FE2894"/>
    <w:rsid w:val="00FE29AE"/>
    <w:rsid w:val="00FE29DE"/>
    <w:rsid w:val="00FE2E88"/>
    <w:rsid w:val="00FE3765"/>
    <w:rsid w:val="00FE49FB"/>
    <w:rsid w:val="00FE5D5F"/>
    <w:rsid w:val="00FE5F76"/>
    <w:rsid w:val="00FE6439"/>
    <w:rsid w:val="00FE6910"/>
    <w:rsid w:val="00FE7D56"/>
    <w:rsid w:val="00FF01BA"/>
    <w:rsid w:val="00FF068A"/>
    <w:rsid w:val="00FF158D"/>
    <w:rsid w:val="00FF19FC"/>
    <w:rsid w:val="00FF2500"/>
    <w:rsid w:val="00FF3E91"/>
    <w:rsid w:val="00FF4089"/>
    <w:rsid w:val="00FF4B06"/>
    <w:rsid w:val="00FF546C"/>
    <w:rsid w:val="00FF5642"/>
    <w:rsid w:val="00FF5658"/>
    <w:rsid w:val="00FF5ABF"/>
    <w:rsid w:val="00FF6D7F"/>
    <w:rsid w:val="00FF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v:fill color="white" on="f"/>
      <v:stroke weight=".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90E"/>
    <w:pPr>
      <w:spacing w:before="60" w:after="60"/>
      <w:jc w:val="both"/>
    </w:pPr>
    <w:rPr>
      <w:rFonts w:ascii="Arial" w:hAnsi="Arial"/>
      <w:lang w:eastAsia="zh-CN"/>
    </w:rPr>
  </w:style>
  <w:style w:type="paragraph" w:styleId="Heading1">
    <w:name w:val="heading 1"/>
    <w:aliases w:val="Heading1,Futura Ü1"/>
    <w:basedOn w:val="Normal"/>
    <w:next w:val="Normal"/>
    <w:qFormat/>
    <w:rsid w:val="0022001D"/>
    <w:pPr>
      <w:keepNext/>
      <w:pageBreakBefore/>
      <w:tabs>
        <w:tab w:val="num" w:pos="432"/>
      </w:tabs>
      <w:ind w:left="432" w:hanging="432"/>
      <w:outlineLvl w:val="0"/>
    </w:pPr>
    <w:rPr>
      <w:rFonts w:ascii="Helvetica" w:hAnsi="Helvetica"/>
      <w:b/>
      <w:sz w:val="24"/>
    </w:rPr>
  </w:style>
  <w:style w:type="paragraph" w:styleId="Heading2">
    <w:name w:val="heading 2"/>
    <w:aliases w:val="Heading2, Char,Futura Ü2,Char"/>
    <w:basedOn w:val="Normal"/>
    <w:next w:val="Normal"/>
    <w:qFormat/>
    <w:rsid w:val="0022001D"/>
    <w:pPr>
      <w:keepNext/>
      <w:numPr>
        <w:ilvl w:val="1"/>
        <w:numId w:val="1"/>
      </w:numPr>
      <w:outlineLvl w:val="1"/>
    </w:pPr>
    <w:rPr>
      <w:rFonts w:ascii="Helvetica" w:hAnsi="Helvetica"/>
      <w:b/>
    </w:rPr>
  </w:style>
  <w:style w:type="paragraph" w:styleId="Heading3">
    <w:name w:val="heading 3"/>
    <w:aliases w:val="Heading3,Heading 3 Char1,Heading 3 Char Char,Heading 3 Char1 Char Char,Heading 3 Char Char Char Char,Heading 3 Char1 Char Char Char Char,Heading 3 Char Char Char Char Char Char,Heading 3 Char1 Char Char Char Char Char Char,Futura Ü3"/>
    <w:basedOn w:val="Normal"/>
    <w:next w:val="Normal"/>
    <w:qFormat/>
    <w:rsid w:val="0022001D"/>
    <w:pPr>
      <w:keepNext/>
      <w:numPr>
        <w:ilvl w:val="2"/>
        <w:numId w:val="1"/>
      </w:numPr>
      <w:outlineLvl w:val="2"/>
    </w:pPr>
    <w:rPr>
      <w:rFonts w:ascii="Helvetica" w:hAnsi="Helvetica"/>
      <w:b/>
      <w:sz w:val="28"/>
    </w:rPr>
  </w:style>
  <w:style w:type="paragraph" w:styleId="Heading4">
    <w:name w:val="heading 4"/>
    <w:aliases w:val="Heading4,Überschrift 4 Char,Char Char"/>
    <w:basedOn w:val="Normal"/>
    <w:next w:val="Normal"/>
    <w:qFormat/>
    <w:rsid w:val="002C4D94"/>
    <w:pPr>
      <w:keepNext/>
      <w:numPr>
        <w:ilvl w:val="3"/>
        <w:numId w:val="1"/>
      </w:numPr>
      <w:outlineLvl w:val="3"/>
    </w:pPr>
    <w:rPr>
      <w:rFonts w:ascii="Helvetica" w:hAnsi="Helvetica"/>
      <w:b/>
      <w:noProof/>
      <w:sz w:val="24"/>
    </w:rPr>
  </w:style>
  <w:style w:type="paragraph" w:styleId="Heading5">
    <w:name w:val="heading 5"/>
    <w:aliases w:val="Heading5"/>
    <w:basedOn w:val="Normal"/>
    <w:next w:val="Normal"/>
    <w:qFormat/>
    <w:rsid w:val="00C12098"/>
    <w:pPr>
      <w:keepNext/>
      <w:numPr>
        <w:ilvl w:val="4"/>
        <w:numId w:val="1"/>
      </w:numPr>
      <w:spacing w:before="120" w:after="120"/>
      <w:outlineLvl w:val="4"/>
    </w:pPr>
    <w:rPr>
      <w:rFonts w:ascii="Helvetica" w:hAnsi="Helvetica"/>
      <w:snapToGrid w:val="0"/>
      <w:sz w:val="24"/>
      <w:lang w:eastAsia="en-US"/>
    </w:rPr>
  </w:style>
  <w:style w:type="paragraph" w:styleId="Heading6">
    <w:name w:val="heading 6"/>
    <w:basedOn w:val="Normal"/>
    <w:next w:val="Normal"/>
    <w:qFormat/>
    <w:rsid w:val="0022001D"/>
    <w:pPr>
      <w:numPr>
        <w:ilvl w:val="5"/>
        <w:numId w:val="1"/>
      </w:numPr>
      <w:spacing w:before="240"/>
      <w:outlineLvl w:val="5"/>
    </w:pPr>
    <w:rPr>
      <w:i/>
      <w:sz w:val="22"/>
    </w:rPr>
  </w:style>
  <w:style w:type="paragraph" w:styleId="Heading7">
    <w:name w:val="heading 7"/>
    <w:basedOn w:val="Normal"/>
    <w:next w:val="Normal"/>
    <w:qFormat/>
    <w:rsid w:val="0022001D"/>
    <w:pPr>
      <w:numPr>
        <w:ilvl w:val="6"/>
        <w:numId w:val="1"/>
      </w:numPr>
      <w:spacing w:before="240"/>
      <w:outlineLvl w:val="6"/>
    </w:pPr>
  </w:style>
  <w:style w:type="paragraph" w:styleId="Heading8">
    <w:name w:val="heading 8"/>
    <w:basedOn w:val="Normal"/>
    <w:next w:val="Normal"/>
    <w:qFormat/>
    <w:rsid w:val="0022001D"/>
    <w:pPr>
      <w:numPr>
        <w:ilvl w:val="7"/>
        <w:numId w:val="1"/>
      </w:numPr>
      <w:spacing w:before="240"/>
      <w:outlineLvl w:val="7"/>
    </w:pPr>
    <w:rPr>
      <w:i/>
    </w:rPr>
  </w:style>
  <w:style w:type="paragraph" w:styleId="Heading9">
    <w:name w:val="heading 9"/>
    <w:basedOn w:val="Normal"/>
    <w:next w:val="Normal"/>
    <w:qFormat/>
    <w:rsid w:val="0022001D"/>
    <w:pPr>
      <w:numPr>
        <w:ilvl w:val="8"/>
        <w:numId w:val="1"/>
      </w:num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w:basedOn w:val="Body"/>
    <w:rsid w:val="00B47C2D"/>
    <w:pPr>
      <w:tabs>
        <w:tab w:val="left" w:pos="198"/>
      </w:tabs>
      <w:spacing w:before="0" w:after="0" w:line="160" w:lineRule="exact"/>
      <w:ind w:left="198" w:hanging="198"/>
    </w:pPr>
    <w:rPr>
      <w:sz w:val="18"/>
      <w:szCs w:val="18"/>
    </w:rPr>
  </w:style>
  <w:style w:type="paragraph" w:customStyle="1" w:styleId="Body">
    <w:name w:val="*Body"/>
    <w:link w:val="BodyChar"/>
    <w:rsid w:val="00B2034A"/>
    <w:pPr>
      <w:keepNext/>
      <w:keepLines/>
      <w:spacing w:before="90" w:after="90"/>
      <w:jc w:val="both"/>
    </w:pPr>
    <w:rPr>
      <w:rFonts w:ascii="Arial" w:hAnsi="Arial"/>
      <w:sz w:val="21"/>
      <w:lang w:eastAsia="zh-CN"/>
    </w:rPr>
  </w:style>
  <w:style w:type="character" w:customStyle="1" w:styleId="BodyChar">
    <w:name w:val="*Body Char"/>
    <w:basedOn w:val="DefaultParagraphFont"/>
    <w:link w:val="Body"/>
    <w:rsid w:val="00B2034A"/>
    <w:rPr>
      <w:rFonts w:ascii="Arial" w:hAnsi="Arial"/>
      <w:sz w:val="21"/>
      <w:lang w:val="en-US" w:eastAsia="zh-CN" w:bidi="ar-SA"/>
    </w:rPr>
  </w:style>
  <w:style w:type="paragraph" w:customStyle="1" w:styleId="TableHead">
    <w:name w:val="*TableHead"/>
    <w:basedOn w:val="Body"/>
    <w:rsid w:val="0022001D"/>
    <w:pPr>
      <w:spacing w:before="20" w:after="20"/>
      <w:ind w:left="113" w:right="113"/>
      <w:jc w:val="left"/>
    </w:pPr>
    <w:rPr>
      <w:b/>
    </w:rPr>
  </w:style>
  <w:style w:type="paragraph" w:customStyle="1" w:styleId="TableCell">
    <w:name w:val="*TableCell"/>
    <w:basedOn w:val="Body"/>
    <w:link w:val="TableCellChar"/>
    <w:rsid w:val="004856FE"/>
    <w:pPr>
      <w:spacing w:before="20" w:after="20"/>
      <w:ind w:left="115" w:right="115"/>
      <w:jc w:val="left"/>
    </w:pPr>
  </w:style>
  <w:style w:type="character" w:customStyle="1" w:styleId="TableCellChar">
    <w:name w:val="*TableCell Char"/>
    <w:basedOn w:val="BodyChar"/>
    <w:link w:val="TableCell"/>
    <w:rsid w:val="004856FE"/>
    <w:rPr>
      <w:rFonts w:ascii="Arial" w:hAnsi="Arial"/>
      <w:sz w:val="21"/>
      <w:lang w:val="en-US" w:eastAsia="zh-CN" w:bidi="ar-SA"/>
    </w:rPr>
  </w:style>
  <w:style w:type="paragraph" w:customStyle="1" w:styleId="TableCell-l">
    <w:name w:val="TableCell-l"/>
    <w:basedOn w:val="TableCell"/>
    <w:rsid w:val="0022001D"/>
    <w:pPr>
      <w:ind w:left="0"/>
    </w:pPr>
  </w:style>
  <w:style w:type="paragraph" w:customStyle="1" w:styleId="TableCell-c">
    <w:name w:val="*TableCell-c"/>
    <w:basedOn w:val="TableCell"/>
    <w:link w:val="TableCell-cChar"/>
    <w:rsid w:val="0022001D"/>
    <w:pPr>
      <w:jc w:val="center"/>
    </w:pPr>
  </w:style>
  <w:style w:type="character" w:customStyle="1" w:styleId="TableCell-cChar">
    <w:name w:val="*TableCell-c Char"/>
    <w:basedOn w:val="TableCellChar"/>
    <w:link w:val="TableCell-c"/>
    <w:rsid w:val="00EB2456"/>
    <w:rPr>
      <w:rFonts w:ascii="Arial" w:hAnsi="Arial"/>
      <w:sz w:val="21"/>
      <w:lang w:val="en-US" w:eastAsia="zh-CN" w:bidi="ar-SA"/>
    </w:rPr>
  </w:style>
  <w:style w:type="paragraph" w:customStyle="1" w:styleId="TableHead-c">
    <w:name w:val="*TableHead-c"/>
    <w:basedOn w:val="TableHead"/>
    <w:rsid w:val="0022001D"/>
    <w:pPr>
      <w:jc w:val="center"/>
    </w:pPr>
  </w:style>
  <w:style w:type="paragraph" w:customStyle="1" w:styleId="TableCell-Indent">
    <w:name w:val="TableCell-Indent"/>
    <w:basedOn w:val="TableCell"/>
    <w:rsid w:val="0022001D"/>
    <w:pPr>
      <w:tabs>
        <w:tab w:val="left" w:pos="595"/>
        <w:tab w:val="right" w:pos="4111"/>
      </w:tabs>
      <w:ind w:left="595" w:hanging="482"/>
    </w:pPr>
  </w:style>
  <w:style w:type="character" w:styleId="FootnoteReference">
    <w:name w:val="footnote reference"/>
    <w:basedOn w:val="DefaultParagraphFont"/>
    <w:rsid w:val="0022001D"/>
    <w:rPr>
      <w:vertAlign w:val="superscript"/>
    </w:rPr>
  </w:style>
  <w:style w:type="character" w:customStyle="1" w:styleId="Emphasis">
    <w:name w:val="*Emphasis"/>
    <w:basedOn w:val="DefaultParagraphFont"/>
    <w:rsid w:val="00F515D4"/>
    <w:rPr>
      <w:i/>
      <w:iCs/>
    </w:rPr>
  </w:style>
  <w:style w:type="paragraph" w:customStyle="1" w:styleId="Numbered">
    <w:name w:val="*Numbered"/>
    <w:basedOn w:val="Body"/>
    <w:rsid w:val="000E4A0A"/>
    <w:pPr>
      <w:numPr>
        <w:numId w:val="12"/>
      </w:numPr>
    </w:pPr>
  </w:style>
  <w:style w:type="character" w:customStyle="1" w:styleId="PlainTextChar">
    <w:name w:val="Plain Text Char"/>
    <w:basedOn w:val="DefaultParagraphFont"/>
    <w:link w:val="PlainText"/>
    <w:rsid w:val="0055129D"/>
    <w:rPr>
      <w:rFonts w:ascii="Courier" w:hAnsi="Courier"/>
      <w:sz w:val="16"/>
      <w:lang w:val="en-US" w:eastAsia="zh-CN" w:bidi="ar-SA"/>
    </w:rPr>
  </w:style>
  <w:style w:type="paragraph" w:customStyle="1" w:styleId="AlphaContd">
    <w:name w:val="AlphaContd"/>
    <w:basedOn w:val="AlphaA"/>
    <w:rsid w:val="0022001D"/>
  </w:style>
  <w:style w:type="paragraph" w:customStyle="1" w:styleId="AlphaA">
    <w:name w:val="AlphaA"/>
    <w:basedOn w:val="Normal"/>
    <w:next w:val="Normal"/>
    <w:rsid w:val="00F712A2"/>
    <w:pPr>
      <w:tabs>
        <w:tab w:val="left" w:pos="198"/>
        <w:tab w:val="num" w:pos="558"/>
      </w:tabs>
      <w:spacing w:before="0" w:after="0"/>
      <w:ind w:left="397" w:hanging="199"/>
    </w:pPr>
    <w:rPr>
      <w:sz w:val="21"/>
    </w:rPr>
  </w:style>
  <w:style w:type="paragraph" w:customStyle="1" w:styleId="Code">
    <w:name w:val="*Code"/>
    <w:basedOn w:val="Body"/>
    <w:rsid w:val="000404AD"/>
    <w:pPr>
      <w:spacing w:before="0" w:after="0" w:line="240" w:lineRule="atLeast"/>
      <w:jc w:val="left"/>
    </w:pPr>
    <w:rPr>
      <w:rFonts w:ascii="Courier New" w:hAnsi="Courier New"/>
      <w:noProof/>
      <w:sz w:val="18"/>
    </w:rPr>
  </w:style>
  <w:style w:type="paragraph" w:customStyle="1" w:styleId="Attention">
    <w:name w:val="*Attention"/>
    <w:basedOn w:val="Body"/>
    <w:next w:val="Body"/>
    <w:rsid w:val="00B75E4F"/>
    <w:pPr>
      <w:tabs>
        <w:tab w:val="num" w:pos="499"/>
      </w:tabs>
      <w:ind w:left="499" w:hanging="499"/>
      <w:jc w:val="center"/>
    </w:pPr>
    <w:rPr>
      <w:b/>
    </w:rPr>
  </w:style>
  <w:style w:type="character" w:customStyle="1" w:styleId="BoldBody">
    <w:name w:val="*BoldBody"/>
    <w:basedOn w:val="DefaultParagraphFont"/>
    <w:rsid w:val="00F515D4"/>
    <w:rPr>
      <w:b/>
      <w:bCs/>
    </w:rPr>
  </w:style>
  <w:style w:type="character" w:customStyle="1" w:styleId="CodeText">
    <w:name w:val="*CodeText"/>
    <w:basedOn w:val="PlainTextChar"/>
    <w:rsid w:val="0055129D"/>
    <w:rPr>
      <w:rFonts w:ascii="Courier" w:hAnsi="Courier"/>
      <w:sz w:val="16"/>
      <w:lang w:val="en-US" w:eastAsia="zh-CN" w:bidi="ar-SA"/>
    </w:rPr>
  </w:style>
  <w:style w:type="paragraph" w:customStyle="1" w:styleId="Heading20">
    <w:name w:val="*Heading2"/>
    <w:basedOn w:val="Heading10"/>
    <w:next w:val="Body"/>
    <w:link w:val="Heading2Char"/>
    <w:rsid w:val="00F00DFA"/>
    <w:pPr>
      <w:pageBreakBefore w:val="0"/>
      <w:numPr>
        <w:ilvl w:val="1"/>
      </w:numPr>
      <w:tabs>
        <w:tab w:val="num" w:pos="426"/>
      </w:tabs>
      <w:spacing w:before="280" w:line="240" w:lineRule="exact"/>
      <w:ind w:left="432" w:hanging="432"/>
      <w:outlineLvl w:val="1"/>
    </w:pPr>
    <w:rPr>
      <w:sz w:val="21"/>
    </w:rPr>
  </w:style>
  <w:style w:type="paragraph" w:customStyle="1" w:styleId="Heading10">
    <w:name w:val="*Heading1"/>
    <w:basedOn w:val="Body"/>
    <w:next w:val="Body"/>
    <w:link w:val="Heading1Char"/>
    <w:rsid w:val="00C90DE8"/>
    <w:pPr>
      <w:pageBreakBefore/>
      <w:tabs>
        <w:tab w:val="num" w:pos="426"/>
      </w:tabs>
      <w:spacing w:before="0" w:after="100" w:line="280" w:lineRule="exact"/>
      <w:ind w:left="432" w:hanging="432"/>
      <w:outlineLvl w:val="0"/>
    </w:pPr>
    <w:rPr>
      <w:b/>
      <w:sz w:val="24"/>
    </w:rPr>
  </w:style>
  <w:style w:type="character" w:customStyle="1" w:styleId="Heading1Char">
    <w:name w:val="*Heading1 Char"/>
    <w:basedOn w:val="BodyChar"/>
    <w:link w:val="Heading10"/>
    <w:rsid w:val="00C90DE8"/>
    <w:rPr>
      <w:rFonts w:ascii="Arial" w:hAnsi="Arial"/>
      <w:b/>
      <w:sz w:val="24"/>
      <w:lang w:val="en-US" w:eastAsia="zh-CN" w:bidi="ar-SA"/>
    </w:rPr>
  </w:style>
  <w:style w:type="character" w:customStyle="1" w:styleId="Heading2Char">
    <w:name w:val="*Heading2 Char"/>
    <w:basedOn w:val="Heading1Char"/>
    <w:link w:val="Heading20"/>
    <w:rsid w:val="00F00DFA"/>
    <w:rPr>
      <w:rFonts w:ascii="Arial" w:hAnsi="Arial"/>
      <w:b/>
      <w:sz w:val="21"/>
      <w:lang w:val="en-US" w:eastAsia="zh-CN" w:bidi="ar-SA"/>
    </w:rPr>
  </w:style>
  <w:style w:type="paragraph" w:customStyle="1" w:styleId="Heading30">
    <w:name w:val="*Heading3"/>
    <w:basedOn w:val="Heading20"/>
    <w:next w:val="Body"/>
    <w:link w:val="Heading3Char"/>
    <w:rsid w:val="00105FB3"/>
    <w:pPr>
      <w:numPr>
        <w:ilvl w:val="2"/>
      </w:numPr>
      <w:tabs>
        <w:tab w:val="num" w:pos="426"/>
        <w:tab w:val="left" w:pos="720"/>
      </w:tabs>
      <w:spacing w:before="260" w:after="80"/>
      <w:ind w:left="576" w:hanging="576"/>
      <w:outlineLvl w:val="2"/>
    </w:pPr>
  </w:style>
  <w:style w:type="character" w:customStyle="1" w:styleId="Heading3Char">
    <w:name w:val="*Heading3 Char"/>
    <w:basedOn w:val="Heading2Char"/>
    <w:link w:val="Heading30"/>
    <w:rsid w:val="00105FB3"/>
    <w:rPr>
      <w:rFonts w:ascii="Arial" w:hAnsi="Arial"/>
      <w:b/>
      <w:sz w:val="21"/>
      <w:lang w:val="en-US" w:eastAsia="zh-CN" w:bidi="ar-SA"/>
    </w:rPr>
  </w:style>
  <w:style w:type="paragraph" w:customStyle="1" w:styleId="Heading40">
    <w:name w:val="*Heading4"/>
    <w:basedOn w:val="Heading30"/>
    <w:next w:val="Body"/>
    <w:rsid w:val="004B4750"/>
    <w:pPr>
      <w:numPr>
        <w:ilvl w:val="3"/>
      </w:numPr>
      <w:tabs>
        <w:tab w:val="clear" w:pos="720"/>
        <w:tab w:val="num" w:pos="426"/>
        <w:tab w:val="num" w:pos="709"/>
      </w:tabs>
      <w:spacing w:before="240" w:after="90"/>
      <w:ind w:left="720" w:hanging="720"/>
      <w:outlineLvl w:val="3"/>
    </w:pPr>
  </w:style>
  <w:style w:type="paragraph" w:styleId="Header">
    <w:name w:val="header"/>
    <w:basedOn w:val="Normal"/>
    <w:link w:val="HeaderChar"/>
    <w:uiPriority w:val="99"/>
    <w:rsid w:val="0022001D"/>
    <w:pPr>
      <w:tabs>
        <w:tab w:val="center" w:pos="4536"/>
        <w:tab w:val="right" w:pos="9072"/>
      </w:tabs>
    </w:pPr>
  </w:style>
  <w:style w:type="paragraph" w:customStyle="1" w:styleId="APnumber">
    <w:name w:val="AP_number"/>
    <w:basedOn w:val="Normal"/>
    <w:rsid w:val="0022001D"/>
    <w:pPr>
      <w:jc w:val="right"/>
    </w:pPr>
    <w:rPr>
      <w:rFonts w:ascii="Helvetica" w:hAnsi="Helvetica"/>
      <w:spacing w:val="60"/>
      <w:sz w:val="62"/>
    </w:rPr>
  </w:style>
  <w:style w:type="paragraph" w:customStyle="1" w:styleId="APdevice">
    <w:name w:val="AP_device"/>
    <w:basedOn w:val="Normal"/>
    <w:rsid w:val="00EE397D"/>
    <w:pPr>
      <w:tabs>
        <w:tab w:val="left" w:pos="-180"/>
      </w:tabs>
    </w:pPr>
    <w:rPr>
      <w:rFonts w:ascii="Helvetica" w:hAnsi="Helvetica"/>
      <w:spacing w:val="60"/>
      <w:sz w:val="48"/>
    </w:rPr>
  </w:style>
  <w:style w:type="paragraph" w:customStyle="1" w:styleId="APtitle">
    <w:name w:val="AP_title"/>
    <w:basedOn w:val="Normal"/>
    <w:rsid w:val="0022001D"/>
    <w:pPr>
      <w:tabs>
        <w:tab w:val="left" w:pos="-180"/>
      </w:tabs>
      <w:spacing w:before="240"/>
    </w:pPr>
    <w:rPr>
      <w:rFonts w:ascii="Helvetica" w:hAnsi="Helvetica"/>
      <w:spacing w:val="40"/>
      <w:sz w:val="40"/>
    </w:rPr>
  </w:style>
  <w:style w:type="paragraph" w:customStyle="1" w:styleId="Dash">
    <w:name w:val="*Dash"/>
    <w:basedOn w:val="Body"/>
    <w:link w:val="DashChar"/>
    <w:rsid w:val="00B2034A"/>
    <w:pPr>
      <w:tabs>
        <w:tab w:val="left" w:pos="198"/>
        <w:tab w:val="num" w:pos="360"/>
      </w:tabs>
      <w:ind w:left="792" w:hanging="216"/>
    </w:pPr>
  </w:style>
  <w:style w:type="character" w:customStyle="1" w:styleId="DashChar">
    <w:name w:val="*Dash Char"/>
    <w:basedOn w:val="DefaultParagraphFont"/>
    <w:link w:val="Dash"/>
    <w:rsid w:val="00B2034A"/>
    <w:rPr>
      <w:rFonts w:ascii="Arial" w:hAnsi="Arial"/>
      <w:sz w:val="21"/>
      <w:lang w:eastAsia="zh-CN"/>
    </w:rPr>
  </w:style>
  <w:style w:type="paragraph" w:customStyle="1" w:styleId="DashIndented0">
    <w:name w:val="*DashIndented"/>
    <w:basedOn w:val="Dash"/>
    <w:rsid w:val="006B32BA"/>
    <w:pPr>
      <w:tabs>
        <w:tab w:val="clear" w:pos="360"/>
        <w:tab w:val="num" w:pos="558"/>
      </w:tabs>
      <w:spacing w:after="120"/>
      <w:ind w:left="1332" w:hanging="198"/>
    </w:pPr>
  </w:style>
  <w:style w:type="paragraph" w:customStyle="1" w:styleId="Reference0">
    <w:name w:val="*Reference"/>
    <w:basedOn w:val="Normal"/>
    <w:rsid w:val="007774EB"/>
    <w:pPr>
      <w:tabs>
        <w:tab w:val="num" w:pos="360"/>
      </w:tabs>
      <w:spacing w:after="120"/>
      <w:ind w:left="360" w:hanging="360"/>
    </w:pPr>
    <w:rPr>
      <w:sz w:val="21"/>
    </w:rPr>
  </w:style>
  <w:style w:type="paragraph" w:customStyle="1" w:styleId="Heading">
    <w:name w:val="*Heading"/>
    <w:basedOn w:val="Body"/>
    <w:next w:val="Body"/>
    <w:link w:val="HeadingChar"/>
    <w:rsid w:val="0022001D"/>
    <w:pPr>
      <w:spacing w:before="240" w:after="80"/>
    </w:pPr>
    <w:rPr>
      <w:b/>
    </w:rPr>
  </w:style>
  <w:style w:type="character" w:customStyle="1" w:styleId="HeadingChar">
    <w:name w:val="*Heading Char"/>
    <w:basedOn w:val="BodyChar"/>
    <w:link w:val="Heading"/>
    <w:rsid w:val="00B905F7"/>
    <w:rPr>
      <w:rFonts w:ascii="Arial" w:hAnsi="Arial"/>
      <w:b/>
      <w:sz w:val="21"/>
      <w:lang w:val="en-US" w:eastAsia="zh-CN" w:bidi="ar-SA"/>
    </w:rPr>
  </w:style>
  <w:style w:type="paragraph" w:customStyle="1" w:styleId="TableTitle0">
    <w:name w:val="*TableTitle"/>
    <w:basedOn w:val="Normal"/>
    <w:link w:val="TableTitleChar"/>
    <w:rsid w:val="00B73683"/>
    <w:pPr>
      <w:keepNext/>
      <w:spacing w:before="210" w:after="90"/>
    </w:pPr>
    <w:rPr>
      <w:b/>
    </w:rPr>
  </w:style>
  <w:style w:type="paragraph" w:customStyle="1" w:styleId="TableHead-l">
    <w:name w:val="*TableHead-l"/>
    <w:basedOn w:val="TableHead"/>
    <w:rsid w:val="0022001D"/>
    <w:pPr>
      <w:ind w:left="0"/>
    </w:pPr>
  </w:style>
  <w:style w:type="paragraph" w:customStyle="1" w:styleId="RegName">
    <w:name w:val="*RegName"/>
    <w:basedOn w:val="Normal"/>
    <w:rsid w:val="004E0909"/>
    <w:pPr>
      <w:tabs>
        <w:tab w:val="center" w:pos="3459"/>
        <w:tab w:val="right" w:pos="6917"/>
      </w:tabs>
      <w:spacing w:before="0" w:after="0"/>
      <w:jc w:val="left"/>
    </w:pPr>
    <w:rPr>
      <w:b/>
      <w:sz w:val="21"/>
    </w:rPr>
  </w:style>
  <w:style w:type="paragraph" w:styleId="BodyText">
    <w:name w:val="Body Text"/>
    <w:basedOn w:val="Normal"/>
    <w:rsid w:val="00661707"/>
    <w:pPr>
      <w:spacing w:after="120"/>
    </w:pPr>
  </w:style>
  <w:style w:type="paragraph" w:customStyle="1" w:styleId="DashBoldBody">
    <w:name w:val="*Dash Bold Body"/>
    <w:basedOn w:val="Dash"/>
    <w:link w:val="DashBoldBodyChar"/>
    <w:rsid w:val="00C062E3"/>
    <w:pPr>
      <w:tabs>
        <w:tab w:val="clear" w:pos="360"/>
      </w:tabs>
      <w:ind w:left="764" w:hanging="202"/>
    </w:pPr>
    <w:rPr>
      <w:b/>
    </w:rPr>
  </w:style>
  <w:style w:type="character" w:customStyle="1" w:styleId="DashBoldBodyChar">
    <w:name w:val="*Dash Bold Body Char"/>
    <w:basedOn w:val="DashChar"/>
    <w:link w:val="DashBoldBody"/>
    <w:rsid w:val="00C062E3"/>
    <w:rPr>
      <w:rFonts w:ascii="Arial" w:hAnsi="Arial"/>
      <w:b/>
      <w:sz w:val="21"/>
      <w:lang w:eastAsia="zh-CN"/>
    </w:rPr>
  </w:style>
  <w:style w:type="paragraph" w:styleId="Footer">
    <w:name w:val="footer"/>
    <w:basedOn w:val="Normal"/>
    <w:link w:val="FooterChar"/>
    <w:rsid w:val="0022001D"/>
    <w:pPr>
      <w:tabs>
        <w:tab w:val="center" w:pos="4536"/>
        <w:tab w:val="right" w:pos="9072"/>
      </w:tabs>
    </w:pPr>
  </w:style>
  <w:style w:type="paragraph" w:styleId="TOC2">
    <w:name w:val="toc 2"/>
    <w:basedOn w:val="TOC1"/>
    <w:next w:val="Normal"/>
    <w:autoRedefine/>
    <w:uiPriority w:val="39"/>
    <w:rsid w:val="009A5646"/>
    <w:pPr>
      <w:tabs>
        <w:tab w:val="clear" w:pos="284"/>
        <w:tab w:val="clear" w:pos="709"/>
        <w:tab w:val="left" w:pos="851"/>
      </w:tabs>
      <w:spacing w:before="0"/>
      <w:ind w:left="851" w:right="282" w:hanging="567"/>
    </w:pPr>
    <w:rPr>
      <w:b w:val="0"/>
    </w:rPr>
  </w:style>
  <w:style w:type="paragraph" w:styleId="TOC1">
    <w:name w:val="toc 1"/>
    <w:basedOn w:val="Body"/>
    <w:next w:val="Body"/>
    <w:autoRedefine/>
    <w:uiPriority w:val="39"/>
    <w:rsid w:val="009A5646"/>
    <w:pPr>
      <w:tabs>
        <w:tab w:val="left" w:pos="284"/>
        <w:tab w:val="left" w:pos="709"/>
        <w:tab w:val="right" w:leader="dot" w:pos="9072"/>
      </w:tabs>
      <w:spacing w:before="240"/>
      <w:jc w:val="left"/>
    </w:pPr>
    <w:rPr>
      <w:b/>
      <w:noProof/>
      <w:szCs w:val="21"/>
    </w:rPr>
  </w:style>
  <w:style w:type="paragraph" w:customStyle="1" w:styleId="FigureTitle">
    <w:name w:val="*FigureTitle"/>
    <w:basedOn w:val="TableTitle0"/>
    <w:rsid w:val="00355B45"/>
  </w:style>
  <w:style w:type="paragraph" w:styleId="Caption">
    <w:name w:val="caption"/>
    <w:basedOn w:val="Normal"/>
    <w:next w:val="Normal"/>
    <w:qFormat/>
    <w:rsid w:val="0022001D"/>
    <w:pPr>
      <w:spacing w:before="120" w:after="120"/>
    </w:pPr>
    <w:rPr>
      <w:b/>
    </w:rPr>
  </w:style>
  <w:style w:type="paragraph" w:styleId="TOC3">
    <w:name w:val="toc 3"/>
    <w:basedOn w:val="TOC1"/>
    <w:next w:val="Normal"/>
    <w:autoRedefine/>
    <w:uiPriority w:val="39"/>
    <w:rsid w:val="009A5646"/>
    <w:pPr>
      <w:tabs>
        <w:tab w:val="clear" w:pos="284"/>
        <w:tab w:val="clear" w:pos="709"/>
        <w:tab w:val="left" w:pos="1560"/>
      </w:tabs>
      <w:spacing w:before="0"/>
      <w:ind w:left="1560" w:hanging="709"/>
    </w:pPr>
    <w:rPr>
      <w:b w:val="0"/>
    </w:rPr>
  </w:style>
  <w:style w:type="paragraph" w:styleId="TOC4">
    <w:name w:val="toc 4"/>
    <w:basedOn w:val="TOC1"/>
    <w:next w:val="Normal"/>
    <w:autoRedefine/>
    <w:rsid w:val="003B75E8"/>
    <w:pPr>
      <w:tabs>
        <w:tab w:val="clear" w:pos="284"/>
        <w:tab w:val="clear" w:pos="709"/>
        <w:tab w:val="left" w:pos="2410"/>
      </w:tabs>
      <w:spacing w:before="0"/>
      <w:ind w:left="2410" w:hanging="850"/>
    </w:pPr>
    <w:rPr>
      <w:b w:val="0"/>
    </w:rPr>
  </w:style>
  <w:style w:type="paragraph" w:styleId="TOC5">
    <w:name w:val="toc 5"/>
    <w:basedOn w:val="Normal"/>
    <w:next w:val="Normal"/>
    <w:autoRedefine/>
    <w:rsid w:val="0022001D"/>
    <w:pPr>
      <w:ind w:left="800"/>
    </w:pPr>
  </w:style>
  <w:style w:type="paragraph" w:styleId="TOC6">
    <w:name w:val="toc 6"/>
    <w:basedOn w:val="Normal"/>
    <w:next w:val="Normal"/>
    <w:autoRedefine/>
    <w:rsid w:val="0022001D"/>
    <w:pPr>
      <w:ind w:left="1000"/>
    </w:pPr>
  </w:style>
  <w:style w:type="paragraph" w:styleId="TOC7">
    <w:name w:val="toc 7"/>
    <w:basedOn w:val="Normal"/>
    <w:next w:val="Normal"/>
    <w:autoRedefine/>
    <w:rsid w:val="0022001D"/>
    <w:pPr>
      <w:ind w:left="1200"/>
    </w:pPr>
  </w:style>
  <w:style w:type="paragraph" w:styleId="TOC8">
    <w:name w:val="toc 8"/>
    <w:basedOn w:val="Normal"/>
    <w:next w:val="Normal"/>
    <w:autoRedefine/>
    <w:rsid w:val="0022001D"/>
    <w:pPr>
      <w:ind w:left="1400"/>
    </w:pPr>
  </w:style>
  <w:style w:type="paragraph" w:styleId="TOC9">
    <w:name w:val="toc 9"/>
    <w:basedOn w:val="Normal"/>
    <w:next w:val="Normal"/>
    <w:autoRedefine/>
    <w:rsid w:val="0022001D"/>
    <w:pPr>
      <w:ind w:left="1600"/>
    </w:pPr>
  </w:style>
  <w:style w:type="paragraph" w:styleId="TableofFigures">
    <w:name w:val="table of figures"/>
    <w:basedOn w:val="Normal"/>
    <w:next w:val="Normal"/>
    <w:uiPriority w:val="99"/>
    <w:rsid w:val="00514E7E"/>
    <w:pPr>
      <w:tabs>
        <w:tab w:val="left" w:pos="1134"/>
        <w:tab w:val="right" w:pos="9072"/>
      </w:tabs>
      <w:ind w:left="400" w:hanging="400"/>
    </w:pPr>
  </w:style>
  <w:style w:type="paragraph" w:styleId="DocumentMap">
    <w:name w:val="Document Map"/>
    <w:basedOn w:val="Normal"/>
    <w:rsid w:val="0022001D"/>
    <w:pPr>
      <w:shd w:val="clear" w:color="auto" w:fill="000080"/>
    </w:pPr>
    <w:rPr>
      <w:rFonts w:ascii="Tahoma" w:hAnsi="Tahoma"/>
    </w:rPr>
  </w:style>
  <w:style w:type="paragraph" w:styleId="EndnoteText">
    <w:name w:val="endnote text"/>
    <w:basedOn w:val="Normal"/>
    <w:rsid w:val="0022001D"/>
  </w:style>
  <w:style w:type="paragraph" w:styleId="Index1">
    <w:name w:val="index 1"/>
    <w:basedOn w:val="Normal"/>
    <w:next w:val="Normal"/>
    <w:autoRedefine/>
    <w:rsid w:val="0022001D"/>
    <w:pPr>
      <w:ind w:left="200" w:hanging="200"/>
    </w:pPr>
  </w:style>
  <w:style w:type="paragraph" w:styleId="Index2">
    <w:name w:val="index 2"/>
    <w:basedOn w:val="Normal"/>
    <w:next w:val="Normal"/>
    <w:autoRedefine/>
    <w:rsid w:val="0022001D"/>
    <w:pPr>
      <w:ind w:left="400" w:hanging="200"/>
    </w:pPr>
  </w:style>
  <w:style w:type="paragraph" w:styleId="Index3">
    <w:name w:val="index 3"/>
    <w:basedOn w:val="Normal"/>
    <w:next w:val="Normal"/>
    <w:autoRedefine/>
    <w:rsid w:val="0022001D"/>
    <w:pPr>
      <w:ind w:left="600" w:hanging="200"/>
    </w:pPr>
  </w:style>
  <w:style w:type="paragraph" w:styleId="Index4">
    <w:name w:val="index 4"/>
    <w:basedOn w:val="Normal"/>
    <w:next w:val="Normal"/>
    <w:autoRedefine/>
    <w:rsid w:val="0022001D"/>
    <w:pPr>
      <w:ind w:left="800" w:hanging="200"/>
    </w:pPr>
  </w:style>
  <w:style w:type="paragraph" w:styleId="Index5">
    <w:name w:val="index 5"/>
    <w:basedOn w:val="Normal"/>
    <w:next w:val="Normal"/>
    <w:autoRedefine/>
    <w:rsid w:val="0022001D"/>
    <w:pPr>
      <w:ind w:left="1000" w:hanging="200"/>
    </w:pPr>
  </w:style>
  <w:style w:type="paragraph" w:styleId="Index6">
    <w:name w:val="index 6"/>
    <w:basedOn w:val="Normal"/>
    <w:next w:val="Normal"/>
    <w:autoRedefine/>
    <w:rsid w:val="0022001D"/>
    <w:pPr>
      <w:ind w:left="1200" w:hanging="200"/>
    </w:pPr>
  </w:style>
  <w:style w:type="paragraph" w:styleId="Index7">
    <w:name w:val="index 7"/>
    <w:basedOn w:val="Normal"/>
    <w:next w:val="Normal"/>
    <w:autoRedefine/>
    <w:rsid w:val="0022001D"/>
    <w:pPr>
      <w:ind w:left="1400" w:hanging="200"/>
    </w:pPr>
  </w:style>
  <w:style w:type="paragraph" w:styleId="Index8">
    <w:name w:val="index 8"/>
    <w:basedOn w:val="Normal"/>
    <w:next w:val="Normal"/>
    <w:autoRedefine/>
    <w:rsid w:val="0022001D"/>
    <w:pPr>
      <w:ind w:left="1600" w:hanging="200"/>
    </w:pPr>
  </w:style>
  <w:style w:type="paragraph" w:styleId="Index9">
    <w:name w:val="index 9"/>
    <w:basedOn w:val="Normal"/>
    <w:next w:val="Normal"/>
    <w:autoRedefine/>
    <w:rsid w:val="0022001D"/>
    <w:pPr>
      <w:ind w:left="1800" w:hanging="200"/>
    </w:pPr>
  </w:style>
  <w:style w:type="paragraph" w:styleId="IndexHeading">
    <w:name w:val="index heading"/>
    <w:basedOn w:val="Normal"/>
    <w:next w:val="Index1"/>
    <w:rsid w:val="0022001D"/>
    <w:rPr>
      <w:b/>
    </w:rPr>
  </w:style>
  <w:style w:type="paragraph" w:styleId="CommentText">
    <w:name w:val="annotation text"/>
    <w:basedOn w:val="Normal"/>
    <w:rsid w:val="0022001D"/>
  </w:style>
  <w:style w:type="paragraph" w:styleId="MacroText">
    <w:name w:val="macro"/>
    <w:rsid w:val="002200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zh-CN"/>
    </w:rPr>
  </w:style>
  <w:style w:type="paragraph" w:styleId="MessageHeader">
    <w:name w:val="Message Header"/>
    <w:aliases w:val="*Message Header"/>
    <w:basedOn w:val="Body"/>
    <w:next w:val="Body"/>
    <w:link w:val="MessageHeaderChar"/>
    <w:rsid w:val="0022001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aliases w:val="*Message Header Char"/>
    <w:basedOn w:val="DefaultParagraphFont"/>
    <w:link w:val="MessageHeader"/>
    <w:rsid w:val="00DF60F0"/>
    <w:rPr>
      <w:rFonts w:ascii="Arial" w:hAnsi="Arial"/>
      <w:sz w:val="24"/>
      <w:lang w:val="en-US" w:eastAsia="zh-CN" w:bidi="ar-SA"/>
    </w:rPr>
  </w:style>
  <w:style w:type="paragraph" w:styleId="PlainText">
    <w:name w:val="Plain Text"/>
    <w:basedOn w:val="Normal"/>
    <w:link w:val="PlainTextChar"/>
    <w:rsid w:val="0055129D"/>
    <w:rPr>
      <w:rFonts w:ascii="Courier" w:hAnsi="Courier"/>
      <w:sz w:val="16"/>
    </w:rPr>
  </w:style>
  <w:style w:type="paragraph" w:styleId="TOAHeading">
    <w:name w:val="toa heading"/>
    <w:basedOn w:val="Normal"/>
    <w:next w:val="Normal"/>
    <w:rsid w:val="0022001D"/>
    <w:pPr>
      <w:spacing w:before="120"/>
    </w:pPr>
    <w:rPr>
      <w:b/>
      <w:sz w:val="24"/>
    </w:rPr>
  </w:style>
  <w:style w:type="paragraph" w:styleId="TableofAuthorities">
    <w:name w:val="table of authorities"/>
    <w:basedOn w:val="Normal"/>
    <w:next w:val="Normal"/>
    <w:rsid w:val="0022001D"/>
    <w:pPr>
      <w:ind w:left="200" w:hanging="200"/>
    </w:pPr>
  </w:style>
  <w:style w:type="character" w:styleId="Hyperlink">
    <w:name w:val="Hyperlink"/>
    <w:basedOn w:val="DefaultParagraphFont"/>
    <w:uiPriority w:val="99"/>
    <w:rsid w:val="0022001D"/>
    <w:rPr>
      <w:color w:val="0000FF"/>
      <w:u w:val="single"/>
    </w:rPr>
  </w:style>
  <w:style w:type="table" w:styleId="TableGrid">
    <w:name w:val="Table Grid"/>
    <w:basedOn w:val="TableNormal"/>
    <w:rsid w:val="00446D6A"/>
    <w:pPr>
      <w:spacing w:before="180" w:after="1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9E7EB4"/>
    <w:rPr>
      <w:rFonts w:ascii="Tahoma" w:hAnsi="Tahoma" w:cs="Tahoma"/>
      <w:sz w:val="16"/>
      <w:szCs w:val="16"/>
    </w:rPr>
  </w:style>
  <w:style w:type="character" w:styleId="CommentReference">
    <w:name w:val="annotation reference"/>
    <w:basedOn w:val="DefaultParagraphFont"/>
    <w:rsid w:val="00247CA6"/>
    <w:rPr>
      <w:sz w:val="16"/>
      <w:szCs w:val="16"/>
    </w:rPr>
  </w:style>
  <w:style w:type="paragraph" w:styleId="CommentSubject">
    <w:name w:val="annotation subject"/>
    <w:basedOn w:val="CommentText"/>
    <w:next w:val="CommentText"/>
    <w:rsid w:val="00247CA6"/>
    <w:rPr>
      <w:b/>
      <w:bCs/>
    </w:rPr>
  </w:style>
  <w:style w:type="paragraph" w:customStyle="1" w:styleId="Bullet0">
    <w:name w:val="*Bullet"/>
    <w:basedOn w:val="Dash"/>
    <w:rsid w:val="008B3C2F"/>
    <w:pPr>
      <w:tabs>
        <w:tab w:val="clear" w:pos="360"/>
        <w:tab w:val="num" w:pos="1134"/>
      </w:tabs>
      <w:ind w:left="1134" w:hanging="283"/>
    </w:pPr>
  </w:style>
  <w:style w:type="paragraph" w:customStyle="1" w:styleId="BulletIndented">
    <w:name w:val="*BulletIndented"/>
    <w:basedOn w:val="Bullet0"/>
    <w:rsid w:val="008B3C2F"/>
    <w:pPr>
      <w:numPr>
        <w:ilvl w:val="1"/>
      </w:numPr>
      <w:tabs>
        <w:tab w:val="num" w:pos="1134"/>
      </w:tabs>
      <w:ind w:left="1134" w:hanging="283"/>
    </w:pPr>
  </w:style>
  <w:style w:type="paragraph" w:customStyle="1" w:styleId="Alpha">
    <w:name w:val="*Alpha"/>
    <w:basedOn w:val="Body"/>
    <w:rsid w:val="00987615"/>
    <w:pPr>
      <w:tabs>
        <w:tab w:val="num" w:pos="567"/>
      </w:tabs>
      <w:ind w:left="570" w:hanging="285"/>
    </w:pPr>
  </w:style>
  <w:style w:type="paragraph" w:styleId="Title">
    <w:name w:val="Title"/>
    <w:basedOn w:val="Normal"/>
    <w:qFormat/>
    <w:rsid w:val="00741D4D"/>
    <w:pPr>
      <w:spacing w:before="240"/>
      <w:jc w:val="center"/>
      <w:outlineLvl w:val="0"/>
    </w:pPr>
    <w:rPr>
      <w:rFonts w:cs="Arial"/>
      <w:b/>
      <w:bCs/>
      <w:kern w:val="28"/>
      <w:sz w:val="32"/>
      <w:szCs w:val="32"/>
    </w:rPr>
  </w:style>
  <w:style w:type="paragraph" w:customStyle="1" w:styleId="CodeCaption">
    <w:name w:val="*CodeCaption"/>
    <w:basedOn w:val="Caption"/>
    <w:rsid w:val="00B42FA6"/>
    <w:pPr>
      <w:keepNext/>
      <w:spacing w:before="240"/>
    </w:pPr>
  </w:style>
  <w:style w:type="paragraph" w:customStyle="1" w:styleId="FigurePlaceholder">
    <w:name w:val="*FigurePlaceholder"/>
    <w:basedOn w:val="TableTitle0"/>
    <w:rsid w:val="00355B45"/>
    <w:pPr>
      <w:jc w:val="center"/>
    </w:pPr>
  </w:style>
  <w:style w:type="paragraph" w:styleId="Subtitle">
    <w:name w:val="Subtitle"/>
    <w:basedOn w:val="Normal"/>
    <w:qFormat/>
    <w:rsid w:val="00741D4D"/>
    <w:pPr>
      <w:jc w:val="center"/>
      <w:outlineLvl w:val="1"/>
    </w:pPr>
    <w:rPr>
      <w:rFonts w:cs="Arial"/>
      <w:sz w:val="24"/>
      <w:szCs w:val="24"/>
    </w:rPr>
  </w:style>
  <w:style w:type="paragraph" w:styleId="BlockText">
    <w:name w:val="Block Text"/>
    <w:basedOn w:val="Normal"/>
    <w:rsid w:val="00F8082C"/>
    <w:pPr>
      <w:spacing w:after="120"/>
      <w:ind w:left="1440" w:right="1440"/>
    </w:pPr>
  </w:style>
  <w:style w:type="paragraph" w:styleId="BodyText2">
    <w:name w:val="Body Text 2"/>
    <w:basedOn w:val="Normal"/>
    <w:rsid w:val="00F8082C"/>
    <w:pPr>
      <w:spacing w:after="120" w:line="480" w:lineRule="auto"/>
    </w:pPr>
  </w:style>
  <w:style w:type="paragraph" w:styleId="BodyText3">
    <w:name w:val="Body Text 3"/>
    <w:basedOn w:val="Normal"/>
    <w:rsid w:val="00F8082C"/>
    <w:pPr>
      <w:spacing w:after="120"/>
    </w:pPr>
    <w:rPr>
      <w:sz w:val="16"/>
      <w:szCs w:val="16"/>
    </w:rPr>
  </w:style>
  <w:style w:type="paragraph" w:styleId="BodyTextFirstIndent">
    <w:name w:val="Body Text First Indent"/>
    <w:basedOn w:val="BodyText"/>
    <w:rsid w:val="00F8082C"/>
    <w:pPr>
      <w:ind w:firstLine="210"/>
    </w:pPr>
  </w:style>
  <w:style w:type="paragraph" w:styleId="BodyTextIndent">
    <w:name w:val="Body Text Indent"/>
    <w:basedOn w:val="Normal"/>
    <w:rsid w:val="00F8082C"/>
    <w:pPr>
      <w:spacing w:after="120"/>
      <w:ind w:left="283"/>
    </w:pPr>
  </w:style>
  <w:style w:type="paragraph" w:styleId="BodyTextFirstIndent2">
    <w:name w:val="Body Text First Indent 2"/>
    <w:basedOn w:val="BodyTextIndent"/>
    <w:rsid w:val="00F8082C"/>
    <w:pPr>
      <w:ind w:firstLine="210"/>
    </w:pPr>
  </w:style>
  <w:style w:type="paragraph" w:styleId="BodyTextIndent2">
    <w:name w:val="Body Text Indent 2"/>
    <w:basedOn w:val="Normal"/>
    <w:rsid w:val="00F8082C"/>
    <w:pPr>
      <w:spacing w:after="120" w:line="480" w:lineRule="auto"/>
      <w:ind w:left="283"/>
    </w:pPr>
  </w:style>
  <w:style w:type="paragraph" w:styleId="BodyTextIndent3">
    <w:name w:val="Body Text Indent 3"/>
    <w:basedOn w:val="Normal"/>
    <w:rsid w:val="00F8082C"/>
    <w:pPr>
      <w:spacing w:after="120"/>
      <w:ind w:left="283"/>
    </w:pPr>
    <w:rPr>
      <w:sz w:val="16"/>
      <w:szCs w:val="16"/>
    </w:rPr>
  </w:style>
  <w:style w:type="paragraph" w:styleId="Closing">
    <w:name w:val="Closing"/>
    <w:basedOn w:val="Normal"/>
    <w:rsid w:val="00F8082C"/>
    <w:pPr>
      <w:ind w:left="4252"/>
    </w:pPr>
  </w:style>
  <w:style w:type="paragraph" w:styleId="Date">
    <w:name w:val="Date"/>
    <w:basedOn w:val="Normal"/>
    <w:next w:val="Normal"/>
    <w:rsid w:val="00F8082C"/>
  </w:style>
  <w:style w:type="paragraph" w:styleId="E-mailSignature">
    <w:name w:val="E-mail Signature"/>
    <w:basedOn w:val="Normal"/>
    <w:rsid w:val="00F8082C"/>
  </w:style>
  <w:style w:type="paragraph" w:styleId="EnvelopeAddress">
    <w:name w:val="envelope address"/>
    <w:basedOn w:val="Normal"/>
    <w:rsid w:val="00F8082C"/>
    <w:pPr>
      <w:framePr w:w="4320" w:h="2160" w:hRule="exact" w:hSpace="141" w:wrap="auto" w:hAnchor="page" w:xAlign="center" w:yAlign="bottom"/>
      <w:ind w:left="1"/>
    </w:pPr>
    <w:rPr>
      <w:rFonts w:cs="Arial"/>
      <w:sz w:val="24"/>
      <w:szCs w:val="24"/>
    </w:rPr>
  </w:style>
  <w:style w:type="paragraph" w:styleId="EnvelopeReturn">
    <w:name w:val="envelope return"/>
    <w:basedOn w:val="Normal"/>
    <w:rsid w:val="00F8082C"/>
    <w:rPr>
      <w:rFonts w:cs="Arial"/>
    </w:rPr>
  </w:style>
  <w:style w:type="paragraph" w:styleId="HTMLAddress">
    <w:name w:val="HTML Address"/>
    <w:basedOn w:val="Normal"/>
    <w:rsid w:val="00F8082C"/>
    <w:rPr>
      <w:i/>
      <w:iCs/>
    </w:rPr>
  </w:style>
  <w:style w:type="paragraph" w:styleId="HTMLPreformatted">
    <w:name w:val="HTML Preformatted"/>
    <w:basedOn w:val="Normal"/>
    <w:rsid w:val="00F8082C"/>
    <w:rPr>
      <w:rFonts w:ascii="Courier New" w:hAnsi="Courier New" w:cs="Courier New"/>
    </w:rPr>
  </w:style>
  <w:style w:type="paragraph" w:styleId="List">
    <w:name w:val="List"/>
    <w:basedOn w:val="Normal"/>
    <w:rsid w:val="00F8082C"/>
    <w:pPr>
      <w:ind w:left="283" w:hanging="283"/>
    </w:pPr>
  </w:style>
  <w:style w:type="paragraph" w:styleId="List2">
    <w:name w:val="List 2"/>
    <w:basedOn w:val="Normal"/>
    <w:rsid w:val="00F8082C"/>
    <w:pPr>
      <w:ind w:left="566" w:hanging="283"/>
    </w:pPr>
  </w:style>
  <w:style w:type="paragraph" w:styleId="List3">
    <w:name w:val="List 3"/>
    <w:basedOn w:val="Normal"/>
    <w:rsid w:val="00F8082C"/>
    <w:pPr>
      <w:ind w:left="849" w:hanging="283"/>
    </w:pPr>
  </w:style>
  <w:style w:type="paragraph" w:styleId="List4">
    <w:name w:val="List 4"/>
    <w:basedOn w:val="Normal"/>
    <w:rsid w:val="00F8082C"/>
    <w:pPr>
      <w:ind w:left="1132" w:hanging="283"/>
    </w:pPr>
  </w:style>
  <w:style w:type="paragraph" w:styleId="List5">
    <w:name w:val="List 5"/>
    <w:basedOn w:val="Normal"/>
    <w:rsid w:val="00F8082C"/>
    <w:pPr>
      <w:ind w:left="1415" w:hanging="283"/>
    </w:pPr>
  </w:style>
  <w:style w:type="paragraph" w:styleId="ListBullet">
    <w:name w:val="List Bullet"/>
    <w:basedOn w:val="Normal"/>
    <w:rsid w:val="00F8082C"/>
    <w:pPr>
      <w:numPr>
        <w:numId w:val="2"/>
      </w:numPr>
    </w:pPr>
  </w:style>
  <w:style w:type="paragraph" w:styleId="ListBullet2">
    <w:name w:val="List Bullet 2"/>
    <w:basedOn w:val="Normal"/>
    <w:rsid w:val="00F8082C"/>
    <w:pPr>
      <w:numPr>
        <w:numId w:val="3"/>
      </w:numPr>
    </w:pPr>
  </w:style>
  <w:style w:type="paragraph" w:styleId="ListBullet3">
    <w:name w:val="List Bullet 3"/>
    <w:basedOn w:val="Normal"/>
    <w:rsid w:val="00F8082C"/>
    <w:pPr>
      <w:numPr>
        <w:numId w:val="4"/>
      </w:numPr>
    </w:pPr>
  </w:style>
  <w:style w:type="paragraph" w:styleId="ListBullet4">
    <w:name w:val="List Bullet 4"/>
    <w:basedOn w:val="Normal"/>
    <w:rsid w:val="00F8082C"/>
    <w:pPr>
      <w:numPr>
        <w:numId w:val="5"/>
      </w:numPr>
    </w:pPr>
  </w:style>
  <w:style w:type="paragraph" w:styleId="ListBullet5">
    <w:name w:val="List Bullet 5"/>
    <w:basedOn w:val="Normal"/>
    <w:rsid w:val="00F8082C"/>
    <w:pPr>
      <w:numPr>
        <w:numId w:val="6"/>
      </w:numPr>
    </w:pPr>
  </w:style>
  <w:style w:type="paragraph" w:styleId="ListContinue">
    <w:name w:val="List Continue"/>
    <w:basedOn w:val="Normal"/>
    <w:rsid w:val="00F8082C"/>
    <w:pPr>
      <w:spacing w:after="120"/>
      <w:ind w:left="283"/>
    </w:pPr>
  </w:style>
  <w:style w:type="paragraph" w:styleId="ListContinue2">
    <w:name w:val="List Continue 2"/>
    <w:basedOn w:val="Normal"/>
    <w:rsid w:val="00F8082C"/>
    <w:pPr>
      <w:spacing w:after="120"/>
      <w:ind w:left="566"/>
    </w:pPr>
  </w:style>
  <w:style w:type="paragraph" w:styleId="ListContinue3">
    <w:name w:val="List Continue 3"/>
    <w:basedOn w:val="Normal"/>
    <w:rsid w:val="00F8082C"/>
    <w:pPr>
      <w:spacing w:after="120"/>
      <w:ind w:left="849"/>
    </w:pPr>
  </w:style>
  <w:style w:type="paragraph" w:styleId="ListContinue4">
    <w:name w:val="List Continue 4"/>
    <w:basedOn w:val="Normal"/>
    <w:rsid w:val="00F8082C"/>
    <w:pPr>
      <w:spacing w:after="120"/>
      <w:ind w:left="1132"/>
    </w:pPr>
  </w:style>
  <w:style w:type="paragraph" w:styleId="ListContinue5">
    <w:name w:val="List Continue 5"/>
    <w:basedOn w:val="Normal"/>
    <w:rsid w:val="00F8082C"/>
    <w:pPr>
      <w:spacing w:after="120"/>
      <w:ind w:left="1415"/>
    </w:pPr>
  </w:style>
  <w:style w:type="paragraph" w:styleId="ListNumber">
    <w:name w:val="List Number"/>
    <w:basedOn w:val="Normal"/>
    <w:rsid w:val="00F8082C"/>
    <w:pPr>
      <w:numPr>
        <w:numId w:val="7"/>
      </w:numPr>
    </w:pPr>
  </w:style>
  <w:style w:type="paragraph" w:styleId="ListNumber2">
    <w:name w:val="List Number 2"/>
    <w:basedOn w:val="Normal"/>
    <w:rsid w:val="00F8082C"/>
    <w:pPr>
      <w:numPr>
        <w:numId w:val="8"/>
      </w:numPr>
    </w:pPr>
  </w:style>
  <w:style w:type="paragraph" w:styleId="ListNumber3">
    <w:name w:val="List Number 3"/>
    <w:basedOn w:val="Normal"/>
    <w:rsid w:val="00F8082C"/>
    <w:pPr>
      <w:numPr>
        <w:numId w:val="9"/>
      </w:numPr>
    </w:pPr>
  </w:style>
  <w:style w:type="paragraph" w:styleId="ListNumber4">
    <w:name w:val="List Number 4"/>
    <w:basedOn w:val="Normal"/>
    <w:rsid w:val="00F8082C"/>
    <w:pPr>
      <w:numPr>
        <w:numId w:val="10"/>
      </w:numPr>
    </w:pPr>
  </w:style>
  <w:style w:type="paragraph" w:styleId="ListNumber5">
    <w:name w:val="List Number 5"/>
    <w:basedOn w:val="Normal"/>
    <w:rsid w:val="00F8082C"/>
    <w:pPr>
      <w:numPr>
        <w:numId w:val="11"/>
      </w:numPr>
    </w:pPr>
  </w:style>
  <w:style w:type="paragraph" w:styleId="NormalWeb">
    <w:name w:val="Normal (Web)"/>
    <w:basedOn w:val="Normal"/>
    <w:rsid w:val="00F8082C"/>
    <w:rPr>
      <w:rFonts w:ascii="Times New Roman" w:hAnsi="Times New Roman"/>
      <w:sz w:val="24"/>
      <w:szCs w:val="24"/>
    </w:rPr>
  </w:style>
  <w:style w:type="paragraph" w:styleId="NormalIndent">
    <w:name w:val="Normal Indent"/>
    <w:basedOn w:val="Normal"/>
    <w:rsid w:val="00F8082C"/>
    <w:pPr>
      <w:ind w:left="708"/>
    </w:pPr>
  </w:style>
  <w:style w:type="paragraph" w:styleId="NoteHeading">
    <w:name w:val="Note Heading"/>
    <w:basedOn w:val="Normal"/>
    <w:next w:val="Normal"/>
    <w:rsid w:val="00F8082C"/>
  </w:style>
  <w:style w:type="paragraph" w:styleId="Salutation">
    <w:name w:val="Salutation"/>
    <w:basedOn w:val="Normal"/>
    <w:next w:val="Normal"/>
    <w:rsid w:val="00F8082C"/>
  </w:style>
  <w:style w:type="paragraph" w:styleId="Signature">
    <w:name w:val="Signature"/>
    <w:basedOn w:val="Normal"/>
    <w:rsid w:val="00F8082C"/>
    <w:pPr>
      <w:ind w:left="4252"/>
    </w:pPr>
  </w:style>
  <w:style w:type="paragraph" w:customStyle="1" w:styleId="REQTopic">
    <w:name w:val="REQTopic"/>
    <w:basedOn w:val="Normal"/>
    <w:rsid w:val="00F522B8"/>
    <w:pPr>
      <w:spacing w:before="0" w:after="0"/>
      <w:jc w:val="left"/>
    </w:pPr>
    <w:rPr>
      <w:rFonts w:ascii="Helvetica" w:eastAsia="Arial Unicode MS" w:hAnsi="Helvetica" w:cs="Arial"/>
      <w:b/>
      <w:i/>
      <w:color w:val="000000"/>
      <w:szCs w:val="24"/>
      <w:lang w:val="en-GB" w:eastAsia="de-DE"/>
    </w:rPr>
  </w:style>
  <w:style w:type="paragraph" w:customStyle="1" w:styleId="REQText">
    <w:name w:val="REQText"/>
    <w:basedOn w:val="Normal"/>
    <w:rsid w:val="00F522B8"/>
    <w:pPr>
      <w:spacing w:before="0" w:after="0"/>
      <w:jc w:val="left"/>
    </w:pPr>
    <w:rPr>
      <w:rFonts w:ascii="Courier New" w:eastAsia="Arial Unicode MS" w:hAnsi="Courier New" w:cs="Courier New"/>
      <w:color w:val="000000"/>
      <w:szCs w:val="24"/>
      <w:lang w:val="en-GB" w:eastAsia="de-DE"/>
    </w:rPr>
  </w:style>
  <w:style w:type="paragraph" w:customStyle="1" w:styleId="SourceCode">
    <w:name w:val="SourceCode"/>
    <w:basedOn w:val="Normal"/>
    <w:rsid w:val="00F522B8"/>
    <w:pPr>
      <w:spacing w:before="0" w:after="0"/>
      <w:jc w:val="left"/>
    </w:pPr>
    <w:rPr>
      <w:rFonts w:ascii="Courier New" w:hAnsi="Courier New" w:cs="Courier New"/>
      <w:szCs w:val="24"/>
      <w:lang w:val="de-DE" w:eastAsia="de-DE"/>
    </w:rPr>
  </w:style>
  <w:style w:type="paragraph" w:customStyle="1" w:styleId="AbsatzBlock">
    <w:name w:val="Absatz Block"/>
    <w:basedOn w:val="Normal"/>
    <w:rsid w:val="00C403B8"/>
    <w:pPr>
      <w:spacing w:before="120" w:after="0" w:line="260" w:lineRule="atLeast"/>
    </w:pPr>
    <w:rPr>
      <w:sz w:val="24"/>
      <w:lang w:val="en-GB"/>
    </w:rPr>
  </w:style>
  <w:style w:type="character" w:styleId="EndnoteReference">
    <w:name w:val="endnote reference"/>
    <w:basedOn w:val="DefaultParagraphFont"/>
    <w:rsid w:val="00362DFD"/>
    <w:rPr>
      <w:vertAlign w:val="superscript"/>
    </w:rPr>
  </w:style>
  <w:style w:type="character" w:customStyle="1" w:styleId="Hyperlink0">
    <w:name w:val="*Hyperlink"/>
    <w:basedOn w:val="DefaultParagraphFont"/>
    <w:rsid w:val="00936DB8"/>
    <w:rPr>
      <w:b/>
      <w:color w:val="0000FF"/>
    </w:rPr>
  </w:style>
  <w:style w:type="character" w:customStyle="1" w:styleId="Subscript">
    <w:name w:val="*Subscript"/>
    <w:basedOn w:val="DefaultParagraphFont"/>
    <w:rsid w:val="00941CD8"/>
    <w:rPr>
      <w:sz w:val="24"/>
      <w:vertAlign w:val="subscript"/>
    </w:rPr>
  </w:style>
  <w:style w:type="paragraph" w:customStyle="1" w:styleId="BodyItalic">
    <w:name w:val="*BodyItalic"/>
    <w:basedOn w:val="Body"/>
    <w:link w:val="BodyItalicChar"/>
    <w:rsid w:val="00236503"/>
    <w:rPr>
      <w:i/>
    </w:rPr>
  </w:style>
  <w:style w:type="character" w:customStyle="1" w:styleId="BodyItalicChar">
    <w:name w:val="*BodyItalic Char"/>
    <w:basedOn w:val="BodyChar"/>
    <w:link w:val="BodyItalic"/>
    <w:rsid w:val="008351AC"/>
    <w:rPr>
      <w:rFonts w:ascii="Arial" w:hAnsi="Arial"/>
      <w:i/>
      <w:sz w:val="21"/>
      <w:lang w:val="en-US" w:eastAsia="zh-CN" w:bidi="ar-SA"/>
    </w:rPr>
  </w:style>
  <w:style w:type="character" w:styleId="PageNumber">
    <w:name w:val="page number"/>
    <w:basedOn w:val="DefaultParagraphFont"/>
    <w:rsid w:val="00814D5A"/>
  </w:style>
  <w:style w:type="character" w:customStyle="1" w:styleId="TableTitleChar">
    <w:name w:val="*TableTitle Char"/>
    <w:basedOn w:val="DefaultParagraphFont"/>
    <w:link w:val="TableTitle0"/>
    <w:rsid w:val="00EE6C5E"/>
    <w:rPr>
      <w:rFonts w:ascii="Arial" w:hAnsi="Arial"/>
      <w:b/>
      <w:lang w:val="en-US" w:eastAsia="zh-CN" w:bidi="ar-SA"/>
    </w:rPr>
  </w:style>
  <w:style w:type="paragraph" w:customStyle="1" w:styleId="AbsatzStandard">
    <w:name w:val="Absatz Standard"/>
    <w:basedOn w:val="Normal"/>
    <w:rsid w:val="00B36B84"/>
    <w:pPr>
      <w:spacing w:before="120" w:after="0" w:line="260" w:lineRule="atLeast"/>
      <w:jc w:val="left"/>
    </w:pPr>
    <w:rPr>
      <w:sz w:val="24"/>
      <w:lang w:val="en-GB"/>
    </w:rPr>
  </w:style>
  <w:style w:type="paragraph" w:customStyle="1" w:styleId="Default">
    <w:name w:val="Default"/>
    <w:rsid w:val="00B36B84"/>
    <w:pPr>
      <w:autoSpaceDE w:val="0"/>
      <w:autoSpaceDN w:val="0"/>
      <w:adjustRightInd w:val="0"/>
    </w:pPr>
    <w:rPr>
      <w:rFonts w:ascii="Arial" w:hAnsi="Arial" w:cs="Arial"/>
    </w:rPr>
  </w:style>
  <w:style w:type="paragraph" w:styleId="IntenseQuote">
    <w:name w:val="Intense Quote"/>
    <w:basedOn w:val="Normal"/>
    <w:next w:val="Normal"/>
    <w:link w:val="IntenseQuoteChar"/>
    <w:uiPriority w:val="30"/>
    <w:qFormat/>
    <w:rsid w:val="00456BA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456BAF"/>
    <w:rPr>
      <w:rFonts w:ascii="Arial" w:hAnsi="Arial"/>
      <w:b/>
      <w:bCs/>
      <w:i/>
      <w:iCs/>
      <w:color w:val="4F81BD"/>
      <w:lang w:eastAsia="zh-CN"/>
    </w:rPr>
  </w:style>
  <w:style w:type="character" w:customStyle="1" w:styleId="HeaderChar">
    <w:name w:val="Header Char"/>
    <w:basedOn w:val="DefaultParagraphFont"/>
    <w:link w:val="Header"/>
    <w:uiPriority w:val="99"/>
    <w:rsid w:val="00B23095"/>
    <w:rPr>
      <w:rFonts w:ascii="Arial" w:hAnsi="Arial"/>
      <w:lang w:eastAsia="zh-CN"/>
    </w:rPr>
  </w:style>
  <w:style w:type="paragraph" w:customStyle="1" w:styleId="TableCell0">
    <w:name w:val="TableCell"/>
    <w:link w:val="TableCellChar0"/>
    <w:rsid w:val="00AB0DC0"/>
    <w:pPr>
      <w:spacing w:before="40" w:after="20"/>
    </w:pPr>
    <w:rPr>
      <w:rFonts w:ascii="Arial" w:hAnsi="Arial"/>
      <w:lang w:eastAsia="de-DE"/>
    </w:rPr>
  </w:style>
  <w:style w:type="character" w:customStyle="1" w:styleId="TableCellChar0">
    <w:name w:val="TableCell Char"/>
    <w:basedOn w:val="DefaultParagraphFont"/>
    <w:link w:val="TableCell0"/>
    <w:rsid w:val="00AB0DC0"/>
    <w:rPr>
      <w:rFonts w:ascii="Arial" w:hAnsi="Arial"/>
      <w:lang w:eastAsia="de-DE"/>
    </w:rPr>
  </w:style>
  <w:style w:type="paragraph" w:customStyle="1" w:styleId="Body0">
    <w:name w:val="Body"/>
    <w:link w:val="BodyChar0"/>
    <w:rsid w:val="00AB0DC0"/>
    <w:pPr>
      <w:spacing w:before="60" w:after="60"/>
      <w:jc w:val="both"/>
    </w:pPr>
    <w:rPr>
      <w:rFonts w:ascii="Arial" w:hAnsi="Arial"/>
      <w:lang w:eastAsia="de-DE"/>
    </w:rPr>
  </w:style>
  <w:style w:type="character" w:customStyle="1" w:styleId="BodyChar0">
    <w:name w:val="Body Char"/>
    <w:basedOn w:val="DefaultParagraphFont"/>
    <w:link w:val="Body0"/>
    <w:rsid w:val="00AB0DC0"/>
    <w:rPr>
      <w:rFonts w:ascii="Arial" w:hAnsi="Arial"/>
      <w:lang w:eastAsia="de-DE"/>
    </w:rPr>
  </w:style>
  <w:style w:type="paragraph" w:customStyle="1" w:styleId="Bullet">
    <w:name w:val="Bullet"/>
    <w:basedOn w:val="Body0"/>
    <w:link w:val="BulletChar"/>
    <w:rsid w:val="00AB0DC0"/>
    <w:pPr>
      <w:numPr>
        <w:numId w:val="13"/>
      </w:numPr>
      <w:tabs>
        <w:tab w:val="clear" w:pos="360"/>
        <w:tab w:val="num" w:pos="312"/>
      </w:tabs>
      <w:spacing w:before="0" w:after="0"/>
      <w:ind w:left="312" w:hanging="312"/>
    </w:pPr>
  </w:style>
  <w:style w:type="character" w:customStyle="1" w:styleId="BulletChar">
    <w:name w:val="Bullet Char"/>
    <w:basedOn w:val="BodyChar0"/>
    <w:link w:val="Bullet"/>
    <w:rsid w:val="00AB0DC0"/>
    <w:rPr>
      <w:rFonts w:ascii="Arial" w:hAnsi="Arial"/>
      <w:lang w:eastAsia="de-DE"/>
    </w:rPr>
  </w:style>
  <w:style w:type="paragraph" w:customStyle="1" w:styleId="NumberedContd">
    <w:name w:val="NumberedContd"/>
    <w:basedOn w:val="Body0"/>
    <w:link w:val="NumberedContdChar"/>
    <w:rsid w:val="00624DDC"/>
    <w:pPr>
      <w:numPr>
        <w:numId w:val="15"/>
      </w:numPr>
      <w:tabs>
        <w:tab w:val="clear" w:pos="360"/>
        <w:tab w:val="left" w:pos="312"/>
      </w:tabs>
      <w:spacing w:before="0" w:after="0"/>
    </w:pPr>
  </w:style>
  <w:style w:type="character" w:customStyle="1" w:styleId="NumberedContdChar">
    <w:name w:val="NumberedContd Char"/>
    <w:basedOn w:val="BodyChar0"/>
    <w:link w:val="NumberedContd"/>
    <w:rsid w:val="00624DDC"/>
    <w:rPr>
      <w:rFonts w:ascii="Arial" w:hAnsi="Arial"/>
      <w:lang w:eastAsia="de-DE"/>
    </w:rPr>
  </w:style>
  <w:style w:type="paragraph" w:customStyle="1" w:styleId="TableCellBold">
    <w:name w:val="TableCellBold"/>
    <w:basedOn w:val="TableCell0"/>
    <w:rsid w:val="00B17583"/>
    <w:rPr>
      <w:b/>
    </w:rPr>
  </w:style>
  <w:style w:type="paragraph" w:styleId="ListParagraph">
    <w:name w:val="List Paragraph"/>
    <w:basedOn w:val="Normal"/>
    <w:uiPriority w:val="34"/>
    <w:qFormat/>
    <w:rsid w:val="003673AE"/>
    <w:pPr>
      <w:ind w:left="720"/>
      <w:contextualSpacing/>
    </w:pPr>
  </w:style>
  <w:style w:type="paragraph" w:customStyle="1" w:styleId="TableHead0">
    <w:name w:val="TableHead"/>
    <w:link w:val="TableHeadChar"/>
    <w:rsid w:val="00CB78A6"/>
    <w:pPr>
      <w:spacing w:before="40" w:after="20"/>
    </w:pPr>
    <w:rPr>
      <w:rFonts w:ascii="Arial" w:hAnsi="Arial"/>
      <w:b/>
      <w:lang w:eastAsia="de-DE"/>
    </w:rPr>
  </w:style>
  <w:style w:type="character" w:customStyle="1" w:styleId="TableHeadChar">
    <w:name w:val="TableHead Char"/>
    <w:basedOn w:val="DefaultParagraphFont"/>
    <w:link w:val="TableHead0"/>
    <w:rsid w:val="00CB78A6"/>
    <w:rPr>
      <w:rFonts w:ascii="Arial" w:hAnsi="Arial"/>
      <w:b/>
      <w:lang w:eastAsia="de-DE"/>
    </w:rPr>
  </w:style>
  <w:style w:type="paragraph" w:customStyle="1" w:styleId="requirement-start">
    <w:name w:val="requirement - start"/>
    <w:basedOn w:val="Normal"/>
    <w:next w:val="Normal"/>
    <w:qFormat/>
    <w:rsid w:val="00CB78A6"/>
    <w:pPr>
      <w:spacing w:before="0" w:after="0"/>
      <w:jc w:val="left"/>
    </w:pPr>
    <w:rPr>
      <w:rFonts w:eastAsia="SimSun"/>
      <w:vanish/>
      <w:color w:val="7030A0"/>
      <w:szCs w:val="24"/>
      <w:vertAlign w:val="superscript"/>
    </w:rPr>
  </w:style>
  <w:style w:type="paragraph" w:customStyle="1" w:styleId="requirement-stop">
    <w:name w:val="requirement - stop"/>
    <w:basedOn w:val="Normal"/>
    <w:next w:val="Normal"/>
    <w:qFormat/>
    <w:rsid w:val="00CB78A6"/>
    <w:pPr>
      <w:spacing w:before="0" w:after="0"/>
      <w:ind w:left="714" w:hanging="357"/>
      <w:jc w:val="left"/>
    </w:pPr>
    <w:rPr>
      <w:rFonts w:eastAsia="SimSun"/>
      <w:vanish/>
      <w:color w:val="FF0000"/>
      <w:szCs w:val="24"/>
      <w:vertAlign w:val="superscript"/>
    </w:rPr>
  </w:style>
  <w:style w:type="character" w:customStyle="1" w:styleId="FooterChar">
    <w:name w:val="Footer Char"/>
    <w:basedOn w:val="DefaultParagraphFont"/>
    <w:link w:val="Footer"/>
    <w:uiPriority w:val="99"/>
    <w:rsid w:val="00DD1CED"/>
    <w:rPr>
      <w:rFonts w:ascii="Arial" w:hAnsi="Arial"/>
      <w:lang w:eastAsia="zh-CN"/>
    </w:rPr>
  </w:style>
  <w:style w:type="character" w:styleId="PlaceholderText">
    <w:name w:val="Placeholder Text"/>
    <w:basedOn w:val="DefaultParagraphFont"/>
    <w:uiPriority w:val="99"/>
    <w:semiHidden/>
    <w:rsid w:val="00F838B4"/>
    <w:rPr>
      <w:color w:val="808080"/>
    </w:rPr>
  </w:style>
  <w:style w:type="paragraph" w:styleId="NoSpacing">
    <w:name w:val="No Spacing"/>
    <w:link w:val="NoSpacingChar"/>
    <w:uiPriority w:val="1"/>
    <w:qFormat/>
    <w:rsid w:val="005353D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353D9"/>
    <w:rPr>
      <w:rFonts w:asciiTheme="minorHAnsi" w:eastAsiaTheme="minorEastAsia" w:hAnsiTheme="minorHAnsi" w:cstheme="minorBidi"/>
      <w:sz w:val="22"/>
      <w:szCs w:val="22"/>
    </w:rPr>
  </w:style>
  <w:style w:type="paragraph" w:customStyle="1" w:styleId="CoverHeading">
    <w:name w:val="CoverHeading"/>
    <w:basedOn w:val="Normal"/>
    <w:rsid w:val="004A1E00"/>
    <w:pPr>
      <w:spacing w:before="0"/>
      <w:jc w:val="left"/>
    </w:pPr>
    <w:rPr>
      <w:spacing w:val="44"/>
      <w:sz w:val="44"/>
      <w:szCs w:val="48"/>
      <w:lang w:val="de-DE" w:eastAsia="en-US"/>
    </w:rPr>
  </w:style>
  <w:style w:type="paragraph" w:customStyle="1" w:styleId="CoverData">
    <w:name w:val="CoverData"/>
    <w:basedOn w:val="Normal"/>
    <w:rsid w:val="004A1E00"/>
    <w:pPr>
      <w:spacing w:before="20" w:after="20"/>
      <w:jc w:val="left"/>
    </w:pPr>
    <w:rPr>
      <w:sz w:val="24"/>
      <w:szCs w:val="28"/>
      <w:lang w:val="de-DE" w:eastAsia="en-US"/>
    </w:rPr>
  </w:style>
  <w:style w:type="character" w:customStyle="1" w:styleId="xdtextbox1">
    <w:name w:val="xdtextbox1"/>
    <w:basedOn w:val="DefaultParagraphFont"/>
    <w:rsid w:val="004D027A"/>
    <w:rPr>
      <w:color w:val="auto"/>
      <w:bdr w:val="single" w:sz="8" w:space="1" w:color="DCDCDC" w:frame="1"/>
      <w:shd w:val="clear" w:color="auto" w:fill="FFFFFF"/>
    </w:rPr>
  </w:style>
  <w:style w:type="paragraph" w:customStyle="1" w:styleId="TableCell-c0">
    <w:name w:val="TableCell-c"/>
    <w:basedOn w:val="TableCell0"/>
    <w:rsid w:val="00365D70"/>
    <w:pPr>
      <w:jc w:val="center"/>
    </w:pPr>
  </w:style>
  <w:style w:type="paragraph" w:customStyle="1" w:styleId="DashIndented">
    <w:name w:val="DashIndented"/>
    <w:basedOn w:val="Body0"/>
    <w:link w:val="DashIndentedChar"/>
    <w:rsid w:val="001600F4"/>
    <w:pPr>
      <w:numPr>
        <w:numId w:val="18"/>
      </w:numPr>
      <w:tabs>
        <w:tab w:val="clear" w:pos="360"/>
        <w:tab w:val="left" w:pos="539"/>
      </w:tabs>
      <w:spacing w:before="0" w:after="0"/>
      <w:ind w:left="539" w:hanging="227"/>
    </w:pPr>
  </w:style>
  <w:style w:type="paragraph" w:customStyle="1" w:styleId="TableTitle">
    <w:name w:val="TableTitle"/>
    <w:basedOn w:val="Body0"/>
    <w:next w:val="Body0"/>
    <w:link w:val="TableTitleChar0"/>
    <w:rsid w:val="001600F4"/>
    <w:pPr>
      <w:numPr>
        <w:numId w:val="19"/>
      </w:numPr>
      <w:tabs>
        <w:tab w:val="left" w:pos="1134"/>
      </w:tabs>
      <w:spacing w:before="260" w:after="40"/>
      <w:jc w:val="left"/>
    </w:pPr>
    <w:rPr>
      <w:b/>
    </w:rPr>
  </w:style>
  <w:style w:type="character" w:customStyle="1" w:styleId="DashIndentedChar">
    <w:name w:val="DashIndented Char"/>
    <w:basedOn w:val="BodyChar0"/>
    <w:link w:val="DashIndented"/>
    <w:rsid w:val="001600F4"/>
    <w:rPr>
      <w:rFonts w:ascii="Arial" w:hAnsi="Arial"/>
      <w:lang w:eastAsia="de-DE"/>
    </w:rPr>
  </w:style>
  <w:style w:type="character" w:customStyle="1" w:styleId="TableTitleChar0">
    <w:name w:val="TableTitle Char"/>
    <w:basedOn w:val="BodyChar0"/>
    <w:link w:val="TableTitle"/>
    <w:rsid w:val="001600F4"/>
    <w:rPr>
      <w:rFonts w:ascii="Arial" w:hAnsi="Arial"/>
      <w:b/>
      <w:lang w:eastAsia="de-DE"/>
    </w:rPr>
  </w:style>
  <w:style w:type="paragraph" w:customStyle="1" w:styleId="Reference">
    <w:name w:val="Reference"/>
    <w:basedOn w:val="Body0"/>
    <w:rsid w:val="00EE552B"/>
    <w:pPr>
      <w:numPr>
        <w:numId w:val="20"/>
      </w:numPr>
      <w:spacing w:before="80" w:after="80"/>
    </w:pPr>
  </w:style>
  <w:style w:type="character" w:styleId="Strong">
    <w:name w:val="Strong"/>
    <w:basedOn w:val="DefaultParagraphFont"/>
    <w:qFormat/>
    <w:rsid w:val="00495273"/>
    <w:rPr>
      <w:b/>
      <w:bCs/>
    </w:rPr>
  </w:style>
  <w:style w:type="character" w:customStyle="1" w:styleId="apple-converted-space">
    <w:name w:val="apple-converted-space"/>
    <w:basedOn w:val="DefaultParagraphFont"/>
    <w:rsid w:val="00755488"/>
  </w:style>
  <w:style w:type="character" w:styleId="Emphasis0">
    <w:name w:val="Emphasis"/>
    <w:basedOn w:val="DefaultParagraphFont"/>
    <w:qFormat/>
    <w:rsid w:val="006864CD"/>
    <w:rPr>
      <w:i/>
      <w:iCs/>
    </w:rPr>
  </w:style>
  <w:style w:type="paragraph" w:styleId="Revision">
    <w:name w:val="Revision"/>
    <w:hidden/>
    <w:uiPriority w:val="99"/>
    <w:semiHidden/>
    <w:rsid w:val="006C189E"/>
    <w:rPr>
      <w:rFonts w:ascii="Arial" w:hAnsi="Arial"/>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90E"/>
    <w:pPr>
      <w:spacing w:before="60" w:after="60"/>
      <w:jc w:val="both"/>
    </w:pPr>
    <w:rPr>
      <w:rFonts w:ascii="Arial" w:hAnsi="Arial"/>
      <w:lang w:eastAsia="zh-CN"/>
    </w:rPr>
  </w:style>
  <w:style w:type="paragraph" w:styleId="Heading1">
    <w:name w:val="heading 1"/>
    <w:aliases w:val="Heading1,Futura Ü1"/>
    <w:basedOn w:val="Normal"/>
    <w:next w:val="Normal"/>
    <w:qFormat/>
    <w:rsid w:val="0022001D"/>
    <w:pPr>
      <w:keepNext/>
      <w:pageBreakBefore/>
      <w:tabs>
        <w:tab w:val="num" w:pos="432"/>
      </w:tabs>
      <w:ind w:left="432" w:hanging="432"/>
      <w:outlineLvl w:val="0"/>
    </w:pPr>
    <w:rPr>
      <w:rFonts w:ascii="Helvetica" w:hAnsi="Helvetica"/>
      <w:b/>
      <w:sz w:val="24"/>
    </w:rPr>
  </w:style>
  <w:style w:type="paragraph" w:styleId="Heading2">
    <w:name w:val="heading 2"/>
    <w:aliases w:val="Heading2, Char,Futura Ü2,Char"/>
    <w:basedOn w:val="Normal"/>
    <w:next w:val="Normal"/>
    <w:qFormat/>
    <w:rsid w:val="0022001D"/>
    <w:pPr>
      <w:keepNext/>
      <w:numPr>
        <w:ilvl w:val="1"/>
        <w:numId w:val="1"/>
      </w:numPr>
      <w:outlineLvl w:val="1"/>
    </w:pPr>
    <w:rPr>
      <w:rFonts w:ascii="Helvetica" w:hAnsi="Helvetica"/>
      <w:b/>
    </w:rPr>
  </w:style>
  <w:style w:type="paragraph" w:styleId="Heading3">
    <w:name w:val="heading 3"/>
    <w:aliases w:val="Heading3,Heading 3 Char1,Heading 3 Char Char,Heading 3 Char1 Char Char,Heading 3 Char Char Char Char,Heading 3 Char1 Char Char Char Char,Heading 3 Char Char Char Char Char Char,Heading 3 Char1 Char Char Char Char Char Char,Futura Ü3"/>
    <w:basedOn w:val="Normal"/>
    <w:next w:val="Normal"/>
    <w:qFormat/>
    <w:rsid w:val="0022001D"/>
    <w:pPr>
      <w:keepNext/>
      <w:numPr>
        <w:ilvl w:val="2"/>
        <w:numId w:val="1"/>
      </w:numPr>
      <w:outlineLvl w:val="2"/>
    </w:pPr>
    <w:rPr>
      <w:rFonts w:ascii="Helvetica" w:hAnsi="Helvetica"/>
      <w:b/>
      <w:sz w:val="28"/>
    </w:rPr>
  </w:style>
  <w:style w:type="paragraph" w:styleId="Heading4">
    <w:name w:val="heading 4"/>
    <w:aliases w:val="Heading4,Überschrift 4 Char,Char Char"/>
    <w:basedOn w:val="Normal"/>
    <w:next w:val="Normal"/>
    <w:qFormat/>
    <w:rsid w:val="002C4D94"/>
    <w:pPr>
      <w:keepNext/>
      <w:numPr>
        <w:ilvl w:val="3"/>
        <w:numId w:val="1"/>
      </w:numPr>
      <w:outlineLvl w:val="3"/>
    </w:pPr>
    <w:rPr>
      <w:rFonts w:ascii="Helvetica" w:hAnsi="Helvetica"/>
      <w:b/>
      <w:noProof/>
      <w:sz w:val="24"/>
    </w:rPr>
  </w:style>
  <w:style w:type="paragraph" w:styleId="Heading5">
    <w:name w:val="heading 5"/>
    <w:aliases w:val="Heading5"/>
    <w:basedOn w:val="Normal"/>
    <w:next w:val="Normal"/>
    <w:qFormat/>
    <w:rsid w:val="00C12098"/>
    <w:pPr>
      <w:keepNext/>
      <w:numPr>
        <w:ilvl w:val="4"/>
        <w:numId w:val="1"/>
      </w:numPr>
      <w:spacing w:before="120" w:after="120"/>
      <w:outlineLvl w:val="4"/>
    </w:pPr>
    <w:rPr>
      <w:rFonts w:ascii="Helvetica" w:hAnsi="Helvetica"/>
      <w:snapToGrid w:val="0"/>
      <w:sz w:val="24"/>
      <w:lang w:eastAsia="en-US"/>
    </w:rPr>
  </w:style>
  <w:style w:type="paragraph" w:styleId="Heading6">
    <w:name w:val="heading 6"/>
    <w:basedOn w:val="Normal"/>
    <w:next w:val="Normal"/>
    <w:qFormat/>
    <w:rsid w:val="0022001D"/>
    <w:pPr>
      <w:numPr>
        <w:ilvl w:val="5"/>
        <w:numId w:val="1"/>
      </w:numPr>
      <w:spacing w:before="240"/>
      <w:outlineLvl w:val="5"/>
    </w:pPr>
    <w:rPr>
      <w:i/>
      <w:sz w:val="22"/>
    </w:rPr>
  </w:style>
  <w:style w:type="paragraph" w:styleId="Heading7">
    <w:name w:val="heading 7"/>
    <w:basedOn w:val="Normal"/>
    <w:next w:val="Normal"/>
    <w:qFormat/>
    <w:rsid w:val="0022001D"/>
    <w:pPr>
      <w:numPr>
        <w:ilvl w:val="6"/>
        <w:numId w:val="1"/>
      </w:numPr>
      <w:spacing w:before="240"/>
      <w:outlineLvl w:val="6"/>
    </w:pPr>
  </w:style>
  <w:style w:type="paragraph" w:styleId="Heading8">
    <w:name w:val="heading 8"/>
    <w:basedOn w:val="Normal"/>
    <w:next w:val="Normal"/>
    <w:qFormat/>
    <w:rsid w:val="0022001D"/>
    <w:pPr>
      <w:numPr>
        <w:ilvl w:val="7"/>
        <w:numId w:val="1"/>
      </w:numPr>
      <w:spacing w:before="240"/>
      <w:outlineLvl w:val="7"/>
    </w:pPr>
    <w:rPr>
      <w:i/>
    </w:rPr>
  </w:style>
  <w:style w:type="paragraph" w:styleId="Heading9">
    <w:name w:val="heading 9"/>
    <w:basedOn w:val="Normal"/>
    <w:next w:val="Normal"/>
    <w:qFormat/>
    <w:rsid w:val="0022001D"/>
    <w:pPr>
      <w:numPr>
        <w:ilvl w:val="8"/>
        <w:numId w:val="1"/>
      </w:num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w:basedOn w:val="Body"/>
    <w:rsid w:val="00B47C2D"/>
    <w:pPr>
      <w:tabs>
        <w:tab w:val="left" w:pos="198"/>
      </w:tabs>
      <w:spacing w:before="0" w:after="0" w:line="160" w:lineRule="exact"/>
      <w:ind w:left="198" w:hanging="198"/>
    </w:pPr>
    <w:rPr>
      <w:sz w:val="18"/>
      <w:szCs w:val="18"/>
    </w:rPr>
  </w:style>
  <w:style w:type="paragraph" w:customStyle="1" w:styleId="Body">
    <w:name w:val="*Body"/>
    <w:link w:val="BodyChar"/>
    <w:rsid w:val="00B2034A"/>
    <w:pPr>
      <w:keepNext/>
      <w:keepLines/>
      <w:spacing w:before="90" w:after="90"/>
      <w:jc w:val="both"/>
    </w:pPr>
    <w:rPr>
      <w:rFonts w:ascii="Arial" w:hAnsi="Arial"/>
      <w:sz w:val="21"/>
      <w:lang w:eastAsia="zh-CN"/>
    </w:rPr>
  </w:style>
  <w:style w:type="character" w:customStyle="1" w:styleId="BodyChar">
    <w:name w:val="*Body Char"/>
    <w:basedOn w:val="DefaultParagraphFont"/>
    <w:link w:val="Body"/>
    <w:rsid w:val="00B2034A"/>
    <w:rPr>
      <w:rFonts w:ascii="Arial" w:hAnsi="Arial"/>
      <w:sz w:val="21"/>
      <w:lang w:val="en-US" w:eastAsia="zh-CN" w:bidi="ar-SA"/>
    </w:rPr>
  </w:style>
  <w:style w:type="paragraph" w:customStyle="1" w:styleId="TableHead">
    <w:name w:val="*TableHead"/>
    <w:basedOn w:val="Body"/>
    <w:rsid w:val="0022001D"/>
    <w:pPr>
      <w:spacing w:before="20" w:after="20"/>
      <w:ind w:left="113" w:right="113"/>
      <w:jc w:val="left"/>
    </w:pPr>
    <w:rPr>
      <w:b/>
    </w:rPr>
  </w:style>
  <w:style w:type="paragraph" w:customStyle="1" w:styleId="TableCell">
    <w:name w:val="*TableCell"/>
    <w:basedOn w:val="Body"/>
    <w:link w:val="TableCellChar"/>
    <w:rsid w:val="004856FE"/>
    <w:pPr>
      <w:spacing w:before="20" w:after="20"/>
      <w:ind w:left="115" w:right="115"/>
      <w:jc w:val="left"/>
    </w:pPr>
  </w:style>
  <w:style w:type="character" w:customStyle="1" w:styleId="TableCellChar">
    <w:name w:val="*TableCell Char"/>
    <w:basedOn w:val="BodyChar"/>
    <w:link w:val="TableCell"/>
    <w:rsid w:val="004856FE"/>
    <w:rPr>
      <w:rFonts w:ascii="Arial" w:hAnsi="Arial"/>
      <w:sz w:val="21"/>
      <w:lang w:val="en-US" w:eastAsia="zh-CN" w:bidi="ar-SA"/>
    </w:rPr>
  </w:style>
  <w:style w:type="paragraph" w:customStyle="1" w:styleId="TableCell-l">
    <w:name w:val="TableCell-l"/>
    <w:basedOn w:val="TableCell"/>
    <w:rsid w:val="0022001D"/>
    <w:pPr>
      <w:ind w:left="0"/>
    </w:pPr>
  </w:style>
  <w:style w:type="paragraph" w:customStyle="1" w:styleId="TableCell-c">
    <w:name w:val="*TableCell-c"/>
    <w:basedOn w:val="TableCell"/>
    <w:link w:val="TableCell-cChar"/>
    <w:rsid w:val="0022001D"/>
    <w:pPr>
      <w:jc w:val="center"/>
    </w:pPr>
  </w:style>
  <w:style w:type="character" w:customStyle="1" w:styleId="TableCell-cChar">
    <w:name w:val="*TableCell-c Char"/>
    <w:basedOn w:val="TableCellChar"/>
    <w:link w:val="TableCell-c"/>
    <w:rsid w:val="00EB2456"/>
    <w:rPr>
      <w:rFonts w:ascii="Arial" w:hAnsi="Arial"/>
      <w:sz w:val="21"/>
      <w:lang w:val="en-US" w:eastAsia="zh-CN" w:bidi="ar-SA"/>
    </w:rPr>
  </w:style>
  <w:style w:type="paragraph" w:customStyle="1" w:styleId="TableHead-c">
    <w:name w:val="*TableHead-c"/>
    <w:basedOn w:val="TableHead"/>
    <w:rsid w:val="0022001D"/>
    <w:pPr>
      <w:jc w:val="center"/>
    </w:pPr>
  </w:style>
  <w:style w:type="paragraph" w:customStyle="1" w:styleId="TableCell-Indent">
    <w:name w:val="TableCell-Indent"/>
    <w:basedOn w:val="TableCell"/>
    <w:rsid w:val="0022001D"/>
    <w:pPr>
      <w:tabs>
        <w:tab w:val="left" w:pos="595"/>
        <w:tab w:val="right" w:pos="4111"/>
      </w:tabs>
      <w:ind w:left="595" w:hanging="482"/>
    </w:pPr>
  </w:style>
  <w:style w:type="character" w:styleId="FootnoteReference">
    <w:name w:val="footnote reference"/>
    <w:basedOn w:val="DefaultParagraphFont"/>
    <w:rsid w:val="0022001D"/>
    <w:rPr>
      <w:vertAlign w:val="superscript"/>
    </w:rPr>
  </w:style>
  <w:style w:type="character" w:customStyle="1" w:styleId="Emphasis">
    <w:name w:val="*Emphasis"/>
    <w:basedOn w:val="DefaultParagraphFont"/>
    <w:rsid w:val="00F515D4"/>
    <w:rPr>
      <w:i/>
      <w:iCs/>
    </w:rPr>
  </w:style>
  <w:style w:type="paragraph" w:customStyle="1" w:styleId="Numbered">
    <w:name w:val="*Numbered"/>
    <w:basedOn w:val="Body"/>
    <w:rsid w:val="000E4A0A"/>
    <w:pPr>
      <w:numPr>
        <w:numId w:val="12"/>
      </w:numPr>
    </w:pPr>
  </w:style>
  <w:style w:type="character" w:customStyle="1" w:styleId="PlainTextChar">
    <w:name w:val="Plain Text Char"/>
    <w:basedOn w:val="DefaultParagraphFont"/>
    <w:link w:val="PlainText"/>
    <w:rsid w:val="0055129D"/>
    <w:rPr>
      <w:rFonts w:ascii="Courier" w:hAnsi="Courier"/>
      <w:sz w:val="16"/>
      <w:lang w:val="en-US" w:eastAsia="zh-CN" w:bidi="ar-SA"/>
    </w:rPr>
  </w:style>
  <w:style w:type="paragraph" w:customStyle="1" w:styleId="AlphaContd">
    <w:name w:val="AlphaContd"/>
    <w:basedOn w:val="AlphaA"/>
    <w:rsid w:val="0022001D"/>
  </w:style>
  <w:style w:type="paragraph" w:customStyle="1" w:styleId="AlphaA">
    <w:name w:val="AlphaA"/>
    <w:basedOn w:val="Normal"/>
    <w:next w:val="Normal"/>
    <w:rsid w:val="00F712A2"/>
    <w:pPr>
      <w:tabs>
        <w:tab w:val="left" w:pos="198"/>
        <w:tab w:val="num" w:pos="558"/>
      </w:tabs>
      <w:spacing w:before="0" w:after="0"/>
      <w:ind w:left="397" w:hanging="199"/>
    </w:pPr>
    <w:rPr>
      <w:sz w:val="21"/>
    </w:rPr>
  </w:style>
  <w:style w:type="paragraph" w:customStyle="1" w:styleId="Code">
    <w:name w:val="*Code"/>
    <w:basedOn w:val="Body"/>
    <w:rsid w:val="000404AD"/>
    <w:pPr>
      <w:spacing w:before="0" w:after="0" w:line="240" w:lineRule="atLeast"/>
      <w:jc w:val="left"/>
    </w:pPr>
    <w:rPr>
      <w:rFonts w:ascii="Courier New" w:hAnsi="Courier New"/>
      <w:noProof/>
      <w:sz w:val="18"/>
    </w:rPr>
  </w:style>
  <w:style w:type="paragraph" w:customStyle="1" w:styleId="Attention">
    <w:name w:val="*Attention"/>
    <w:basedOn w:val="Body"/>
    <w:next w:val="Body"/>
    <w:rsid w:val="00B75E4F"/>
    <w:pPr>
      <w:tabs>
        <w:tab w:val="num" w:pos="499"/>
      </w:tabs>
      <w:ind w:left="499" w:hanging="499"/>
      <w:jc w:val="center"/>
    </w:pPr>
    <w:rPr>
      <w:b/>
    </w:rPr>
  </w:style>
  <w:style w:type="character" w:customStyle="1" w:styleId="BoldBody">
    <w:name w:val="*BoldBody"/>
    <w:basedOn w:val="DefaultParagraphFont"/>
    <w:rsid w:val="00F515D4"/>
    <w:rPr>
      <w:b/>
      <w:bCs/>
    </w:rPr>
  </w:style>
  <w:style w:type="character" w:customStyle="1" w:styleId="CodeText">
    <w:name w:val="*CodeText"/>
    <w:basedOn w:val="PlainTextChar"/>
    <w:rsid w:val="0055129D"/>
    <w:rPr>
      <w:rFonts w:ascii="Courier" w:hAnsi="Courier"/>
      <w:sz w:val="16"/>
      <w:lang w:val="en-US" w:eastAsia="zh-CN" w:bidi="ar-SA"/>
    </w:rPr>
  </w:style>
  <w:style w:type="paragraph" w:customStyle="1" w:styleId="Heading20">
    <w:name w:val="*Heading2"/>
    <w:basedOn w:val="Heading10"/>
    <w:next w:val="Body"/>
    <w:link w:val="Heading2Char"/>
    <w:rsid w:val="00F00DFA"/>
    <w:pPr>
      <w:pageBreakBefore w:val="0"/>
      <w:numPr>
        <w:ilvl w:val="1"/>
      </w:numPr>
      <w:tabs>
        <w:tab w:val="num" w:pos="426"/>
      </w:tabs>
      <w:spacing w:before="280" w:line="240" w:lineRule="exact"/>
      <w:ind w:left="432" w:hanging="432"/>
      <w:outlineLvl w:val="1"/>
    </w:pPr>
    <w:rPr>
      <w:sz w:val="21"/>
    </w:rPr>
  </w:style>
  <w:style w:type="paragraph" w:customStyle="1" w:styleId="Heading10">
    <w:name w:val="*Heading1"/>
    <w:basedOn w:val="Body"/>
    <w:next w:val="Body"/>
    <w:link w:val="Heading1Char"/>
    <w:rsid w:val="00C90DE8"/>
    <w:pPr>
      <w:pageBreakBefore/>
      <w:tabs>
        <w:tab w:val="num" w:pos="426"/>
      </w:tabs>
      <w:spacing w:before="0" w:after="100" w:line="280" w:lineRule="exact"/>
      <w:ind w:left="432" w:hanging="432"/>
      <w:outlineLvl w:val="0"/>
    </w:pPr>
    <w:rPr>
      <w:b/>
      <w:sz w:val="24"/>
    </w:rPr>
  </w:style>
  <w:style w:type="character" w:customStyle="1" w:styleId="Heading1Char">
    <w:name w:val="*Heading1 Char"/>
    <w:basedOn w:val="BodyChar"/>
    <w:link w:val="Heading10"/>
    <w:rsid w:val="00C90DE8"/>
    <w:rPr>
      <w:rFonts w:ascii="Arial" w:hAnsi="Arial"/>
      <w:b/>
      <w:sz w:val="24"/>
      <w:lang w:val="en-US" w:eastAsia="zh-CN" w:bidi="ar-SA"/>
    </w:rPr>
  </w:style>
  <w:style w:type="character" w:customStyle="1" w:styleId="Heading2Char">
    <w:name w:val="*Heading2 Char"/>
    <w:basedOn w:val="Heading1Char"/>
    <w:link w:val="Heading20"/>
    <w:rsid w:val="00F00DFA"/>
    <w:rPr>
      <w:rFonts w:ascii="Arial" w:hAnsi="Arial"/>
      <w:b/>
      <w:sz w:val="21"/>
      <w:lang w:val="en-US" w:eastAsia="zh-CN" w:bidi="ar-SA"/>
    </w:rPr>
  </w:style>
  <w:style w:type="paragraph" w:customStyle="1" w:styleId="Heading30">
    <w:name w:val="*Heading3"/>
    <w:basedOn w:val="Heading20"/>
    <w:next w:val="Body"/>
    <w:link w:val="Heading3Char"/>
    <w:rsid w:val="00105FB3"/>
    <w:pPr>
      <w:numPr>
        <w:ilvl w:val="2"/>
      </w:numPr>
      <w:tabs>
        <w:tab w:val="num" w:pos="426"/>
        <w:tab w:val="left" w:pos="720"/>
      </w:tabs>
      <w:spacing w:before="260" w:after="80"/>
      <w:ind w:left="576" w:hanging="576"/>
      <w:outlineLvl w:val="2"/>
    </w:pPr>
  </w:style>
  <w:style w:type="character" w:customStyle="1" w:styleId="Heading3Char">
    <w:name w:val="*Heading3 Char"/>
    <w:basedOn w:val="Heading2Char"/>
    <w:link w:val="Heading30"/>
    <w:rsid w:val="00105FB3"/>
    <w:rPr>
      <w:rFonts w:ascii="Arial" w:hAnsi="Arial"/>
      <w:b/>
      <w:sz w:val="21"/>
      <w:lang w:val="en-US" w:eastAsia="zh-CN" w:bidi="ar-SA"/>
    </w:rPr>
  </w:style>
  <w:style w:type="paragraph" w:customStyle="1" w:styleId="Heading40">
    <w:name w:val="*Heading4"/>
    <w:basedOn w:val="Heading30"/>
    <w:next w:val="Body"/>
    <w:rsid w:val="004B4750"/>
    <w:pPr>
      <w:numPr>
        <w:ilvl w:val="3"/>
      </w:numPr>
      <w:tabs>
        <w:tab w:val="clear" w:pos="720"/>
        <w:tab w:val="num" w:pos="426"/>
        <w:tab w:val="num" w:pos="709"/>
      </w:tabs>
      <w:spacing w:before="240" w:after="90"/>
      <w:ind w:left="720" w:hanging="720"/>
      <w:outlineLvl w:val="3"/>
    </w:pPr>
  </w:style>
  <w:style w:type="paragraph" w:styleId="Header">
    <w:name w:val="header"/>
    <w:basedOn w:val="Normal"/>
    <w:link w:val="HeaderChar"/>
    <w:uiPriority w:val="99"/>
    <w:rsid w:val="0022001D"/>
    <w:pPr>
      <w:tabs>
        <w:tab w:val="center" w:pos="4536"/>
        <w:tab w:val="right" w:pos="9072"/>
      </w:tabs>
    </w:pPr>
  </w:style>
  <w:style w:type="paragraph" w:customStyle="1" w:styleId="APnumber">
    <w:name w:val="AP_number"/>
    <w:basedOn w:val="Normal"/>
    <w:rsid w:val="0022001D"/>
    <w:pPr>
      <w:jc w:val="right"/>
    </w:pPr>
    <w:rPr>
      <w:rFonts w:ascii="Helvetica" w:hAnsi="Helvetica"/>
      <w:spacing w:val="60"/>
      <w:sz w:val="62"/>
    </w:rPr>
  </w:style>
  <w:style w:type="paragraph" w:customStyle="1" w:styleId="APdevice">
    <w:name w:val="AP_device"/>
    <w:basedOn w:val="Normal"/>
    <w:rsid w:val="00EE397D"/>
    <w:pPr>
      <w:tabs>
        <w:tab w:val="left" w:pos="-180"/>
      </w:tabs>
    </w:pPr>
    <w:rPr>
      <w:rFonts w:ascii="Helvetica" w:hAnsi="Helvetica"/>
      <w:spacing w:val="60"/>
      <w:sz w:val="48"/>
    </w:rPr>
  </w:style>
  <w:style w:type="paragraph" w:customStyle="1" w:styleId="APtitle">
    <w:name w:val="AP_title"/>
    <w:basedOn w:val="Normal"/>
    <w:rsid w:val="0022001D"/>
    <w:pPr>
      <w:tabs>
        <w:tab w:val="left" w:pos="-180"/>
      </w:tabs>
      <w:spacing w:before="240"/>
    </w:pPr>
    <w:rPr>
      <w:rFonts w:ascii="Helvetica" w:hAnsi="Helvetica"/>
      <w:spacing w:val="40"/>
      <w:sz w:val="40"/>
    </w:rPr>
  </w:style>
  <w:style w:type="paragraph" w:customStyle="1" w:styleId="Dash">
    <w:name w:val="*Dash"/>
    <w:basedOn w:val="Body"/>
    <w:link w:val="DashChar"/>
    <w:rsid w:val="00B2034A"/>
    <w:pPr>
      <w:tabs>
        <w:tab w:val="left" w:pos="198"/>
        <w:tab w:val="num" w:pos="360"/>
      </w:tabs>
      <w:ind w:left="792" w:hanging="216"/>
    </w:pPr>
  </w:style>
  <w:style w:type="character" w:customStyle="1" w:styleId="DashChar">
    <w:name w:val="*Dash Char"/>
    <w:basedOn w:val="DefaultParagraphFont"/>
    <w:link w:val="Dash"/>
    <w:rsid w:val="00B2034A"/>
    <w:rPr>
      <w:rFonts w:ascii="Arial" w:hAnsi="Arial"/>
      <w:sz w:val="21"/>
      <w:lang w:eastAsia="zh-CN"/>
    </w:rPr>
  </w:style>
  <w:style w:type="paragraph" w:customStyle="1" w:styleId="DashIndented0">
    <w:name w:val="*DashIndented"/>
    <w:basedOn w:val="Dash"/>
    <w:rsid w:val="006B32BA"/>
    <w:pPr>
      <w:tabs>
        <w:tab w:val="clear" w:pos="360"/>
        <w:tab w:val="num" w:pos="558"/>
      </w:tabs>
      <w:spacing w:after="120"/>
      <w:ind w:left="1332" w:hanging="198"/>
    </w:pPr>
  </w:style>
  <w:style w:type="paragraph" w:customStyle="1" w:styleId="Reference0">
    <w:name w:val="*Reference"/>
    <w:basedOn w:val="Normal"/>
    <w:rsid w:val="007774EB"/>
    <w:pPr>
      <w:tabs>
        <w:tab w:val="num" w:pos="360"/>
      </w:tabs>
      <w:spacing w:after="120"/>
      <w:ind w:left="360" w:hanging="360"/>
    </w:pPr>
    <w:rPr>
      <w:sz w:val="21"/>
    </w:rPr>
  </w:style>
  <w:style w:type="paragraph" w:customStyle="1" w:styleId="Heading">
    <w:name w:val="*Heading"/>
    <w:basedOn w:val="Body"/>
    <w:next w:val="Body"/>
    <w:link w:val="HeadingChar"/>
    <w:rsid w:val="0022001D"/>
    <w:pPr>
      <w:spacing w:before="240" w:after="80"/>
    </w:pPr>
    <w:rPr>
      <w:b/>
    </w:rPr>
  </w:style>
  <w:style w:type="character" w:customStyle="1" w:styleId="HeadingChar">
    <w:name w:val="*Heading Char"/>
    <w:basedOn w:val="BodyChar"/>
    <w:link w:val="Heading"/>
    <w:rsid w:val="00B905F7"/>
    <w:rPr>
      <w:rFonts w:ascii="Arial" w:hAnsi="Arial"/>
      <w:b/>
      <w:sz w:val="21"/>
      <w:lang w:val="en-US" w:eastAsia="zh-CN" w:bidi="ar-SA"/>
    </w:rPr>
  </w:style>
  <w:style w:type="paragraph" w:customStyle="1" w:styleId="TableTitle0">
    <w:name w:val="*TableTitle"/>
    <w:basedOn w:val="Normal"/>
    <w:link w:val="TableTitleChar"/>
    <w:rsid w:val="00B73683"/>
    <w:pPr>
      <w:keepNext/>
      <w:spacing w:before="210" w:after="90"/>
    </w:pPr>
    <w:rPr>
      <w:b/>
    </w:rPr>
  </w:style>
  <w:style w:type="paragraph" w:customStyle="1" w:styleId="TableHead-l">
    <w:name w:val="*TableHead-l"/>
    <w:basedOn w:val="TableHead"/>
    <w:rsid w:val="0022001D"/>
    <w:pPr>
      <w:ind w:left="0"/>
    </w:pPr>
  </w:style>
  <w:style w:type="paragraph" w:customStyle="1" w:styleId="RegName">
    <w:name w:val="*RegName"/>
    <w:basedOn w:val="Normal"/>
    <w:rsid w:val="004E0909"/>
    <w:pPr>
      <w:tabs>
        <w:tab w:val="center" w:pos="3459"/>
        <w:tab w:val="right" w:pos="6917"/>
      </w:tabs>
      <w:spacing w:before="0" w:after="0"/>
      <w:jc w:val="left"/>
    </w:pPr>
    <w:rPr>
      <w:b/>
      <w:sz w:val="21"/>
    </w:rPr>
  </w:style>
  <w:style w:type="paragraph" w:styleId="BodyText">
    <w:name w:val="Body Text"/>
    <w:basedOn w:val="Normal"/>
    <w:rsid w:val="00661707"/>
    <w:pPr>
      <w:spacing w:after="120"/>
    </w:pPr>
  </w:style>
  <w:style w:type="paragraph" w:customStyle="1" w:styleId="DashBoldBody">
    <w:name w:val="*Dash Bold Body"/>
    <w:basedOn w:val="Dash"/>
    <w:link w:val="DashBoldBodyChar"/>
    <w:rsid w:val="00C062E3"/>
    <w:pPr>
      <w:tabs>
        <w:tab w:val="clear" w:pos="360"/>
      </w:tabs>
      <w:ind w:left="764" w:hanging="202"/>
    </w:pPr>
    <w:rPr>
      <w:b/>
    </w:rPr>
  </w:style>
  <w:style w:type="character" w:customStyle="1" w:styleId="DashBoldBodyChar">
    <w:name w:val="*Dash Bold Body Char"/>
    <w:basedOn w:val="DashChar"/>
    <w:link w:val="DashBoldBody"/>
    <w:rsid w:val="00C062E3"/>
    <w:rPr>
      <w:rFonts w:ascii="Arial" w:hAnsi="Arial"/>
      <w:b/>
      <w:sz w:val="21"/>
      <w:lang w:eastAsia="zh-CN"/>
    </w:rPr>
  </w:style>
  <w:style w:type="paragraph" w:styleId="Footer">
    <w:name w:val="footer"/>
    <w:basedOn w:val="Normal"/>
    <w:link w:val="FooterChar"/>
    <w:rsid w:val="0022001D"/>
    <w:pPr>
      <w:tabs>
        <w:tab w:val="center" w:pos="4536"/>
        <w:tab w:val="right" w:pos="9072"/>
      </w:tabs>
    </w:pPr>
  </w:style>
  <w:style w:type="paragraph" w:styleId="TOC2">
    <w:name w:val="toc 2"/>
    <w:basedOn w:val="TOC1"/>
    <w:next w:val="Normal"/>
    <w:autoRedefine/>
    <w:uiPriority w:val="39"/>
    <w:rsid w:val="009A5646"/>
    <w:pPr>
      <w:tabs>
        <w:tab w:val="clear" w:pos="284"/>
        <w:tab w:val="clear" w:pos="709"/>
        <w:tab w:val="left" w:pos="851"/>
      </w:tabs>
      <w:spacing w:before="0"/>
      <w:ind w:left="851" w:right="282" w:hanging="567"/>
    </w:pPr>
    <w:rPr>
      <w:b w:val="0"/>
    </w:rPr>
  </w:style>
  <w:style w:type="paragraph" w:styleId="TOC1">
    <w:name w:val="toc 1"/>
    <w:basedOn w:val="Body"/>
    <w:next w:val="Body"/>
    <w:autoRedefine/>
    <w:uiPriority w:val="39"/>
    <w:rsid w:val="009A5646"/>
    <w:pPr>
      <w:tabs>
        <w:tab w:val="left" w:pos="284"/>
        <w:tab w:val="left" w:pos="709"/>
        <w:tab w:val="right" w:leader="dot" w:pos="9072"/>
      </w:tabs>
      <w:spacing w:before="240"/>
      <w:jc w:val="left"/>
    </w:pPr>
    <w:rPr>
      <w:b/>
      <w:noProof/>
      <w:szCs w:val="21"/>
    </w:rPr>
  </w:style>
  <w:style w:type="paragraph" w:customStyle="1" w:styleId="FigureTitle">
    <w:name w:val="*FigureTitle"/>
    <w:basedOn w:val="TableTitle0"/>
    <w:rsid w:val="00355B45"/>
  </w:style>
  <w:style w:type="paragraph" w:styleId="Caption">
    <w:name w:val="caption"/>
    <w:basedOn w:val="Normal"/>
    <w:next w:val="Normal"/>
    <w:qFormat/>
    <w:rsid w:val="0022001D"/>
    <w:pPr>
      <w:spacing w:before="120" w:after="120"/>
    </w:pPr>
    <w:rPr>
      <w:b/>
    </w:rPr>
  </w:style>
  <w:style w:type="paragraph" w:styleId="TOC3">
    <w:name w:val="toc 3"/>
    <w:basedOn w:val="TOC1"/>
    <w:next w:val="Normal"/>
    <w:autoRedefine/>
    <w:uiPriority w:val="39"/>
    <w:rsid w:val="009A5646"/>
    <w:pPr>
      <w:tabs>
        <w:tab w:val="clear" w:pos="284"/>
        <w:tab w:val="clear" w:pos="709"/>
        <w:tab w:val="left" w:pos="1560"/>
      </w:tabs>
      <w:spacing w:before="0"/>
      <w:ind w:left="1560" w:hanging="709"/>
    </w:pPr>
    <w:rPr>
      <w:b w:val="0"/>
    </w:rPr>
  </w:style>
  <w:style w:type="paragraph" w:styleId="TOC4">
    <w:name w:val="toc 4"/>
    <w:basedOn w:val="TOC1"/>
    <w:next w:val="Normal"/>
    <w:autoRedefine/>
    <w:rsid w:val="003B75E8"/>
    <w:pPr>
      <w:tabs>
        <w:tab w:val="clear" w:pos="284"/>
        <w:tab w:val="clear" w:pos="709"/>
        <w:tab w:val="left" w:pos="2410"/>
      </w:tabs>
      <w:spacing w:before="0"/>
      <w:ind w:left="2410" w:hanging="850"/>
    </w:pPr>
    <w:rPr>
      <w:b w:val="0"/>
    </w:rPr>
  </w:style>
  <w:style w:type="paragraph" w:styleId="TOC5">
    <w:name w:val="toc 5"/>
    <w:basedOn w:val="Normal"/>
    <w:next w:val="Normal"/>
    <w:autoRedefine/>
    <w:rsid w:val="0022001D"/>
    <w:pPr>
      <w:ind w:left="800"/>
    </w:pPr>
  </w:style>
  <w:style w:type="paragraph" w:styleId="TOC6">
    <w:name w:val="toc 6"/>
    <w:basedOn w:val="Normal"/>
    <w:next w:val="Normal"/>
    <w:autoRedefine/>
    <w:rsid w:val="0022001D"/>
    <w:pPr>
      <w:ind w:left="1000"/>
    </w:pPr>
  </w:style>
  <w:style w:type="paragraph" w:styleId="TOC7">
    <w:name w:val="toc 7"/>
    <w:basedOn w:val="Normal"/>
    <w:next w:val="Normal"/>
    <w:autoRedefine/>
    <w:rsid w:val="0022001D"/>
    <w:pPr>
      <w:ind w:left="1200"/>
    </w:pPr>
  </w:style>
  <w:style w:type="paragraph" w:styleId="TOC8">
    <w:name w:val="toc 8"/>
    <w:basedOn w:val="Normal"/>
    <w:next w:val="Normal"/>
    <w:autoRedefine/>
    <w:rsid w:val="0022001D"/>
    <w:pPr>
      <w:ind w:left="1400"/>
    </w:pPr>
  </w:style>
  <w:style w:type="paragraph" w:styleId="TOC9">
    <w:name w:val="toc 9"/>
    <w:basedOn w:val="Normal"/>
    <w:next w:val="Normal"/>
    <w:autoRedefine/>
    <w:rsid w:val="0022001D"/>
    <w:pPr>
      <w:ind w:left="1600"/>
    </w:pPr>
  </w:style>
  <w:style w:type="paragraph" w:styleId="TableofFigures">
    <w:name w:val="table of figures"/>
    <w:basedOn w:val="Normal"/>
    <w:next w:val="Normal"/>
    <w:uiPriority w:val="99"/>
    <w:rsid w:val="00514E7E"/>
    <w:pPr>
      <w:tabs>
        <w:tab w:val="left" w:pos="1134"/>
        <w:tab w:val="right" w:pos="9072"/>
      </w:tabs>
      <w:ind w:left="400" w:hanging="400"/>
    </w:pPr>
  </w:style>
  <w:style w:type="paragraph" w:styleId="DocumentMap">
    <w:name w:val="Document Map"/>
    <w:basedOn w:val="Normal"/>
    <w:rsid w:val="0022001D"/>
    <w:pPr>
      <w:shd w:val="clear" w:color="auto" w:fill="000080"/>
    </w:pPr>
    <w:rPr>
      <w:rFonts w:ascii="Tahoma" w:hAnsi="Tahoma"/>
    </w:rPr>
  </w:style>
  <w:style w:type="paragraph" w:styleId="EndnoteText">
    <w:name w:val="endnote text"/>
    <w:basedOn w:val="Normal"/>
    <w:rsid w:val="0022001D"/>
  </w:style>
  <w:style w:type="paragraph" w:styleId="Index1">
    <w:name w:val="index 1"/>
    <w:basedOn w:val="Normal"/>
    <w:next w:val="Normal"/>
    <w:autoRedefine/>
    <w:rsid w:val="0022001D"/>
    <w:pPr>
      <w:ind w:left="200" w:hanging="200"/>
    </w:pPr>
  </w:style>
  <w:style w:type="paragraph" w:styleId="Index2">
    <w:name w:val="index 2"/>
    <w:basedOn w:val="Normal"/>
    <w:next w:val="Normal"/>
    <w:autoRedefine/>
    <w:rsid w:val="0022001D"/>
    <w:pPr>
      <w:ind w:left="400" w:hanging="200"/>
    </w:pPr>
  </w:style>
  <w:style w:type="paragraph" w:styleId="Index3">
    <w:name w:val="index 3"/>
    <w:basedOn w:val="Normal"/>
    <w:next w:val="Normal"/>
    <w:autoRedefine/>
    <w:rsid w:val="0022001D"/>
    <w:pPr>
      <w:ind w:left="600" w:hanging="200"/>
    </w:pPr>
  </w:style>
  <w:style w:type="paragraph" w:styleId="Index4">
    <w:name w:val="index 4"/>
    <w:basedOn w:val="Normal"/>
    <w:next w:val="Normal"/>
    <w:autoRedefine/>
    <w:rsid w:val="0022001D"/>
    <w:pPr>
      <w:ind w:left="800" w:hanging="200"/>
    </w:pPr>
  </w:style>
  <w:style w:type="paragraph" w:styleId="Index5">
    <w:name w:val="index 5"/>
    <w:basedOn w:val="Normal"/>
    <w:next w:val="Normal"/>
    <w:autoRedefine/>
    <w:rsid w:val="0022001D"/>
    <w:pPr>
      <w:ind w:left="1000" w:hanging="200"/>
    </w:pPr>
  </w:style>
  <w:style w:type="paragraph" w:styleId="Index6">
    <w:name w:val="index 6"/>
    <w:basedOn w:val="Normal"/>
    <w:next w:val="Normal"/>
    <w:autoRedefine/>
    <w:rsid w:val="0022001D"/>
    <w:pPr>
      <w:ind w:left="1200" w:hanging="200"/>
    </w:pPr>
  </w:style>
  <w:style w:type="paragraph" w:styleId="Index7">
    <w:name w:val="index 7"/>
    <w:basedOn w:val="Normal"/>
    <w:next w:val="Normal"/>
    <w:autoRedefine/>
    <w:rsid w:val="0022001D"/>
    <w:pPr>
      <w:ind w:left="1400" w:hanging="200"/>
    </w:pPr>
  </w:style>
  <w:style w:type="paragraph" w:styleId="Index8">
    <w:name w:val="index 8"/>
    <w:basedOn w:val="Normal"/>
    <w:next w:val="Normal"/>
    <w:autoRedefine/>
    <w:rsid w:val="0022001D"/>
    <w:pPr>
      <w:ind w:left="1600" w:hanging="200"/>
    </w:pPr>
  </w:style>
  <w:style w:type="paragraph" w:styleId="Index9">
    <w:name w:val="index 9"/>
    <w:basedOn w:val="Normal"/>
    <w:next w:val="Normal"/>
    <w:autoRedefine/>
    <w:rsid w:val="0022001D"/>
    <w:pPr>
      <w:ind w:left="1800" w:hanging="200"/>
    </w:pPr>
  </w:style>
  <w:style w:type="paragraph" w:styleId="IndexHeading">
    <w:name w:val="index heading"/>
    <w:basedOn w:val="Normal"/>
    <w:next w:val="Index1"/>
    <w:rsid w:val="0022001D"/>
    <w:rPr>
      <w:b/>
    </w:rPr>
  </w:style>
  <w:style w:type="paragraph" w:styleId="CommentText">
    <w:name w:val="annotation text"/>
    <w:basedOn w:val="Normal"/>
    <w:rsid w:val="0022001D"/>
  </w:style>
  <w:style w:type="paragraph" w:styleId="MacroText">
    <w:name w:val="macro"/>
    <w:rsid w:val="002200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zh-CN"/>
    </w:rPr>
  </w:style>
  <w:style w:type="paragraph" w:styleId="MessageHeader">
    <w:name w:val="Message Header"/>
    <w:aliases w:val="*Message Header"/>
    <w:basedOn w:val="Body"/>
    <w:next w:val="Body"/>
    <w:link w:val="MessageHeaderChar"/>
    <w:rsid w:val="0022001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aliases w:val="*Message Header Char"/>
    <w:basedOn w:val="DefaultParagraphFont"/>
    <w:link w:val="MessageHeader"/>
    <w:rsid w:val="00DF60F0"/>
    <w:rPr>
      <w:rFonts w:ascii="Arial" w:hAnsi="Arial"/>
      <w:sz w:val="24"/>
      <w:lang w:val="en-US" w:eastAsia="zh-CN" w:bidi="ar-SA"/>
    </w:rPr>
  </w:style>
  <w:style w:type="paragraph" w:styleId="PlainText">
    <w:name w:val="Plain Text"/>
    <w:basedOn w:val="Normal"/>
    <w:link w:val="PlainTextChar"/>
    <w:rsid w:val="0055129D"/>
    <w:rPr>
      <w:rFonts w:ascii="Courier" w:hAnsi="Courier"/>
      <w:sz w:val="16"/>
    </w:rPr>
  </w:style>
  <w:style w:type="paragraph" w:styleId="TOAHeading">
    <w:name w:val="toa heading"/>
    <w:basedOn w:val="Normal"/>
    <w:next w:val="Normal"/>
    <w:rsid w:val="0022001D"/>
    <w:pPr>
      <w:spacing w:before="120"/>
    </w:pPr>
    <w:rPr>
      <w:b/>
      <w:sz w:val="24"/>
    </w:rPr>
  </w:style>
  <w:style w:type="paragraph" w:styleId="TableofAuthorities">
    <w:name w:val="table of authorities"/>
    <w:basedOn w:val="Normal"/>
    <w:next w:val="Normal"/>
    <w:rsid w:val="0022001D"/>
    <w:pPr>
      <w:ind w:left="200" w:hanging="200"/>
    </w:pPr>
  </w:style>
  <w:style w:type="character" w:styleId="Hyperlink">
    <w:name w:val="Hyperlink"/>
    <w:basedOn w:val="DefaultParagraphFont"/>
    <w:uiPriority w:val="99"/>
    <w:rsid w:val="0022001D"/>
    <w:rPr>
      <w:color w:val="0000FF"/>
      <w:u w:val="single"/>
    </w:rPr>
  </w:style>
  <w:style w:type="table" w:styleId="TableGrid">
    <w:name w:val="Table Grid"/>
    <w:basedOn w:val="TableNormal"/>
    <w:rsid w:val="00446D6A"/>
    <w:pPr>
      <w:spacing w:before="180" w:after="1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9E7EB4"/>
    <w:rPr>
      <w:rFonts w:ascii="Tahoma" w:hAnsi="Tahoma" w:cs="Tahoma"/>
      <w:sz w:val="16"/>
      <w:szCs w:val="16"/>
    </w:rPr>
  </w:style>
  <w:style w:type="character" w:styleId="CommentReference">
    <w:name w:val="annotation reference"/>
    <w:basedOn w:val="DefaultParagraphFont"/>
    <w:rsid w:val="00247CA6"/>
    <w:rPr>
      <w:sz w:val="16"/>
      <w:szCs w:val="16"/>
    </w:rPr>
  </w:style>
  <w:style w:type="paragraph" w:styleId="CommentSubject">
    <w:name w:val="annotation subject"/>
    <w:basedOn w:val="CommentText"/>
    <w:next w:val="CommentText"/>
    <w:rsid w:val="00247CA6"/>
    <w:rPr>
      <w:b/>
      <w:bCs/>
    </w:rPr>
  </w:style>
  <w:style w:type="paragraph" w:customStyle="1" w:styleId="Bullet0">
    <w:name w:val="*Bullet"/>
    <w:basedOn w:val="Dash"/>
    <w:rsid w:val="008B3C2F"/>
    <w:pPr>
      <w:tabs>
        <w:tab w:val="clear" w:pos="360"/>
        <w:tab w:val="num" w:pos="1134"/>
      </w:tabs>
      <w:ind w:left="1134" w:hanging="283"/>
    </w:pPr>
  </w:style>
  <w:style w:type="paragraph" w:customStyle="1" w:styleId="BulletIndented">
    <w:name w:val="*BulletIndented"/>
    <w:basedOn w:val="Bullet0"/>
    <w:rsid w:val="008B3C2F"/>
    <w:pPr>
      <w:numPr>
        <w:ilvl w:val="1"/>
      </w:numPr>
      <w:tabs>
        <w:tab w:val="num" w:pos="1134"/>
      </w:tabs>
      <w:ind w:left="1134" w:hanging="283"/>
    </w:pPr>
  </w:style>
  <w:style w:type="paragraph" w:customStyle="1" w:styleId="Alpha">
    <w:name w:val="*Alpha"/>
    <w:basedOn w:val="Body"/>
    <w:rsid w:val="00987615"/>
    <w:pPr>
      <w:tabs>
        <w:tab w:val="num" w:pos="567"/>
      </w:tabs>
      <w:ind w:left="570" w:hanging="285"/>
    </w:pPr>
  </w:style>
  <w:style w:type="paragraph" w:styleId="Title">
    <w:name w:val="Title"/>
    <w:basedOn w:val="Normal"/>
    <w:qFormat/>
    <w:rsid w:val="00741D4D"/>
    <w:pPr>
      <w:spacing w:before="240"/>
      <w:jc w:val="center"/>
      <w:outlineLvl w:val="0"/>
    </w:pPr>
    <w:rPr>
      <w:rFonts w:cs="Arial"/>
      <w:b/>
      <w:bCs/>
      <w:kern w:val="28"/>
      <w:sz w:val="32"/>
      <w:szCs w:val="32"/>
    </w:rPr>
  </w:style>
  <w:style w:type="paragraph" w:customStyle="1" w:styleId="CodeCaption">
    <w:name w:val="*CodeCaption"/>
    <w:basedOn w:val="Caption"/>
    <w:rsid w:val="00B42FA6"/>
    <w:pPr>
      <w:keepNext/>
      <w:spacing w:before="240"/>
    </w:pPr>
  </w:style>
  <w:style w:type="paragraph" w:customStyle="1" w:styleId="FigurePlaceholder">
    <w:name w:val="*FigurePlaceholder"/>
    <w:basedOn w:val="TableTitle0"/>
    <w:rsid w:val="00355B45"/>
    <w:pPr>
      <w:jc w:val="center"/>
    </w:pPr>
  </w:style>
  <w:style w:type="paragraph" w:styleId="Subtitle">
    <w:name w:val="Subtitle"/>
    <w:basedOn w:val="Normal"/>
    <w:qFormat/>
    <w:rsid w:val="00741D4D"/>
    <w:pPr>
      <w:jc w:val="center"/>
      <w:outlineLvl w:val="1"/>
    </w:pPr>
    <w:rPr>
      <w:rFonts w:cs="Arial"/>
      <w:sz w:val="24"/>
      <w:szCs w:val="24"/>
    </w:rPr>
  </w:style>
  <w:style w:type="paragraph" w:styleId="BlockText">
    <w:name w:val="Block Text"/>
    <w:basedOn w:val="Normal"/>
    <w:rsid w:val="00F8082C"/>
    <w:pPr>
      <w:spacing w:after="120"/>
      <w:ind w:left="1440" w:right="1440"/>
    </w:pPr>
  </w:style>
  <w:style w:type="paragraph" w:styleId="BodyText2">
    <w:name w:val="Body Text 2"/>
    <w:basedOn w:val="Normal"/>
    <w:rsid w:val="00F8082C"/>
    <w:pPr>
      <w:spacing w:after="120" w:line="480" w:lineRule="auto"/>
    </w:pPr>
  </w:style>
  <w:style w:type="paragraph" w:styleId="BodyText3">
    <w:name w:val="Body Text 3"/>
    <w:basedOn w:val="Normal"/>
    <w:rsid w:val="00F8082C"/>
    <w:pPr>
      <w:spacing w:after="120"/>
    </w:pPr>
    <w:rPr>
      <w:sz w:val="16"/>
      <w:szCs w:val="16"/>
    </w:rPr>
  </w:style>
  <w:style w:type="paragraph" w:styleId="BodyTextFirstIndent">
    <w:name w:val="Body Text First Indent"/>
    <w:basedOn w:val="BodyText"/>
    <w:rsid w:val="00F8082C"/>
    <w:pPr>
      <w:ind w:firstLine="210"/>
    </w:pPr>
  </w:style>
  <w:style w:type="paragraph" w:styleId="BodyTextIndent">
    <w:name w:val="Body Text Indent"/>
    <w:basedOn w:val="Normal"/>
    <w:rsid w:val="00F8082C"/>
    <w:pPr>
      <w:spacing w:after="120"/>
      <w:ind w:left="283"/>
    </w:pPr>
  </w:style>
  <w:style w:type="paragraph" w:styleId="BodyTextFirstIndent2">
    <w:name w:val="Body Text First Indent 2"/>
    <w:basedOn w:val="BodyTextIndent"/>
    <w:rsid w:val="00F8082C"/>
    <w:pPr>
      <w:ind w:firstLine="210"/>
    </w:pPr>
  </w:style>
  <w:style w:type="paragraph" w:styleId="BodyTextIndent2">
    <w:name w:val="Body Text Indent 2"/>
    <w:basedOn w:val="Normal"/>
    <w:rsid w:val="00F8082C"/>
    <w:pPr>
      <w:spacing w:after="120" w:line="480" w:lineRule="auto"/>
      <w:ind w:left="283"/>
    </w:pPr>
  </w:style>
  <w:style w:type="paragraph" w:styleId="BodyTextIndent3">
    <w:name w:val="Body Text Indent 3"/>
    <w:basedOn w:val="Normal"/>
    <w:rsid w:val="00F8082C"/>
    <w:pPr>
      <w:spacing w:after="120"/>
      <w:ind w:left="283"/>
    </w:pPr>
    <w:rPr>
      <w:sz w:val="16"/>
      <w:szCs w:val="16"/>
    </w:rPr>
  </w:style>
  <w:style w:type="paragraph" w:styleId="Closing">
    <w:name w:val="Closing"/>
    <w:basedOn w:val="Normal"/>
    <w:rsid w:val="00F8082C"/>
    <w:pPr>
      <w:ind w:left="4252"/>
    </w:pPr>
  </w:style>
  <w:style w:type="paragraph" w:styleId="Date">
    <w:name w:val="Date"/>
    <w:basedOn w:val="Normal"/>
    <w:next w:val="Normal"/>
    <w:rsid w:val="00F8082C"/>
  </w:style>
  <w:style w:type="paragraph" w:styleId="E-mailSignature">
    <w:name w:val="E-mail Signature"/>
    <w:basedOn w:val="Normal"/>
    <w:rsid w:val="00F8082C"/>
  </w:style>
  <w:style w:type="paragraph" w:styleId="EnvelopeAddress">
    <w:name w:val="envelope address"/>
    <w:basedOn w:val="Normal"/>
    <w:rsid w:val="00F8082C"/>
    <w:pPr>
      <w:framePr w:w="4320" w:h="2160" w:hRule="exact" w:hSpace="141" w:wrap="auto" w:hAnchor="page" w:xAlign="center" w:yAlign="bottom"/>
      <w:ind w:left="1"/>
    </w:pPr>
    <w:rPr>
      <w:rFonts w:cs="Arial"/>
      <w:sz w:val="24"/>
      <w:szCs w:val="24"/>
    </w:rPr>
  </w:style>
  <w:style w:type="paragraph" w:styleId="EnvelopeReturn">
    <w:name w:val="envelope return"/>
    <w:basedOn w:val="Normal"/>
    <w:rsid w:val="00F8082C"/>
    <w:rPr>
      <w:rFonts w:cs="Arial"/>
    </w:rPr>
  </w:style>
  <w:style w:type="paragraph" w:styleId="HTMLAddress">
    <w:name w:val="HTML Address"/>
    <w:basedOn w:val="Normal"/>
    <w:rsid w:val="00F8082C"/>
    <w:rPr>
      <w:i/>
      <w:iCs/>
    </w:rPr>
  </w:style>
  <w:style w:type="paragraph" w:styleId="HTMLPreformatted">
    <w:name w:val="HTML Preformatted"/>
    <w:basedOn w:val="Normal"/>
    <w:rsid w:val="00F8082C"/>
    <w:rPr>
      <w:rFonts w:ascii="Courier New" w:hAnsi="Courier New" w:cs="Courier New"/>
    </w:rPr>
  </w:style>
  <w:style w:type="paragraph" w:styleId="List">
    <w:name w:val="List"/>
    <w:basedOn w:val="Normal"/>
    <w:rsid w:val="00F8082C"/>
    <w:pPr>
      <w:ind w:left="283" w:hanging="283"/>
    </w:pPr>
  </w:style>
  <w:style w:type="paragraph" w:styleId="List2">
    <w:name w:val="List 2"/>
    <w:basedOn w:val="Normal"/>
    <w:rsid w:val="00F8082C"/>
    <w:pPr>
      <w:ind w:left="566" w:hanging="283"/>
    </w:pPr>
  </w:style>
  <w:style w:type="paragraph" w:styleId="List3">
    <w:name w:val="List 3"/>
    <w:basedOn w:val="Normal"/>
    <w:rsid w:val="00F8082C"/>
    <w:pPr>
      <w:ind w:left="849" w:hanging="283"/>
    </w:pPr>
  </w:style>
  <w:style w:type="paragraph" w:styleId="List4">
    <w:name w:val="List 4"/>
    <w:basedOn w:val="Normal"/>
    <w:rsid w:val="00F8082C"/>
    <w:pPr>
      <w:ind w:left="1132" w:hanging="283"/>
    </w:pPr>
  </w:style>
  <w:style w:type="paragraph" w:styleId="List5">
    <w:name w:val="List 5"/>
    <w:basedOn w:val="Normal"/>
    <w:rsid w:val="00F8082C"/>
    <w:pPr>
      <w:ind w:left="1415" w:hanging="283"/>
    </w:pPr>
  </w:style>
  <w:style w:type="paragraph" w:styleId="ListBullet">
    <w:name w:val="List Bullet"/>
    <w:basedOn w:val="Normal"/>
    <w:rsid w:val="00F8082C"/>
    <w:pPr>
      <w:numPr>
        <w:numId w:val="2"/>
      </w:numPr>
    </w:pPr>
  </w:style>
  <w:style w:type="paragraph" w:styleId="ListBullet2">
    <w:name w:val="List Bullet 2"/>
    <w:basedOn w:val="Normal"/>
    <w:rsid w:val="00F8082C"/>
    <w:pPr>
      <w:numPr>
        <w:numId w:val="3"/>
      </w:numPr>
    </w:pPr>
  </w:style>
  <w:style w:type="paragraph" w:styleId="ListBullet3">
    <w:name w:val="List Bullet 3"/>
    <w:basedOn w:val="Normal"/>
    <w:rsid w:val="00F8082C"/>
    <w:pPr>
      <w:numPr>
        <w:numId w:val="4"/>
      </w:numPr>
    </w:pPr>
  </w:style>
  <w:style w:type="paragraph" w:styleId="ListBullet4">
    <w:name w:val="List Bullet 4"/>
    <w:basedOn w:val="Normal"/>
    <w:rsid w:val="00F8082C"/>
    <w:pPr>
      <w:numPr>
        <w:numId w:val="5"/>
      </w:numPr>
    </w:pPr>
  </w:style>
  <w:style w:type="paragraph" w:styleId="ListBullet5">
    <w:name w:val="List Bullet 5"/>
    <w:basedOn w:val="Normal"/>
    <w:rsid w:val="00F8082C"/>
    <w:pPr>
      <w:numPr>
        <w:numId w:val="6"/>
      </w:numPr>
    </w:pPr>
  </w:style>
  <w:style w:type="paragraph" w:styleId="ListContinue">
    <w:name w:val="List Continue"/>
    <w:basedOn w:val="Normal"/>
    <w:rsid w:val="00F8082C"/>
    <w:pPr>
      <w:spacing w:after="120"/>
      <w:ind w:left="283"/>
    </w:pPr>
  </w:style>
  <w:style w:type="paragraph" w:styleId="ListContinue2">
    <w:name w:val="List Continue 2"/>
    <w:basedOn w:val="Normal"/>
    <w:rsid w:val="00F8082C"/>
    <w:pPr>
      <w:spacing w:after="120"/>
      <w:ind w:left="566"/>
    </w:pPr>
  </w:style>
  <w:style w:type="paragraph" w:styleId="ListContinue3">
    <w:name w:val="List Continue 3"/>
    <w:basedOn w:val="Normal"/>
    <w:rsid w:val="00F8082C"/>
    <w:pPr>
      <w:spacing w:after="120"/>
      <w:ind w:left="849"/>
    </w:pPr>
  </w:style>
  <w:style w:type="paragraph" w:styleId="ListContinue4">
    <w:name w:val="List Continue 4"/>
    <w:basedOn w:val="Normal"/>
    <w:rsid w:val="00F8082C"/>
    <w:pPr>
      <w:spacing w:after="120"/>
      <w:ind w:left="1132"/>
    </w:pPr>
  </w:style>
  <w:style w:type="paragraph" w:styleId="ListContinue5">
    <w:name w:val="List Continue 5"/>
    <w:basedOn w:val="Normal"/>
    <w:rsid w:val="00F8082C"/>
    <w:pPr>
      <w:spacing w:after="120"/>
      <w:ind w:left="1415"/>
    </w:pPr>
  </w:style>
  <w:style w:type="paragraph" w:styleId="ListNumber">
    <w:name w:val="List Number"/>
    <w:basedOn w:val="Normal"/>
    <w:rsid w:val="00F8082C"/>
    <w:pPr>
      <w:numPr>
        <w:numId w:val="7"/>
      </w:numPr>
    </w:pPr>
  </w:style>
  <w:style w:type="paragraph" w:styleId="ListNumber2">
    <w:name w:val="List Number 2"/>
    <w:basedOn w:val="Normal"/>
    <w:rsid w:val="00F8082C"/>
    <w:pPr>
      <w:numPr>
        <w:numId w:val="8"/>
      </w:numPr>
    </w:pPr>
  </w:style>
  <w:style w:type="paragraph" w:styleId="ListNumber3">
    <w:name w:val="List Number 3"/>
    <w:basedOn w:val="Normal"/>
    <w:rsid w:val="00F8082C"/>
    <w:pPr>
      <w:numPr>
        <w:numId w:val="9"/>
      </w:numPr>
    </w:pPr>
  </w:style>
  <w:style w:type="paragraph" w:styleId="ListNumber4">
    <w:name w:val="List Number 4"/>
    <w:basedOn w:val="Normal"/>
    <w:rsid w:val="00F8082C"/>
    <w:pPr>
      <w:numPr>
        <w:numId w:val="10"/>
      </w:numPr>
    </w:pPr>
  </w:style>
  <w:style w:type="paragraph" w:styleId="ListNumber5">
    <w:name w:val="List Number 5"/>
    <w:basedOn w:val="Normal"/>
    <w:rsid w:val="00F8082C"/>
    <w:pPr>
      <w:numPr>
        <w:numId w:val="11"/>
      </w:numPr>
    </w:pPr>
  </w:style>
  <w:style w:type="paragraph" w:styleId="NormalWeb">
    <w:name w:val="Normal (Web)"/>
    <w:basedOn w:val="Normal"/>
    <w:rsid w:val="00F8082C"/>
    <w:rPr>
      <w:rFonts w:ascii="Times New Roman" w:hAnsi="Times New Roman"/>
      <w:sz w:val="24"/>
      <w:szCs w:val="24"/>
    </w:rPr>
  </w:style>
  <w:style w:type="paragraph" w:styleId="NormalIndent">
    <w:name w:val="Normal Indent"/>
    <w:basedOn w:val="Normal"/>
    <w:rsid w:val="00F8082C"/>
    <w:pPr>
      <w:ind w:left="708"/>
    </w:pPr>
  </w:style>
  <w:style w:type="paragraph" w:styleId="NoteHeading">
    <w:name w:val="Note Heading"/>
    <w:basedOn w:val="Normal"/>
    <w:next w:val="Normal"/>
    <w:rsid w:val="00F8082C"/>
  </w:style>
  <w:style w:type="paragraph" w:styleId="Salutation">
    <w:name w:val="Salutation"/>
    <w:basedOn w:val="Normal"/>
    <w:next w:val="Normal"/>
    <w:rsid w:val="00F8082C"/>
  </w:style>
  <w:style w:type="paragraph" w:styleId="Signature">
    <w:name w:val="Signature"/>
    <w:basedOn w:val="Normal"/>
    <w:rsid w:val="00F8082C"/>
    <w:pPr>
      <w:ind w:left="4252"/>
    </w:pPr>
  </w:style>
  <w:style w:type="paragraph" w:customStyle="1" w:styleId="REQTopic">
    <w:name w:val="REQTopic"/>
    <w:basedOn w:val="Normal"/>
    <w:rsid w:val="00F522B8"/>
    <w:pPr>
      <w:spacing w:before="0" w:after="0"/>
      <w:jc w:val="left"/>
    </w:pPr>
    <w:rPr>
      <w:rFonts w:ascii="Helvetica" w:eastAsia="Arial Unicode MS" w:hAnsi="Helvetica" w:cs="Arial"/>
      <w:b/>
      <w:i/>
      <w:color w:val="000000"/>
      <w:szCs w:val="24"/>
      <w:lang w:val="en-GB" w:eastAsia="de-DE"/>
    </w:rPr>
  </w:style>
  <w:style w:type="paragraph" w:customStyle="1" w:styleId="REQText">
    <w:name w:val="REQText"/>
    <w:basedOn w:val="Normal"/>
    <w:rsid w:val="00F522B8"/>
    <w:pPr>
      <w:spacing w:before="0" w:after="0"/>
      <w:jc w:val="left"/>
    </w:pPr>
    <w:rPr>
      <w:rFonts w:ascii="Courier New" w:eastAsia="Arial Unicode MS" w:hAnsi="Courier New" w:cs="Courier New"/>
      <w:color w:val="000000"/>
      <w:szCs w:val="24"/>
      <w:lang w:val="en-GB" w:eastAsia="de-DE"/>
    </w:rPr>
  </w:style>
  <w:style w:type="paragraph" w:customStyle="1" w:styleId="SourceCode">
    <w:name w:val="SourceCode"/>
    <w:basedOn w:val="Normal"/>
    <w:rsid w:val="00F522B8"/>
    <w:pPr>
      <w:spacing w:before="0" w:after="0"/>
      <w:jc w:val="left"/>
    </w:pPr>
    <w:rPr>
      <w:rFonts w:ascii="Courier New" w:hAnsi="Courier New" w:cs="Courier New"/>
      <w:szCs w:val="24"/>
      <w:lang w:val="de-DE" w:eastAsia="de-DE"/>
    </w:rPr>
  </w:style>
  <w:style w:type="paragraph" w:customStyle="1" w:styleId="AbsatzBlock">
    <w:name w:val="Absatz Block"/>
    <w:basedOn w:val="Normal"/>
    <w:rsid w:val="00C403B8"/>
    <w:pPr>
      <w:spacing w:before="120" w:after="0" w:line="260" w:lineRule="atLeast"/>
    </w:pPr>
    <w:rPr>
      <w:sz w:val="24"/>
      <w:lang w:val="en-GB"/>
    </w:rPr>
  </w:style>
  <w:style w:type="character" w:styleId="EndnoteReference">
    <w:name w:val="endnote reference"/>
    <w:basedOn w:val="DefaultParagraphFont"/>
    <w:rsid w:val="00362DFD"/>
    <w:rPr>
      <w:vertAlign w:val="superscript"/>
    </w:rPr>
  </w:style>
  <w:style w:type="character" w:customStyle="1" w:styleId="Hyperlink0">
    <w:name w:val="*Hyperlink"/>
    <w:basedOn w:val="DefaultParagraphFont"/>
    <w:rsid w:val="00936DB8"/>
    <w:rPr>
      <w:b/>
      <w:color w:val="0000FF"/>
    </w:rPr>
  </w:style>
  <w:style w:type="character" w:customStyle="1" w:styleId="Subscript">
    <w:name w:val="*Subscript"/>
    <w:basedOn w:val="DefaultParagraphFont"/>
    <w:rsid w:val="00941CD8"/>
    <w:rPr>
      <w:sz w:val="24"/>
      <w:vertAlign w:val="subscript"/>
    </w:rPr>
  </w:style>
  <w:style w:type="paragraph" w:customStyle="1" w:styleId="BodyItalic">
    <w:name w:val="*BodyItalic"/>
    <w:basedOn w:val="Body"/>
    <w:link w:val="BodyItalicChar"/>
    <w:rsid w:val="00236503"/>
    <w:rPr>
      <w:i/>
    </w:rPr>
  </w:style>
  <w:style w:type="character" w:customStyle="1" w:styleId="BodyItalicChar">
    <w:name w:val="*BodyItalic Char"/>
    <w:basedOn w:val="BodyChar"/>
    <w:link w:val="BodyItalic"/>
    <w:rsid w:val="008351AC"/>
    <w:rPr>
      <w:rFonts w:ascii="Arial" w:hAnsi="Arial"/>
      <w:i/>
      <w:sz w:val="21"/>
      <w:lang w:val="en-US" w:eastAsia="zh-CN" w:bidi="ar-SA"/>
    </w:rPr>
  </w:style>
  <w:style w:type="character" w:styleId="PageNumber">
    <w:name w:val="page number"/>
    <w:basedOn w:val="DefaultParagraphFont"/>
    <w:rsid w:val="00814D5A"/>
  </w:style>
  <w:style w:type="character" w:customStyle="1" w:styleId="TableTitleChar">
    <w:name w:val="*TableTitle Char"/>
    <w:basedOn w:val="DefaultParagraphFont"/>
    <w:link w:val="TableTitle0"/>
    <w:rsid w:val="00EE6C5E"/>
    <w:rPr>
      <w:rFonts w:ascii="Arial" w:hAnsi="Arial"/>
      <w:b/>
      <w:lang w:val="en-US" w:eastAsia="zh-CN" w:bidi="ar-SA"/>
    </w:rPr>
  </w:style>
  <w:style w:type="paragraph" w:customStyle="1" w:styleId="AbsatzStandard">
    <w:name w:val="Absatz Standard"/>
    <w:basedOn w:val="Normal"/>
    <w:rsid w:val="00B36B84"/>
    <w:pPr>
      <w:spacing w:before="120" w:after="0" w:line="260" w:lineRule="atLeast"/>
      <w:jc w:val="left"/>
    </w:pPr>
    <w:rPr>
      <w:sz w:val="24"/>
      <w:lang w:val="en-GB"/>
    </w:rPr>
  </w:style>
  <w:style w:type="paragraph" w:customStyle="1" w:styleId="Default">
    <w:name w:val="Default"/>
    <w:rsid w:val="00B36B84"/>
    <w:pPr>
      <w:autoSpaceDE w:val="0"/>
      <w:autoSpaceDN w:val="0"/>
      <w:adjustRightInd w:val="0"/>
    </w:pPr>
    <w:rPr>
      <w:rFonts w:ascii="Arial" w:hAnsi="Arial" w:cs="Arial"/>
    </w:rPr>
  </w:style>
  <w:style w:type="paragraph" w:styleId="IntenseQuote">
    <w:name w:val="Intense Quote"/>
    <w:basedOn w:val="Normal"/>
    <w:next w:val="Normal"/>
    <w:link w:val="IntenseQuoteChar"/>
    <w:uiPriority w:val="30"/>
    <w:qFormat/>
    <w:rsid w:val="00456BA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456BAF"/>
    <w:rPr>
      <w:rFonts w:ascii="Arial" w:hAnsi="Arial"/>
      <w:b/>
      <w:bCs/>
      <w:i/>
      <w:iCs/>
      <w:color w:val="4F81BD"/>
      <w:lang w:eastAsia="zh-CN"/>
    </w:rPr>
  </w:style>
  <w:style w:type="character" w:customStyle="1" w:styleId="HeaderChar">
    <w:name w:val="Header Char"/>
    <w:basedOn w:val="DefaultParagraphFont"/>
    <w:link w:val="Header"/>
    <w:uiPriority w:val="99"/>
    <w:rsid w:val="00B23095"/>
    <w:rPr>
      <w:rFonts w:ascii="Arial" w:hAnsi="Arial"/>
      <w:lang w:eastAsia="zh-CN"/>
    </w:rPr>
  </w:style>
  <w:style w:type="paragraph" w:customStyle="1" w:styleId="TableCell0">
    <w:name w:val="TableCell"/>
    <w:link w:val="TableCellChar0"/>
    <w:rsid w:val="00AB0DC0"/>
    <w:pPr>
      <w:spacing w:before="40" w:after="20"/>
    </w:pPr>
    <w:rPr>
      <w:rFonts w:ascii="Arial" w:hAnsi="Arial"/>
      <w:lang w:eastAsia="de-DE"/>
    </w:rPr>
  </w:style>
  <w:style w:type="character" w:customStyle="1" w:styleId="TableCellChar0">
    <w:name w:val="TableCell Char"/>
    <w:basedOn w:val="DefaultParagraphFont"/>
    <w:link w:val="TableCell0"/>
    <w:rsid w:val="00AB0DC0"/>
    <w:rPr>
      <w:rFonts w:ascii="Arial" w:hAnsi="Arial"/>
      <w:lang w:eastAsia="de-DE"/>
    </w:rPr>
  </w:style>
  <w:style w:type="paragraph" w:customStyle="1" w:styleId="Body0">
    <w:name w:val="Body"/>
    <w:link w:val="BodyChar0"/>
    <w:rsid w:val="00AB0DC0"/>
    <w:pPr>
      <w:spacing w:before="60" w:after="60"/>
      <w:jc w:val="both"/>
    </w:pPr>
    <w:rPr>
      <w:rFonts w:ascii="Arial" w:hAnsi="Arial"/>
      <w:lang w:eastAsia="de-DE"/>
    </w:rPr>
  </w:style>
  <w:style w:type="character" w:customStyle="1" w:styleId="BodyChar0">
    <w:name w:val="Body Char"/>
    <w:basedOn w:val="DefaultParagraphFont"/>
    <w:link w:val="Body0"/>
    <w:rsid w:val="00AB0DC0"/>
    <w:rPr>
      <w:rFonts w:ascii="Arial" w:hAnsi="Arial"/>
      <w:lang w:eastAsia="de-DE"/>
    </w:rPr>
  </w:style>
  <w:style w:type="paragraph" w:customStyle="1" w:styleId="Bullet">
    <w:name w:val="Bullet"/>
    <w:basedOn w:val="Body0"/>
    <w:link w:val="BulletChar"/>
    <w:rsid w:val="00AB0DC0"/>
    <w:pPr>
      <w:numPr>
        <w:numId w:val="13"/>
      </w:numPr>
      <w:tabs>
        <w:tab w:val="clear" w:pos="360"/>
        <w:tab w:val="num" w:pos="312"/>
      </w:tabs>
      <w:spacing w:before="0" w:after="0"/>
      <w:ind w:left="312" w:hanging="312"/>
    </w:pPr>
  </w:style>
  <w:style w:type="character" w:customStyle="1" w:styleId="BulletChar">
    <w:name w:val="Bullet Char"/>
    <w:basedOn w:val="BodyChar0"/>
    <w:link w:val="Bullet"/>
    <w:rsid w:val="00AB0DC0"/>
    <w:rPr>
      <w:rFonts w:ascii="Arial" w:hAnsi="Arial"/>
      <w:lang w:eastAsia="de-DE"/>
    </w:rPr>
  </w:style>
  <w:style w:type="paragraph" w:customStyle="1" w:styleId="NumberedContd">
    <w:name w:val="NumberedContd"/>
    <w:basedOn w:val="Body0"/>
    <w:link w:val="NumberedContdChar"/>
    <w:rsid w:val="00624DDC"/>
    <w:pPr>
      <w:numPr>
        <w:numId w:val="15"/>
      </w:numPr>
      <w:tabs>
        <w:tab w:val="clear" w:pos="360"/>
        <w:tab w:val="left" w:pos="312"/>
      </w:tabs>
      <w:spacing w:before="0" w:after="0"/>
    </w:pPr>
  </w:style>
  <w:style w:type="character" w:customStyle="1" w:styleId="NumberedContdChar">
    <w:name w:val="NumberedContd Char"/>
    <w:basedOn w:val="BodyChar0"/>
    <w:link w:val="NumberedContd"/>
    <w:rsid w:val="00624DDC"/>
    <w:rPr>
      <w:rFonts w:ascii="Arial" w:hAnsi="Arial"/>
      <w:lang w:eastAsia="de-DE"/>
    </w:rPr>
  </w:style>
  <w:style w:type="paragraph" w:customStyle="1" w:styleId="TableCellBold">
    <w:name w:val="TableCellBold"/>
    <w:basedOn w:val="TableCell0"/>
    <w:rsid w:val="00B17583"/>
    <w:rPr>
      <w:b/>
    </w:rPr>
  </w:style>
  <w:style w:type="paragraph" w:styleId="ListParagraph">
    <w:name w:val="List Paragraph"/>
    <w:basedOn w:val="Normal"/>
    <w:uiPriority w:val="34"/>
    <w:qFormat/>
    <w:rsid w:val="003673AE"/>
    <w:pPr>
      <w:ind w:left="720"/>
      <w:contextualSpacing/>
    </w:pPr>
  </w:style>
  <w:style w:type="paragraph" w:customStyle="1" w:styleId="TableHead0">
    <w:name w:val="TableHead"/>
    <w:link w:val="TableHeadChar"/>
    <w:rsid w:val="00CB78A6"/>
    <w:pPr>
      <w:spacing w:before="40" w:after="20"/>
    </w:pPr>
    <w:rPr>
      <w:rFonts w:ascii="Arial" w:hAnsi="Arial"/>
      <w:b/>
      <w:lang w:eastAsia="de-DE"/>
    </w:rPr>
  </w:style>
  <w:style w:type="character" w:customStyle="1" w:styleId="TableHeadChar">
    <w:name w:val="TableHead Char"/>
    <w:basedOn w:val="DefaultParagraphFont"/>
    <w:link w:val="TableHead0"/>
    <w:rsid w:val="00CB78A6"/>
    <w:rPr>
      <w:rFonts w:ascii="Arial" w:hAnsi="Arial"/>
      <w:b/>
      <w:lang w:eastAsia="de-DE"/>
    </w:rPr>
  </w:style>
  <w:style w:type="paragraph" w:customStyle="1" w:styleId="requirement-start">
    <w:name w:val="requirement - start"/>
    <w:basedOn w:val="Normal"/>
    <w:next w:val="Normal"/>
    <w:qFormat/>
    <w:rsid w:val="00CB78A6"/>
    <w:pPr>
      <w:spacing w:before="0" w:after="0"/>
      <w:jc w:val="left"/>
    </w:pPr>
    <w:rPr>
      <w:rFonts w:eastAsia="SimSun"/>
      <w:vanish/>
      <w:color w:val="7030A0"/>
      <w:szCs w:val="24"/>
      <w:vertAlign w:val="superscript"/>
    </w:rPr>
  </w:style>
  <w:style w:type="paragraph" w:customStyle="1" w:styleId="requirement-stop">
    <w:name w:val="requirement - stop"/>
    <w:basedOn w:val="Normal"/>
    <w:next w:val="Normal"/>
    <w:qFormat/>
    <w:rsid w:val="00CB78A6"/>
    <w:pPr>
      <w:spacing w:before="0" w:after="0"/>
      <w:ind w:left="714" w:hanging="357"/>
      <w:jc w:val="left"/>
    </w:pPr>
    <w:rPr>
      <w:rFonts w:eastAsia="SimSun"/>
      <w:vanish/>
      <w:color w:val="FF0000"/>
      <w:szCs w:val="24"/>
      <w:vertAlign w:val="superscript"/>
    </w:rPr>
  </w:style>
  <w:style w:type="character" w:customStyle="1" w:styleId="FooterChar">
    <w:name w:val="Footer Char"/>
    <w:basedOn w:val="DefaultParagraphFont"/>
    <w:link w:val="Footer"/>
    <w:uiPriority w:val="99"/>
    <w:rsid w:val="00DD1CED"/>
    <w:rPr>
      <w:rFonts w:ascii="Arial" w:hAnsi="Arial"/>
      <w:lang w:eastAsia="zh-CN"/>
    </w:rPr>
  </w:style>
  <w:style w:type="character" w:styleId="PlaceholderText">
    <w:name w:val="Placeholder Text"/>
    <w:basedOn w:val="DefaultParagraphFont"/>
    <w:uiPriority w:val="99"/>
    <w:semiHidden/>
    <w:rsid w:val="00F838B4"/>
    <w:rPr>
      <w:color w:val="808080"/>
    </w:rPr>
  </w:style>
  <w:style w:type="paragraph" w:styleId="NoSpacing">
    <w:name w:val="No Spacing"/>
    <w:link w:val="NoSpacingChar"/>
    <w:uiPriority w:val="1"/>
    <w:qFormat/>
    <w:rsid w:val="005353D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353D9"/>
    <w:rPr>
      <w:rFonts w:asciiTheme="minorHAnsi" w:eastAsiaTheme="minorEastAsia" w:hAnsiTheme="minorHAnsi" w:cstheme="minorBidi"/>
      <w:sz w:val="22"/>
      <w:szCs w:val="22"/>
    </w:rPr>
  </w:style>
  <w:style w:type="paragraph" w:customStyle="1" w:styleId="CoverHeading">
    <w:name w:val="CoverHeading"/>
    <w:basedOn w:val="Normal"/>
    <w:rsid w:val="004A1E00"/>
    <w:pPr>
      <w:spacing w:before="0"/>
      <w:jc w:val="left"/>
    </w:pPr>
    <w:rPr>
      <w:spacing w:val="44"/>
      <w:sz w:val="44"/>
      <w:szCs w:val="48"/>
      <w:lang w:val="de-DE" w:eastAsia="en-US"/>
    </w:rPr>
  </w:style>
  <w:style w:type="paragraph" w:customStyle="1" w:styleId="CoverData">
    <w:name w:val="CoverData"/>
    <w:basedOn w:val="Normal"/>
    <w:rsid w:val="004A1E00"/>
    <w:pPr>
      <w:spacing w:before="20" w:after="20"/>
      <w:jc w:val="left"/>
    </w:pPr>
    <w:rPr>
      <w:sz w:val="24"/>
      <w:szCs w:val="28"/>
      <w:lang w:val="de-DE" w:eastAsia="en-US"/>
    </w:rPr>
  </w:style>
  <w:style w:type="character" w:customStyle="1" w:styleId="xdtextbox1">
    <w:name w:val="xdtextbox1"/>
    <w:basedOn w:val="DefaultParagraphFont"/>
    <w:rsid w:val="004D027A"/>
    <w:rPr>
      <w:color w:val="auto"/>
      <w:bdr w:val="single" w:sz="8" w:space="1" w:color="DCDCDC" w:frame="1"/>
      <w:shd w:val="clear" w:color="auto" w:fill="FFFFFF"/>
    </w:rPr>
  </w:style>
  <w:style w:type="paragraph" w:customStyle="1" w:styleId="TableCell-c0">
    <w:name w:val="TableCell-c"/>
    <w:basedOn w:val="TableCell0"/>
    <w:rsid w:val="00365D70"/>
    <w:pPr>
      <w:jc w:val="center"/>
    </w:pPr>
  </w:style>
  <w:style w:type="paragraph" w:customStyle="1" w:styleId="DashIndented">
    <w:name w:val="DashIndented"/>
    <w:basedOn w:val="Body0"/>
    <w:link w:val="DashIndentedChar"/>
    <w:rsid w:val="001600F4"/>
    <w:pPr>
      <w:numPr>
        <w:numId w:val="18"/>
      </w:numPr>
      <w:tabs>
        <w:tab w:val="clear" w:pos="360"/>
        <w:tab w:val="left" w:pos="539"/>
      </w:tabs>
      <w:spacing w:before="0" w:after="0"/>
      <w:ind w:left="539" w:hanging="227"/>
    </w:pPr>
  </w:style>
  <w:style w:type="paragraph" w:customStyle="1" w:styleId="TableTitle">
    <w:name w:val="TableTitle"/>
    <w:basedOn w:val="Body0"/>
    <w:next w:val="Body0"/>
    <w:link w:val="TableTitleChar0"/>
    <w:rsid w:val="001600F4"/>
    <w:pPr>
      <w:numPr>
        <w:numId w:val="19"/>
      </w:numPr>
      <w:tabs>
        <w:tab w:val="left" w:pos="1134"/>
      </w:tabs>
      <w:spacing w:before="260" w:after="40"/>
      <w:jc w:val="left"/>
    </w:pPr>
    <w:rPr>
      <w:b/>
    </w:rPr>
  </w:style>
  <w:style w:type="character" w:customStyle="1" w:styleId="DashIndentedChar">
    <w:name w:val="DashIndented Char"/>
    <w:basedOn w:val="BodyChar0"/>
    <w:link w:val="DashIndented"/>
    <w:rsid w:val="001600F4"/>
    <w:rPr>
      <w:rFonts w:ascii="Arial" w:hAnsi="Arial"/>
      <w:lang w:eastAsia="de-DE"/>
    </w:rPr>
  </w:style>
  <w:style w:type="character" w:customStyle="1" w:styleId="TableTitleChar0">
    <w:name w:val="TableTitle Char"/>
    <w:basedOn w:val="BodyChar0"/>
    <w:link w:val="TableTitle"/>
    <w:rsid w:val="001600F4"/>
    <w:rPr>
      <w:rFonts w:ascii="Arial" w:hAnsi="Arial"/>
      <w:b/>
      <w:lang w:eastAsia="de-DE"/>
    </w:rPr>
  </w:style>
  <w:style w:type="paragraph" w:customStyle="1" w:styleId="Reference">
    <w:name w:val="Reference"/>
    <w:basedOn w:val="Body0"/>
    <w:rsid w:val="00EE552B"/>
    <w:pPr>
      <w:numPr>
        <w:numId w:val="20"/>
      </w:numPr>
      <w:spacing w:before="80" w:after="80"/>
    </w:pPr>
  </w:style>
  <w:style w:type="character" w:styleId="Strong">
    <w:name w:val="Strong"/>
    <w:basedOn w:val="DefaultParagraphFont"/>
    <w:qFormat/>
    <w:rsid w:val="00495273"/>
    <w:rPr>
      <w:b/>
      <w:bCs/>
    </w:rPr>
  </w:style>
  <w:style w:type="character" w:customStyle="1" w:styleId="apple-converted-space">
    <w:name w:val="apple-converted-space"/>
    <w:basedOn w:val="DefaultParagraphFont"/>
    <w:rsid w:val="00755488"/>
  </w:style>
  <w:style w:type="character" w:styleId="Emphasis0">
    <w:name w:val="Emphasis"/>
    <w:basedOn w:val="DefaultParagraphFont"/>
    <w:qFormat/>
    <w:rsid w:val="006864CD"/>
    <w:rPr>
      <w:i/>
      <w:iCs/>
    </w:rPr>
  </w:style>
  <w:style w:type="paragraph" w:styleId="Revision">
    <w:name w:val="Revision"/>
    <w:hidden/>
    <w:uiPriority w:val="99"/>
    <w:semiHidden/>
    <w:rsid w:val="006C189E"/>
    <w:rPr>
      <w:rFonts w:ascii="Arial" w:hAnsi="Arial"/>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512129">
      <w:bodyDiv w:val="1"/>
      <w:marLeft w:val="0"/>
      <w:marRight w:val="0"/>
      <w:marTop w:val="0"/>
      <w:marBottom w:val="0"/>
      <w:divBdr>
        <w:top w:val="none" w:sz="0" w:space="0" w:color="auto"/>
        <w:left w:val="none" w:sz="0" w:space="0" w:color="auto"/>
        <w:bottom w:val="none" w:sz="0" w:space="0" w:color="auto"/>
        <w:right w:val="none" w:sz="0" w:space="0" w:color="auto"/>
      </w:divBdr>
      <w:divsChild>
        <w:div w:id="32267474">
          <w:marLeft w:val="0"/>
          <w:marRight w:val="0"/>
          <w:marTop w:val="0"/>
          <w:marBottom w:val="0"/>
          <w:divBdr>
            <w:top w:val="none" w:sz="0" w:space="0" w:color="auto"/>
            <w:left w:val="none" w:sz="0" w:space="0" w:color="auto"/>
            <w:bottom w:val="none" w:sz="0" w:space="0" w:color="auto"/>
            <w:right w:val="none" w:sz="0" w:space="0" w:color="auto"/>
          </w:divBdr>
          <w:divsChild>
            <w:div w:id="370497107">
              <w:marLeft w:val="0"/>
              <w:marRight w:val="0"/>
              <w:marTop w:val="0"/>
              <w:marBottom w:val="0"/>
              <w:divBdr>
                <w:top w:val="none" w:sz="0" w:space="0" w:color="auto"/>
                <w:left w:val="none" w:sz="0" w:space="0" w:color="auto"/>
                <w:bottom w:val="none" w:sz="0" w:space="0" w:color="auto"/>
                <w:right w:val="none" w:sz="0" w:space="0" w:color="auto"/>
              </w:divBdr>
            </w:div>
            <w:div w:id="836387746">
              <w:marLeft w:val="0"/>
              <w:marRight w:val="0"/>
              <w:marTop w:val="0"/>
              <w:marBottom w:val="0"/>
              <w:divBdr>
                <w:top w:val="none" w:sz="0" w:space="0" w:color="auto"/>
                <w:left w:val="none" w:sz="0" w:space="0" w:color="auto"/>
                <w:bottom w:val="none" w:sz="0" w:space="0" w:color="auto"/>
                <w:right w:val="none" w:sz="0" w:space="0" w:color="auto"/>
              </w:divBdr>
            </w:div>
            <w:div w:id="871965740">
              <w:marLeft w:val="0"/>
              <w:marRight w:val="0"/>
              <w:marTop w:val="0"/>
              <w:marBottom w:val="0"/>
              <w:divBdr>
                <w:top w:val="none" w:sz="0" w:space="0" w:color="auto"/>
                <w:left w:val="none" w:sz="0" w:space="0" w:color="auto"/>
                <w:bottom w:val="none" w:sz="0" w:space="0" w:color="auto"/>
                <w:right w:val="none" w:sz="0" w:space="0" w:color="auto"/>
              </w:divBdr>
            </w:div>
            <w:div w:id="967932207">
              <w:marLeft w:val="0"/>
              <w:marRight w:val="0"/>
              <w:marTop w:val="0"/>
              <w:marBottom w:val="0"/>
              <w:divBdr>
                <w:top w:val="none" w:sz="0" w:space="0" w:color="auto"/>
                <w:left w:val="none" w:sz="0" w:space="0" w:color="auto"/>
                <w:bottom w:val="none" w:sz="0" w:space="0" w:color="auto"/>
                <w:right w:val="none" w:sz="0" w:space="0" w:color="auto"/>
              </w:divBdr>
            </w:div>
            <w:div w:id="1032420794">
              <w:marLeft w:val="0"/>
              <w:marRight w:val="0"/>
              <w:marTop w:val="0"/>
              <w:marBottom w:val="0"/>
              <w:divBdr>
                <w:top w:val="none" w:sz="0" w:space="0" w:color="auto"/>
                <w:left w:val="none" w:sz="0" w:space="0" w:color="auto"/>
                <w:bottom w:val="none" w:sz="0" w:space="0" w:color="auto"/>
                <w:right w:val="none" w:sz="0" w:space="0" w:color="auto"/>
              </w:divBdr>
            </w:div>
            <w:div w:id="1040519167">
              <w:marLeft w:val="0"/>
              <w:marRight w:val="0"/>
              <w:marTop w:val="0"/>
              <w:marBottom w:val="0"/>
              <w:divBdr>
                <w:top w:val="none" w:sz="0" w:space="0" w:color="auto"/>
                <w:left w:val="none" w:sz="0" w:space="0" w:color="auto"/>
                <w:bottom w:val="none" w:sz="0" w:space="0" w:color="auto"/>
                <w:right w:val="none" w:sz="0" w:space="0" w:color="auto"/>
              </w:divBdr>
            </w:div>
            <w:div w:id="1488747600">
              <w:marLeft w:val="0"/>
              <w:marRight w:val="0"/>
              <w:marTop w:val="0"/>
              <w:marBottom w:val="0"/>
              <w:divBdr>
                <w:top w:val="none" w:sz="0" w:space="0" w:color="auto"/>
                <w:left w:val="none" w:sz="0" w:space="0" w:color="auto"/>
                <w:bottom w:val="none" w:sz="0" w:space="0" w:color="auto"/>
                <w:right w:val="none" w:sz="0" w:space="0" w:color="auto"/>
              </w:divBdr>
            </w:div>
            <w:div w:id="18415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97477">
      <w:bodyDiv w:val="1"/>
      <w:marLeft w:val="0"/>
      <w:marRight w:val="0"/>
      <w:marTop w:val="0"/>
      <w:marBottom w:val="0"/>
      <w:divBdr>
        <w:top w:val="none" w:sz="0" w:space="0" w:color="auto"/>
        <w:left w:val="none" w:sz="0" w:space="0" w:color="auto"/>
        <w:bottom w:val="none" w:sz="0" w:space="0" w:color="auto"/>
        <w:right w:val="none" w:sz="0" w:space="0" w:color="auto"/>
      </w:divBdr>
    </w:div>
    <w:div w:id="628710721">
      <w:bodyDiv w:val="1"/>
      <w:marLeft w:val="0"/>
      <w:marRight w:val="0"/>
      <w:marTop w:val="0"/>
      <w:marBottom w:val="0"/>
      <w:divBdr>
        <w:top w:val="none" w:sz="0" w:space="0" w:color="auto"/>
        <w:left w:val="none" w:sz="0" w:space="0" w:color="auto"/>
        <w:bottom w:val="none" w:sz="0" w:space="0" w:color="auto"/>
        <w:right w:val="none" w:sz="0" w:space="0" w:color="auto"/>
      </w:divBdr>
    </w:div>
    <w:div w:id="775903069">
      <w:bodyDiv w:val="1"/>
      <w:marLeft w:val="0"/>
      <w:marRight w:val="0"/>
      <w:marTop w:val="0"/>
      <w:marBottom w:val="0"/>
      <w:divBdr>
        <w:top w:val="none" w:sz="0" w:space="0" w:color="auto"/>
        <w:left w:val="none" w:sz="0" w:space="0" w:color="auto"/>
        <w:bottom w:val="none" w:sz="0" w:space="0" w:color="auto"/>
        <w:right w:val="none" w:sz="0" w:space="0" w:color="auto"/>
      </w:divBdr>
    </w:div>
    <w:div w:id="1130901146">
      <w:bodyDiv w:val="1"/>
      <w:marLeft w:val="0"/>
      <w:marRight w:val="0"/>
      <w:marTop w:val="0"/>
      <w:marBottom w:val="0"/>
      <w:divBdr>
        <w:top w:val="none" w:sz="0" w:space="0" w:color="auto"/>
        <w:left w:val="none" w:sz="0" w:space="0" w:color="auto"/>
        <w:bottom w:val="none" w:sz="0" w:space="0" w:color="auto"/>
        <w:right w:val="none" w:sz="0" w:space="0" w:color="auto"/>
      </w:divBdr>
      <w:divsChild>
        <w:div w:id="201870430">
          <w:marLeft w:val="0"/>
          <w:marRight w:val="0"/>
          <w:marTop w:val="0"/>
          <w:marBottom w:val="0"/>
          <w:divBdr>
            <w:top w:val="none" w:sz="0" w:space="0" w:color="auto"/>
            <w:left w:val="none" w:sz="0" w:space="0" w:color="auto"/>
            <w:bottom w:val="none" w:sz="0" w:space="0" w:color="auto"/>
            <w:right w:val="none" w:sz="0" w:space="0" w:color="auto"/>
          </w:divBdr>
          <w:divsChild>
            <w:div w:id="194076475">
              <w:marLeft w:val="0"/>
              <w:marRight w:val="0"/>
              <w:marTop w:val="0"/>
              <w:marBottom w:val="0"/>
              <w:divBdr>
                <w:top w:val="none" w:sz="0" w:space="0" w:color="auto"/>
                <w:left w:val="none" w:sz="0" w:space="0" w:color="auto"/>
                <w:bottom w:val="none" w:sz="0" w:space="0" w:color="auto"/>
                <w:right w:val="none" w:sz="0" w:space="0" w:color="auto"/>
              </w:divBdr>
            </w:div>
            <w:div w:id="399254659">
              <w:marLeft w:val="0"/>
              <w:marRight w:val="0"/>
              <w:marTop w:val="0"/>
              <w:marBottom w:val="0"/>
              <w:divBdr>
                <w:top w:val="none" w:sz="0" w:space="0" w:color="auto"/>
                <w:left w:val="none" w:sz="0" w:space="0" w:color="auto"/>
                <w:bottom w:val="none" w:sz="0" w:space="0" w:color="auto"/>
                <w:right w:val="none" w:sz="0" w:space="0" w:color="auto"/>
              </w:divBdr>
            </w:div>
            <w:div w:id="459229130">
              <w:marLeft w:val="0"/>
              <w:marRight w:val="0"/>
              <w:marTop w:val="0"/>
              <w:marBottom w:val="0"/>
              <w:divBdr>
                <w:top w:val="none" w:sz="0" w:space="0" w:color="auto"/>
                <w:left w:val="none" w:sz="0" w:space="0" w:color="auto"/>
                <w:bottom w:val="none" w:sz="0" w:space="0" w:color="auto"/>
                <w:right w:val="none" w:sz="0" w:space="0" w:color="auto"/>
              </w:divBdr>
            </w:div>
            <w:div w:id="635914756">
              <w:marLeft w:val="0"/>
              <w:marRight w:val="0"/>
              <w:marTop w:val="0"/>
              <w:marBottom w:val="0"/>
              <w:divBdr>
                <w:top w:val="none" w:sz="0" w:space="0" w:color="auto"/>
                <w:left w:val="none" w:sz="0" w:space="0" w:color="auto"/>
                <w:bottom w:val="none" w:sz="0" w:space="0" w:color="auto"/>
                <w:right w:val="none" w:sz="0" w:space="0" w:color="auto"/>
              </w:divBdr>
            </w:div>
            <w:div w:id="666326353">
              <w:marLeft w:val="0"/>
              <w:marRight w:val="0"/>
              <w:marTop w:val="0"/>
              <w:marBottom w:val="0"/>
              <w:divBdr>
                <w:top w:val="none" w:sz="0" w:space="0" w:color="auto"/>
                <w:left w:val="none" w:sz="0" w:space="0" w:color="auto"/>
                <w:bottom w:val="none" w:sz="0" w:space="0" w:color="auto"/>
                <w:right w:val="none" w:sz="0" w:space="0" w:color="auto"/>
              </w:divBdr>
            </w:div>
            <w:div w:id="829717260">
              <w:marLeft w:val="0"/>
              <w:marRight w:val="0"/>
              <w:marTop w:val="0"/>
              <w:marBottom w:val="0"/>
              <w:divBdr>
                <w:top w:val="none" w:sz="0" w:space="0" w:color="auto"/>
                <w:left w:val="none" w:sz="0" w:space="0" w:color="auto"/>
                <w:bottom w:val="none" w:sz="0" w:space="0" w:color="auto"/>
                <w:right w:val="none" w:sz="0" w:space="0" w:color="auto"/>
              </w:divBdr>
            </w:div>
            <w:div w:id="853885521">
              <w:marLeft w:val="0"/>
              <w:marRight w:val="0"/>
              <w:marTop w:val="0"/>
              <w:marBottom w:val="0"/>
              <w:divBdr>
                <w:top w:val="none" w:sz="0" w:space="0" w:color="auto"/>
                <w:left w:val="none" w:sz="0" w:space="0" w:color="auto"/>
                <w:bottom w:val="none" w:sz="0" w:space="0" w:color="auto"/>
                <w:right w:val="none" w:sz="0" w:space="0" w:color="auto"/>
              </w:divBdr>
            </w:div>
            <w:div w:id="876355430">
              <w:marLeft w:val="0"/>
              <w:marRight w:val="0"/>
              <w:marTop w:val="0"/>
              <w:marBottom w:val="0"/>
              <w:divBdr>
                <w:top w:val="none" w:sz="0" w:space="0" w:color="auto"/>
                <w:left w:val="none" w:sz="0" w:space="0" w:color="auto"/>
                <w:bottom w:val="none" w:sz="0" w:space="0" w:color="auto"/>
                <w:right w:val="none" w:sz="0" w:space="0" w:color="auto"/>
              </w:divBdr>
            </w:div>
            <w:div w:id="1293562614">
              <w:marLeft w:val="0"/>
              <w:marRight w:val="0"/>
              <w:marTop w:val="0"/>
              <w:marBottom w:val="0"/>
              <w:divBdr>
                <w:top w:val="none" w:sz="0" w:space="0" w:color="auto"/>
                <w:left w:val="none" w:sz="0" w:space="0" w:color="auto"/>
                <w:bottom w:val="none" w:sz="0" w:space="0" w:color="auto"/>
                <w:right w:val="none" w:sz="0" w:space="0" w:color="auto"/>
              </w:divBdr>
            </w:div>
            <w:div w:id="14876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4660">
      <w:bodyDiv w:val="1"/>
      <w:marLeft w:val="0"/>
      <w:marRight w:val="0"/>
      <w:marTop w:val="0"/>
      <w:marBottom w:val="0"/>
      <w:divBdr>
        <w:top w:val="none" w:sz="0" w:space="0" w:color="auto"/>
        <w:left w:val="none" w:sz="0" w:space="0" w:color="auto"/>
        <w:bottom w:val="none" w:sz="0" w:space="0" w:color="auto"/>
        <w:right w:val="none" w:sz="0" w:space="0" w:color="auto"/>
      </w:divBdr>
    </w:div>
    <w:div w:id="189700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A72DB8-D204-4603-9A80-34D308C42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2320</Words>
  <Characters>13229</Characters>
  <Application>Microsoft Office Word</Application>
  <DocSecurity>0</DocSecurity>
  <Lines>110</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DesignSpecification</vt:lpstr>
      <vt:lpstr>Test Concept for</vt:lpstr>
    </vt:vector>
  </TitlesOfParts>
  <Company>Microsemi</Company>
  <LinksUpToDate>false</LinksUpToDate>
  <CharactersWithSpaces>15518</CharactersWithSpaces>
  <SharedDoc>false</SharedDoc>
  <HLinks>
    <vt:vector size="96" baseType="variant">
      <vt:variant>
        <vt:i4>1310775</vt:i4>
      </vt:variant>
      <vt:variant>
        <vt:i4>101</vt:i4>
      </vt:variant>
      <vt:variant>
        <vt:i4>0</vt:i4>
      </vt:variant>
      <vt:variant>
        <vt:i4>5</vt:i4>
      </vt:variant>
      <vt:variant>
        <vt:lpwstr/>
      </vt:variant>
      <vt:variant>
        <vt:lpwstr>_Toc340679386</vt:lpwstr>
      </vt:variant>
      <vt:variant>
        <vt:i4>1310775</vt:i4>
      </vt:variant>
      <vt:variant>
        <vt:i4>92</vt:i4>
      </vt:variant>
      <vt:variant>
        <vt:i4>0</vt:i4>
      </vt:variant>
      <vt:variant>
        <vt:i4>5</vt:i4>
      </vt:variant>
      <vt:variant>
        <vt:lpwstr/>
      </vt:variant>
      <vt:variant>
        <vt:lpwstr>_Toc340679383</vt:lpwstr>
      </vt:variant>
      <vt:variant>
        <vt:i4>1441854</vt:i4>
      </vt:variant>
      <vt:variant>
        <vt:i4>83</vt:i4>
      </vt:variant>
      <vt:variant>
        <vt:i4>0</vt:i4>
      </vt:variant>
      <vt:variant>
        <vt:i4>5</vt:i4>
      </vt:variant>
      <vt:variant>
        <vt:lpwstr/>
      </vt:variant>
      <vt:variant>
        <vt:lpwstr>_Toc340740929</vt:lpwstr>
      </vt:variant>
      <vt:variant>
        <vt:i4>1441854</vt:i4>
      </vt:variant>
      <vt:variant>
        <vt:i4>77</vt:i4>
      </vt:variant>
      <vt:variant>
        <vt:i4>0</vt:i4>
      </vt:variant>
      <vt:variant>
        <vt:i4>5</vt:i4>
      </vt:variant>
      <vt:variant>
        <vt:lpwstr/>
      </vt:variant>
      <vt:variant>
        <vt:lpwstr>_Toc340740928</vt:lpwstr>
      </vt:variant>
      <vt:variant>
        <vt:i4>1441854</vt:i4>
      </vt:variant>
      <vt:variant>
        <vt:i4>71</vt:i4>
      </vt:variant>
      <vt:variant>
        <vt:i4>0</vt:i4>
      </vt:variant>
      <vt:variant>
        <vt:i4>5</vt:i4>
      </vt:variant>
      <vt:variant>
        <vt:lpwstr/>
      </vt:variant>
      <vt:variant>
        <vt:lpwstr>_Toc340740927</vt:lpwstr>
      </vt:variant>
      <vt:variant>
        <vt:i4>1441854</vt:i4>
      </vt:variant>
      <vt:variant>
        <vt:i4>65</vt:i4>
      </vt:variant>
      <vt:variant>
        <vt:i4>0</vt:i4>
      </vt:variant>
      <vt:variant>
        <vt:i4>5</vt:i4>
      </vt:variant>
      <vt:variant>
        <vt:lpwstr/>
      </vt:variant>
      <vt:variant>
        <vt:lpwstr>_Toc340740926</vt:lpwstr>
      </vt:variant>
      <vt:variant>
        <vt:i4>1441854</vt:i4>
      </vt:variant>
      <vt:variant>
        <vt:i4>59</vt:i4>
      </vt:variant>
      <vt:variant>
        <vt:i4>0</vt:i4>
      </vt:variant>
      <vt:variant>
        <vt:i4>5</vt:i4>
      </vt:variant>
      <vt:variant>
        <vt:lpwstr/>
      </vt:variant>
      <vt:variant>
        <vt:lpwstr>_Toc340740925</vt:lpwstr>
      </vt:variant>
      <vt:variant>
        <vt:i4>1441854</vt:i4>
      </vt:variant>
      <vt:variant>
        <vt:i4>53</vt:i4>
      </vt:variant>
      <vt:variant>
        <vt:i4>0</vt:i4>
      </vt:variant>
      <vt:variant>
        <vt:i4>5</vt:i4>
      </vt:variant>
      <vt:variant>
        <vt:lpwstr/>
      </vt:variant>
      <vt:variant>
        <vt:lpwstr>_Toc340740924</vt:lpwstr>
      </vt:variant>
      <vt:variant>
        <vt:i4>1441854</vt:i4>
      </vt:variant>
      <vt:variant>
        <vt:i4>47</vt:i4>
      </vt:variant>
      <vt:variant>
        <vt:i4>0</vt:i4>
      </vt:variant>
      <vt:variant>
        <vt:i4>5</vt:i4>
      </vt:variant>
      <vt:variant>
        <vt:lpwstr/>
      </vt:variant>
      <vt:variant>
        <vt:lpwstr>_Toc340740923</vt:lpwstr>
      </vt:variant>
      <vt:variant>
        <vt:i4>1441854</vt:i4>
      </vt:variant>
      <vt:variant>
        <vt:i4>41</vt:i4>
      </vt:variant>
      <vt:variant>
        <vt:i4>0</vt:i4>
      </vt:variant>
      <vt:variant>
        <vt:i4>5</vt:i4>
      </vt:variant>
      <vt:variant>
        <vt:lpwstr/>
      </vt:variant>
      <vt:variant>
        <vt:lpwstr>_Toc340740922</vt:lpwstr>
      </vt:variant>
      <vt:variant>
        <vt:i4>1441854</vt:i4>
      </vt:variant>
      <vt:variant>
        <vt:i4>35</vt:i4>
      </vt:variant>
      <vt:variant>
        <vt:i4>0</vt:i4>
      </vt:variant>
      <vt:variant>
        <vt:i4>5</vt:i4>
      </vt:variant>
      <vt:variant>
        <vt:lpwstr/>
      </vt:variant>
      <vt:variant>
        <vt:lpwstr>_Toc340740921</vt:lpwstr>
      </vt:variant>
      <vt:variant>
        <vt:i4>1441854</vt:i4>
      </vt:variant>
      <vt:variant>
        <vt:i4>29</vt:i4>
      </vt:variant>
      <vt:variant>
        <vt:i4>0</vt:i4>
      </vt:variant>
      <vt:variant>
        <vt:i4>5</vt:i4>
      </vt:variant>
      <vt:variant>
        <vt:lpwstr/>
      </vt:variant>
      <vt:variant>
        <vt:lpwstr>_Toc340740920</vt:lpwstr>
      </vt:variant>
      <vt:variant>
        <vt:i4>1376318</vt:i4>
      </vt:variant>
      <vt:variant>
        <vt:i4>23</vt:i4>
      </vt:variant>
      <vt:variant>
        <vt:i4>0</vt:i4>
      </vt:variant>
      <vt:variant>
        <vt:i4>5</vt:i4>
      </vt:variant>
      <vt:variant>
        <vt:lpwstr/>
      </vt:variant>
      <vt:variant>
        <vt:lpwstr>_Toc340740919</vt:lpwstr>
      </vt:variant>
      <vt:variant>
        <vt:i4>1376318</vt:i4>
      </vt:variant>
      <vt:variant>
        <vt:i4>17</vt:i4>
      </vt:variant>
      <vt:variant>
        <vt:i4>0</vt:i4>
      </vt:variant>
      <vt:variant>
        <vt:i4>5</vt:i4>
      </vt:variant>
      <vt:variant>
        <vt:lpwstr/>
      </vt:variant>
      <vt:variant>
        <vt:lpwstr>_Toc340740918</vt:lpwstr>
      </vt:variant>
      <vt:variant>
        <vt:i4>1376318</vt:i4>
      </vt:variant>
      <vt:variant>
        <vt:i4>11</vt:i4>
      </vt:variant>
      <vt:variant>
        <vt:i4>0</vt:i4>
      </vt:variant>
      <vt:variant>
        <vt:i4>5</vt:i4>
      </vt:variant>
      <vt:variant>
        <vt:lpwstr/>
      </vt:variant>
      <vt:variant>
        <vt:lpwstr>_Toc340740917</vt:lpwstr>
      </vt:variant>
      <vt:variant>
        <vt:i4>1376318</vt:i4>
      </vt:variant>
      <vt:variant>
        <vt:i4>5</vt:i4>
      </vt:variant>
      <vt:variant>
        <vt:i4>0</vt:i4>
      </vt:variant>
      <vt:variant>
        <vt:i4>5</vt:i4>
      </vt:variant>
      <vt:variant>
        <vt:lpwstr/>
      </vt:variant>
      <vt:variant>
        <vt:lpwstr>_Toc340740916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DesignSpecification</dc:title>
  <dc:subject>Motor Control Libraries</dc:subject>
  <dc:creator>Muthukumar P</dc:creator>
  <cp:lastModifiedBy>Verma, Shally</cp:lastModifiedBy>
  <cp:revision>2</cp:revision>
  <cp:lastPrinted>2014-08-14T13:33:00Z</cp:lastPrinted>
  <dcterms:created xsi:type="dcterms:W3CDTF">2015-04-11T18:39:00Z</dcterms:created>
  <dcterms:modified xsi:type="dcterms:W3CDTF">2015-04-11T18:39:00Z</dcterms:modified>
  <cp:category>Motor Control Libaries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Date completed">
    <vt:lpwstr>2006-05-02</vt:lpwstr>
  </property>
  <property fmtid="{D5CDD505-2E9C-101B-9397-08002B2CF9AE}" pid="4" name="Status">
    <vt:lpwstr>Ready For Approval</vt:lpwstr>
  </property>
  <property fmtid="{D5CDD505-2E9C-101B-9397-08002B2CF9AE}" pid="5" name="Usage">
    <vt:lpwstr> </vt:lpwstr>
  </property>
  <property fmtid="{D5CDD505-2E9C-101B-9397-08002B2CF9AE}" pid="6" name="Project">
    <vt:lpwstr> SMARTFUSION2</vt:lpwstr>
  </property>
  <property fmtid="{D5CDD505-2E9C-101B-9397-08002B2CF9AE}" pid="7" name="Client">
    <vt:lpwstr> SMARTFUSION2</vt:lpwstr>
  </property>
</Properties>
</file>