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8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4 ปีในสาย e-commerce — ออกแบบ สร้าง และดูแล data platform เต็มระบบในตัวคนเดียว (end-to-end) ให้บริษัท e-commerce ระดับร้อยล้านบาทต่อเดือน ปัจจุบันดูแล PostgreSQL data warehouse ขนาด 59 GB ที่ ingest 100K+ records/วัน ผ่าน ELT pipelines ด้วย 178 dbt models ใต้ 420 data tests บน medallion architecture 5 ชั้น + dimensional (Kimball) modeling orchestrate ด้วย Apache Airflow ใน Docker ปี 2026 ปิด migration ใหญ่ 2 ตัวจบในไตรมาสเดียว (Azure SQL Server → PostgreSQL on-prem และ Azure Data Factory → Airflow) ปัจจุบันโฟกัสที่ data reliability — จับเคสที่ pipeline เขียวแต่ข้อมูลหายเงียบ ๆ งานที่สร้างช่วยให้ทีม 25 คนประหยัดเวลารวม 25–75 ชม./วัน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Reliability &amp; Observability: </w:t>
      </w:r>
      <w:r>
        <w:rPr>
          <w:rFonts w:ascii="Tahoma" w:hAnsi="Tahoma" w:cs="Tahoma"/>
          <w:b w:val="0"/>
          <w:color w:val="1A1A1A"/>
        </w:rPr>
        <w:t>dbt tests &amp; data contracts, source freshness SLAs, Elementary Data, pipeline monitoring &amp; alerting, backup &amp; disaster recovery, PostgreSQL administration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BI, Power Query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Blob Storage, App Service, Data Factory (ADF), Azure SQL,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data warehouse ตัวแรกของบริษัท</w:t>
      </w:r>
      <w:r>
        <w:rPr>
          <w:rFonts w:ascii="Tahoma" w:hAnsi="Tahoma" w:cs="Tahoma"/>
          <w:b w:val="0"/>
          <w:color w:val="1A1A1A"/>
        </w:rPr>
        <w:t xml:space="preserve"> — แทน Google Sheets/Excel ที่กระจัดกระจาย ให้ทีม 25+ คน ประหยัดเวลารวมทั้งทีม </w:t>
      </w:r>
      <w:r>
        <w:rPr>
          <w:rFonts w:ascii="Tahoma" w:hAnsi="Tahoma" w:cs="Tahoma"/>
          <w:b/>
          <w:color w:val="1A1A1A"/>
        </w:rPr>
        <w:t>25–75 ชั่วโมง/วัน</w:t>
      </w:r>
      <w:r>
        <w:rPr>
          <w:rFonts w:ascii="Tahoma" w:hAnsi="Tahoma" w:cs="Tahoma"/>
          <w:b w:val="0"/>
          <w:color w:val="1A1A1A"/>
        </w:rPr>
        <w:t xml:space="preserve"> และจบปัญหา reconcile ตัวเลขข้าม spreadsheet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ออกแบบและสร้าง </w:t>
      </w:r>
      <w:r>
        <w:rPr>
          <w:rFonts w:ascii="Tahoma" w:hAnsi="Tahoma" w:cs="Tahoma"/>
          <w:b/>
          <w:color w:val="1A1A1A"/>
        </w:rPr>
        <w:t>platform ทั้งระบบ</w:t>
      </w:r>
      <w:r>
        <w:rPr>
          <w:rFonts w:ascii="Tahoma" w:hAnsi="Tahoma" w:cs="Tahoma"/>
          <w:b w:val="0"/>
          <w:color w:val="1A1A1A"/>
        </w:rPr>
        <w:t xml:space="preserve"> — </w:t>
      </w:r>
      <w:r>
        <w:rPr>
          <w:rFonts w:ascii="Tahoma" w:hAnsi="Tahoma" w:cs="Tahoma"/>
          <w:b/>
          <w:color w:val="1A1A1A"/>
        </w:rPr>
        <w:t>178 dbt models</w:t>
      </w:r>
      <w:r>
        <w:rPr>
          <w:rFonts w:ascii="Tahoma" w:hAnsi="Tahoma" w:cs="Tahoma"/>
          <w:b w:val="0"/>
          <w:color w:val="1A1A1A"/>
        </w:rPr>
        <w:t xml:space="preserve"> บน medallion architecture 5 ชั้น (bronze → staging → silver → intermediate → gold) พร้อม </w:t>
      </w:r>
      <w:r>
        <w:rPr>
          <w:rFonts w:ascii="Tahoma" w:hAnsi="Tahoma" w:cs="Tahoma"/>
          <w:b/>
          <w:color w:val="1A1A1A"/>
        </w:rPr>
        <w:t>420 data tests</w:t>
      </w:r>
      <w:r>
        <w:rPr>
          <w:rFonts w:ascii="Tahoma" w:hAnsi="Tahoma" w:cs="Tahoma"/>
          <w:b w:val="0"/>
          <w:color w:val="1A1A1A"/>
        </w:rPr>
        <w:t xml:space="preserve">, source-freshness checks และ </w:t>
      </w:r>
      <w:r>
        <w:rPr>
          <w:rFonts w:ascii="Tahoma" w:hAnsi="Tahoma" w:cs="Tahoma"/>
          <w:b/>
          <w:color w:val="1A1A1A"/>
        </w:rPr>
        <w:t>SCD type-2 dimensional modeling</w:t>
      </w:r>
      <w:r>
        <w:rPr>
          <w:rFonts w:ascii="Tahoma" w:hAnsi="Tahoma" w:cs="Tahoma"/>
          <w:b w:val="0"/>
          <w:color w:val="1A1A1A"/>
        </w:rPr>
        <w:t xml:space="preserve">; ป้อนด้วย </w:t>
      </w:r>
      <w:r>
        <w:rPr>
          <w:rFonts w:ascii="Tahoma" w:hAnsi="Tahoma" w:cs="Tahoma"/>
          <w:b/>
          <w:color w:val="1A1A1A"/>
        </w:rPr>
        <w:t>Python + Playwright ingestion framework</w:t>
      </w:r>
      <w:r>
        <w:rPr>
          <w:rFonts w:ascii="Tahoma" w:hAnsi="Tahoma" w:cs="Tahoma"/>
          <w:b w:val="0"/>
          <w:color w:val="1A1A1A"/>
        </w:rPr>
        <w:t xml:space="preserve"> ที่เขียนเองมาแทน Power Automate Desktop 40 flows เดิม orchestrate ทุกคืนด้วย </w:t>
      </w:r>
      <w:r>
        <w:rPr>
          <w:rFonts w:ascii="Tahoma" w:hAnsi="Tahoma" w:cs="Tahoma"/>
          <w:b/>
          <w:color w:val="1A1A1A"/>
        </w:rPr>
        <w:t>Apache Airflow ใน Docker</w:t>
      </w:r>
      <w:r>
        <w:rPr>
          <w:rFonts w:ascii="Tahoma" w:hAnsi="Tahoma" w:cs="Tahoma"/>
          <w:b w:val="0"/>
          <w:color w:val="1A1A1A"/>
        </w:rPr>
        <w:t xml:space="preserve">; ingest </w:t>
      </w:r>
      <w:r>
        <w:rPr>
          <w:rFonts w:ascii="Tahoma" w:hAnsi="Tahoma" w:cs="Tahoma"/>
          <w:b/>
          <w:color w:val="1A1A1A"/>
        </w:rPr>
        <w:t>100K+ records/วัน</w:t>
      </w:r>
      <w:r>
        <w:rPr>
          <w:rFonts w:ascii="Tahoma" w:hAnsi="Tahoma" w:cs="Tahoma"/>
          <w:b w:val="0"/>
          <w:color w:val="1A1A1A"/>
        </w:rPr>
        <w:t xml:space="preserve"> จาก 8 source systems แล้วเสิร์ฟ </w:t>
      </w:r>
      <w:r>
        <w:rPr>
          <w:rFonts w:ascii="Tahoma" w:hAnsi="Tahoma" w:cs="Tahoma"/>
          <w:b/>
          <w:color w:val="1A1A1A"/>
        </w:rPr>
        <w:t>FastAPI + React dashboards</w:t>
      </w:r>
      <w:r>
        <w:rPr>
          <w:rFonts w:ascii="Tahoma" w:hAnsi="Tahoma" w:cs="Tahoma"/>
          <w:b w:val="0"/>
          <w:color w:val="1A1A1A"/>
        </w:rPr>
        <w:t xml:space="preserve"> ให้ทีม exec, procurement, warehouse และ fulfillment พร้อมทาง self-service แบบ read-only ให้คนที่ไม่ใช่สาย tech ดึงเลขเองได้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ปิด platform migration ใหญ่ 2 ตัวจบในไตรมาสเดียว</w:t>
      </w:r>
      <w:r>
        <w:rPr>
          <w:rFonts w:ascii="Tahoma" w:hAnsi="Tahoma" w:cs="Tahoma"/>
          <w:b w:val="0"/>
          <w:color w:val="1A1A1A"/>
        </w:rPr>
        <w:t xml:space="preserve"> — ย้าย warehouse จาก </w:t>
      </w:r>
      <w:r>
        <w:rPr>
          <w:rFonts w:ascii="Tahoma" w:hAnsi="Tahoma" w:cs="Tahoma"/>
          <w:b/>
          <w:color w:val="1A1A1A"/>
        </w:rPr>
        <w:t>Azure SQL Server → self-hosted PostgreSQL</w:t>
      </w:r>
      <w:r>
        <w:rPr>
          <w:rFonts w:ascii="Tahoma" w:hAnsi="Tahoma" w:cs="Tahoma"/>
          <w:b w:val="0"/>
          <w:color w:val="1A1A1A"/>
        </w:rPr>
        <w:t xml:space="preserve"> (dbt-sqlserver → dbt-postgres) และ</w:t>
      </w:r>
      <w:r>
        <w:rPr>
          <w:rFonts w:ascii="Tahoma" w:hAnsi="Tahoma" w:cs="Tahoma"/>
          <w:b/>
          <w:color w:val="1A1A1A"/>
        </w:rPr>
        <w:t>ปลดระวาง Azure Data Factory ทั้ง 46 pipelines ที่เคยสร้างเอง</w:t>
      </w:r>
      <w:r>
        <w:rPr>
          <w:rFonts w:ascii="Tahoma" w:hAnsi="Tahoma" w:cs="Tahoma"/>
          <w:b w:val="0"/>
          <w:color w:val="1A1A1A"/>
        </w:rPr>
        <w:t xml:space="preserve"> แทนด้วย Airflow DAGs ที่เขียนเอง ลด cloud cost โดย dashboard ไม่ดาวน์เลย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Data reliability engineering</w:t>
      </w:r>
      <w:r>
        <w:rPr>
          <w:rFonts w:ascii="Tahoma" w:hAnsi="Tahoma" w:cs="Tahoma"/>
          <w:b w:val="0"/>
          <w:color w:val="1A1A1A"/>
        </w:rPr>
        <w:t xml:space="preserve"> — ไล่ปิดคลาสความพังแบบ "pipeline เขียวแต่ข้อมูลหาย": freshness canary ที่วัดเทียบ source สดแทนการเชื่อ exit code และ value-presence gate ที่บังคับเป็น hard failure; </w:t>
      </w:r>
      <w:r>
        <w:rPr>
          <w:rFonts w:ascii="Tahoma" w:hAnsi="Tahoma" w:cs="Tahoma"/>
          <w:b/>
          <w:color w:val="1A1A1A"/>
        </w:rPr>
        <w:t>กู้เลขพัสดุคืน 23,677 เลข</w:t>
      </w:r>
      <w:r>
        <w:rPr>
          <w:rFonts w:ascii="Tahoma" w:hAnsi="Tahoma" w:cs="Tahoma"/>
          <w:b w:val="0"/>
          <w:color w:val="1A1A1A"/>
        </w:rPr>
        <w:t xml:space="preserve"> ที่กฎ dedup ลบทิ้งไปเงียบ ๆ และแก้ที่รากจน </w:t>
      </w:r>
      <w:r>
        <w:rPr>
          <w:rFonts w:ascii="Tahoma" w:hAnsi="Tahoma" w:cs="Tahoma"/>
          <w:b/>
          <w:color w:val="1A1A1A"/>
        </w:rPr>
        <w:t>28.5% ของยอดขายเดือนหนึ่งที่ไม่ติดชื่อร้านเหลือศูนย์</w:t>
      </w:r>
      <w:r>
        <w:rPr>
          <w:rFonts w:ascii="Tahoma" w:hAnsi="Tahoma" w:cs="Tahoma"/>
          <w:b w:val="0"/>
          <w:color w:val="1A1A1A"/>
        </w:rPr>
        <w:t xml:space="preserve"> พร้อม test กันไม่ให้กลับมาโดยไม่มีใครรู้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ทำ </w:t>
      </w:r>
      <w:r>
        <w:rPr>
          <w:rFonts w:ascii="Tahoma" w:hAnsi="Tahoma" w:cs="Tahoma"/>
          <w:b/>
          <w:color w:val="1A1A1A"/>
        </w:rPr>
        <w:t>backup ตัวแรกของ warehouse ขนาด 59 GB ที่เดิมไม่เคยมี backup เลย</w:t>
      </w:r>
      <w:r>
        <w:rPr>
          <w:rFonts w:ascii="Tahoma" w:hAnsi="Tahoma" w:cs="Tahoma"/>
          <w:b w:val="0"/>
          <w:color w:val="1A1A1A"/>
        </w:rPr>
        <w:t xml:space="preserve"> — nightly pg_dump stream ขึ้น Azure Blob พร้อม verification task แยกและ retention 35 วัน; และย้ายเส้นทางไฟล์ของ bronze จาก OneDrive ไปเป็น </w:t>
      </w:r>
      <w:r>
        <w:rPr>
          <w:rFonts w:ascii="Tahoma" w:hAnsi="Tahoma" w:cs="Tahoma"/>
          <w:b/>
          <w:color w:val="1A1A1A"/>
        </w:rPr>
        <w:t>Azure Blob data lake</w:t>
      </w:r>
      <w:r>
        <w:rPr>
          <w:rFonts w:ascii="Tahoma" w:hAnsi="Tahoma" w:cs="Tahoma"/>
          <w:b w:val="0"/>
          <w:color w:val="1A1A1A"/>
        </w:rPr>
        <w:t xml:space="preserve"> ตัดรากของ ingestion failure ทั้งคลาส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</w:t>
      </w:r>
      <w:r>
        <w:rPr>
          <w:rFonts w:ascii="Tahoma" w:hAnsi="Tahoma" w:cs="Tahoma"/>
          <w:b w:val="0"/>
          <w:color w:val="1A1A1A"/>
        </w:rPr>
        <w:t xml:space="preserve"> (WMS, barcode scanner, invoice OCR) ที่ป้อนข้อมูลเข้า warehouse — พนักงานคลัง (รวมที่ไม่ใช้ภาษาไทย) เรียนรู้ได้ใน 5 นาที รองรับ </w:t>
      </w:r>
      <w:r>
        <w:rPr>
          <w:rFonts w:ascii="Tahoma" w:hAnsi="Tahoma" w:cs="Tahoma"/>
          <w:b/>
          <w:color w:val="1A1A1A"/>
        </w:rPr>
        <w:t>1,000+ orders/วัน</w:t>
      </w:r>
      <w:r>
        <w:rPr>
          <w:rFonts w:ascii="Tahoma" w:hAnsi="Tahoma" w:cs="Tahoma"/>
          <w:b w:val="0"/>
          <w:color w:val="1A1A1A"/>
        </w:rPr>
        <w:t xml:space="preserve"> พร้อม audit trail เต็มรูปแบบ; </w:t>
      </w:r>
      <w:r>
        <w:rPr>
          <w:rFonts w:ascii="Tahoma" w:hAnsi="Tahoma" w:cs="Tahoma"/>
          <w:b/>
          <w:color w:val="1A1A1A"/>
        </w:rPr>
        <w:t>ดูแลระบบ production ทั้ง 7 ตัวคนเดียว</w:t>
      </w:r>
      <w:r>
        <w:rPr>
          <w:rFonts w:ascii="Tahoma" w:hAnsi="Tahoma" w:cs="Tahoma"/>
          <w:b w:val="0"/>
          <w:color w:val="1A1A1A"/>
        </w:rPr>
        <w:t xml:space="preserve"> ตั้งแต่ architecture, build, deploy ไปจนถึง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Accountant — ERP &amp; BI Analyst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วาง </w:t>
      </w:r>
      <w:r>
        <w:rPr>
          <w:rFonts w:ascii="Tahoma" w:hAnsi="Tahoma" w:cs="Tahoma"/>
          <w:b/>
          <w:color w:val="1A1A1A"/>
        </w:rPr>
        <w:t>Ecount ERP master data ตั้งแต่ศูนย์</w:t>
      </w:r>
      <w:r>
        <w:rPr>
          <w:rFonts w:ascii="Tahoma" w:hAnsi="Tahoma" w:cs="Tahoma"/>
          <w:b w:val="0"/>
          <w:color w:val="1A1A1A"/>
        </w:rPr>
        <w:t xml:space="preserve"> — กำหนด chart of accounts, customer/vendor master และมาตรฐาน SKU mapping ข้าม marketplaces + ERP ให้เป็น single source of truth ของ catalog ปิดปัญหา SKU mapping กำกวมที่ทำให้สต็อกไม่ตรงกันข้ามช่องทาง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Power BI reports</w:t>
      </w:r>
      <w:r>
        <w:rPr>
          <w:rFonts w:ascii="Tahoma" w:hAnsi="Tahoma" w:cs="Tahoma"/>
          <w:b w:val="0"/>
          <w:color w:val="1A1A1A"/>
        </w:rPr>
        <w:t xml:space="preserve"> และใช้ </w:t>
      </w:r>
      <w:r>
        <w:rPr>
          <w:rFonts w:ascii="Tahoma" w:hAnsi="Tahoma" w:cs="Tahoma"/>
          <w:b/>
          <w:color w:val="1A1A1A"/>
        </w:rPr>
        <w:t>Power Query</w:t>
      </w:r>
      <w:r>
        <w:rPr>
          <w:rFonts w:ascii="Tahoma" w:hAnsi="Tahoma" w:cs="Tahoma"/>
          <w:b w:val="0"/>
          <w:color w:val="1A1A1A"/>
        </w:rPr>
        <w:t xml:space="preserve"> reconcile ข้อมูล ERP ระหว่างทีม sales และ finance — สร้าง monthly reporting ที่สม่ำเสมอ ปิด recurring discrepancy ที่เกิดซ้ำ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 (solo)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59 GB PostgreSQL warehouse · 10.6M rows rebuilt nightly · 100K+ rows/day · 1,000+ orders/day · 178 dbt models · 420 data tests · 11 Airflow DAGs · 32 file types</w:t>
      </w:r>
    </w:p>
    <w:p>
      <w:pPr>
        <w:spacing w:after="80" w:before="0"/>
      </w:pPr>
      <w:r>
        <w:rPr>
          <w:rFonts w:ascii="Tahoma" w:hAnsi="Tahoma" w:cs="Tahoma"/>
          <w:b w:val="0"/>
          <w:color w:val="1A1A1A"/>
        </w:rPr>
        <w:t>Data platform เต็มระบบ — ดึง raw data จาก 8 source systems (marketplaces, OMS, internal apps, logistics) ผ่าน Python + Playwright และ direct database pull ลงใน Azure Blob data lake แล้วเข้า warehouse แบบ medallion 5 ชั้น บน PostgreSQL orchestrate ด้วย Apache Airflow ใน Docker แล้วเสิร์ฟผ่าน FastAPI + React dashboard (real-time KPIs, price alerts, procurement, drilldowns) แทนการที่เคยมีคนต้องนั่งโหลดและ refresh ไฟล์ด้วยมือทุกเช้า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วิศวกรรมศาสตรบัณฑิต (วศ.บ.) สาขาวิศวกรรมคอมพิวเตอร์ — กำลังศึกษา</w:t>
      </w:r>
    </w:p>
    <w:p>
      <w:pPr>
        <w:spacing w:after="80" w:before="0"/>
      </w:pPr>
      <w:r>
        <w:rPr>
          <w:rFonts w:ascii="Tahoma" w:hAnsi="Tahoma" w:cs="Tahoma"/>
          <w:b w:val="0"/>
          <w:color w:val="555555"/>
          <w:sz w:val="19"/>
        </w:rPr>
        <w:t>มหาวิทยาลัยเอเชียอาคเนย์ (Southeast Asia University) · ระบบการศึกษาทางไกลทางอินเทอร์เน็ต · ส.ค. 2026 – คาดว่าจบปี 2029 · เรียนคู่กับงานประจำ (เข้าเรียนสดช่วงเย็นวันธรรมดาและวันหยุด)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