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5D15D" w14:textId="38EF5399" w:rsidR="00C77120" w:rsidRPr="00597AB9" w:rsidRDefault="00C77120" w:rsidP="00C77120">
      <w:pPr>
        <w:rPr>
          <w:rFonts w:ascii="Times New Roman" w:hAnsi="Times New Roman" w:cs="Times New Roman"/>
          <w:sz w:val="20"/>
          <w:szCs w:val="20"/>
        </w:rPr>
      </w:pPr>
      <w:r w:rsidRPr="00597AB9">
        <w:rPr>
          <w:rFonts w:ascii="Times New Roman" w:hAnsi="Times New Roman" w:cs="Times New Roman"/>
          <w:sz w:val="20"/>
          <w:szCs w:val="20"/>
        </w:rPr>
        <w:t>October 29, 2021</w:t>
      </w:r>
    </w:p>
    <w:p w14:paraId="46FDA29E" w14:textId="77777777" w:rsidR="00C77120" w:rsidRPr="00597AB9" w:rsidRDefault="00C77120" w:rsidP="00C77120">
      <w:pPr>
        <w:rPr>
          <w:rFonts w:ascii="Times New Roman" w:hAnsi="Times New Roman" w:cs="Times New Roman"/>
          <w:sz w:val="20"/>
          <w:szCs w:val="20"/>
        </w:rPr>
      </w:pPr>
      <w:r w:rsidRPr="00597AB9">
        <w:rPr>
          <w:rFonts w:ascii="Times New Roman" w:hAnsi="Times New Roman" w:cs="Times New Roman"/>
          <w:sz w:val="20"/>
          <w:szCs w:val="20"/>
        </w:rPr>
        <w:t>Emerson College Bootcamp, Data Analytics</w:t>
      </w:r>
    </w:p>
    <w:p w14:paraId="0B546C55" w14:textId="77777777" w:rsidR="00C77120" w:rsidRPr="00597AB9" w:rsidRDefault="00C77120" w:rsidP="00C77120">
      <w:pPr>
        <w:rPr>
          <w:rFonts w:ascii="Times New Roman" w:hAnsi="Times New Roman" w:cs="Times New Roman"/>
          <w:sz w:val="20"/>
          <w:szCs w:val="20"/>
        </w:rPr>
      </w:pPr>
      <w:r w:rsidRPr="00597AB9">
        <w:rPr>
          <w:rFonts w:ascii="Times New Roman" w:hAnsi="Times New Roman" w:cs="Times New Roman"/>
          <w:b/>
          <w:bCs/>
          <w:sz w:val="20"/>
          <w:szCs w:val="20"/>
        </w:rPr>
        <w:t>Group Name:</w:t>
      </w:r>
      <w:r w:rsidRPr="00597AB9">
        <w:rPr>
          <w:rFonts w:ascii="Times New Roman" w:hAnsi="Times New Roman" w:cs="Times New Roman"/>
          <w:sz w:val="20"/>
          <w:szCs w:val="20"/>
        </w:rPr>
        <w:t xml:space="preserve"> Return Rates Researchers</w:t>
      </w:r>
    </w:p>
    <w:p w14:paraId="40CC9FB1" w14:textId="77777777" w:rsidR="00C77120" w:rsidRPr="00597AB9" w:rsidRDefault="00C77120" w:rsidP="00C77120">
      <w:pPr>
        <w:pBdr>
          <w:bottom w:val="single" w:sz="12" w:space="1" w:color="auto"/>
        </w:pBdr>
        <w:rPr>
          <w:rFonts w:ascii="Times New Roman" w:hAnsi="Times New Roman" w:cs="Times New Roman"/>
          <w:sz w:val="20"/>
          <w:szCs w:val="20"/>
        </w:rPr>
      </w:pPr>
      <w:r w:rsidRPr="00597AB9">
        <w:rPr>
          <w:rFonts w:ascii="Times New Roman" w:hAnsi="Times New Roman" w:cs="Times New Roman"/>
          <w:b/>
          <w:bCs/>
          <w:sz w:val="20"/>
          <w:szCs w:val="20"/>
        </w:rPr>
        <w:t>Members</w:t>
      </w:r>
      <w:r w:rsidRPr="00597AB9">
        <w:rPr>
          <w:rFonts w:ascii="Times New Roman" w:hAnsi="Times New Roman" w:cs="Times New Roman"/>
          <w:sz w:val="20"/>
          <w:szCs w:val="20"/>
        </w:rPr>
        <w:t xml:space="preserve">: Rebecca Melo, Ngoc-Tran Nguyen, </w:t>
      </w:r>
      <w:proofErr w:type="spellStart"/>
      <w:r w:rsidRPr="00597AB9">
        <w:rPr>
          <w:rFonts w:ascii="Times New Roman" w:hAnsi="Times New Roman" w:cs="Times New Roman"/>
          <w:sz w:val="20"/>
          <w:szCs w:val="20"/>
        </w:rPr>
        <w:t>Hinley</w:t>
      </w:r>
      <w:proofErr w:type="spellEnd"/>
      <w:r w:rsidRPr="00597AB9">
        <w:rPr>
          <w:rFonts w:ascii="Times New Roman" w:hAnsi="Times New Roman" w:cs="Times New Roman"/>
          <w:sz w:val="20"/>
          <w:szCs w:val="20"/>
        </w:rPr>
        <w:t xml:space="preserve"> Fung and Stephanie Thurstone </w:t>
      </w:r>
    </w:p>
    <w:p w14:paraId="397AEF1C" w14:textId="3A954C4E" w:rsidR="00C77120" w:rsidRPr="00597AB9" w:rsidRDefault="00C77120" w:rsidP="00C77120">
      <w:pPr>
        <w:rPr>
          <w:rFonts w:ascii="Times New Roman" w:hAnsi="Times New Roman" w:cs="Times New Roman"/>
          <w:b/>
          <w:bCs/>
          <w:sz w:val="20"/>
          <w:szCs w:val="20"/>
        </w:rPr>
      </w:pPr>
      <w:r w:rsidRPr="00597AB9">
        <w:rPr>
          <w:rFonts w:ascii="Times New Roman" w:hAnsi="Times New Roman" w:cs="Times New Roman"/>
          <w:b/>
          <w:bCs/>
          <w:sz w:val="20"/>
          <w:szCs w:val="20"/>
        </w:rPr>
        <w:t>Project I</w:t>
      </w:r>
      <w:r w:rsidRPr="00597AB9">
        <w:rPr>
          <w:rFonts w:ascii="Times New Roman" w:hAnsi="Times New Roman" w:cs="Times New Roman"/>
          <w:b/>
          <w:bCs/>
          <w:sz w:val="20"/>
          <w:szCs w:val="20"/>
        </w:rPr>
        <w:t xml:space="preserve"> Analysis: </w:t>
      </w:r>
      <w:r w:rsidRPr="00597AB9">
        <w:rPr>
          <w:rFonts w:ascii="Times New Roman" w:hAnsi="Times New Roman" w:cs="Times New Roman"/>
          <w:b/>
          <w:bCs/>
          <w:sz w:val="20"/>
          <w:szCs w:val="20"/>
        </w:rPr>
        <w:t xml:space="preserve">Advertising Content and Consumer Engagement on </w:t>
      </w:r>
      <w:r w:rsidR="00747776" w:rsidRPr="00597AB9">
        <w:rPr>
          <w:rFonts w:ascii="Times New Roman" w:hAnsi="Times New Roman" w:cs="Times New Roman"/>
          <w:b/>
          <w:bCs/>
          <w:sz w:val="20"/>
          <w:szCs w:val="20"/>
        </w:rPr>
        <w:t>S</w:t>
      </w:r>
      <w:r w:rsidRPr="00597AB9">
        <w:rPr>
          <w:rFonts w:ascii="Times New Roman" w:hAnsi="Times New Roman" w:cs="Times New Roman"/>
          <w:b/>
          <w:bCs/>
          <w:sz w:val="20"/>
          <w:szCs w:val="20"/>
        </w:rPr>
        <w:t xml:space="preserve">ocial </w:t>
      </w:r>
      <w:r w:rsidR="00747776" w:rsidRPr="00597AB9">
        <w:rPr>
          <w:rFonts w:ascii="Times New Roman" w:hAnsi="Times New Roman" w:cs="Times New Roman"/>
          <w:b/>
          <w:bCs/>
          <w:sz w:val="20"/>
          <w:szCs w:val="20"/>
        </w:rPr>
        <w:t>M</w:t>
      </w:r>
      <w:r w:rsidRPr="00597AB9">
        <w:rPr>
          <w:rFonts w:ascii="Times New Roman" w:hAnsi="Times New Roman" w:cs="Times New Roman"/>
          <w:b/>
          <w:bCs/>
          <w:sz w:val="20"/>
          <w:szCs w:val="20"/>
        </w:rPr>
        <w:t>edia</w:t>
      </w:r>
    </w:p>
    <w:p w14:paraId="1615E323" w14:textId="77777777" w:rsidR="007F1FD6" w:rsidRPr="00597AB9" w:rsidRDefault="00C77120" w:rsidP="007F1FD6">
      <w:pPr>
        <w:rPr>
          <w:rFonts w:ascii="Times New Roman" w:hAnsi="Times New Roman" w:cs="Times New Roman"/>
          <w:b/>
          <w:bCs/>
          <w:sz w:val="20"/>
          <w:szCs w:val="20"/>
        </w:rPr>
      </w:pPr>
      <w:r w:rsidRPr="00597AB9">
        <w:rPr>
          <w:rFonts w:ascii="Times New Roman" w:hAnsi="Times New Roman" w:cs="Times New Roman"/>
          <w:b/>
          <w:bCs/>
          <w:sz w:val="20"/>
          <w:szCs w:val="20"/>
        </w:rPr>
        <w:t>Overview</w:t>
      </w:r>
      <w:r w:rsidR="007F1FD6" w:rsidRPr="00597AB9">
        <w:rPr>
          <w:rFonts w:ascii="Times New Roman" w:hAnsi="Times New Roman" w:cs="Times New Roman"/>
          <w:b/>
          <w:bCs/>
          <w:sz w:val="20"/>
          <w:szCs w:val="20"/>
        </w:rPr>
        <w:t xml:space="preserve"> </w:t>
      </w:r>
    </w:p>
    <w:p w14:paraId="138FE2E4" w14:textId="7165BE81" w:rsidR="001E3330" w:rsidRPr="001E3330" w:rsidRDefault="00C77120" w:rsidP="007F1FD6">
      <w:pPr>
        <w:rPr>
          <w:rFonts w:ascii="Times New Roman" w:hAnsi="Times New Roman" w:cs="Times New Roman"/>
          <w:b/>
          <w:bCs/>
          <w:sz w:val="20"/>
          <w:szCs w:val="20"/>
        </w:rPr>
      </w:pPr>
      <w:r w:rsidRPr="00597AB9">
        <w:rPr>
          <w:rFonts w:ascii="Times New Roman" w:hAnsi="Times New Roman" w:cs="Times New Roman"/>
          <w:sz w:val="20"/>
          <w:szCs w:val="20"/>
        </w:rPr>
        <w:t xml:space="preserve">The journey of delving into the world of social media targeted marketing campaigns initially began as the group collectively agreed how invasive technological devices and social media platforms are in today’s day </w:t>
      </w:r>
      <w:r w:rsidR="007F1FD6" w:rsidRPr="00597AB9">
        <w:rPr>
          <w:rFonts w:ascii="Times New Roman" w:hAnsi="Times New Roman" w:cs="Times New Roman"/>
          <w:sz w:val="20"/>
          <w:szCs w:val="20"/>
        </w:rPr>
        <w:t xml:space="preserve">and </w:t>
      </w:r>
      <w:r w:rsidRPr="00597AB9">
        <w:rPr>
          <w:rFonts w:ascii="Times New Roman" w:hAnsi="Times New Roman" w:cs="Times New Roman"/>
          <w:sz w:val="20"/>
          <w:szCs w:val="20"/>
        </w:rPr>
        <w:t xml:space="preserve">age; “big brother is always watching”. Through discussion, it was determined that there was a common interest to determine why and how we are targeted by so many Ads throughout </w:t>
      </w:r>
      <w:r w:rsidR="007F1FD6" w:rsidRPr="00597AB9">
        <w:rPr>
          <w:rFonts w:ascii="Times New Roman" w:hAnsi="Times New Roman" w:cs="Times New Roman"/>
          <w:sz w:val="20"/>
          <w:szCs w:val="20"/>
        </w:rPr>
        <w:t>any given day</w:t>
      </w:r>
      <w:r w:rsidRPr="00597AB9">
        <w:rPr>
          <w:rFonts w:ascii="Times New Roman" w:hAnsi="Times New Roman" w:cs="Times New Roman"/>
          <w:sz w:val="20"/>
          <w:szCs w:val="20"/>
        </w:rPr>
        <w:t xml:space="preserve"> on our phones</w:t>
      </w:r>
      <w:r w:rsidR="007F1FD6" w:rsidRPr="00597AB9">
        <w:rPr>
          <w:rFonts w:ascii="Times New Roman" w:hAnsi="Times New Roman" w:cs="Times New Roman"/>
          <w:sz w:val="20"/>
          <w:szCs w:val="20"/>
        </w:rPr>
        <w:t xml:space="preserve"> and other devices</w:t>
      </w:r>
      <w:r w:rsidRPr="00597AB9">
        <w:rPr>
          <w:rFonts w:ascii="Times New Roman" w:hAnsi="Times New Roman" w:cs="Times New Roman"/>
          <w:sz w:val="20"/>
          <w:szCs w:val="20"/>
        </w:rPr>
        <w:t>. Therefore, our hypothesis was drafted and we began d</w:t>
      </w:r>
      <w:r w:rsidRPr="00597AB9">
        <w:rPr>
          <w:rFonts w:ascii="Times New Roman" w:hAnsi="Times New Roman" w:cs="Times New Roman"/>
          <w:sz w:val="20"/>
          <w:szCs w:val="20"/>
        </w:rPr>
        <w:t>efin</w:t>
      </w:r>
      <w:r w:rsidRPr="00597AB9">
        <w:rPr>
          <w:rFonts w:ascii="Times New Roman" w:hAnsi="Times New Roman" w:cs="Times New Roman"/>
          <w:sz w:val="20"/>
          <w:szCs w:val="20"/>
        </w:rPr>
        <w:t>ing</w:t>
      </w:r>
      <w:r w:rsidRPr="00597AB9">
        <w:rPr>
          <w:rFonts w:ascii="Times New Roman" w:hAnsi="Times New Roman" w:cs="Times New Roman"/>
          <w:sz w:val="20"/>
          <w:szCs w:val="20"/>
        </w:rPr>
        <w:t xml:space="preserve"> advertisement engagement based on demographics through social media platforms and identify</w:t>
      </w:r>
      <w:r w:rsidR="007F1FD6" w:rsidRPr="00597AB9">
        <w:rPr>
          <w:rFonts w:ascii="Times New Roman" w:hAnsi="Times New Roman" w:cs="Times New Roman"/>
          <w:sz w:val="20"/>
          <w:szCs w:val="20"/>
        </w:rPr>
        <w:t>ing</w:t>
      </w:r>
      <w:r w:rsidRPr="00597AB9">
        <w:rPr>
          <w:rFonts w:ascii="Times New Roman" w:hAnsi="Times New Roman" w:cs="Times New Roman"/>
          <w:sz w:val="20"/>
          <w:szCs w:val="20"/>
        </w:rPr>
        <w:t xml:space="preserve"> the highest and lowest return rates and economic effect of targeted marketing. </w:t>
      </w:r>
      <w:r w:rsidR="007F1FD6" w:rsidRPr="00597AB9">
        <w:rPr>
          <w:rFonts w:ascii="Times New Roman" w:hAnsi="Times New Roman" w:cs="Times New Roman"/>
          <w:sz w:val="20"/>
          <w:szCs w:val="20"/>
        </w:rPr>
        <w:br/>
      </w:r>
      <w:r w:rsidR="007F1FD6" w:rsidRPr="001E3330">
        <w:rPr>
          <w:rFonts w:ascii="Times New Roman" w:hAnsi="Times New Roman" w:cs="Times New Roman"/>
          <w:b/>
          <w:bCs/>
          <w:sz w:val="20"/>
          <w:szCs w:val="20"/>
        </w:rPr>
        <w:t>______________________________________________________________________________</w:t>
      </w:r>
      <w:r w:rsidR="00887472" w:rsidRPr="001E3330">
        <w:rPr>
          <w:rFonts w:ascii="Times New Roman" w:hAnsi="Times New Roman" w:cs="Times New Roman"/>
          <w:b/>
          <w:bCs/>
          <w:sz w:val="20"/>
          <w:szCs w:val="20"/>
        </w:rPr>
        <w:t>_____________</w:t>
      </w:r>
      <w:r w:rsidR="001E3330">
        <w:rPr>
          <w:rFonts w:ascii="Times New Roman" w:hAnsi="Times New Roman" w:cs="Times New Roman"/>
          <w:b/>
          <w:bCs/>
          <w:sz w:val="20"/>
          <w:szCs w:val="20"/>
        </w:rPr>
        <w:t>__</w:t>
      </w:r>
    </w:p>
    <w:p w14:paraId="074D5CE6" w14:textId="5F176019" w:rsidR="007F1FD6" w:rsidRPr="00597AB9" w:rsidRDefault="007F1FD6" w:rsidP="007F1FD6">
      <w:pPr>
        <w:rPr>
          <w:rFonts w:ascii="Times New Roman" w:hAnsi="Times New Roman" w:cs="Times New Roman"/>
          <w:b/>
          <w:bCs/>
          <w:sz w:val="20"/>
          <w:szCs w:val="20"/>
        </w:rPr>
      </w:pPr>
      <w:r w:rsidRPr="00597AB9">
        <w:rPr>
          <w:rFonts w:ascii="Times New Roman" w:hAnsi="Times New Roman" w:cs="Times New Roman"/>
          <w:b/>
          <w:bCs/>
          <w:sz w:val="20"/>
          <w:szCs w:val="20"/>
        </w:rPr>
        <w:t>The Data</w:t>
      </w:r>
      <w:r w:rsidR="00887472" w:rsidRPr="00597AB9">
        <w:rPr>
          <w:rFonts w:ascii="Times New Roman" w:hAnsi="Times New Roman" w:cs="Times New Roman"/>
          <w:b/>
          <w:bCs/>
          <w:sz w:val="20"/>
          <w:szCs w:val="20"/>
        </w:rPr>
        <w:t xml:space="preserve"> </w:t>
      </w:r>
    </w:p>
    <w:p w14:paraId="1ECE9519" w14:textId="51A569E1" w:rsidR="00887472" w:rsidRPr="00597AB9" w:rsidRDefault="00887472" w:rsidP="007F1FD6">
      <w:pPr>
        <w:rPr>
          <w:rFonts w:ascii="Times New Roman" w:hAnsi="Times New Roman" w:cs="Times New Roman"/>
          <w:sz w:val="20"/>
          <w:szCs w:val="20"/>
        </w:rPr>
      </w:pPr>
      <w:r w:rsidRPr="00597AB9">
        <w:rPr>
          <w:rFonts w:ascii="Times New Roman" w:hAnsi="Times New Roman" w:cs="Times New Roman"/>
          <w:sz w:val="20"/>
          <w:szCs w:val="20"/>
        </w:rPr>
        <w:t xml:space="preserve">The following are the sources mined for data analysis to support our hypothesis. </w:t>
      </w:r>
    </w:p>
    <w:p w14:paraId="1D276D08" w14:textId="570B2F18" w:rsidR="00F27BB3" w:rsidRDefault="00F27BB3" w:rsidP="00887472">
      <w:pPr>
        <w:pStyle w:val="ListParagraph"/>
        <w:numPr>
          <w:ilvl w:val="0"/>
          <w:numId w:val="3"/>
        </w:numPr>
        <w:rPr>
          <w:rFonts w:ascii="Times New Roman" w:hAnsi="Times New Roman" w:cs="Times New Roman"/>
          <w:sz w:val="20"/>
          <w:szCs w:val="20"/>
        </w:rPr>
      </w:pPr>
      <w:r w:rsidRPr="00F27BB3">
        <w:rPr>
          <w:rFonts w:ascii="Times New Roman" w:hAnsi="Times New Roman" w:cs="Times New Roman"/>
          <w:sz w:val="20"/>
          <w:szCs w:val="20"/>
        </w:rPr>
        <w:t>https://www.kaggle.com/chrisbow/an-introduction-to-facebook-ad-analysis-using-r/data?select=KAG_conversion_data.csv</w:t>
      </w:r>
    </w:p>
    <w:p w14:paraId="0489075E" w14:textId="7F272E48" w:rsidR="007F1FD6" w:rsidRPr="00597AB9" w:rsidRDefault="007F1FD6" w:rsidP="00887472">
      <w:pPr>
        <w:pStyle w:val="ListParagraph"/>
        <w:numPr>
          <w:ilvl w:val="0"/>
          <w:numId w:val="3"/>
        </w:numPr>
        <w:rPr>
          <w:rFonts w:ascii="Times New Roman" w:hAnsi="Times New Roman" w:cs="Times New Roman"/>
          <w:sz w:val="20"/>
          <w:szCs w:val="20"/>
        </w:rPr>
      </w:pPr>
      <w:r w:rsidRPr="00597AB9">
        <w:rPr>
          <w:rFonts w:ascii="Times New Roman" w:hAnsi="Times New Roman" w:cs="Times New Roman"/>
          <w:sz w:val="20"/>
          <w:szCs w:val="20"/>
        </w:rPr>
        <w:t>https://data.world/ahalps/social-influence-on-shopping</w:t>
      </w:r>
    </w:p>
    <w:p w14:paraId="17EC6171" w14:textId="5AF4B159" w:rsidR="007F1FD6" w:rsidRPr="00597AB9" w:rsidRDefault="007F1FD6" w:rsidP="00887472">
      <w:pPr>
        <w:pStyle w:val="ListParagraph"/>
        <w:numPr>
          <w:ilvl w:val="0"/>
          <w:numId w:val="3"/>
        </w:numPr>
        <w:pBdr>
          <w:bottom w:val="single" w:sz="12" w:space="1" w:color="auto"/>
        </w:pBdr>
        <w:rPr>
          <w:rFonts w:ascii="Times New Roman" w:hAnsi="Times New Roman" w:cs="Times New Roman"/>
          <w:sz w:val="20"/>
          <w:szCs w:val="20"/>
        </w:rPr>
      </w:pPr>
      <w:r w:rsidRPr="00597AB9">
        <w:rPr>
          <w:rFonts w:ascii="Times New Roman" w:hAnsi="Times New Roman" w:cs="Times New Roman"/>
          <w:sz w:val="20"/>
          <w:szCs w:val="20"/>
        </w:rPr>
        <w:t>https://www.wordstream.com/blog/ws/2019/11/12/facebook-ad-benchmarks</w:t>
      </w:r>
    </w:p>
    <w:p w14:paraId="6262D9AE" w14:textId="79E12BDB" w:rsidR="007F1FD6" w:rsidRPr="00597AB9" w:rsidRDefault="007F1FD6" w:rsidP="00887472">
      <w:pPr>
        <w:pStyle w:val="ListParagraph"/>
        <w:numPr>
          <w:ilvl w:val="0"/>
          <w:numId w:val="3"/>
        </w:numPr>
        <w:pBdr>
          <w:bottom w:val="single" w:sz="12" w:space="1" w:color="auto"/>
        </w:pBdr>
        <w:rPr>
          <w:rFonts w:ascii="Times New Roman" w:hAnsi="Times New Roman" w:cs="Times New Roman"/>
          <w:sz w:val="20"/>
          <w:szCs w:val="20"/>
        </w:rPr>
      </w:pPr>
      <w:r w:rsidRPr="00597AB9">
        <w:rPr>
          <w:rFonts w:ascii="Times New Roman" w:hAnsi="Times New Roman" w:cs="Times New Roman"/>
          <w:sz w:val="20"/>
          <w:szCs w:val="20"/>
        </w:rPr>
        <w:t>https://www.kaggle.com/mansimeena/facebook-ad-campaigns-analysis-sales-prediction</w:t>
      </w:r>
    </w:p>
    <w:p w14:paraId="0545D9CE" w14:textId="4A05CA1B" w:rsidR="007F1FD6" w:rsidRPr="00597AB9" w:rsidRDefault="00887472" w:rsidP="00887472">
      <w:pPr>
        <w:pStyle w:val="ListParagraph"/>
        <w:numPr>
          <w:ilvl w:val="0"/>
          <w:numId w:val="3"/>
        </w:numPr>
        <w:pBdr>
          <w:bottom w:val="single" w:sz="12" w:space="1" w:color="auto"/>
        </w:pBdr>
        <w:rPr>
          <w:rFonts w:ascii="Times New Roman" w:hAnsi="Times New Roman" w:cs="Times New Roman"/>
          <w:sz w:val="20"/>
          <w:szCs w:val="20"/>
        </w:rPr>
      </w:pPr>
      <w:r w:rsidRPr="00597AB9">
        <w:rPr>
          <w:rFonts w:ascii="Times New Roman" w:hAnsi="Times New Roman" w:cs="Times New Roman"/>
          <w:sz w:val="20"/>
          <w:szCs w:val="20"/>
        </w:rPr>
        <w:t>https://www.kaggle.com/ryankieswetter/facebook-ad-campaign-analysis</w:t>
      </w:r>
    </w:p>
    <w:p w14:paraId="0B710B02" w14:textId="0D4D98F9" w:rsidR="00887472" w:rsidRPr="00597AB9" w:rsidRDefault="00887472" w:rsidP="00887472">
      <w:pPr>
        <w:pStyle w:val="ListParagraph"/>
        <w:numPr>
          <w:ilvl w:val="0"/>
          <w:numId w:val="3"/>
        </w:numPr>
        <w:pBdr>
          <w:bottom w:val="single" w:sz="12" w:space="1" w:color="auto"/>
        </w:pBdr>
        <w:rPr>
          <w:rFonts w:ascii="Times New Roman" w:hAnsi="Times New Roman" w:cs="Times New Roman"/>
          <w:sz w:val="20"/>
          <w:szCs w:val="20"/>
        </w:rPr>
      </w:pPr>
      <w:r w:rsidRPr="00597AB9">
        <w:rPr>
          <w:rFonts w:ascii="Times New Roman" w:hAnsi="Times New Roman" w:cs="Times New Roman"/>
          <w:sz w:val="20"/>
          <w:szCs w:val="20"/>
        </w:rPr>
        <w:t>https://www.developer.twitter.com</w:t>
      </w:r>
    </w:p>
    <w:p w14:paraId="0F75B2A7" w14:textId="77777777" w:rsidR="00887472" w:rsidRPr="00597AB9" w:rsidRDefault="00887472" w:rsidP="00887472">
      <w:pPr>
        <w:pBdr>
          <w:bottom w:val="single" w:sz="12" w:space="1" w:color="auto"/>
        </w:pBdr>
        <w:rPr>
          <w:rFonts w:ascii="Times New Roman" w:hAnsi="Times New Roman" w:cs="Times New Roman"/>
          <w:sz w:val="20"/>
          <w:szCs w:val="20"/>
        </w:rPr>
      </w:pPr>
    </w:p>
    <w:p w14:paraId="056D051F" w14:textId="1622CF11" w:rsidR="007F1FD6" w:rsidRPr="00597AB9" w:rsidRDefault="00392E8B" w:rsidP="007F1FD6">
      <w:pPr>
        <w:rPr>
          <w:rFonts w:ascii="Times New Roman" w:hAnsi="Times New Roman" w:cs="Times New Roman"/>
          <w:b/>
          <w:bCs/>
          <w:sz w:val="20"/>
          <w:szCs w:val="20"/>
        </w:rPr>
      </w:pPr>
      <w:r w:rsidRPr="00597AB9">
        <w:rPr>
          <w:rFonts w:ascii="Times New Roman" w:hAnsi="Times New Roman" w:cs="Times New Roman"/>
          <w:b/>
          <w:bCs/>
          <w:sz w:val="20"/>
          <w:szCs w:val="20"/>
        </w:rPr>
        <w:t>Refreshing the Data</w:t>
      </w:r>
      <w:r w:rsidR="00E25C0A">
        <w:rPr>
          <w:rFonts w:ascii="Times New Roman" w:hAnsi="Times New Roman" w:cs="Times New Roman"/>
          <w:b/>
          <w:bCs/>
          <w:sz w:val="20"/>
          <w:szCs w:val="20"/>
        </w:rPr>
        <w:t xml:space="preserve">, </w:t>
      </w:r>
      <w:r w:rsidR="00E60130">
        <w:rPr>
          <w:rFonts w:ascii="Times New Roman" w:hAnsi="Times New Roman" w:cs="Times New Roman"/>
          <w:b/>
          <w:bCs/>
          <w:sz w:val="20"/>
          <w:szCs w:val="20"/>
        </w:rPr>
        <w:t>Development</w:t>
      </w:r>
      <w:r w:rsidR="00E25C0A">
        <w:rPr>
          <w:rFonts w:ascii="Times New Roman" w:hAnsi="Times New Roman" w:cs="Times New Roman"/>
          <w:b/>
          <w:bCs/>
          <w:sz w:val="20"/>
          <w:szCs w:val="20"/>
        </w:rPr>
        <w:t xml:space="preserve"> and Insights</w:t>
      </w:r>
    </w:p>
    <w:p w14:paraId="2BA7DFB3" w14:textId="4FCDFEA5" w:rsidR="00C35363" w:rsidRDefault="00C35363" w:rsidP="00C35363">
      <w:pPr>
        <w:rPr>
          <w:rFonts w:ascii="Times New Roman" w:hAnsi="Times New Roman" w:cs="Times New Roman"/>
          <w:sz w:val="20"/>
          <w:szCs w:val="20"/>
        </w:rPr>
      </w:pPr>
      <w:r w:rsidRPr="00597AB9">
        <w:rPr>
          <w:rFonts w:ascii="Times New Roman" w:hAnsi="Times New Roman" w:cs="Times New Roman"/>
          <w:sz w:val="20"/>
          <w:szCs w:val="20"/>
        </w:rPr>
        <w:t>Data exploration</w:t>
      </w:r>
      <w:r w:rsidRPr="00597AB9">
        <w:rPr>
          <w:rFonts w:ascii="Times New Roman" w:hAnsi="Times New Roman" w:cs="Times New Roman"/>
          <w:sz w:val="20"/>
          <w:szCs w:val="20"/>
        </w:rPr>
        <w:t xml:space="preserve"> with regard to targeted marketing via social media platforms </w:t>
      </w:r>
      <w:r w:rsidRPr="00597AB9">
        <w:rPr>
          <w:rFonts w:ascii="Times New Roman" w:hAnsi="Times New Roman" w:cs="Times New Roman"/>
          <w:sz w:val="20"/>
          <w:szCs w:val="20"/>
        </w:rPr>
        <w:t xml:space="preserve">began </w:t>
      </w:r>
      <w:r w:rsidRPr="00597AB9">
        <w:rPr>
          <w:rFonts w:ascii="Times New Roman" w:hAnsi="Times New Roman" w:cs="Times New Roman"/>
          <w:sz w:val="20"/>
          <w:szCs w:val="20"/>
        </w:rPr>
        <w:t xml:space="preserve">by </w:t>
      </w:r>
      <w:r w:rsidRPr="00597AB9">
        <w:rPr>
          <w:rFonts w:ascii="Times New Roman" w:hAnsi="Times New Roman" w:cs="Times New Roman"/>
          <w:sz w:val="20"/>
          <w:szCs w:val="20"/>
        </w:rPr>
        <w:t xml:space="preserve">mining for data sources on platforms such as </w:t>
      </w:r>
      <w:r w:rsidRPr="00597AB9">
        <w:rPr>
          <w:rFonts w:ascii="Times New Roman" w:hAnsi="Times New Roman" w:cs="Times New Roman"/>
          <w:sz w:val="20"/>
          <w:szCs w:val="20"/>
        </w:rPr>
        <w:t>Kaggle for reliable data sources as well as diving into th</w:t>
      </w:r>
      <w:r w:rsidRPr="00597AB9">
        <w:rPr>
          <w:rFonts w:ascii="Times New Roman" w:hAnsi="Times New Roman" w:cs="Times New Roman"/>
          <w:sz w:val="20"/>
          <w:szCs w:val="20"/>
        </w:rPr>
        <w:t>e</w:t>
      </w:r>
      <w:r w:rsidRPr="00597AB9">
        <w:rPr>
          <w:rFonts w:ascii="Times New Roman" w:hAnsi="Times New Roman" w:cs="Times New Roman"/>
          <w:sz w:val="20"/>
          <w:szCs w:val="20"/>
        </w:rPr>
        <w:t xml:space="preserve"> Twitter Developer site</w:t>
      </w:r>
      <w:r w:rsidRPr="00597AB9">
        <w:rPr>
          <w:rFonts w:ascii="Times New Roman" w:hAnsi="Times New Roman" w:cs="Times New Roman"/>
          <w:sz w:val="20"/>
          <w:szCs w:val="20"/>
        </w:rPr>
        <w:t xml:space="preserve"> to utilize an API</w:t>
      </w:r>
      <w:r w:rsidRPr="00597AB9">
        <w:rPr>
          <w:rFonts w:ascii="Times New Roman" w:hAnsi="Times New Roman" w:cs="Times New Roman"/>
          <w:sz w:val="20"/>
          <w:szCs w:val="20"/>
        </w:rPr>
        <w:t xml:space="preserve">. </w:t>
      </w:r>
      <w:r w:rsidRPr="00597AB9">
        <w:rPr>
          <w:rFonts w:ascii="Times New Roman" w:hAnsi="Times New Roman" w:cs="Times New Roman"/>
          <w:sz w:val="20"/>
          <w:szCs w:val="20"/>
        </w:rPr>
        <w:t>S</w:t>
      </w:r>
      <w:r w:rsidRPr="00597AB9">
        <w:rPr>
          <w:rFonts w:ascii="Times New Roman" w:hAnsi="Times New Roman" w:cs="Times New Roman"/>
          <w:sz w:val="20"/>
          <w:szCs w:val="20"/>
        </w:rPr>
        <w:t xml:space="preserve">everal CSV files </w:t>
      </w:r>
      <w:r w:rsidRPr="00597AB9">
        <w:rPr>
          <w:rFonts w:ascii="Times New Roman" w:hAnsi="Times New Roman" w:cs="Times New Roman"/>
          <w:sz w:val="20"/>
          <w:szCs w:val="20"/>
        </w:rPr>
        <w:t xml:space="preserve">were pulled </w:t>
      </w:r>
      <w:r w:rsidRPr="00597AB9">
        <w:rPr>
          <w:rFonts w:ascii="Times New Roman" w:hAnsi="Times New Roman" w:cs="Times New Roman"/>
          <w:sz w:val="20"/>
          <w:szCs w:val="20"/>
        </w:rPr>
        <w:t>out of Kaggle</w:t>
      </w:r>
      <w:r w:rsidRPr="00597AB9">
        <w:rPr>
          <w:rFonts w:ascii="Times New Roman" w:hAnsi="Times New Roman" w:cs="Times New Roman"/>
          <w:sz w:val="20"/>
          <w:szCs w:val="20"/>
        </w:rPr>
        <w:t>, Data World</w:t>
      </w:r>
      <w:r w:rsidRPr="00597AB9">
        <w:rPr>
          <w:rFonts w:ascii="Times New Roman" w:hAnsi="Times New Roman" w:cs="Times New Roman"/>
          <w:sz w:val="20"/>
          <w:szCs w:val="20"/>
        </w:rPr>
        <w:t xml:space="preserve"> and </w:t>
      </w:r>
      <w:r w:rsidRPr="00597AB9">
        <w:rPr>
          <w:rFonts w:ascii="Times New Roman" w:hAnsi="Times New Roman" w:cs="Times New Roman"/>
          <w:sz w:val="20"/>
          <w:szCs w:val="20"/>
        </w:rPr>
        <w:t>Word Stream which were then</w:t>
      </w:r>
      <w:r w:rsidRPr="00597AB9">
        <w:rPr>
          <w:rFonts w:ascii="Times New Roman" w:hAnsi="Times New Roman" w:cs="Times New Roman"/>
          <w:sz w:val="20"/>
          <w:szCs w:val="20"/>
        </w:rPr>
        <w:t xml:space="preserve"> divided </w:t>
      </w:r>
      <w:r w:rsidRPr="00597AB9">
        <w:rPr>
          <w:rFonts w:ascii="Times New Roman" w:hAnsi="Times New Roman" w:cs="Times New Roman"/>
          <w:sz w:val="20"/>
          <w:szCs w:val="20"/>
        </w:rPr>
        <w:t>amongst</w:t>
      </w:r>
      <w:r w:rsidRPr="00597AB9">
        <w:rPr>
          <w:rFonts w:ascii="Times New Roman" w:hAnsi="Times New Roman" w:cs="Times New Roman"/>
          <w:sz w:val="20"/>
          <w:szCs w:val="20"/>
        </w:rPr>
        <w:t xml:space="preserve"> group members to begin the cleanup process. Each group member studied and combed thru specific data sources for null/blank values and repetitive or unnecessary data. </w:t>
      </w:r>
    </w:p>
    <w:p w14:paraId="04B11B30" w14:textId="459DE66C" w:rsidR="00D94D19" w:rsidRPr="00D94D19" w:rsidRDefault="00E60130" w:rsidP="00D94D19">
      <w:pPr>
        <w:rPr>
          <w:rFonts w:ascii="Times New Roman" w:hAnsi="Times New Roman" w:cs="Times New Roman"/>
          <w:sz w:val="20"/>
          <w:szCs w:val="20"/>
        </w:rPr>
      </w:pPr>
      <w:r>
        <w:rPr>
          <w:rFonts w:ascii="Times New Roman" w:hAnsi="Times New Roman" w:cs="Times New Roman"/>
          <w:sz w:val="20"/>
          <w:szCs w:val="20"/>
        </w:rPr>
        <w:t xml:space="preserve">Group members took initiative in cleaning and developing </w:t>
      </w:r>
      <w:r w:rsidR="00D94D19">
        <w:rPr>
          <w:rFonts w:ascii="Times New Roman" w:hAnsi="Times New Roman" w:cs="Times New Roman"/>
          <w:sz w:val="20"/>
          <w:szCs w:val="20"/>
        </w:rPr>
        <w:t xml:space="preserve">the project through </w:t>
      </w:r>
      <w:proofErr w:type="spellStart"/>
      <w:r w:rsidR="00D94D19">
        <w:rPr>
          <w:rFonts w:ascii="Times New Roman" w:hAnsi="Times New Roman" w:cs="Times New Roman"/>
          <w:sz w:val="20"/>
          <w:szCs w:val="20"/>
        </w:rPr>
        <w:t>Jupyter</w:t>
      </w:r>
      <w:proofErr w:type="spellEnd"/>
      <w:r w:rsidR="00D94D19">
        <w:rPr>
          <w:rFonts w:ascii="Times New Roman" w:hAnsi="Times New Roman" w:cs="Times New Roman"/>
          <w:sz w:val="20"/>
          <w:szCs w:val="20"/>
        </w:rPr>
        <w:t xml:space="preserve"> Notebook with the intent to provide support to our hypothesis and answer the following research questions: </w:t>
      </w:r>
    </w:p>
    <w:p w14:paraId="196CAE12" w14:textId="77777777" w:rsidR="00D94D19" w:rsidRPr="00D94D19" w:rsidRDefault="00D94D19" w:rsidP="00D94D19">
      <w:pPr>
        <w:pStyle w:val="ListParagraph"/>
        <w:numPr>
          <w:ilvl w:val="0"/>
          <w:numId w:val="4"/>
        </w:numPr>
        <w:rPr>
          <w:rFonts w:ascii="Times New Roman" w:hAnsi="Times New Roman" w:cs="Times New Roman"/>
          <w:sz w:val="20"/>
          <w:szCs w:val="20"/>
        </w:rPr>
      </w:pPr>
      <w:r w:rsidRPr="00D94D19">
        <w:rPr>
          <w:rFonts w:ascii="Times New Roman" w:hAnsi="Times New Roman" w:cs="Times New Roman"/>
          <w:sz w:val="20"/>
          <w:szCs w:val="20"/>
        </w:rPr>
        <w:t xml:space="preserve">What are the key targets for specific social media platforms? </w:t>
      </w:r>
    </w:p>
    <w:p w14:paraId="795EB3C4" w14:textId="77777777" w:rsidR="00D94D19" w:rsidRPr="00D94D19" w:rsidRDefault="00D94D19" w:rsidP="00D94D19">
      <w:pPr>
        <w:pStyle w:val="ListParagraph"/>
        <w:numPr>
          <w:ilvl w:val="1"/>
          <w:numId w:val="4"/>
        </w:numPr>
        <w:rPr>
          <w:rFonts w:ascii="Times New Roman" w:hAnsi="Times New Roman" w:cs="Times New Roman"/>
          <w:sz w:val="20"/>
          <w:szCs w:val="20"/>
        </w:rPr>
      </w:pPr>
      <w:r w:rsidRPr="00D94D19">
        <w:rPr>
          <w:rFonts w:ascii="Times New Roman" w:hAnsi="Times New Roman" w:cs="Times New Roman"/>
          <w:sz w:val="20"/>
          <w:szCs w:val="20"/>
        </w:rPr>
        <w:t xml:space="preserve">What demographics are engaging the most </w:t>
      </w:r>
    </w:p>
    <w:p w14:paraId="41234E21" w14:textId="77777777" w:rsidR="00D94D19" w:rsidRPr="00D94D19" w:rsidRDefault="00D94D19" w:rsidP="00D94D19">
      <w:pPr>
        <w:pStyle w:val="ListParagraph"/>
        <w:numPr>
          <w:ilvl w:val="2"/>
          <w:numId w:val="4"/>
        </w:numPr>
        <w:rPr>
          <w:rFonts w:ascii="Times New Roman" w:hAnsi="Times New Roman" w:cs="Times New Roman"/>
          <w:sz w:val="20"/>
          <w:szCs w:val="20"/>
        </w:rPr>
      </w:pPr>
      <w:r w:rsidRPr="00D94D19">
        <w:rPr>
          <w:rFonts w:ascii="Times New Roman" w:hAnsi="Times New Roman" w:cs="Times New Roman"/>
          <w:sz w:val="20"/>
          <w:szCs w:val="20"/>
        </w:rPr>
        <w:t xml:space="preserve">Age, location, gender, etc. </w:t>
      </w:r>
    </w:p>
    <w:p w14:paraId="02791F6F" w14:textId="77777777" w:rsidR="00D94D19" w:rsidRPr="00D94D19" w:rsidRDefault="00D94D19" w:rsidP="00D94D19">
      <w:pPr>
        <w:pStyle w:val="ListParagraph"/>
        <w:numPr>
          <w:ilvl w:val="0"/>
          <w:numId w:val="4"/>
        </w:numPr>
        <w:rPr>
          <w:rFonts w:ascii="Times New Roman" w:hAnsi="Times New Roman" w:cs="Times New Roman"/>
          <w:sz w:val="20"/>
          <w:szCs w:val="20"/>
        </w:rPr>
      </w:pPr>
      <w:r w:rsidRPr="00D94D19">
        <w:rPr>
          <w:rFonts w:ascii="Times New Roman" w:hAnsi="Times New Roman" w:cs="Times New Roman"/>
          <w:sz w:val="20"/>
          <w:szCs w:val="20"/>
        </w:rPr>
        <w:t xml:space="preserve">When are click rates peaking? </w:t>
      </w:r>
    </w:p>
    <w:p w14:paraId="7BB797D3" w14:textId="77777777" w:rsidR="00D94D19" w:rsidRPr="00D94D19" w:rsidRDefault="00D94D19" w:rsidP="00D94D19">
      <w:pPr>
        <w:pStyle w:val="ListParagraph"/>
        <w:numPr>
          <w:ilvl w:val="1"/>
          <w:numId w:val="4"/>
        </w:numPr>
        <w:rPr>
          <w:rFonts w:ascii="Times New Roman" w:hAnsi="Times New Roman" w:cs="Times New Roman"/>
          <w:sz w:val="20"/>
          <w:szCs w:val="20"/>
        </w:rPr>
      </w:pPr>
      <w:r w:rsidRPr="00D94D19">
        <w:rPr>
          <w:rFonts w:ascii="Times New Roman" w:hAnsi="Times New Roman" w:cs="Times New Roman"/>
          <w:sz w:val="20"/>
          <w:szCs w:val="20"/>
        </w:rPr>
        <w:t>Time of year/day</w:t>
      </w:r>
    </w:p>
    <w:p w14:paraId="4D4863D4" w14:textId="77777777" w:rsidR="00D94D19" w:rsidRPr="00D94D19" w:rsidRDefault="00D94D19" w:rsidP="00D94D19">
      <w:pPr>
        <w:pStyle w:val="ListParagraph"/>
        <w:numPr>
          <w:ilvl w:val="2"/>
          <w:numId w:val="4"/>
        </w:numPr>
        <w:rPr>
          <w:rFonts w:ascii="Times New Roman" w:hAnsi="Times New Roman" w:cs="Times New Roman"/>
          <w:sz w:val="20"/>
          <w:szCs w:val="20"/>
        </w:rPr>
      </w:pPr>
      <w:r w:rsidRPr="00D94D19">
        <w:rPr>
          <w:rFonts w:ascii="Times New Roman" w:hAnsi="Times New Roman" w:cs="Times New Roman"/>
          <w:sz w:val="20"/>
          <w:szCs w:val="20"/>
        </w:rPr>
        <w:t>relation to current events/pop culture</w:t>
      </w:r>
    </w:p>
    <w:p w14:paraId="6D2A9541" w14:textId="77777777" w:rsidR="00D94D19" w:rsidRPr="00D94D19" w:rsidRDefault="00D94D19" w:rsidP="00D94D19">
      <w:pPr>
        <w:pStyle w:val="ListParagraph"/>
        <w:numPr>
          <w:ilvl w:val="0"/>
          <w:numId w:val="4"/>
        </w:numPr>
        <w:rPr>
          <w:rFonts w:ascii="Times New Roman" w:hAnsi="Times New Roman" w:cs="Times New Roman"/>
          <w:sz w:val="20"/>
          <w:szCs w:val="20"/>
        </w:rPr>
      </w:pPr>
      <w:r w:rsidRPr="00D94D19">
        <w:rPr>
          <w:rFonts w:ascii="Times New Roman" w:hAnsi="Times New Roman" w:cs="Times New Roman"/>
          <w:sz w:val="20"/>
          <w:szCs w:val="20"/>
        </w:rPr>
        <w:t xml:space="preserve">What is average exposure rate per click vs. purchase? </w:t>
      </w:r>
    </w:p>
    <w:p w14:paraId="16353271" w14:textId="54E14F1B" w:rsidR="00E25C0A" w:rsidRDefault="00D94D19" w:rsidP="00E25C0A">
      <w:pPr>
        <w:pStyle w:val="ListParagraph"/>
        <w:numPr>
          <w:ilvl w:val="0"/>
          <w:numId w:val="4"/>
        </w:numPr>
        <w:rPr>
          <w:rFonts w:ascii="Times New Roman" w:hAnsi="Times New Roman" w:cs="Times New Roman"/>
          <w:sz w:val="20"/>
          <w:szCs w:val="20"/>
        </w:rPr>
      </w:pPr>
      <w:r w:rsidRPr="00D94D19">
        <w:rPr>
          <w:rFonts w:ascii="Times New Roman" w:hAnsi="Times New Roman" w:cs="Times New Roman"/>
          <w:sz w:val="20"/>
          <w:szCs w:val="20"/>
        </w:rPr>
        <w:t xml:space="preserve">What social media platforms are most successful in gaining return on investment via click rates? </w:t>
      </w:r>
    </w:p>
    <w:p w14:paraId="62A49FD7" w14:textId="47F2DF49" w:rsidR="00E25C0A" w:rsidRDefault="00E25C0A" w:rsidP="00E25C0A">
      <w:pPr>
        <w:rPr>
          <w:rFonts w:ascii="Times New Roman" w:hAnsi="Times New Roman" w:cs="Times New Roman"/>
          <w:sz w:val="20"/>
          <w:szCs w:val="20"/>
        </w:rPr>
      </w:pPr>
    </w:p>
    <w:p w14:paraId="7B27D190" w14:textId="22936D12" w:rsidR="00B14199" w:rsidRDefault="00E25C0A" w:rsidP="00E25C0A">
      <w:pPr>
        <w:rPr>
          <w:rFonts w:ascii="Times New Roman" w:hAnsi="Times New Roman" w:cs="Times New Roman"/>
          <w:sz w:val="20"/>
          <w:szCs w:val="20"/>
        </w:rPr>
      </w:pPr>
      <w:r>
        <w:rPr>
          <w:rFonts w:ascii="Times New Roman" w:hAnsi="Times New Roman" w:cs="Times New Roman"/>
          <w:sz w:val="20"/>
          <w:szCs w:val="20"/>
        </w:rPr>
        <w:lastRenderedPageBreak/>
        <w:t xml:space="preserve">Supportive figures were generated as follow: </w:t>
      </w:r>
    </w:p>
    <w:p w14:paraId="0CCC0E27" w14:textId="0B47B401" w:rsidR="00B34CD1" w:rsidRDefault="00B34CD1" w:rsidP="00E25C0A">
      <w:pPr>
        <w:rPr>
          <w:rFonts w:ascii="Times New Roman" w:hAnsi="Times New Roman" w:cs="Times New Roman"/>
          <w:sz w:val="20"/>
          <w:szCs w:val="20"/>
        </w:rPr>
      </w:pPr>
    </w:p>
    <w:p w14:paraId="21261F2B" w14:textId="77777777" w:rsidR="008E177C" w:rsidRDefault="008E177C" w:rsidP="00E25C0A">
      <w:r w:rsidRPr="008E177C">
        <w:rPr>
          <w:rFonts w:ascii="Times New Roman" w:hAnsi="Times New Roman" w:cs="Times New Roman"/>
          <w:sz w:val="20"/>
          <w:szCs w:val="20"/>
        </w:rPr>
        <w:drawing>
          <wp:inline distT="0" distB="0" distL="0" distR="0" wp14:anchorId="0A3C1B9F" wp14:editId="7027C848">
            <wp:extent cx="5943600" cy="3272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72790"/>
                    </a:xfrm>
                    <a:prstGeom prst="rect">
                      <a:avLst/>
                    </a:prstGeom>
                  </pic:spPr>
                </pic:pic>
              </a:graphicData>
            </a:graphic>
          </wp:inline>
        </w:drawing>
      </w:r>
    </w:p>
    <w:p w14:paraId="1711E4B6" w14:textId="2BBEBCCC" w:rsidR="008E177C" w:rsidRDefault="008E177C" w:rsidP="00E25C0A">
      <w:r w:rsidRPr="008E177C">
        <w:drawing>
          <wp:inline distT="0" distB="0" distL="0" distR="0" wp14:anchorId="4176177D" wp14:editId="5E422CD4">
            <wp:extent cx="5943600"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354C206F" w14:textId="213F94FF" w:rsidR="00993B18" w:rsidRPr="00993B18" w:rsidRDefault="00993B18" w:rsidP="00993B18">
      <w:pPr>
        <w:pStyle w:val="NormalWeb"/>
        <w:spacing w:before="0" w:beforeAutospacing="0" w:after="0" w:afterAutospacing="0"/>
        <w:textAlignment w:val="baseline"/>
        <w:rPr>
          <w:color w:val="000000"/>
          <w:sz w:val="20"/>
          <w:szCs w:val="20"/>
        </w:rPr>
      </w:pPr>
      <w:r w:rsidRPr="00993B18">
        <w:rPr>
          <w:sz w:val="20"/>
          <w:szCs w:val="20"/>
        </w:rPr>
        <w:t xml:space="preserve">Rebecca concentrated on developing visualizations through Twitter’s API and was able to reference a specific time period of activity and engagement on Twitter (9:00-10:00PM).  </w:t>
      </w:r>
      <w:r w:rsidRPr="00993B18">
        <w:rPr>
          <w:color w:val="000000"/>
          <w:sz w:val="20"/>
          <w:szCs w:val="20"/>
        </w:rPr>
        <w:t xml:space="preserve">Most people use Twitter either on the App (phone), actual webpage (Twitter.com), others are far and few </w:t>
      </w:r>
      <w:r w:rsidRPr="00993B18">
        <w:rPr>
          <w:color w:val="000000"/>
          <w:sz w:val="20"/>
          <w:szCs w:val="20"/>
        </w:rPr>
        <w:t>in-between</w:t>
      </w:r>
      <w:r w:rsidRPr="00993B18">
        <w:rPr>
          <w:color w:val="000000"/>
          <w:sz w:val="20"/>
          <w:szCs w:val="20"/>
        </w:rPr>
        <w:t>.</w:t>
      </w:r>
      <w:r w:rsidRPr="00993B18">
        <w:rPr>
          <w:color w:val="000000"/>
          <w:sz w:val="20"/>
          <w:szCs w:val="20"/>
        </w:rPr>
        <w:t xml:space="preserve"> </w:t>
      </w:r>
      <w:r w:rsidR="0096793E">
        <w:rPr>
          <w:color w:val="000000"/>
          <w:sz w:val="20"/>
          <w:szCs w:val="20"/>
        </w:rPr>
        <w:t xml:space="preserve">The most engaged are those of the Millennial and Gen-Z generations. </w:t>
      </w:r>
    </w:p>
    <w:p w14:paraId="4F5DBAA5" w14:textId="44850A2E" w:rsidR="008E177C" w:rsidRPr="00993B18" w:rsidRDefault="008E177C" w:rsidP="00E25C0A">
      <w:pPr>
        <w:rPr>
          <w:rFonts w:ascii="Times New Roman" w:hAnsi="Times New Roman" w:cs="Times New Roman"/>
        </w:rPr>
      </w:pPr>
    </w:p>
    <w:p w14:paraId="57F05B84" w14:textId="77777777" w:rsidR="008E177C" w:rsidRDefault="008E177C" w:rsidP="00E25C0A"/>
    <w:p w14:paraId="2DCFCDC1" w14:textId="247FDA8F" w:rsidR="00765F78" w:rsidRDefault="00E25C0A" w:rsidP="00E25C0A">
      <w:r w:rsidRPr="00E25C0A">
        <w:drawing>
          <wp:inline distT="0" distB="0" distL="0" distR="0" wp14:anchorId="49622565" wp14:editId="527B18BB">
            <wp:extent cx="594360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89860"/>
                    </a:xfrm>
                    <a:prstGeom prst="rect">
                      <a:avLst/>
                    </a:prstGeom>
                  </pic:spPr>
                </pic:pic>
              </a:graphicData>
            </a:graphic>
          </wp:inline>
        </w:drawing>
      </w:r>
    </w:p>
    <w:p w14:paraId="52749D64" w14:textId="512D210C" w:rsidR="00E25C0A" w:rsidRDefault="00765F78" w:rsidP="00E25C0A">
      <w:r w:rsidRPr="00765F78">
        <w:drawing>
          <wp:inline distT="0" distB="0" distL="0" distR="0" wp14:anchorId="50161685" wp14:editId="2073C5FF">
            <wp:extent cx="5943600" cy="2405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5380"/>
                    </a:xfrm>
                    <a:prstGeom prst="rect">
                      <a:avLst/>
                    </a:prstGeom>
                  </pic:spPr>
                </pic:pic>
              </a:graphicData>
            </a:graphic>
          </wp:inline>
        </w:drawing>
      </w:r>
      <w:r w:rsidR="00E25C0A" w:rsidRPr="00E25C0A">
        <w:t xml:space="preserve"> </w:t>
      </w:r>
    </w:p>
    <w:p w14:paraId="4B59B182" w14:textId="1FDBB909" w:rsidR="007B2417" w:rsidRPr="007B2417" w:rsidRDefault="007B2417" w:rsidP="00E25C0A">
      <w:pPr>
        <w:rPr>
          <w:b/>
          <w:bCs/>
          <w:i/>
          <w:iCs/>
        </w:rPr>
      </w:pPr>
      <w:r w:rsidRPr="007B2417">
        <w:rPr>
          <w:rStyle w:val="css-truncate"/>
          <w:b/>
          <w:bCs/>
          <w:i/>
          <w:iCs/>
        </w:rPr>
        <w:t>social-influence-on-shopping.csv</w:t>
      </w:r>
    </w:p>
    <w:p w14:paraId="3A2EF08A" w14:textId="77777777" w:rsidR="00765F78" w:rsidRPr="001D4F30" w:rsidRDefault="00765F78" w:rsidP="00765F78">
      <w:pPr>
        <w:rPr>
          <w:rFonts w:ascii="Times New Roman" w:hAnsi="Times New Roman" w:cs="Times New Roman"/>
          <w:sz w:val="20"/>
          <w:szCs w:val="20"/>
        </w:rPr>
      </w:pPr>
      <w:r w:rsidRPr="001D4F30">
        <w:rPr>
          <w:rFonts w:ascii="Times New Roman" w:hAnsi="Times New Roman" w:cs="Times New Roman"/>
          <w:sz w:val="20"/>
          <w:szCs w:val="20"/>
        </w:rPr>
        <w:t xml:space="preserve">Through development, Tran was able to deduce that the majority of social media influence on online shopping was produced via Instagram and Facebook however, the majority of participants in data collection indicated that they were not influenced by target advertisements and submitted their vote as “none”. Additionally, her finding indicated that the majority of individuals included in the data set were white and either middle class or middle/lower class; which was interesting given that the most popular vote for being influenced by targeted Ads was “none,” indicating that perhaps the individuals participating in the survey were primarily focused on saving or household bills. </w:t>
      </w:r>
    </w:p>
    <w:p w14:paraId="0276D4F0" w14:textId="77777777" w:rsidR="00F27BB3" w:rsidRDefault="00F27BB3" w:rsidP="00E25C0A"/>
    <w:p w14:paraId="08E3B854" w14:textId="232312B5" w:rsidR="00F27BB3" w:rsidRDefault="00F27BB3" w:rsidP="00E25C0A"/>
    <w:p w14:paraId="13917955" w14:textId="4EE8619C" w:rsidR="00F27BB3" w:rsidRDefault="00F27BB3" w:rsidP="00E25C0A"/>
    <w:p w14:paraId="43F56C32" w14:textId="3944A1CA" w:rsidR="00F27BB3" w:rsidRDefault="00F27BB3" w:rsidP="00E25C0A"/>
    <w:p w14:paraId="18FFA43E" w14:textId="224C9A8B" w:rsidR="00F27BB3" w:rsidRDefault="00F27BB3" w:rsidP="00E25C0A"/>
    <w:p w14:paraId="6CF623B1" w14:textId="23D3A167" w:rsidR="00765F78" w:rsidRDefault="00765F78" w:rsidP="00E25C0A">
      <w:r w:rsidRPr="00765F78">
        <w:drawing>
          <wp:inline distT="0" distB="0" distL="0" distR="0" wp14:anchorId="7DDE4F1F" wp14:editId="5C4E02FD">
            <wp:extent cx="5774267" cy="3224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700" cy="3244928"/>
                    </a:xfrm>
                    <a:prstGeom prst="rect">
                      <a:avLst/>
                    </a:prstGeom>
                  </pic:spPr>
                </pic:pic>
              </a:graphicData>
            </a:graphic>
          </wp:inline>
        </w:drawing>
      </w:r>
    </w:p>
    <w:p w14:paraId="6FBB76C3" w14:textId="3C81A9FB" w:rsidR="00765F78" w:rsidRDefault="00765F78" w:rsidP="00E25C0A">
      <w:r w:rsidRPr="00765F78">
        <w:drawing>
          <wp:inline distT="0" distB="0" distL="0" distR="0" wp14:anchorId="5EB75A47" wp14:editId="1B483764">
            <wp:extent cx="59436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8975"/>
                    </a:xfrm>
                    <a:prstGeom prst="rect">
                      <a:avLst/>
                    </a:prstGeom>
                  </pic:spPr>
                </pic:pic>
              </a:graphicData>
            </a:graphic>
          </wp:inline>
        </w:drawing>
      </w:r>
    </w:p>
    <w:p w14:paraId="5562D3EE" w14:textId="331C884E" w:rsidR="00765F78" w:rsidRDefault="00765F78" w:rsidP="00E25C0A">
      <w:r w:rsidRPr="00765F78">
        <w:lastRenderedPageBreak/>
        <w:drawing>
          <wp:inline distT="0" distB="0" distL="0" distR="0" wp14:anchorId="423DAA33" wp14:editId="3897D03D">
            <wp:extent cx="5943600" cy="3138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8805"/>
                    </a:xfrm>
                    <a:prstGeom prst="rect">
                      <a:avLst/>
                    </a:prstGeom>
                  </pic:spPr>
                </pic:pic>
              </a:graphicData>
            </a:graphic>
          </wp:inline>
        </w:drawing>
      </w:r>
    </w:p>
    <w:p w14:paraId="68A5F180" w14:textId="3737587B" w:rsidR="00765F78" w:rsidRDefault="00765F78" w:rsidP="00E25C0A">
      <w:r w:rsidRPr="00765F78">
        <w:drawing>
          <wp:inline distT="0" distB="0" distL="0" distR="0" wp14:anchorId="0D7E03E1" wp14:editId="2C0E2F3F">
            <wp:extent cx="5943600" cy="3211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1830"/>
                    </a:xfrm>
                    <a:prstGeom prst="rect">
                      <a:avLst/>
                    </a:prstGeom>
                  </pic:spPr>
                </pic:pic>
              </a:graphicData>
            </a:graphic>
          </wp:inline>
        </w:drawing>
      </w:r>
    </w:p>
    <w:p w14:paraId="614A434B" w14:textId="659BF0D3" w:rsidR="00765F78" w:rsidRDefault="00765F78" w:rsidP="00E25C0A">
      <w:r w:rsidRPr="00765F78">
        <w:lastRenderedPageBreak/>
        <w:drawing>
          <wp:inline distT="0" distB="0" distL="0" distR="0" wp14:anchorId="75E98623" wp14:editId="77EC8824">
            <wp:extent cx="5943600" cy="3280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0410"/>
                    </a:xfrm>
                    <a:prstGeom prst="rect">
                      <a:avLst/>
                    </a:prstGeom>
                  </pic:spPr>
                </pic:pic>
              </a:graphicData>
            </a:graphic>
          </wp:inline>
        </w:drawing>
      </w:r>
    </w:p>
    <w:p w14:paraId="2A72AF3D" w14:textId="029CAB53" w:rsidR="00F27BB3" w:rsidRPr="007B2417" w:rsidRDefault="00F27BB3" w:rsidP="00F27BB3">
      <w:pPr>
        <w:spacing w:before="100" w:beforeAutospacing="1" w:after="100" w:afterAutospacing="1" w:line="240" w:lineRule="auto"/>
        <w:outlineLvl w:val="1"/>
        <w:rPr>
          <w:rFonts w:ascii="Times New Roman" w:eastAsia="Times New Roman" w:hAnsi="Times New Roman" w:cs="Times New Roman"/>
          <w:b/>
          <w:bCs/>
          <w:i/>
          <w:iCs/>
          <w:sz w:val="18"/>
          <w:szCs w:val="18"/>
        </w:rPr>
      </w:pPr>
      <w:r w:rsidRPr="00F27BB3">
        <w:rPr>
          <w:rFonts w:ascii="Times New Roman" w:eastAsia="Times New Roman" w:hAnsi="Times New Roman" w:cs="Times New Roman"/>
          <w:b/>
          <w:bCs/>
          <w:i/>
          <w:iCs/>
          <w:sz w:val="18"/>
          <w:szCs w:val="18"/>
        </w:rPr>
        <w:t>KAG_conversion_data.csv</w:t>
      </w:r>
    </w:p>
    <w:p w14:paraId="260C70AC" w14:textId="464B2C82" w:rsidR="002F6186" w:rsidRDefault="00F27BB3" w:rsidP="00E25C0A">
      <w:pPr>
        <w:pBdr>
          <w:bottom w:val="single" w:sz="12" w:space="1" w:color="auto"/>
        </w:pBdr>
        <w:rPr>
          <w:rFonts w:ascii="Times New Roman" w:hAnsi="Times New Roman" w:cs="Times New Roman"/>
          <w:sz w:val="20"/>
          <w:szCs w:val="20"/>
        </w:rPr>
      </w:pPr>
      <w:proofErr w:type="spellStart"/>
      <w:r w:rsidRPr="00F27BB3">
        <w:rPr>
          <w:rFonts w:ascii="Times New Roman" w:hAnsi="Times New Roman" w:cs="Times New Roman"/>
          <w:sz w:val="20"/>
          <w:szCs w:val="20"/>
        </w:rPr>
        <w:t>Hinley</w:t>
      </w:r>
      <w:proofErr w:type="spellEnd"/>
      <w:r w:rsidRPr="00F27BB3">
        <w:rPr>
          <w:rFonts w:ascii="Times New Roman" w:hAnsi="Times New Roman" w:cs="Times New Roman"/>
          <w:sz w:val="20"/>
          <w:szCs w:val="20"/>
        </w:rPr>
        <w:t xml:space="preserve"> concentrated on </w:t>
      </w:r>
      <w:r>
        <w:rPr>
          <w:rFonts w:ascii="Times New Roman" w:hAnsi="Times New Roman" w:cs="Times New Roman"/>
          <w:sz w:val="20"/>
          <w:szCs w:val="20"/>
        </w:rPr>
        <w:t xml:space="preserve">defining the demographics of participants surveyed with regard to Facebook Advertisements and the influence aforementioned had on return of investment.  Via development it was concluded that gender played no influence in </w:t>
      </w:r>
      <w:r w:rsidR="00C61F88">
        <w:rPr>
          <w:rFonts w:ascii="Times New Roman" w:hAnsi="Times New Roman" w:cs="Times New Roman"/>
          <w:sz w:val="20"/>
          <w:szCs w:val="20"/>
        </w:rPr>
        <w:t xml:space="preserve">terms of Ad engagement or purchases and that the more a company invests into it’s marketing campaigns the larger to return on investment typically is. </w:t>
      </w:r>
    </w:p>
    <w:p w14:paraId="5E31EA73" w14:textId="388F93A0" w:rsidR="00B14199" w:rsidRDefault="00B14199" w:rsidP="00E25C0A">
      <w:pPr>
        <w:pBdr>
          <w:bottom w:val="single" w:sz="12" w:space="1" w:color="auto"/>
        </w:pBdr>
        <w:rPr>
          <w:rFonts w:ascii="Times New Roman" w:hAnsi="Times New Roman" w:cs="Times New Roman"/>
          <w:sz w:val="20"/>
          <w:szCs w:val="20"/>
        </w:rPr>
      </w:pPr>
      <w:r w:rsidRPr="00B14199">
        <w:rPr>
          <w:rFonts w:ascii="Times New Roman" w:hAnsi="Times New Roman" w:cs="Times New Roman"/>
          <w:sz w:val="20"/>
          <w:szCs w:val="20"/>
        </w:rPr>
        <w:drawing>
          <wp:inline distT="0" distB="0" distL="0" distR="0" wp14:anchorId="55BA852D" wp14:editId="5DDD9EE2">
            <wp:extent cx="5943600"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7085"/>
                    </a:xfrm>
                    <a:prstGeom prst="rect">
                      <a:avLst/>
                    </a:prstGeom>
                  </pic:spPr>
                </pic:pic>
              </a:graphicData>
            </a:graphic>
          </wp:inline>
        </w:drawing>
      </w:r>
    </w:p>
    <w:p w14:paraId="07D7CB75" w14:textId="77777777" w:rsidR="00756335" w:rsidRPr="00756335" w:rsidRDefault="00756335" w:rsidP="00756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i/>
          <w:iCs/>
          <w:sz w:val="20"/>
          <w:szCs w:val="20"/>
        </w:rPr>
      </w:pPr>
      <w:r w:rsidRPr="00756335">
        <w:rPr>
          <w:rFonts w:ascii="Times New Roman" w:eastAsia="Times New Roman" w:hAnsi="Times New Roman" w:cs="Times New Roman"/>
          <w:b/>
          <w:bCs/>
          <w:i/>
          <w:iCs/>
          <w:sz w:val="20"/>
          <w:szCs w:val="20"/>
        </w:rPr>
        <w:t>Facebook_Ads_2.csv</w:t>
      </w:r>
    </w:p>
    <w:p w14:paraId="771F369D" w14:textId="77777777" w:rsidR="00756335" w:rsidRDefault="00756335" w:rsidP="00E25C0A">
      <w:pPr>
        <w:pBdr>
          <w:bottom w:val="single" w:sz="12" w:space="1" w:color="auto"/>
        </w:pBdr>
        <w:rPr>
          <w:rFonts w:ascii="Times New Roman" w:hAnsi="Times New Roman" w:cs="Times New Roman"/>
          <w:sz w:val="20"/>
          <w:szCs w:val="20"/>
        </w:rPr>
      </w:pPr>
    </w:p>
    <w:p w14:paraId="05EDC87E" w14:textId="1BDC7FBF" w:rsidR="00B14199" w:rsidRDefault="00B14199" w:rsidP="00E25C0A">
      <w:pPr>
        <w:pBdr>
          <w:bottom w:val="single" w:sz="12" w:space="1" w:color="auto"/>
        </w:pBdr>
        <w:rPr>
          <w:rFonts w:ascii="Times New Roman" w:hAnsi="Times New Roman" w:cs="Times New Roman"/>
          <w:sz w:val="20"/>
          <w:szCs w:val="20"/>
        </w:rPr>
      </w:pPr>
      <w:r w:rsidRPr="00B14199">
        <w:rPr>
          <w:rFonts w:ascii="Times New Roman" w:hAnsi="Times New Roman" w:cs="Times New Roman"/>
          <w:sz w:val="20"/>
          <w:szCs w:val="20"/>
        </w:rPr>
        <w:drawing>
          <wp:inline distT="0" distB="0" distL="0" distR="0" wp14:anchorId="428999CC" wp14:editId="6D455FA5">
            <wp:extent cx="594360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2000"/>
                    </a:xfrm>
                    <a:prstGeom prst="rect">
                      <a:avLst/>
                    </a:prstGeom>
                  </pic:spPr>
                </pic:pic>
              </a:graphicData>
            </a:graphic>
          </wp:inline>
        </w:drawing>
      </w:r>
    </w:p>
    <w:p w14:paraId="751D7EC7" w14:textId="607304D6" w:rsidR="00B14199" w:rsidRDefault="00B14199" w:rsidP="00E25C0A">
      <w:pPr>
        <w:pBdr>
          <w:bottom w:val="single" w:sz="12" w:space="1" w:color="auto"/>
        </w:pBdr>
        <w:rPr>
          <w:rFonts w:ascii="Times New Roman" w:hAnsi="Times New Roman" w:cs="Times New Roman"/>
          <w:sz w:val="20"/>
          <w:szCs w:val="20"/>
        </w:rPr>
      </w:pPr>
      <w:r w:rsidRPr="00B14199">
        <w:rPr>
          <w:rFonts w:ascii="Times New Roman" w:hAnsi="Times New Roman" w:cs="Times New Roman"/>
          <w:sz w:val="20"/>
          <w:szCs w:val="20"/>
        </w:rPr>
        <w:drawing>
          <wp:inline distT="0" distB="0" distL="0" distR="0" wp14:anchorId="503BC8AC" wp14:editId="038F737E">
            <wp:extent cx="5943600" cy="3055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5620"/>
                    </a:xfrm>
                    <a:prstGeom prst="rect">
                      <a:avLst/>
                    </a:prstGeom>
                  </pic:spPr>
                </pic:pic>
              </a:graphicData>
            </a:graphic>
          </wp:inline>
        </w:drawing>
      </w:r>
    </w:p>
    <w:p w14:paraId="378D7383" w14:textId="4B45BABC" w:rsidR="00CD7449" w:rsidRPr="00CD2601" w:rsidRDefault="00CD7449" w:rsidP="00CD7449">
      <w:pPr>
        <w:pStyle w:val="HTMLPreformatted"/>
        <w:rPr>
          <w:rFonts w:ascii="Times New Roman" w:hAnsi="Times New Roman" w:cs="Times New Roman"/>
          <w:b/>
          <w:bCs/>
          <w:i/>
          <w:iCs/>
        </w:rPr>
      </w:pPr>
      <w:r w:rsidRPr="00CD2601">
        <w:rPr>
          <w:rStyle w:val="s2"/>
          <w:rFonts w:ascii="Times New Roman" w:hAnsi="Times New Roman" w:cs="Times New Roman"/>
          <w:b/>
          <w:bCs/>
          <w:i/>
          <w:iCs/>
        </w:rPr>
        <w:t>Social_Network_Ads(1).csv</w:t>
      </w:r>
      <w:r w:rsidRPr="00CD2601">
        <w:rPr>
          <w:rStyle w:val="s2"/>
          <w:rFonts w:ascii="Times New Roman" w:hAnsi="Times New Roman" w:cs="Times New Roman"/>
          <w:b/>
          <w:bCs/>
          <w:i/>
          <w:iCs/>
        </w:rPr>
        <w:br/>
      </w:r>
    </w:p>
    <w:p w14:paraId="47AABCA1" w14:textId="575E40C6" w:rsidR="0023324C" w:rsidRDefault="0023324C" w:rsidP="00E25C0A">
      <w:pPr>
        <w:pBdr>
          <w:bottom w:val="single" w:sz="12" w:space="1" w:color="auto"/>
        </w:pBdr>
        <w:rPr>
          <w:rFonts w:ascii="Times New Roman" w:hAnsi="Times New Roman" w:cs="Times New Roman"/>
          <w:sz w:val="20"/>
          <w:szCs w:val="20"/>
        </w:rPr>
      </w:pPr>
      <w:r>
        <w:rPr>
          <w:rFonts w:ascii="Times New Roman" w:hAnsi="Times New Roman" w:cs="Times New Roman"/>
          <w:sz w:val="20"/>
          <w:szCs w:val="20"/>
        </w:rPr>
        <w:t xml:space="preserve">Development led Stephanie to conclude that about half those showing activity on Facebook are engaging via clicks on advertisements while the other half are not engaging with ads and that the average amount of time spent on Facebook at a time is 32.92 minutes. Additionally, there was a higher rate of sales based on social media marketing ads for Millennials (ages 35-40) and that gender only had a slight impact on the purchase rates as indicated in the figure above, females are 2% more likely to purchase an item from an advertisement than males.  </w:t>
      </w:r>
    </w:p>
    <w:p w14:paraId="55E7C8D7" w14:textId="77777777" w:rsidR="00CD7449" w:rsidRDefault="00CD7449" w:rsidP="00E25C0A">
      <w:pPr>
        <w:pBdr>
          <w:bottom w:val="single" w:sz="12" w:space="1" w:color="auto"/>
        </w:pBdr>
        <w:rPr>
          <w:rFonts w:ascii="Times New Roman" w:hAnsi="Times New Roman" w:cs="Times New Roman"/>
          <w:sz w:val="20"/>
          <w:szCs w:val="20"/>
        </w:rPr>
      </w:pPr>
    </w:p>
    <w:p w14:paraId="1D4875CA" w14:textId="6689DC63" w:rsidR="00D31D29" w:rsidRPr="00D31D29" w:rsidRDefault="00D31D29" w:rsidP="00E25C0A">
      <w:pPr>
        <w:rPr>
          <w:rFonts w:ascii="Times New Roman" w:hAnsi="Times New Roman" w:cs="Times New Roman"/>
          <w:b/>
          <w:bCs/>
          <w:sz w:val="20"/>
          <w:szCs w:val="20"/>
        </w:rPr>
      </w:pPr>
      <w:r w:rsidRPr="00D31D29">
        <w:rPr>
          <w:rFonts w:ascii="Times New Roman" w:hAnsi="Times New Roman" w:cs="Times New Roman"/>
          <w:b/>
          <w:bCs/>
          <w:sz w:val="20"/>
          <w:szCs w:val="20"/>
        </w:rPr>
        <w:t>Roadblocks</w:t>
      </w:r>
    </w:p>
    <w:p w14:paraId="5785D48C" w14:textId="39A55733" w:rsidR="00E25C0A" w:rsidRPr="00E25C0A" w:rsidRDefault="00E25C0A" w:rsidP="00E25C0A">
      <w:pPr>
        <w:rPr>
          <w:rFonts w:ascii="Times New Roman" w:hAnsi="Times New Roman" w:cs="Times New Roman"/>
          <w:sz w:val="20"/>
          <w:szCs w:val="20"/>
        </w:rPr>
      </w:pPr>
      <w:r w:rsidRPr="00E25C0A">
        <w:rPr>
          <w:rFonts w:ascii="Times New Roman" w:hAnsi="Times New Roman" w:cs="Times New Roman"/>
          <w:sz w:val="20"/>
          <w:szCs w:val="20"/>
        </w:rPr>
        <w:t>While conducting research we came to the realization that the majority of social media platform data is private to the company and require authorization to receive API of up to</w:t>
      </w:r>
      <w:r w:rsidR="006C23A2">
        <w:rPr>
          <w:rFonts w:ascii="Times New Roman" w:hAnsi="Times New Roman" w:cs="Times New Roman"/>
          <w:sz w:val="20"/>
          <w:szCs w:val="20"/>
        </w:rPr>
        <w:t xml:space="preserve"> two</w:t>
      </w:r>
      <w:r w:rsidRPr="00E25C0A">
        <w:rPr>
          <w:rFonts w:ascii="Times New Roman" w:hAnsi="Times New Roman" w:cs="Times New Roman"/>
          <w:sz w:val="20"/>
          <w:szCs w:val="20"/>
        </w:rPr>
        <w:t xml:space="preserve"> week</w:t>
      </w:r>
      <w:r w:rsidR="006C23A2">
        <w:rPr>
          <w:rFonts w:ascii="Times New Roman" w:hAnsi="Times New Roman" w:cs="Times New Roman"/>
          <w:sz w:val="20"/>
          <w:szCs w:val="20"/>
        </w:rPr>
        <w:t>s</w:t>
      </w:r>
      <w:r w:rsidRPr="00E25C0A">
        <w:rPr>
          <w:rFonts w:ascii="Times New Roman" w:hAnsi="Times New Roman" w:cs="Times New Roman"/>
          <w:sz w:val="20"/>
          <w:szCs w:val="20"/>
        </w:rPr>
        <w:t xml:space="preserve"> or payment for data</w:t>
      </w:r>
      <w:r w:rsidR="006C23A2">
        <w:rPr>
          <w:rFonts w:ascii="Times New Roman" w:hAnsi="Times New Roman" w:cs="Times New Roman"/>
          <w:sz w:val="20"/>
          <w:szCs w:val="20"/>
        </w:rPr>
        <w:t xml:space="preserve"> utilization.</w:t>
      </w:r>
      <w:r w:rsidR="00D31D29">
        <w:rPr>
          <w:rFonts w:ascii="Times New Roman" w:hAnsi="Times New Roman" w:cs="Times New Roman"/>
          <w:sz w:val="20"/>
          <w:szCs w:val="20"/>
        </w:rPr>
        <w:t xml:space="preserve"> </w:t>
      </w:r>
      <w:r w:rsidR="00FC54D1">
        <w:rPr>
          <w:rFonts w:ascii="Times New Roman" w:hAnsi="Times New Roman" w:cs="Times New Roman"/>
          <w:sz w:val="20"/>
          <w:szCs w:val="20"/>
        </w:rPr>
        <w:t>It was concluded</w:t>
      </w:r>
      <w:r w:rsidR="00D31D29">
        <w:rPr>
          <w:rFonts w:ascii="Times New Roman" w:hAnsi="Times New Roman" w:cs="Times New Roman"/>
          <w:sz w:val="20"/>
          <w:szCs w:val="20"/>
        </w:rPr>
        <w:t xml:space="preserve"> that the generation of an API for a public site such as Twitter is far more tedious than initially thought</w:t>
      </w:r>
      <w:r w:rsidR="00505BA7">
        <w:rPr>
          <w:rFonts w:ascii="Times New Roman" w:hAnsi="Times New Roman" w:cs="Times New Roman"/>
          <w:sz w:val="20"/>
          <w:szCs w:val="20"/>
        </w:rPr>
        <w:t xml:space="preserve"> as the JSON file was so large with a vast array of dictionaries. </w:t>
      </w:r>
      <w:r w:rsidR="00505BA7">
        <w:rPr>
          <w:rFonts w:ascii="Times New Roman" w:hAnsi="Times New Roman" w:cs="Times New Roman"/>
          <w:sz w:val="20"/>
          <w:szCs w:val="20"/>
        </w:rPr>
        <w:t xml:space="preserve">Time constraints held us from developing an additional API due to an authorization hold. </w:t>
      </w:r>
      <w:r w:rsidR="00505BA7">
        <w:rPr>
          <w:rFonts w:ascii="Times New Roman" w:hAnsi="Times New Roman" w:cs="Times New Roman"/>
          <w:sz w:val="20"/>
          <w:szCs w:val="20"/>
        </w:rPr>
        <w:t xml:space="preserve">Additionally, the Twitter API only allowed for the most recent data to be pulled at once (last 100 instances on specific date/time) and in order to produce larger data quantities the API would have had to have been run for multiple days. </w:t>
      </w:r>
    </w:p>
    <w:p w14:paraId="2940342E" w14:textId="3861E588" w:rsidR="00E25C0A" w:rsidRPr="00E25C0A" w:rsidRDefault="00D31D29" w:rsidP="00E25C0A">
      <w:pPr>
        <w:rPr>
          <w:rFonts w:ascii="Times New Roman" w:hAnsi="Times New Roman" w:cs="Times New Roman"/>
          <w:sz w:val="20"/>
          <w:szCs w:val="20"/>
        </w:rPr>
      </w:pPr>
      <w:r>
        <w:rPr>
          <w:rFonts w:ascii="Times New Roman" w:hAnsi="Times New Roman" w:cs="Times New Roman"/>
          <w:sz w:val="20"/>
          <w:szCs w:val="20"/>
        </w:rPr>
        <w:t>_____________________________________________________________________________________________</w:t>
      </w:r>
    </w:p>
    <w:p w14:paraId="3CB8CD07" w14:textId="5924514B" w:rsidR="00D94D19" w:rsidRPr="00BE1506" w:rsidRDefault="00BE1506" w:rsidP="00C35363">
      <w:pPr>
        <w:rPr>
          <w:rFonts w:ascii="Times New Roman" w:hAnsi="Times New Roman" w:cs="Times New Roman"/>
          <w:b/>
          <w:bCs/>
          <w:sz w:val="20"/>
          <w:szCs w:val="20"/>
        </w:rPr>
      </w:pPr>
      <w:r w:rsidRPr="00BE1506">
        <w:rPr>
          <w:rFonts w:ascii="Times New Roman" w:hAnsi="Times New Roman" w:cs="Times New Roman"/>
          <w:b/>
          <w:bCs/>
          <w:sz w:val="20"/>
          <w:szCs w:val="20"/>
        </w:rPr>
        <w:t>Reflection</w:t>
      </w:r>
    </w:p>
    <w:p w14:paraId="2EA2F715" w14:textId="68737FA5" w:rsidR="00BE1506" w:rsidRDefault="00BE1506" w:rsidP="00BE1506">
      <w:pPr>
        <w:rPr>
          <w:rFonts w:ascii="Times New Roman" w:hAnsi="Times New Roman" w:cs="Times New Roman"/>
          <w:sz w:val="20"/>
          <w:szCs w:val="20"/>
        </w:rPr>
      </w:pPr>
      <w:r>
        <w:rPr>
          <w:rFonts w:ascii="Times New Roman" w:hAnsi="Times New Roman" w:cs="Times New Roman"/>
          <w:sz w:val="20"/>
          <w:szCs w:val="20"/>
        </w:rPr>
        <w:t xml:space="preserve">Return Rate Researchers were successful in their efforts to develop conclusions to support their hypothesis and answer </w:t>
      </w:r>
      <w:r w:rsidR="00EE31F5">
        <w:rPr>
          <w:rFonts w:ascii="Times New Roman" w:hAnsi="Times New Roman" w:cs="Times New Roman"/>
          <w:sz w:val="20"/>
          <w:szCs w:val="20"/>
        </w:rPr>
        <w:t xml:space="preserve">the majority of </w:t>
      </w:r>
      <w:r>
        <w:rPr>
          <w:rFonts w:ascii="Times New Roman" w:hAnsi="Times New Roman" w:cs="Times New Roman"/>
          <w:sz w:val="20"/>
          <w:szCs w:val="20"/>
        </w:rPr>
        <w:t xml:space="preserve">presented research questions referenced in </w:t>
      </w:r>
      <w:r w:rsidRPr="00BE1506">
        <w:rPr>
          <w:rFonts w:ascii="Times New Roman" w:hAnsi="Times New Roman" w:cs="Times New Roman"/>
          <w:i/>
          <w:iCs/>
          <w:sz w:val="20"/>
          <w:szCs w:val="20"/>
        </w:rPr>
        <w:t>Refreshing the Data, Development and Insights</w:t>
      </w:r>
      <w:r>
        <w:rPr>
          <w:rFonts w:ascii="Times New Roman" w:hAnsi="Times New Roman" w:cs="Times New Roman"/>
          <w:sz w:val="20"/>
          <w:szCs w:val="20"/>
        </w:rPr>
        <w:t xml:space="preserve">. </w:t>
      </w:r>
    </w:p>
    <w:p w14:paraId="3E9E3ABB" w14:textId="5DFCA6F7" w:rsidR="00392E8B" w:rsidRDefault="00EE31F5" w:rsidP="007F1FD6">
      <w:pPr>
        <w:rPr>
          <w:rFonts w:ascii="Times New Roman" w:hAnsi="Times New Roman" w:cs="Times New Roman"/>
          <w:sz w:val="20"/>
          <w:szCs w:val="20"/>
        </w:rPr>
      </w:pPr>
      <w:r>
        <w:rPr>
          <w:rFonts w:ascii="Times New Roman" w:hAnsi="Times New Roman" w:cs="Times New Roman"/>
          <w:sz w:val="20"/>
          <w:szCs w:val="20"/>
        </w:rPr>
        <w:t xml:space="preserve">The key targets for Facebook and Twitter are mainly Gen-Z and </w:t>
      </w:r>
      <w:r>
        <w:rPr>
          <w:rFonts w:ascii="Times New Roman" w:hAnsi="Times New Roman" w:cs="Times New Roman"/>
          <w:sz w:val="20"/>
          <w:szCs w:val="20"/>
        </w:rPr>
        <w:t>Millennials</w:t>
      </w:r>
      <w:r>
        <w:rPr>
          <w:rFonts w:ascii="Times New Roman" w:hAnsi="Times New Roman" w:cs="Times New Roman"/>
          <w:sz w:val="20"/>
          <w:szCs w:val="20"/>
        </w:rPr>
        <w:t xml:space="preserve"> and gender does not seem to play a large role in </w:t>
      </w:r>
      <w:r w:rsidR="00F85074">
        <w:rPr>
          <w:rFonts w:ascii="Times New Roman" w:hAnsi="Times New Roman" w:cs="Times New Roman"/>
          <w:sz w:val="20"/>
          <w:szCs w:val="20"/>
        </w:rPr>
        <w:t>return on investment</w:t>
      </w:r>
      <w:r>
        <w:rPr>
          <w:rFonts w:ascii="Times New Roman" w:hAnsi="Times New Roman" w:cs="Times New Roman"/>
          <w:sz w:val="20"/>
          <w:szCs w:val="20"/>
        </w:rPr>
        <w:t>. Click rates peak around 9:37 PM</w:t>
      </w:r>
      <w:r w:rsidR="00F85074">
        <w:rPr>
          <w:rFonts w:ascii="Times New Roman" w:hAnsi="Times New Roman" w:cs="Times New Roman"/>
          <w:sz w:val="20"/>
          <w:szCs w:val="20"/>
        </w:rPr>
        <w:t>.</w:t>
      </w:r>
      <w:r>
        <w:rPr>
          <w:rFonts w:ascii="Times New Roman" w:hAnsi="Times New Roman" w:cs="Times New Roman"/>
          <w:sz w:val="20"/>
          <w:szCs w:val="20"/>
        </w:rPr>
        <w:t xml:space="preserve"> The average exposure rate per click vs. purchase is </w:t>
      </w:r>
      <w:r w:rsidR="00F85074">
        <w:rPr>
          <w:rFonts w:ascii="Times New Roman" w:hAnsi="Times New Roman" w:cs="Times New Roman"/>
          <w:sz w:val="20"/>
          <w:szCs w:val="20"/>
        </w:rPr>
        <w:t>32.92 minutes and</w:t>
      </w:r>
      <w:r>
        <w:rPr>
          <w:rFonts w:ascii="Times New Roman" w:hAnsi="Times New Roman" w:cs="Times New Roman"/>
          <w:sz w:val="20"/>
          <w:szCs w:val="20"/>
        </w:rPr>
        <w:t xml:space="preserve"> Facebook seems to have the largest </w:t>
      </w:r>
      <w:r w:rsidR="00F85074">
        <w:rPr>
          <w:rFonts w:ascii="Times New Roman" w:hAnsi="Times New Roman" w:cs="Times New Roman"/>
          <w:sz w:val="20"/>
          <w:szCs w:val="20"/>
        </w:rPr>
        <w:t xml:space="preserve">return on investment </w:t>
      </w:r>
      <w:r>
        <w:rPr>
          <w:rFonts w:ascii="Times New Roman" w:hAnsi="Times New Roman" w:cs="Times New Roman"/>
          <w:sz w:val="20"/>
          <w:szCs w:val="20"/>
        </w:rPr>
        <w:t xml:space="preserve">based on the data studied. </w:t>
      </w:r>
    </w:p>
    <w:p w14:paraId="409E3BD4" w14:textId="19695A95" w:rsidR="00F85074" w:rsidRPr="00BE1506" w:rsidRDefault="00F85074" w:rsidP="007F1FD6">
      <w:pPr>
        <w:rPr>
          <w:rFonts w:ascii="Times New Roman" w:hAnsi="Times New Roman" w:cs="Times New Roman"/>
          <w:sz w:val="20"/>
          <w:szCs w:val="20"/>
        </w:rPr>
      </w:pPr>
      <w:r>
        <w:rPr>
          <w:rFonts w:ascii="Times New Roman" w:hAnsi="Times New Roman" w:cs="Times New Roman"/>
          <w:sz w:val="20"/>
          <w:szCs w:val="20"/>
        </w:rPr>
        <w:t>_____________________________________________________________________________________________</w:t>
      </w:r>
    </w:p>
    <w:sectPr w:rsidR="00F85074" w:rsidRPr="00BE1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08C7"/>
    <w:multiLevelType w:val="multilevel"/>
    <w:tmpl w:val="D1BC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44989"/>
    <w:multiLevelType w:val="hybridMultilevel"/>
    <w:tmpl w:val="94FC03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692C63"/>
    <w:multiLevelType w:val="hybridMultilevel"/>
    <w:tmpl w:val="F9EA31AE"/>
    <w:lvl w:ilvl="0" w:tplc="4732BF22">
      <w:start w:val="1"/>
      <w:numFmt w:val="upperRoman"/>
      <w:lvlText w:val="%1)"/>
      <w:lvlJc w:val="left"/>
      <w:pPr>
        <w:ind w:left="1620" w:hanging="72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8856E70"/>
    <w:multiLevelType w:val="hybridMultilevel"/>
    <w:tmpl w:val="0894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051194"/>
    <w:multiLevelType w:val="hybridMultilevel"/>
    <w:tmpl w:val="9468D176"/>
    <w:lvl w:ilvl="0" w:tplc="A70AD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73AAB"/>
    <w:multiLevelType w:val="hybridMultilevel"/>
    <w:tmpl w:val="CD4C750E"/>
    <w:lvl w:ilvl="0" w:tplc="003A304A">
      <w:start w:val="1"/>
      <w:numFmt w:val="upperRoman"/>
      <w:lvlText w:val="%1)"/>
      <w:lvlJc w:val="left"/>
      <w:pPr>
        <w:ind w:left="1620" w:hanging="720"/>
      </w:pPr>
      <w:rPr>
        <w:rFonts w:ascii="Times New Roman" w:eastAsiaTheme="minorHAnsi" w:hAnsi="Times New Roman" w:cs="Times New Roman"/>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7B860456"/>
    <w:multiLevelType w:val="hybridMultilevel"/>
    <w:tmpl w:val="408470B8"/>
    <w:lvl w:ilvl="0" w:tplc="D96EE59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6"/>
  </w:num>
  <w:num w:numId="3">
    <w:abstractNumId w:val="1"/>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120"/>
    <w:rsid w:val="001D4F30"/>
    <w:rsid w:val="001E3330"/>
    <w:rsid w:val="0023324C"/>
    <w:rsid w:val="002F6186"/>
    <w:rsid w:val="003453C9"/>
    <w:rsid w:val="00392E8B"/>
    <w:rsid w:val="00505BA7"/>
    <w:rsid w:val="00517197"/>
    <w:rsid w:val="00597AB9"/>
    <w:rsid w:val="006C23A2"/>
    <w:rsid w:val="00747776"/>
    <w:rsid w:val="00756335"/>
    <w:rsid w:val="00765F78"/>
    <w:rsid w:val="007B2417"/>
    <w:rsid w:val="007F1FD6"/>
    <w:rsid w:val="00816AA8"/>
    <w:rsid w:val="00887472"/>
    <w:rsid w:val="008E177C"/>
    <w:rsid w:val="0096793E"/>
    <w:rsid w:val="00993B18"/>
    <w:rsid w:val="00B14199"/>
    <w:rsid w:val="00B34CD1"/>
    <w:rsid w:val="00BA69F6"/>
    <w:rsid w:val="00BE1506"/>
    <w:rsid w:val="00C35363"/>
    <w:rsid w:val="00C61F88"/>
    <w:rsid w:val="00C77120"/>
    <w:rsid w:val="00CD2601"/>
    <w:rsid w:val="00CD7449"/>
    <w:rsid w:val="00CE07B0"/>
    <w:rsid w:val="00D31D29"/>
    <w:rsid w:val="00D94D19"/>
    <w:rsid w:val="00E25C0A"/>
    <w:rsid w:val="00E60130"/>
    <w:rsid w:val="00EE31F5"/>
    <w:rsid w:val="00F27BB3"/>
    <w:rsid w:val="00F85074"/>
    <w:rsid w:val="00FC5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2C489"/>
  <w15:chartTrackingRefBased/>
  <w15:docId w15:val="{91A30407-675A-494B-975A-0549FA9E1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20"/>
  </w:style>
  <w:style w:type="paragraph" w:styleId="Heading2">
    <w:name w:val="heading 2"/>
    <w:basedOn w:val="Normal"/>
    <w:link w:val="Heading2Char"/>
    <w:uiPriority w:val="9"/>
    <w:qFormat/>
    <w:rsid w:val="00F27B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120"/>
    <w:pPr>
      <w:ind w:left="720"/>
      <w:contextualSpacing/>
    </w:pPr>
  </w:style>
  <w:style w:type="character" w:styleId="Hyperlink">
    <w:name w:val="Hyperlink"/>
    <w:basedOn w:val="DefaultParagraphFont"/>
    <w:uiPriority w:val="99"/>
    <w:unhideWhenUsed/>
    <w:rsid w:val="00C77120"/>
    <w:rPr>
      <w:color w:val="0563C1" w:themeColor="hyperlink"/>
      <w:u w:val="single"/>
    </w:rPr>
  </w:style>
  <w:style w:type="character" w:styleId="UnresolvedMention">
    <w:name w:val="Unresolved Mention"/>
    <w:basedOn w:val="DefaultParagraphFont"/>
    <w:uiPriority w:val="99"/>
    <w:semiHidden/>
    <w:unhideWhenUsed/>
    <w:rsid w:val="007F1FD6"/>
    <w:rPr>
      <w:color w:val="605E5C"/>
      <w:shd w:val="clear" w:color="auto" w:fill="E1DFDD"/>
    </w:rPr>
  </w:style>
  <w:style w:type="character" w:customStyle="1" w:styleId="Heading2Char">
    <w:name w:val="Heading 2 Char"/>
    <w:basedOn w:val="DefaultParagraphFont"/>
    <w:link w:val="Heading2"/>
    <w:uiPriority w:val="9"/>
    <w:rsid w:val="00F27BB3"/>
    <w:rPr>
      <w:rFonts w:ascii="Times New Roman" w:eastAsia="Times New Roman" w:hAnsi="Times New Roman" w:cs="Times New Roman"/>
      <w:b/>
      <w:bCs/>
      <w:sz w:val="36"/>
      <w:szCs w:val="36"/>
    </w:rPr>
  </w:style>
  <w:style w:type="character" w:styleId="Strong">
    <w:name w:val="Strong"/>
    <w:basedOn w:val="DefaultParagraphFont"/>
    <w:uiPriority w:val="22"/>
    <w:qFormat/>
    <w:rsid w:val="00F27BB3"/>
    <w:rPr>
      <w:b/>
      <w:bCs/>
    </w:rPr>
  </w:style>
  <w:style w:type="character" w:customStyle="1" w:styleId="css-truncate">
    <w:name w:val="css-truncate"/>
    <w:basedOn w:val="DefaultParagraphFont"/>
    <w:rsid w:val="007B2417"/>
  </w:style>
  <w:style w:type="paragraph" w:styleId="HTMLPreformatted">
    <w:name w:val="HTML Preformatted"/>
    <w:basedOn w:val="Normal"/>
    <w:link w:val="HTMLPreformattedChar"/>
    <w:uiPriority w:val="99"/>
    <w:unhideWhenUsed/>
    <w:rsid w:val="00756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6335"/>
    <w:rPr>
      <w:rFonts w:ascii="Courier New" w:eastAsia="Times New Roman" w:hAnsi="Courier New" w:cs="Courier New"/>
      <w:sz w:val="20"/>
      <w:szCs w:val="20"/>
    </w:rPr>
  </w:style>
  <w:style w:type="character" w:customStyle="1" w:styleId="s2">
    <w:name w:val="s2"/>
    <w:basedOn w:val="DefaultParagraphFont"/>
    <w:rsid w:val="00756335"/>
  </w:style>
  <w:style w:type="paragraph" w:styleId="NormalWeb">
    <w:name w:val="Normal (Web)"/>
    <w:basedOn w:val="Normal"/>
    <w:uiPriority w:val="99"/>
    <w:semiHidden/>
    <w:unhideWhenUsed/>
    <w:rsid w:val="00993B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15604">
      <w:bodyDiv w:val="1"/>
      <w:marLeft w:val="0"/>
      <w:marRight w:val="0"/>
      <w:marTop w:val="0"/>
      <w:marBottom w:val="0"/>
      <w:divBdr>
        <w:top w:val="none" w:sz="0" w:space="0" w:color="auto"/>
        <w:left w:val="none" w:sz="0" w:space="0" w:color="auto"/>
        <w:bottom w:val="none" w:sz="0" w:space="0" w:color="auto"/>
        <w:right w:val="none" w:sz="0" w:space="0" w:color="auto"/>
      </w:divBdr>
    </w:div>
    <w:div w:id="1019896914">
      <w:bodyDiv w:val="1"/>
      <w:marLeft w:val="0"/>
      <w:marRight w:val="0"/>
      <w:marTop w:val="0"/>
      <w:marBottom w:val="0"/>
      <w:divBdr>
        <w:top w:val="none" w:sz="0" w:space="0" w:color="auto"/>
        <w:left w:val="none" w:sz="0" w:space="0" w:color="auto"/>
        <w:bottom w:val="none" w:sz="0" w:space="0" w:color="auto"/>
        <w:right w:val="none" w:sz="0" w:space="0" w:color="auto"/>
      </w:divBdr>
    </w:div>
    <w:div w:id="1276445946">
      <w:bodyDiv w:val="1"/>
      <w:marLeft w:val="0"/>
      <w:marRight w:val="0"/>
      <w:marTop w:val="0"/>
      <w:marBottom w:val="0"/>
      <w:divBdr>
        <w:top w:val="none" w:sz="0" w:space="0" w:color="auto"/>
        <w:left w:val="none" w:sz="0" w:space="0" w:color="auto"/>
        <w:bottom w:val="none" w:sz="0" w:space="0" w:color="auto"/>
        <w:right w:val="none" w:sz="0" w:space="0" w:color="auto"/>
      </w:divBdr>
    </w:div>
    <w:div w:id="201800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8</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Thurstone</dc:creator>
  <cp:keywords/>
  <dc:description/>
  <cp:lastModifiedBy>Stephanie Thurstone</cp:lastModifiedBy>
  <cp:revision>25</cp:revision>
  <dcterms:created xsi:type="dcterms:W3CDTF">2021-10-29T23:48:00Z</dcterms:created>
  <dcterms:modified xsi:type="dcterms:W3CDTF">2021-10-30T13:17:00Z</dcterms:modified>
</cp:coreProperties>
</file>