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36C" w:rsidRDefault="00CB736C">
      <w:pPr>
        <w:spacing w:after="0"/>
        <w:jc w:val="center"/>
      </w:pPr>
      <w:bookmarkStart w:id="0" w:name="_GoBack"/>
      <w:bookmarkEnd w:id="0"/>
    </w:p>
    <w:p w:rsidR="00CB736C" w:rsidRDefault="003D501E">
      <w:pPr>
        <w:spacing w:after="0"/>
        <w:jc w:val="center"/>
      </w:pPr>
      <w:r>
        <w:rPr>
          <w:sz w:val="72"/>
        </w:rPr>
        <w:t>國防醫學大學三軍總醫院</w:t>
      </w: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3D501E">
      <w:pPr>
        <w:spacing w:after="0"/>
        <w:jc w:val="center"/>
      </w:pPr>
      <w:r>
        <w:rPr>
          <w:sz w:val="56"/>
        </w:rPr>
        <w:t>國軍醫院設立捐血站裝備整備案</w:t>
      </w:r>
    </w:p>
    <w:p w:rsidR="00CB736C" w:rsidRDefault="003D501E">
      <w:pPr>
        <w:spacing w:after="0"/>
        <w:jc w:val="center"/>
      </w:pPr>
      <w:r>
        <w:rPr>
          <w:sz w:val="56"/>
        </w:rPr>
        <w:t>系統操作手冊</w:t>
      </w: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3D501E">
      <w:pPr>
        <w:spacing w:after="0"/>
        <w:jc w:val="center"/>
      </w:pPr>
      <w:r>
        <w:rPr>
          <w:sz w:val="56"/>
        </w:rPr>
        <w:t>平台管理模組</w:t>
      </w:r>
    </w:p>
    <w:p w:rsidR="00CB736C" w:rsidRDefault="003D501E">
      <w:pPr>
        <w:spacing w:after="0"/>
        <w:jc w:val="center"/>
      </w:pPr>
      <w:r>
        <w:rPr>
          <w:sz w:val="44"/>
        </w:rPr>
        <w:t xml:space="preserve">DP09 </w:t>
      </w:r>
      <w:r>
        <w:rPr>
          <w:sz w:val="44"/>
        </w:rPr>
        <w:t>忘記密碼</w:t>
      </w: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p w:rsidR="00CB736C" w:rsidRDefault="00CB736C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CB736C">
        <w:trPr>
          <w:jc w:val="center"/>
        </w:trPr>
        <w:tc>
          <w:tcPr>
            <w:tcW w:w="2160" w:type="dxa"/>
          </w:tcPr>
          <w:p w:rsidR="00CB736C" w:rsidRDefault="003D501E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CB736C" w:rsidRDefault="003D501E">
            <w:pPr>
              <w:spacing w:before="60" w:after="60"/>
            </w:pPr>
            <w:r>
              <w:t>1.0</w:t>
            </w:r>
          </w:p>
        </w:tc>
      </w:tr>
      <w:tr w:rsidR="00CB736C">
        <w:trPr>
          <w:jc w:val="center"/>
        </w:trPr>
        <w:tc>
          <w:tcPr>
            <w:tcW w:w="2160" w:type="dxa"/>
          </w:tcPr>
          <w:p w:rsidR="00CB736C" w:rsidRDefault="003D501E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CB736C" w:rsidRDefault="003D501E">
            <w:pPr>
              <w:spacing w:before="60" w:after="60"/>
            </w:pPr>
            <w:r>
              <w:t>2026/10/20</w:t>
            </w:r>
          </w:p>
        </w:tc>
      </w:tr>
      <w:tr w:rsidR="00CB736C">
        <w:trPr>
          <w:jc w:val="center"/>
        </w:trPr>
        <w:tc>
          <w:tcPr>
            <w:tcW w:w="2160" w:type="dxa"/>
          </w:tcPr>
          <w:p w:rsidR="00CB736C" w:rsidRDefault="003D501E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CB736C" w:rsidRDefault="00CB736C">
            <w:pPr>
              <w:spacing w:before="60" w:after="60"/>
            </w:pPr>
          </w:p>
        </w:tc>
      </w:tr>
      <w:tr w:rsidR="00CB736C">
        <w:trPr>
          <w:jc w:val="center"/>
        </w:trPr>
        <w:tc>
          <w:tcPr>
            <w:tcW w:w="2160" w:type="dxa"/>
          </w:tcPr>
          <w:p w:rsidR="00CB736C" w:rsidRDefault="003D501E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CB736C" w:rsidRDefault="003D501E">
            <w:pPr>
              <w:spacing w:before="60" w:after="60"/>
            </w:pPr>
            <w:r>
              <w:t>朱可棠</w:t>
            </w:r>
          </w:p>
        </w:tc>
      </w:tr>
    </w:tbl>
    <w:p w:rsidR="00CB736C" w:rsidRDefault="003D501E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CB736C">
        <w:tc>
          <w:tcPr>
            <w:tcW w:w="1151" w:type="dxa"/>
          </w:tcPr>
          <w:p w:rsidR="00CB736C" w:rsidRDefault="003D501E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CB736C" w:rsidRDefault="003D501E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CB736C" w:rsidRDefault="003D501E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CB736C" w:rsidRDefault="003D501E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CB736C">
        <w:tc>
          <w:tcPr>
            <w:tcW w:w="1151" w:type="dxa"/>
          </w:tcPr>
          <w:p w:rsidR="00CB736C" w:rsidRDefault="003D501E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CB736C" w:rsidRDefault="003D501E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CB736C" w:rsidRDefault="003D501E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CB736C" w:rsidRDefault="003D501E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CB736C" w:rsidRDefault="003D501E">
      <w:pPr>
        <w:pStyle w:val="Heading1NoTOC"/>
      </w:pPr>
      <w:r>
        <w:lastRenderedPageBreak/>
        <w:t>目錄</w:t>
      </w:r>
    </w:p>
    <w:p w:rsidR="003D501E" w:rsidRDefault="003D501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637" w:history="1">
        <w:r w:rsidRPr="009B5F37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38" w:history="1">
        <w:r w:rsidRPr="009B5F37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39" w:history="1">
        <w:r w:rsidRPr="009B5F37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40" w:history="1">
        <w:r w:rsidRPr="009B5F37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41" w:history="1">
        <w:r w:rsidRPr="009B5F37">
          <w:rPr>
            <w:rStyle w:val="affb"/>
            <w:rFonts w:hint="eastAsia"/>
            <w:noProof/>
          </w:rPr>
          <w:t>一、申請重設密碼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42" w:history="1">
        <w:r w:rsidRPr="009B5F37">
          <w:rPr>
            <w:rStyle w:val="affb"/>
            <w:rFonts w:hint="eastAsia"/>
            <w:noProof/>
          </w:rPr>
          <w:t>二、設定新密碼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43" w:history="1">
        <w:r w:rsidRPr="009B5F37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44" w:history="1">
        <w:r w:rsidRPr="009B5F37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45" w:history="1">
        <w:r w:rsidRPr="009B5F37">
          <w:rPr>
            <w:rStyle w:val="affb"/>
            <w:rFonts w:hint="eastAsia"/>
            <w:noProof/>
          </w:rPr>
          <w:t>二、送出後的結果訊息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501E" w:rsidRDefault="003D501E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46" w:history="1">
        <w:r w:rsidRPr="009B5F37">
          <w:rPr>
            <w:rStyle w:val="affb"/>
            <w:rFonts w:hint="eastAsia"/>
            <w:noProof/>
          </w:rPr>
          <w:t>三、其他情況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736C" w:rsidRDefault="003D501E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B736C" w:rsidRDefault="003D501E">
      <w:pPr>
        <w:pStyle w:val="1"/>
      </w:pPr>
      <w:bookmarkStart w:id="1" w:name="_Toc243386637"/>
      <w:r>
        <w:lastRenderedPageBreak/>
        <w:t>壹、作業說明</w:t>
      </w:r>
      <w:bookmarkEnd w:id="1"/>
    </w:p>
    <w:p w:rsidR="00CB736C" w:rsidRDefault="003D501E">
      <w:pPr>
        <w:pStyle w:val="2"/>
      </w:pPr>
      <w:bookmarkStart w:id="2" w:name="_Toc243386638"/>
      <w:r>
        <w:t>一、使用情境</w:t>
      </w:r>
      <w:bookmarkEnd w:id="2"/>
    </w:p>
    <w:p w:rsidR="00CB736C" w:rsidRDefault="003D501E">
      <w:pPr>
        <w:keepNext/>
        <w:ind w:firstLine="482"/>
      </w:pPr>
      <w:r>
        <w:t>本作業供</w:t>
      </w:r>
      <w:r>
        <w:rPr>
          <w:b/>
        </w:rPr>
        <w:t>已有帳號、但忘記密碼者</w:t>
      </w:r>
      <w:r>
        <w:t>自行重設密碼，不需透過管理者。重設分兩步完成：</w:t>
      </w:r>
    </w:p>
    <w:p w:rsidR="00CB736C" w:rsidRDefault="003D501E">
      <w:pPr>
        <w:pStyle w:val="af1"/>
        <w:numPr>
          <w:ilvl w:val="0"/>
          <w:numId w:val="1"/>
        </w:numPr>
      </w:pPr>
      <w:r>
        <w:t>於登入畫面輸入</w:t>
      </w:r>
      <w:r>
        <w:t xml:space="preserve"> Email </w:t>
      </w:r>
      <w:r>
        <w:t>申請，系統寄出密碼重設信</w:t>
      </w:r>
    </w:p>
    <w:p w:rsidR="00CB736C" w:rsidRDefault="003D501E">
      <w:pPr>
        <w:pStyle w:val="af1"/>
        <w:numPr>
          <w:ilvl w:val="0"/>
          <w:numId w:val="1"/>
        </w:numPr>
      </w:pPr>
      <w:r>
        <w:t>於重設信中點選連結，設定新密碼</w:t>
      </w:r>
    </w:p>
    <w:p w:rsidR="00CB736C" w:rsidRDefault="003D501E">
      <w:pPr>
        <w:spacing w:before="80" w:after="80"/>
        <w:ind w:left="283"/>
      </w:pPr>
      <w:r>
        <w:t>注意：重設密碼</w:t>
      </w:r>
      <w:r>
        <w:rPr>
          <w:b/>
        </w:rPr>
        <w:t>不會解除帳號的鎖定或停用</w:t>
      </w:r>
      <w:r>
        <w:t>。帳號因連續輸錯密碼被鎖定者，重設後仍需等候鎖定時間結束（預設</w:t>
      </w:r>
      <w:r>
        <w:t xml:space="preserve"> 30 </w:t>
      </w:r>
      <w:r>
        <w:t>分鐘）或請管理者解鎖；帳號被停用者需請管理者重新啟用。</w:t>
      </w:r>
    </w:p>
    <w:p w:rsidR="00CB736C" w:rsidRDefault="003D501E">
      <w:pPr>
        <w:pStyle w:val="2"/>
      </w:pPr>
      <w:bookmarkStart w:id="3" w:name="_Toc243386639"/>
      <w:r>
        <w:t>二、進入路徑</w:t>
      </w:r>
      <w:bookmarkEnd w:id="3"/>
    </w:p>
    <w:p w:rsidR="00CB736C" w:rsidRDefault="003D501E">
      <w:pPr>
        <w:ind w:firstLine="482"/>
      </w:pPr>
      <w:r>
        <w:t>開啟系統網址，於登入畫面點選「忘記密碼？」。</w:t>
      </w:r>
    </w:p>
    <w:p w:rsidR="00CB736C" w:rsidRDefault="003D501E">
      <w:pPr>
        <w:pStyle w:val="1"/>
      </w:pPr>
      <w:bookmarkStart w:id="4" w:name="_Toc243386640"/>
      <w:r>
        <w:lastRenderedPageBreak/>
        <w:t>貳、操作說明</w:t>
      </w:r>
      <w:bookmarkEnd w:id="4"/>
    </w:p>
    <w:p w:rsidR="00CB736C" w:rsidRDefault="003D501E">
      <w:pPr>
        <w:pStyle w:val="2"/>
      </w:pPr>
      <w:bookmarkStart w:id="5" w:name="_Toc243386641"/>
      <w:r>
        <w:t>一、申請重設密碼</w:t>
      </w:r>
      <w:bookmarkEnd w:id="5"/>
    </w:p>
    <w:p w:rsidR="00CB736C" w:rsidRDefault="003D501E">
      <w:pPr>
        <w:pStyle w:val="af1"/>
        <w:numPr>
          <w:ilvl w:val="0"/>
          <w:numId w:val="2"/>
        </w:numPr>
      </w:pPr>
      <w:r>
        <w:t>於登入畫面點選「忘記密碼？」</w:t>
      </w:r>
    </w:p>
    <w:p w:rsidR="00CB736C" w:rsidRDefault="003D501E">
      <w:pPr>
        <w:pStyle w:val="af1"/>
        <w:numPr>
          <w:ilvl w:val="0"/>
          <w:numId w:val="2"/>
        </w:numPr>
      </w:pPr>
      <w:r>
        <w:t>於「帳號（</w:t>
      </w:r>
      <w:r>
        <w:t>Email</w:t>
      </w:r>
      <w:r>
        <w:t>）」輸入註冊時使用的</w:t>
      </w:r>
      <w:r>
        <w:t xml:space="preserve"> Email</w:t>
      </w:r>
    </w:p>
    <w:p w:rsidR="00CB736C" w:rsidRDefault="003D501E">
      <w:pPr>
        <w:pStyle w:val="af1"/>
        <w:numPr>
          <w:ilvl w:val="0"/>
          <w:numId w:val="2"/>
        </w:numPr>
      </w:pPr>
      <w:r>
        <w:t>按「送出」</w:t>
      </w:r>
    </w:p>
    <w:p w:rsidR="00CB736C" w:rsidRDefault="003D501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072727" cy="3804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9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727" cy="3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36C" w:rsidRDefault="003D501E">
      <w:pPr>
        <w:spacing w:after="160"/>
        <w:jc w:val="center"/>
      </w:pPr>
      <w:r>
        <w:rPr>
          <w:color w:val="404040"/>
          <w:sz w:val="20"/>
        </w:rPr>
        <w:t>點「忘記密碼？」後，輸入註冊時使用的</w:t>
      </w:r>
      <w:r>
        <w:rPr>
          <w:color w:val="404040"/>
          <w:sz w:val="20"/>
        </w:rPr>
        <w:t xml:space="preserve"> Email </w:t>
      </w:r>
      <w:r>
        <w:rPr>
          <w:color w:val="404040"/>
          <w:sz w:val="20"/>
        </w:rPr>
        <w:t>並按「送出」</w:t>
      </w:r>
    </w:p>
    <w:p w:rsidR="00CB736C" w:rsidRDefault="003D501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072727" cy="3221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9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727" cy="32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36C" w:rsidRDefault="003D501E">
      <w:pPr>
        <w:spacing w:after="160"/>
        <w:jc w:val="center"/>
      </w:pPr>
      <w:r>
        <w:rPr>
          <w:color w:val="404040"/>
          <w:sz w:val="20"/>
        </w:rPr>
        <w:t>送出後，不論</w:t>
      </w:r>
      <w:r>
        <w:rPr>
          <w:color w:val="404040"/>
          <w:sz w:val="20"/>
        </w:rPr>
        <w:t xml:space="preserve"> Email </w:t>
      </w:r>
      <w:r>
        <w:rPr>
          <w:color w:val="404040"/>
          <w:sz w:val="20"/>
        </w:rPr>
        <w:t>是否已註冊，一律顯示相同的提示文字</w:t>
      </w:r>
    </w:p>
    <w:p w:rsidR="00CB736C" w:rsidRDefault="003D501E">
      <w:pPr>
        <w:ind w:firstLine="482"/>
      </w:pPr>
      <w:r>
        <w:t>畫面一律顯示「若該</w:t>
      </w:r>
      <w:r>
        <w:t xml:space="preserve"> Email </w:t>
      </w:r>
      <w:r>
        <w:t>已註冊，密碼重設信將寄至信箱，請於</w:t>
      </w:r>
      <w:r>
        <w:t xml:space="preserve"> 30 </w:t>
      </w:r>
      <w:r>
        <w:t>分鐘內完成重設」。為保護帳號資訊，不論</w:t>
      </w:r>
      <w:r>
        <w:t xml:space="preserve"> Email </w:t>
      </w:r>
      <w:r>
        <w:t>是否已註冊，畫面皆顯示這段相同的文字，而</w:t>
      </w:r>
      <w:r>
        <w:rPr>
          <w:b/>
        </w:rPr>
        <w:t>重設信只寄給已註冊的</w:t>
      </w:r>
      <w:r>
        <w:rPr>
          <w:b/>
        </w:rPr>
        <w:t xml:space="preserve"> </w:t>
      </w:r>
      <w:r>
        <w:rPr>
          <w:b/>
        </w:rPr>
        <w:t>Email</w:t>
      </w:r>
      <w:r>
        <w:t xml:space="preserve">——Email </w:t>
      </w:r>
      <w:r>
        <w:t>打錯或尚未註冊時，畫面看起來一樣，但收不到信。若遲遲未收到信，請先確認</w:t>
      </w:r>
      <w:r>
        <w:t xml:space="preserve"> Email </w:t>
      </w:r>
      <w:r>
        <w:t>是否正確並檢查垃圾郵件匣。</w:t>
      </w:r>
    </w:p>
    <w:p w:rsidR="00CB736C" w:rsidRDefault="003D501E">
      <w:pPr>
        <w:ind w:firstLine="482"/>
      </w:pPr>
      <w:r>
        <w:t>按「返回登入」回到登入畫面。</w:t>
      </w:r>
    </w:p>
    <w:p w:rsidR="00CB736C" w:rsidRDefault="003D501E">
      <w:pPr>
        <w:pStyle w:val="2"/>
      </w:pPr>
      <w:bookmarkStart w:id="6" w:name="_Toc243386642"/>
      <w:r>
        <w:t>二、設定新密碼</w:t>
      </w:r>
      <w:bookmarkEnd w:id="6"/>
    </w:p>
    <w:p w:rsidR="00CB736C" w:rsidRDefault="003D501E">
      <w:pPr>
        <w:pStyle w:val="af1"/>
        <w:numPr>
          <w:ilvl w:val="0"/>
          <w:numId w:val="3"/>
        </w:numPr>
      </w:pPr>
      <w:r>
        <w:t>開啟重設信，點選信中的連結，進入「重設密碼」畫面</w:t>
      </w:r>
    </w:p>
    <w:p w:rsidR="00CB736C" w:rsidRDefault="003D501E">
      <w:pPr>
        <w:pStyle w:val="af1"/>
        <w:numPr>
          <w:ilvl w:val="0"/>
          <w:numId w:val="3"/>
        </w:numPr>
      </w:pPr>
      <w:r>
        <w:t>於「新密碼」與「確認新密碼」輸入同一組密碼。規則列於欄位下方：至少</w:t>
      </w:r>
      <w:r>
        <w:t xml:space="preserve"> 8 </w:t>
      </w:r>
      <w:r>
        <w:t>字元（具教育訓練或文件管理管理者角色者至少</w:t>
      </w:r>
      <w:r>
        <w:t xml:space="preserve"> 12 </w:t>
      </w:r>
      <w:r>
        <w:t>字元），含大小寫英文、數字、特殊符號中至少</w:t>
      </w:r>
      <w:r>
        <w:t xml:space="preserve"> 3 </w:t>
      </w:r>
      <w:r>
        <w:t>種</w:t>
      </w:r>
    </w:p>
    <w:p w:rsidR="00CB736C" w:rsidRDefault="003D501E">
      <w:pPr>
        <w:pStyle w:val="af1"/>
        <w:numPr>
          <w:ilvl w:val="0"/>
          <w:numId w:val="3"/>
        </w:numPr>
      </w:pPr>
      <w:r>
        <w:t>按「重設密碼」</w:t>
      </w:r>
    </w:p>
    <w:p w:rsidR="00CB736C" w:rsidRDefault="003D501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982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9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36C" w:rsidRDefault="003D501E">
      <w:pPr>
        <w:spacing w:after="160"/>
        <w:jc w:val="center"/>
      </w:pPr>
      <w:r>
        <w:rPr>
          <w:color w:val="404040"/>
          <w:sz w:val="20"/>
        </w:rPr>
        <w:t>點重設信中的連結，進入「重設密碼」畫面，輸入並確認新密碼</w:t>
      </w:r>
    </w:p>
    <w:p w:rsidR="00CB736C" w:rsidRDefault="003D501E">
      <w:pPr>
        <w:pStyle w:val="af1"/>
        <w:numPr>
          <w:ilvl w:val="0"/>
          <w:numId w:val="3"/>
        </w:numPr>
      </w:pPr>
      <w:r>
        <w:t>畫面顯示「密碼已更新，請以新密碼登入」，點「返回登入」，以新密碼登入</w:t>
      </w:r>
    </w:p>
    <w:p w:rsidR="00CB736C" w:rsidRDefault="003D501E">
      <w:pPr>
        <w:ind w:firstLine="482"/>
      </w:pPr>
      <w:r>
        <w:t>新密碼</w:t>
      </w:r>
      <w:r>
        <w:rPr>
          <w:b/>
        </w:rPr>
        <w:t>不可與最近</w:t>
      </w:r>
      <w:r>
        <w:rPr>
          <w:b/>
        </w:rPr>
        <w:t xml:space="preserve"> 3 </w:t>
      </w:r>
      <w:r>
        <w:rPr>
          <w:b/>
        </w:rPr>
        <w:t>次使用過的密碼相同</w:t>
      </w:r>
      <w:r>
        <w:t>。</w:t>
      </w:r>
    </w:p>
    <w:p w:rsidR="00CB736C" w:rsidRDefault="003D501E">
      <w:pPr>
        <w:ind w:firstLine="482"/>
      </w:pPr>
      <w:r>
        <w:t>每封重設信的連結</w:t>
      </w:r>
      <w:r>
        <w:rPr>
          <w:b/>
        </w:rPr>
        <w:t>只能使用一次</w:t>
      </w:r>
      <w:r>
        <w:t>，且有效時間為</w:t>
      </w:r>
      <w:r>
        <w:t xml:space="preserve"> 30 </w:t>
      </w:r>
      <w:r>
        <w:t>分鐘。重複申請時，以</w:t>
      </w:r>
      <w:r>
        <w:rPr>
          <w:b/>
        </w:rPr>
        <w:t>最後一封</w:t>
      </w:r>
      <w:r>
        <w:t>信的連結為準，先前寄出的連結隨即失效。</w:t>
      </w:r>
    </w:p>
    <w:p w:rsidR="00CB736C" w:rsidRDefault="003D501E">
      <w:pPr>
        <w:pStyle w:val="1"/>
      </w:pPr>
      <w:bookmarkStart w:id="7" w:name="_Toc243386643"/>
      <w:r>
        <w:lastRenderedPageBreak/>
        <w:t>參、常見訊息與處置</w:t>
      </w:r>
      <w:bookmarkEnd w:id="7"/>
    </w:p>
    <w:p w:rsidR="00CB736C" w:rsidRDefault="003D501E">
      <w:pPr>
        <w:pStyle w:val="2"/>
      </w:pPr>
      <w:bookmarkStart w:id="8" w:name="_Toc243386644"/>
      <w:r>
        <w:t>一、被擋下（動作沒有完成）</w:t>
      </w:r>
      <w:bookmarkEnd w:id="8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524"/>
        <w:gridCol w:w="5836"/>
      </w:tblGrid>
      <w:tr w:rsidR="00CB736C">
        <w:tc>
          <w:tcPr>
            <w:tcW w:w="3524" w:type="dxa"/>
          </w:tcPr>
          <w:p w:rsidR="00CB736C" w:rsidRDefault="003D501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836" w:type="dxa"/>
          </w:tcPr>
          <w:p w:rsidR="00CB736C" w:rsidRDefault="003D501E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CB736C">
        <w:tc>
          <w:tcPr>
            <w:tcW w:w="3524" w:type="dxa"/>
          </w:tcPr>
          <w:p w:rsidR="00CB736C" w:rsidRDefault="003D501E">
            <w:pPr>
              <w:spacing w:before="60" w:after="60"/>
            </w:pPr>
            <w:r>
              <w:t>「連結已失效，請重新申請」</w:t>
            </w:r>
          </w:p>
        </w:tc>
        <w:tc>
          <w:tcPr>
            <w:tcW w:w="5836" w:type="dxa"/>
          </w:tcPr>
          <w:p w:rsidR="00CB736C" w:rsidRDefault="003D501E">
            <w:pPr>
              <w:spacing w:before="60" w:after="60"/>
            </w:pPr>
            <w:r>
              <w:t>開啟連結即顯示此訊息，畫面不會出現密碼輸入欄位。連結已超過</w:t>
            </w:r>
            <w:r>
              <w:t xml:space="preserve"> 30 </w:t>
            </w:r>
            <w:r>
              <w:t>分鐘、已使用過、之後又申請過一次，或連結不完整（複製時漏掉部分內容）。回到登入畫面點「忘記密碼？」重新申請，並使用最新一封信</w:t>
            </w:r>
            <w:r>
              <w:t>的連結</w:t>
            </w:r>
          </w:p>
        </w:tc>
      </w:tr>
      <w:tr w:rsidR="00CB736C">
        <w:tc>
          <w:tcPr>
            <w:tcW w:w="3524" w:type="dxa"/>
          </w:tcPr>
          <w:p w:rsidR="00CB736C" w:rsidRDefault="003D501E">
            <w:pPr>
              <w:spacing w:before="60" w:after="60"/>
            </w:pPr>
            <w:r>
              <w:t>「連結無效，請重新申請忘記密碼」</w:t>
            </w:r>
          </w:p>
        </w:tc>
        <w:tc>
          <w:tcPr>
            <w:tcW w:w="5836" w:type="dxa"/>
          </w:tcPr>
          <w:p w:rsidR="00CB736C" w:rsidRDefault="003D501E">
            <w:pPr>
              <w:spacing w:before="60" w:after="60"/>
            </w:pPr>
            <w:r>
              <w:t>開啟的網址缺少連結中的驗證資訊。請直接點選信中的連結，或重新申請</w:t>
            </w:r>
          </w:p>
        </w:tc>
      </w:tr>
      <w:tr w:rsidR="00CB736C">
        <w:tc>
          <w:tcPr>
            <w:tcW w:w="3524" w:type="dxa"/>
          </w:tcPr>
          <w:p w:rsidR="00CB736C" w:rsidRDefault="003D501E">
            <w:pPr>
              <w:spacing w:before="60" w:after="60"/>
            </w:pPr>
            <w:r>
              <w:t>「不可與最近使用過之密碼相同」</w:t>
            </w:r>
          </w:p>
        </w:tc>
        <w:tc>
          <w:tcPr>
            <w:tcW w:w="5836" w:type="dxa"/>
          </w:tcPr>
          <w:p w:rsidR="00CB736C" w:rsidRDefault="003D501E">
            <w:pPr>
              <w:spacing w:before="60" w:after="60"/>
            </w:pPr>
            <w:r>
              <w:t>新密碼不可與最近</w:t>
            </w:r>
            <w:r>
              <w:t xml:space="preserve"> 3 </w:t>
            </w:r>
            <w:r>
              <w:t>次使用過的密碼相同，請另設一組</w:t>
            </w:r>
          </w:p>
        </w:tc>
      </w:tr>
      <w:tr w:rsidR="00CB736C">
        <w:tc>
          <w:tcPr>
            <w:tcW w:w="3524" w:type="dxa"/>
          </w:tcPr>
          <w:p w:rsidR="00CB736C" w:rsidRDefault="003D501E">
            <w:pPr>
              <w:spacing w:before="60" w:after="60"/>
            </w:pPr>
            <w:r>
              <w:t>「兩次輸入之密碼不一致」</w:t>
            </w:r>
          </w:p>
        </w:tc>
        <w:tc>
          <w:tcPr>
            <w:tcW w:w="5836" w:type="dxa"/>
          </w:tcPr>
          <w:p w:rsidR="00CB736C" w:rsidRDefault="003D501E">
            <w:pPr>
              <w:spacing w:before="60" w:after="60"/>
            </w:pPr>
            <w:r>
              <w:t>「新密碼」與「確認新密碼」需輸入相同內容</w:t>
            </w:r>
          </w:p>
        </w:tc>
      </w:tr>
      <w:tr w:rsidR="00CB736C">
        <w:tc>
          <w:tcPr>
            <w:tcW w:w="3524" w:type="dxa"/>
          </w:tcPr>
          <w:p w:rsidR="00CB736C" w:rsidRDefault="003D501E">
            <w:pPr>
              <w:spacing w:before="60" w:after="60"/>
            </w:pPr>
            <w:r>
              <w:t>「密碼至少</w:t>
            </w:r>
            <w:r>
              <w:t xml:space="preserve"> N </w:t>
            </w:r>
            <w:r>
              <w:t>字元」、「密碼須含大小寫英文</w:t>
            </w:r>
            <w:r>
              <w:t xml:space="preserve"> / </w:t>
            </w:r>
            <w:r>
              <w:t>數字</w:t>
            </w:r>
            <w:r>
              <w:t xml:space="preserve"> / </w:t>
            </w:r>
            <w:r>
              <w:t>特殊符號至少</w:t>
            </w:r>
            <w:r>
              <w:t xml:space="preserve"> 3 </w:t>
            </w:r>
            <w:r>
              <w:t>種」</w:t>
            </w:r>
          </w:p>
        </w:tc>
        <w:tc>
          <w:tcPr>
            <w:tcW w:w="5836" w:type="dxa"/>
          </w:tcPr>
          <w:p w:rsidR="00CB736C" w:rsidRDefault="003D501E">
            <w:pPr>
              <w:spacing w:before="60" w:after="60"/>
            </w:pPr>
            <w:r>
              <w:t>依欄位下方的規則重新設定：至少</w:t>
            </w:r>
            <w:r>
              <w:t xml:space="preserve"> 8 </w:t>
            </w:r>
            <w:r>
              <w:t>字元（具管理者角色者至少</w:t>
            </w:r>
            <w:r>
              <w:t xml:space="preserve"> 12 </w:t>
            </w:r>
            <w:r>
              <w:t>字元），含大小寫英文、數字、特殊符號中至少</w:t>
            </w:r>
            <w:r>
              <w:t xml:space="preserve"> 3 </w:t>
            </w:r>
            <w:r>
              <w:t>種</w:t>
            </w:r>
          </w:p>
        </w:tc>
      </w:tr>
      <w:tr w:rsidR="00CB736C">
        <w:tc>
          <w:tcPr>
            <w:tcW w:w="3524" w:type="dxa"/>
          </w:tcPr>
          <w:p w:rsidR="00CB736C" w:rsidRDefault="003D501E">
            <w:pPr>
              <w:spacing w:before="60" w:after="60"/>
            </w:pPr>
            <w:r>
              <w:t>「操作過於頻繁，請稍後再試」</w:t>
            </w:r>
          </w:p>
        </w:tc>
        <w:tc>
          <w:tcPr>
            <w:tcW w:w="5836" w:type="dxa"/>
          </w:tcPr>
          <w:p w:rsidR="00CB736C" w:rsidRDefault="003D501E">
            <w:pPr>
              <w:spacing w:before="60" w:after="60"/>
            </w:pPr>
            <w:r>
              <w:t>短時間內申請過多次，請等候約一分鐘後再試</w:t>
            </w:r>
          </w:p>
        </w:tc>
      </w:tr>
    </w:tbl>
    <w:p w:rsidR="00CB736C" w:rsidRDefault="003D501E">
      <w:pPr>
        <w:pStyle w:val="2"/>
      </w:pPr>
      <w:bookmarkStart w:id="9" w:name="_Toc243386645"/>
      <w:r>
        <w:t>二、送出後的結果訊息</w:t>
      </w:r>
      <w:bookmarkEnd w:id="9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771"/>
        <w:gridCol w:w="4589"/>
      </w:tblGrid>
      <w:tr w:rsidR="00CB736C">
        <w:tc>
          <w:tcPr>
            <w:tcW w:w="4771" w:type="dxa"/>
          </w:tcPr>
          <w:p w:rsidR="00CB736C" w:rsidRDefault="003D501E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589" w:type="dxa"/>
          </w:tcPr>
          <w:p w:rsidR="00CB736C" w:rsidRDefault="003D501E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CB736C">
        <w:tc>
          <w:tcPr>
            <w:tcW w:w="4771" w:type="dxa"/>
          </w:tcPr>
          <w:p w:rsidR="00CB736C" w:rsidRDefault="003D501E">
            <w:pPr>
              <w:spacing w:before="60" w:after="60"/>
            </w:pPr>
            <w:r>
              <w:t>「若該</w:t>
            </w:r>
            <w:r>
              <w:t xml:space="preserve"> Email </w:t>
            </w:r>
            <w:r>
              <w:t>已註冊，密碼重設信將寄至信箱，請於</w:t>
            </w:r>
            <w:r>
              <w:t xml:space="preserve"> 30 </w:t>
            </w:r>
            <w:r>
              <w:t>分鐘內完成重設」</w:t>
            </w:r>
          </w:p>
        </w:tc>
        <w:tc>
          <w:tcPr>
            <w:tcW w:w="4589" w:type="dxa"/>
          </w:tcPr>
          <w:p w:rsidR="00CB736C" w:rsidRDefault="003D501E">
            <w:pPr>
              <w:spacing w:before="60" w:after="60"/>
            </w:pPr>
            <w:r>
              <w:t>申請已送出。</w:t>
            </w:r>
            <w:r>
              <w:t xml:space="preserve">Email </w:t>
            </w:r>
            <w:r>
              <w:t>已註冊者會收到重設信；未註冊者不會收到任何信</w:t>
            </w:r>
          </w:p>
        </w:tc>
      </w:tr>
      <w:tr w:rsidR="00CB736C">
        <w:tc>
          <w:tcPr>
            <w:tcW w:w="4771" w:type="dxa"/>
          </w:tcPr>
          <w:p w:rsidR="00CB736C" w:rsidRDefault="003D501E">
            <w:pPr>
              <w:spacing w:before="60" w:after="60"/>
            </w:pPr>
            <w:r>
              <w:t>「密碼已更新，請以新密碼登入」</w:t>
            </w:r>
          </w:p>
        </w:tc>
        <w:tc>
          <w:tcPr>
            <w:tcW w:w="4589" w:type="dxa"/>
          </w:tcPr>
          <w:p w:rsidR="00CB736C" w:rsidRDefault="003D501E">
            <w:pPr>
              <w:spacing w:before="60" w:after="60"/>
            </w:pPr>
            <w:r>
              <w:t>密碼已重設完成，舊密碼即不可再用</w:t>
            </w:r>
          </w:p>
        </w:tc>
      </w:tr>
    </w:tbl>
    <w:p w:rsidR="00CB736C" w:rsidRDefault="003D501E">
      <w:pPr>
        <w:pStyle w:val="2"/>
      </w:pPr>
      <w:bookmarkStart w:id="10" w:name="_Toc243386646"/>
      <w:r>
        <w:t>三、其他情況</w:t>
      </w:r>
      <w:bookmarkEnd w:id="1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618"/>
        <w:gridCol w:w="5742"/>
      </w:tblGrid>
      <w:tr w:rsidR="00CB736C">
        <w:tc>
          <w:tcPr>
            <w:tcW w:w="3618" w:type="dxa"/>
          </w:tcPr>
          <w:p w:rsidR="00CB736C" w:rsidRDefault="003D501E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742" w:type="dxa"/>
          </w:tcPr>
          <w:p w:rsidR="00CB736C" w:rsidRDefault="003D501E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CB736C">
        <w:tc>
          <w:tcPr>
            <w:tcW w:w="3618" w:type="dxa"/>
          </w:tcPr>
          <w:p w:rsidR="00CB736C" w:rsidRDefault="003D501E">
            <w:pPr>
              <w:spacing w:before="60" w:after="60"/>
            </w:pPr>
            <w:r>
              <w:t>申請後一直沒收到信</w:t>
            </w:r>
          </w:p>
        </w:tc>
        <w:tc>
          <w:tcPr>
            <w:tcW w:w="5742" w:type="dxa"/>
          </w:tcPr>
          <w:p w:rsidR="00CB736C" w:rsidRDefault="003D501E">
            <w:pPr>
              <w:spacing w:before="60" w:after="60"/>
            </w:pPr>
            <w:r>
              <w:t>先檢查垃圾郵件匣；再確認輸入的</w:t>
            </w:r>
            <w:r>
              <w:t xml:space="preserve"> Email </w:t>
            </w:r>
            <w:r>
              <w:t>與註冊時相同。未完成註冊（尚未點驗證信設定密碼）的帳號不會收到重設信，請改依</w:t>
            </w:r>
            <w:r>
              <w:t xml:space="preserve"> DP08 </w:t>
            </w:r>
            <w:r>
              <w:t>使用者自助註冊完成驗證</w:t>
            </w:r>
          </w:p>
        </w:tc>
      </w:tr>
      <w:tr w:rsidR="00CB736C">
        <w:tc>
          <w:tcPr>
            <w:tcW w:w="3618" w:type="dxa"/>
          </w:tcPr>
          <w:p w:rsidR="00CB736C" w:rsidRDefault="003D501E">
            <w:pPr>
              <w:spacing w:before="60" w:after="60"/>
            </w:pPr>
            <w:r>
              <w:t>重設完成後登入，出現「帳號已鎖定，請洽管理者或稍後再試」</w:t>
            </w:r>
          </w:p>
        </w:tc>
        <w:tc>
          <w:tcPr>
            <w:tcW w:w="5742" w:type="dxa"/>
          </w:tcPr>
          <w:p w:rsidR="00CB736C" w:rsidRDefault="003D501E">
            <w:pPr>
              <w:spacing w:before="60" w:after="60"/>
            </w:pPr>
            <w:r>
              <w:t>重設密碼不會解除鎖定。等候鎖定時間結束，或請管理者於</w:t>
            </w:r>
            <w:r>
              <w:t xml:space="preserve"> DP01 </w:t>
            </w:r>
            <w:r>
              <w:t>使用者管理解鎖</w:t>
            </w:r>
          </w:p>
        </w:tc>
      </w:tr>
      <w:tr w:rsidR="00CB736C">
        <w:tc>
          <w:tcPr>
            <w:tcW w:w="3618" w:type="dxa"/>
          </w:tcPr>
          <w:p w:rsidR="00CB736C" w:rsidRDefault="003D501E">
            <w:pPr>
              <w:spacing w:before="60" w:after="60"/>
            </w:pPr>
            <w:r>
              <w:t>重設完成後登入，出現「帳號已</w:t>
            </w:r>
            <w:r>
              <w:lastRenderedPageBreak/>
              <w:t>停用，請洽管理者」</w:t>
            </w:r>
          </w:p>
        </w:tc>
        <w:tc>
          <w:tcPr>
            <w:tcW w:w="5742" w:type="dxa"/>
          </w:tcPr>
          <w:p w:rsidR="00CB736C" w:rsidRDefault="003D501E">
            <w:pPr>
              <w:spacing w:before="60" w:after="60"/>
            </w:pPr>
            <w:r>
              <w:lastRenderedPageBreak/>
              <w:t>重設密碼不會恢復已停用的帳號，請管理者於</w:t>
            </w:r>
            <w:r>
              <w:t xml:space="preserve"> DP01 </w:t>
            </w:r>
            <w:r>
              <w:lastRenderedPageBreak/>
              <w:t>使用者管理重新啟用</w:t>
            </w:r>
          </w:p>
        </w:tc>
      </w:tr>
    </w:tbl>
    <w:p w:rsidR="00000000" w:rsidRDefault="003D501E"/>
    <w:sectPr w:rsidR="00000000" w:rsidSect="00034616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3D501E">
      <w:rPr>
        <w:noProof/>
        <w:sz w:val="20"/>
      </w:rPr>
      <w:t>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75905"/>
    <w:multiLevelType w:val="multilevel"/>
    <w:tmpl w:val="BEE4E784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3D501E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CB736C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A85C46-07AB-46B1-BD57-4389C1B56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平台管理模組 DP09 忘記密碼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2026-10-20T03:03:00Z</dcterms:modified>
  <cp:category/>
</cp:coreProperties>
</file>