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1CAC" w:rsidRDefault="00BC1CAC">
      <w:pPr>
        <w:spacing w:after="0"/>
        <w:jc w:val="center"/>
      </w:pPr>
      <w:bookmarkStart w:id="0" w:name="_GoBack"/>
      <w:bookmarkEnd w:id="0"/>
    </w:p>
    <w:p w:rsidR="00BC1CAC" w:rsidRDefault="00232266">
      <w:pPr>
        <w:spacing w:after="0"/>
        <w:jc w:val="center"/>
      </w:pPr>
      <w:r>
        <w:rPr>
          <w:sz w:val="72"/>
        </w:rPr>
        <w:t>國防醫學大學三軍總醫院</w:t>
      </w: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232266">
      <w:pPr>
        <w:spacing w:after="0"/>
        <w:jc w:val="center"/>
      </w:pPr>
      <w:r>
        <w:rPr>
          <w:sz w:val="56"/>
        </w:rPr>
        <w:t>國軍醫院設立捐血站裝備整備案</w:t>
      </w:r>
    </w:p>
    <w:p w:rsidR="00BC1CAC" w:rsidRDefault="00232266">
      <w:pPr>
        <w:spacing w:after="0"/>
        <w:jc w:val="center"/>
      </w:pPr>
      <w:r>
        <w:rPr>
          <w:sz w:val="56"/>
        </w:rPr>
        <w:t>測試報告</w:t>
      </w: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232266">
      <w:pPr>
        <w:spacing w:after="0"/>
        <w:jc w:val="center"/>
      </w:pPr>
      <w:r>
        <w:rPr>
          <w:sz w:val="56"/>
        </w:rPr>
        <w:t>平台管理模組</w:t>
      </w: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p w:rsidR="00BC1CAC" w:rsidRDefault="00BC1CAC">
      <w:pPr>
        <w:spacing w:after="0"/>
        <w:jc w:val="center"/>
      </w:pPr>
    </w:p>
    <w:tbl>
      <w:tblPr>
        <w:tblStyle w:val="aff2"/>
        <w:tblW w:w="0" w:type="auto"/>
        <w:jc w:val="center"/>
        <w:tblLook w:val="04A0" w:firstRow="1" w:lastRow="0" w:firstColumn="1" w:lastColumn="0" w:noHBand="0" w:noVBand="1"/>
      </w:tblPr>
      <w:tblGrid>
        <w:gridCol w:w="2160"/>
        <w:gridCol w:w="3600"/>
      </w:tblGrid>
      <w:tr w:rsidR="00BC1CAC">
        <w:trPr>
          <w:jc w:val="center"/>
        </w:trPr>
        <w:tc>
          <w:tcPr>
            <w:tcW w:w="2160" w:type="dxa"/>
          </w:tcPr>
          <w:p w:rsidR="00BC1CAC" w:rsidRDefault="00232266">
            <w:pPr>
              <w:spacing w:before="60" w:after="60"/>
            </w:pPr>
            <w:r>
              <w:t>版本</w:t>
            </w:r>
          </w:p>
        </w:tc>
        <w:tc>
          <w:tcPr>
            <w:tcW w:w="3600" w:type="dxa"/>
          </w:tcPr>
          <w:p w:rsidR="00BC1CAC" w:rsidRDefault="00232266">
            <w:pPr>
              <w:spacing w:before="60" w:after="60"/>
            </w:pPr>
            <w:r>
              <w:t>1.0</w:t>
            </w:r>
          </w:p>
        </w:tc>
      </w:tr>
      <w:tr w:rsidR="00BC1CAC">
        <w:trPr>
          <w:jc w:val="center"/>
        </w:trPr>
        <w:tc>
          <w:tcPr>
            <w:tcW w:w="2160" w:type="dxa"/>
          </w:tcPr>
          <w:p w:rsidR="00BC1CAC" w:rsidRDefault="00232266">
            <w:pPr>
              <w:spacing w:before="60" w:after="60"/>
            </w:pPr>
            <w:r>
              <w:t>建立日期</w:t>
            </w:r>
          </w:p>
        </w:tc>
        <w:tc>
          <w:tcPr>
            <w:tcW w:w="3600" w:type="dxa"/>
          </w:tcPr>
          <w:p w:rsidR="00BC1CAC" w:rsidRDefault="00232266">
            <w:pPr>
              <w:spacing w:before="60" w:after="60"/>
            </w:pPr>
            <w:r>
              <w:t>2026/10/21</w:t>
            </w:r>
          </w:p>
        </w:tc>
      </w:tr>
      <w:tr w:rsidR="00BC1CAC">
        <w:trPr>
          <w:jc w:val="center"/>
        </w:trPr>
        <w:tc>
          <w:tcPr>
            <w:tcW w:w="2160" w:type="dxa"/>
          </w:tcPr>
          <w:p w:rsidR="00BC1CAC" w:rsidRDefault="00232266">
            <w:pPr>
              <w:spacing w:before="60" w:after="60"/>
            </w:pPr>
            <w:r>
              <w:t>更新日期</w:t>
            </w:r>
          </w:p>
        </w:tc>
        <w:tc>
          <w:tcPr>
            <w:tcW w:w="3600" w:type="dxa"/>
          </w:tcPr>
          <w:p w:rsidR="00BC1CAC" w:rsidRDefault="00BC1CAC">
            <w:pPr>
              <w:spacing w:before="60" w:after="60"/>
            </w:pPr>
          </w:p>
        </w:tc>
      </w:tr>
      <w:tr w:rsidR="00BC1CAC">
        <w:trPr>
          <w:jc w:val="center"/>
        </w:trPr>
        <w:tc>
          <w:tcPr>
            <w:tcW w:w="2160" w:type="dxa"/>
          </w:tcPr>
          <w:p w:rsidR="00BC1CAC" w:rsidRDefault="00232266">
            <w:pPr>
              <w:spacing w:before="60" w:after="60"/>
            </w:pPr>
            <w:r>
              <w:t>作者</w:t>
            </w:r>
          </w:p>
        </w:tc>
        <w:tc>
          <w:tcPr>
            <w:tcW w:w="3600" w:type="dxa"/>
          </w:tcPr>
          <w:p w:rsidR="00BC1CAC" w:rsidRDefault="00232266">
            <w:pPr>
              <w:spacing w:before="60" w:after="60"/>
            </w:pPr>
            <w:r>
              <w:t>朱可棠</w:t>
            </w:r>
          </w:p>
        </w:tc>
      </w:tr>
    </w:tbl>
    <w:p w:rsidR="00BC1CAC" w:rsidRDefault="00232266">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BC1CAC">
        <w:tc>
          <w:tcPr>
            <w:tcW w:w="1151" w:type="dxa"/>
          </w:tcPr>
          <w:p w:rsidR="00BC1CAC" w:rsidRDefault="00232266">
            <w:pPr>
              <w:spacing w:before="60" w:after="60"/>
              <w:jc w:val="center"/>
            </w:pPr>
            <w:r>
              <w:rPr>
                <w:b/>
              </w:rPr>
              <w:t>版次</w:t>
            </w:r>
          </w:p>
        </w:tc>
        <w:tc>
          <w:tcPr>
            <w:tcW w:w="1729" w:type="dxa"/>
          </w:tcPr>
          <w:p w:rsidR="00BC1CAC" w:rsidRDefault="00232266">
            <w:pPr>
              <w:spacing w:before="60" w:after="60"/>
              <w:jc w:val="center"/>
            </w:pPr>
            <w:r>
              <w:rPr>
                <w:b/>
              </w:rPr>
              <w:t>日期</w:t>
            </w:r>
          </w:p>
        </w:tc>
        <w:tc>
          <w:tcPr>
            <w:tcW w:w="4320" w:type="dxa"/>
          </w:tcPr>
          <w:p w:rsidR="00BC1CAC" w:rsidRDefault="00232266">
            <w:pPr>
              <w:spacing w:before="60" w:after="60"/>
              <w:jc w:val="center"/>
            </w:pPr>
            <w:r>
              <w:rPr>
                <w:b/>
              </w:rPr>
              <w:t>說明</w:t>
            </w:r>
          </w:p>
        </w:tc>
        <w:tc>
          <w:tcPr>
            <w:tcW w:w="2160" w:type="dxa"/>
          </w:tcPr>
          <w:p w:rsidR="00BC1CAC" w:rsidRDefault="00232266">
            <w:pPr>
              <w:spacing w:before="60" w:after="60"/>
              <w:jc w:val="center"/>
            </w:pPr>
            <w:r>
              <w:rPr>
                <w:b/>
              </w:rPr>
              <w:t>修訂人</w:t>
            </w:r>
          </w:p>
        </w:tc>
      </w:tr>
      <w:tr w:rsidR="00BC1CAC">
        <w:tc>
          <w:tcPr>
            <w:tcW w:w="1151" w:type="dxa"/>
          </w:tcPr>
          <w:p w:rsidR="00BC1CAC" w:rsidRDefault="00232266">
            <w:pPr>
              <w:spacing w:before="60" w:after="60"/>
              <w:jc w:val="center"/>
            </w:pPr>
            <w:r>
              <w:t>1.0</w:t>
            </w:r>
          </w:p>
        </w:tc>
        <w:tc>
          <w:tcPr>
            <w:tcW w:w="1729" w:type="dxa"/>
          </w:tcPr>
          <w:p w:rsidR="00BC1CAC" w:rsidRDefault="00232266">
            <w:pPr>
              <w:spacing w:before="60" w:after="60"/>
              <w:jc w:val="center"/>
            </w:pPr>
            <w:r>
              <w:t>2026/10/21</w:t>
            </w:r>
          </w:p>
        </w:tc>
        <w:tc>
          <w:tcPr>
            <w:tcW w:w="4320" w:type="dxa"/>
          </w:tcPr>
          <w:p w:rsidR="00BC1CAC" w:rsidRDefault="00232266">
            <w:pPr>
              <w:spacing w:before="60" w:after="60"/>
            </w:pPr>
            <w:r>
              <w:t>初次發行</w:t>
            </w:r>
          </w:p>
        </w:tc>
        <w:tc>
          <w:tcPr>
            <w:tcW w:w="2160" w:type="dxa"/>
          </w:tcPr>
          <w:p w:rsidR="00BC1CAC" w:rsidRDefault="00232266">
            <w:pPr>
              <w:spacing w:before="60" w:after="60"/>
              <w:jc w:val="center"/>
            </w:pPr>
            <w:r>
              <w:t>朱可棠</w:t>
            </w:r>
          </w:p>
        </w:tc>
      </w:tr>
    </w:tbl>
    <w:p w:rsidR="00BC1CAC" w:rsidRDefault="00232266">
      <w:pPr>
        <w:pStyle w:val="Heading1NoTOC"/>
      </w:pPr>
      <w:r>
        <w:lastRenderedPageBreak/>
        <w:t>目錄</w:t>
      </w:r>
    </w:p>
    <w:p w:rsidR="00232266" w:rsidRDefault="00232266">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6971" w:history="1">
        <w:r w:rsidRPr="00222CA3">
          <w:rPr>
            <w:rStyle w:val="affb"/>
            <w:rFonts w:hint="eastAsia"/>
            <w:noProof/>
          </w:rPr>
          <w:t>測試注意事項</w:t>
        </w:r>
        <w:r>
          <w:rPr>
            <w:noProof/>
            <w:webHidden/>
          </w:rPr>
          <w:tab/>
        </w:r>
        <w:r>
          <w:rPr>
            <w:noProof/>
            <w:webHidden/>
          </w:rPr>
          <w:fldChar w:fldCharType="begin"/>
        </w:r>
        <w:r>
          <w:rPr>
            <w:noProof/>
            <w:webHidden/>
          </w:rPr>
          <w:instrText xml:space="preserve"> PAGEREF _Toc243496971 \h </w:instrText>
        </w:r>
        <w:r>
          <w:rPr>
            <w:noProof/>
            <w:webHidden/>
          </w:rPr>
        </w:r>
        <w:r>
          <w:rPr>
            <w:noProof/>
            <w:webHidden/>
          </w:rPr>
          <w:fldChar w:fldCharType="separate"/>
        </w:r>
        <w:r>
          <w:rPr>
            <w:noProof/>
            <w:webHidden/>
          </w:rPr>
          <w:t>1</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2" w:history="1">
        <w:r w:rsidRPr="00222CA3">
          <w:rPr>
            <w:rStyle w:val="affb"/>
            <w:noProof/>
          </w:rPr>
          <w:t xml:space="preserve">DP00 </w:t>
        </w:r>
        <w:r w:rsidRPr="00222CA3">
          <w:rPr>
            <w:rStyle w:val="affb"/>
            <w:rFonts w:hint="eastAsia"/>
            <w:noProof/>
          </w:rPr>
          <w:t>登入後主頁</w:t>
        </w:r>
        <w:r>
          <w:rPr>
            <w:noProof/>
            <w:webHidden/>
          </w:rPr>
          <w:tab/>
        </w:r>
        <w:r>
          <w:rPr>
            <w:noProof/>
            <w:webHidden/>
          </w:rPr>
          <w:fldChar w:fldCharType="begin"/>
        </w:r>
        <w:r>
          <w:rPr>
            <w:noProof/>
            <w:webHidden/>
          </w:rPr>
          <w:instrText xml:space="preserve"> PAGEREF _Toc243496972 \h </w:instrText>
        </w:r>
        <w:r>
          <w:rPr>
            <w:noProof/>
            <w:webHidden/>
          </w:rPr>
        </w:r>
        <w:r>
          <w:rPr>
            <w:noProof/>
            <w:webHidden/>
          </w:rPr>
          <w:fldChar w:fldCharType="separate"/>
        </w:r>
        <w:r>
          <w:rPr>
            <w:noProof/>
            <w:webHidden/>
          </w:rPr>
          <w:t>2</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3" w:history="1">
        <w:r w:rsidRPr="00222CA3">
          <w:rPr>
            <w:rStyle w:val="affb"/>
            <w:noProof/>
          </w:rPr>
          <w:t xml:space="preserve">DP01 </w:t>
        </w:r>
        <w:r w:rsidRPr="00222CA3">
          <w:rPr>
            <w:rStyle w:val="affb"/>
            <w:rFonts w:hint="eastAsia"/>
            <w:noProof/>
          </w:rPr>
          <w:t>使用者管理</w:t>
        </w:r>
        <w:r>
          <w:rPr>
            <w:noProof/>
            <w:webHidden/>
          </w:rPr>
          <w:tab/>
        </w:r>
        <w:r>
          <w:rPr>
            <w:noProof/>
            <w:webHidden/>
          </w:rPr>
          <w:fldChar w:fldCharType="begin"/>
        </w:r>
        <w:r>
          <w:rPr>
            <w:noProof/>
            <w:webHidden/>
          </w:rPr>
          <w:instrText xml:space="preserve"> PAGEREF _Toc243496973 \h </w:instrText>
        </w:r>
        <w:r>
          <w:rPr>
            <w:noProof/>
            <w:webHidden/>
          </w:rPr>
        </w:r>
        <w:r>
          <w:rPr>
            <w:noProof/>
            <w:webHidden/>
          </w:rPr>
          <w:fldChar w:fldCharType="separate"/>
        </w:r>
        <w:r>
          <w:rPr>
            <w:noProof/>
            <w:webHidden/>
          </w:rPr>
          <w:t>3</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4" w:history="1">
        <w:r w:rsidRPr="00222CA3">
          <w:rPr>
            <w:rStyle w:val="affb"/>
            <w:noProof/>
          </w:rPr>
          <w:t xml:space="preserve">DP02 </w:t>
        </w:r>
        <w:r w:rsidRPr="00222CA3">
          <w:rPr>
            <w:rStyle w:val="affb"/>
            <w:rFonts w:hint="eastAsia"/>
            <w:noProof/>
          </w:rPr>
          <w:t>權限管理</w:t>
        </w:r>
        <w:r>
          <w:rPr>
            <w:noProof/>
            <w:webHidden/>
          </w:rPr>
          <w:tab/>
        </w:r>
        <w:r>
          <w:rPr>
            <w:noProof/>
            <w:webHidden/>
          </w:rPr>
          <w:fldChar w:fldCharType="begin"/>
        </w:r>
        <w:r>
          <w:rPr>
            <w:noProof/>
            <w:webHidden/>
          </w:rPr>
          <w:instrText xml:space="preserve"> PAGEREF _Toc243496974 \h </w:instrText>
        </w:r>
        <w:r>
          <w:rPr>
            <w:noProof/>
            <w:webHidden/>
          </w:rPr>
        </w:r>
        <w:r>
          <w:rPr>
            <w:noProof/>
            <w:webHidden/>
          </w:rPr>
          <w:fldChar w:fldCharType="separate"/>
        </w:r>
        <w:r>
          <w:rPr>
            <w:noProof/>
            <w:webHidden/>
          </w:rPr>
          <w:t>5</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5" w:history="1">
        <w:r w:rsidRPr="00222CA3">
          <w:rPr>
            <w:rStyle w:val="affb"/>
            <w:noProof/>
          </w:rPr>
          <w:t xml:space="preserve">DP03 </w:t>
        </w:r>
        <w:r w:rsidRPr="00222CA3">
          <w:rPr>
            <w:rStyle w:val="affb"/>
            <w:rFonts w:hint="eastAsia"/>
            <w:noProof/>
          </w:rPr>
          <w:t>系統參數與清單維護</w:t>
        </w:r>
        <w:r>
          <w:rPr>
            <w:noProof/>
            <w:webHidden/>
          </w:rPr>
          <w:tab/>
        </w:r>
        <w:r>
          <w:rPr>
            <w:noProof/>
            <w:webHidden/>
          </w:rPr>
          <w:fldChar w:fldCharType="begin"/>
        </w:r>
        <w:r>
          <w:rPr>
            <w:noProof/>
            <w:webHidden/>
          </w:rPr>
          <w:instrText xml:space="preserve"> PAGEREF _Toc243496975 \h </w:instrText>
        </w:r>
        <w:r>
          <w:rPr>
            <w:noProof/>
            <w:webHidden/>
          </w:rPr>
        </w:r>
        <w:r>
          <w:rPr>
            <w:noProof/>
            <w:webHidden/>
          </w:rPr>
          <w:fldChar w:fldCharType="separate"/>
        </w:r>
        <w:r>
          <w:rPr>
            <w:noProof/>
            <w:webHidden/>
          </w:rPr>
          <w:t>7</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6" w:history="1">
        <w:r w:rsidRPr="00222CA3">
          <w:rPr>
            <w:rStyle w:val="affb"/>
            <w:noProof/>
          </w:rPr>
          <w:t xml:space="preserve">DP04 </w:t>
        </w:r>
        <w:r w:rsidRPr="00222CA3">
          <w:rPr>
            <w:rStyle w:val="affb"/>
            <w:rFonts w:hint="eastAsia"/>
            <w:noProof/>
          </w:rPr>
          <w:t>通知範本維護</w:t>
        </w:r>
        <w:r>
          <w:rPr>
            <w:noProof/>
            <w:webHidden/>
          </w:rPr>
          <w:tab/>
        </w:r>
        <w:r>
          <w:rPr>
            <w:noProof/>
            <w:webHidden/>
          </w:rPr>
          <w:fldChar w:fldCharType="begin"/>
        </w:r>
        <w:r>
          <w:rPr>
            <w:noProof/>
            <w:webHidden/>
          </w:rPr>
          <w:instrText xml:space="preserve"> PAGEREF _Toc243496976 \h </w:instrText>
        </w:r>
        <w:r>
          <w:rPr>
            <w:noProof/>
            <w:webHidden/>
          </w:rPr>
        </w:r>
        <w:r>
          <w:rPr>
            <w:noProof/>
            <w:webHidden/>
          </w:rPr>
          <w:fldChar w:fldCharType="separate"/>
        </w:r>
        <w:r>
          <w:rPr>
            <w:noProof/>
            <w:webHidden/>
          </w:rPr>
          <w:t>9</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7" w:history="1">
        <w:r w:rsidRPr="00222CA3">
          <w:rPr>
            <w:rStyle w:val="affb"/>
            <w:noProof/>
          </w:rPr>
          <w:t xml:space="preserve">DP05 </w:t>
        </w:r>
        <w:r w:rsidRPr="00222CA3">
          <w:rPr>
            <w:rStyle w:val="affb"/>
            <w:rFonts w:hint="eastAsia"/>
            <w:noProof/>
          </w:rPr>
          <w:t>操作記錄查詢</w:t>
        </w:r>
        <w:r>
          <w:rPr>
            <w:noProof/>
            <w:webHidden/>
          </w:rPr>
          <w:tab/>
        </w:r>
        <w:r>
          <w:rPr>
            <w:noProof/>
            <w:webHidden/>
          </w:rPr>
          <w:fldChar w:fldCharType="begin"/>
        </w:r>
        <w:r>
          <w:rPr>
            <w:noProof/>
            <w:webHidden/>
          </w:rPr>
          <w:instrText xml:space="preserve"> PAGEREF _Toc243496977 \h </w:instrText>
        </w:r>
        <w:r>
          <w:rPr>
            <w:noProof/>
            <w:webHidden/>
          </w:rPr>
        </w:r>
        <w:r>
          <w:rPr>
            <w:noProof/>
            <w:webHidden/>
          </w:rPr>
          <w:fldChar w:fldCharType="separate"/>
        </w:r>
        <w:r>
          <w:rPr>
            <w:noProof/>
            <w:webHidden/>
          </w:rPr>
          <w:t>10</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8" w:history="1">
        <w:r w:rsidRPr="00222CA3">
          <w:rPr>
            <w:rStyle w:val="affb"/>
            <w:noProof/>
          </w:rPr>
          <w:t xml:space="preserve">DP06 </w:t>
        </w:r>
        <w:r w:rsidRPr="00222CA3">
          <w:rPr>
            <w:rStyle w:val="affb"/>
            <w:rFonts w:hint="eastAsia"/>
            <w:noProof/>
          </w:rPr>
          <w:t>排程作業總覽</w:t>
        </w:r>
        <w:r>
          <w:rPr>
            <w:noProof/>
            <w:webHidden/>
          </w:rPr>
          <w:tab/>
        </w:r>
        <w:r>
          <w:rPr>
            <w:noProof/>
            <w:webHidden/>
          </w:rPr>
          <w:fldChar w:fldCharType="begin"/>
        </w:r>
        <w:r>
          <w:rPr>
            <w:noProof/>
            <w:webHidden/>
          </w:rPr>
          <w:instrText xml:space="preserve"> PAGEREF _Toc243496978 \h </w:instrText>
        </w:r>
        <w:r>
          <w:rPr>
            <w:noProof/>
            <w:webHidden/>
          </w:rPr>
        </w:r>
        <w:r>
          <w:rPr>
            <w:noProof/>
            <w:webHidden/>
          </w:rPr>
          <w:fldChar w:fldCharType="separate"/>
        </w:r>
        <w:r>
          <w:rPr>
            <w:noProof/>
            <w:webHidden/>
          </w:rPr>
          <w:t>11</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79" w:history="1">
        <w:r w:rsidRPr="00222CA3">
          <w:rPr>
            <w:rStyle w:val="affb"/>
            <w:noProof/>
          </w:rPr>
          <w:t xml:space="preserve">DP07 </w:t>
        </w:r>
        <w:r w:rsidRPr="00222CA3">
          <w:rPr>
            <w:rStyle w:val="affb"/>
            <w:rFonts w:hint="eastAsia"/>
            <w:noProof/>
          </w:rPr>
          <w:t>使用者登入／登出</w:t>
        </w:r>
        <w:r>
          <w:rPr>
            <w:noProof/>
            <w:webHidden/>
          </w:rPr>
          <w:tab/>
        </w:r>
        <w:r>
          <w:rPr>
            <w:noProof/>
            <w:webHidden/>
          </w:rPr>
          <w:fldChar w:fldCharType="begin"/>
        </w:r>
        <w:r>
          <w:rPr>
            <w:noProof/>
            <w:webHidden/>
          </w:rPr>
          <w:instrText xml:space="preserve"> PAGEREF _Toc243496979 \h </w:instrText>
        </w:r>
        <w:r>
          <w:rPr>
            <w:noProof/>
            <w:webHidden/>
          </w:rPr>
        </w:r>
        <w:r>
          <w:rPr>
            <w:noProof/>
            <w:webHidden/>
          </w:rPr>
          <w:fldChar w:fldCharType="separate"/>
        </w:r>
        <w:r>
          <w:rPr>
            <w:noProof/>
            <w:webHidden/>
          </w:rPr>
          <w:t>12</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80" w:history="1">
        <w:r w:rsidRPr="00222CA3">
          <w:rPr>
            <w:rStyle w:val="affb"/>
            <w:noProof/>
          </w:rPr>
          <w:t xml:space="preserve">DP08 </w:t>
        </w:r>
        <w:r w:rsidRPr="00222CA3">
          <w:rPr>
            <w:rStyle w:val="affb"/>
            <w:rFonts w:hint="eastAsia"/>
            <w:noProof/>
          </w:rPr>
          <w:t>使用者自助註冊</w:t>
        </w:r>
        <w:r>
          <w:rPr>
            <w:noProof/>
            <w:webHidden/>
          </w:rPr>
          <w:tab/>
        </w:r>
        <w:r>
          <w:rPr>
            <w:noProof/>
            <w:webHidden/>
          </w:rPr>
          <w:fldChar w:fldCharType="begin"/>
        </w:r>
        <w:r>
          <w:rPr>
            <w:noProof/>
            <w:webHidden/>
          </w:rPr>
          <w:instrText xml:space="preserve"> PAGEREF _Toc243496980 \h </w:instrText>
        </w:r>
        <w:r>
          <w:rPr>
            <w:noProof/>
            <w:webHidden/>
          </w:rPr>
        </w:r>
        <w:r>
          <w:rPr>
            <w:noProof/>
            <w:webHidden/>
          </w:rPr>
          <w:fldChar w:fldCharType="separate"/>
        </w:r>
        <w:r>
          <w:rPr>
            <w:noProof/>
            <w:webHidden/>
          </w:rPr>
          <w:t>14</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81" w:history="1">
        <w:r w:rsidRPr="00222CA3">
          <w:rPr>
            <w:rStyle w:val="affb"/>
            <w:noProof/>
          </w:rPr>
          <w:t xml:space="preserve">DP09 </w:t>
        </w:r>
        <w:r w:rsidRPr="00222CA3">
          <w:rPr>
            <w:rStyle w:val="affb"/>
            <w:rFonts w:hint="eastAsia"/>
            <w:noProof/>
          </w:rPr>
          <w:t>忘記密碼</w:t>
        </w:r>
        <w:r>
          <w:rPr>
            <w:noProof/>
            <w:webHidden/>
          </w:rPr>
          <w:tab/>
        </w:r>
        <w:r>
          <w:rPr>
            <w:noProof/>
            <w:webHidden/>
          </w:rPr>
          <w:fldChar w:fldCharType="begin"/>
        </w:r>
        <w:r>
          <w:rPr>
            <w:noProof/>
            <w:webHidden/>
          </w:rPr>
          <w:instrText xml:space="preserve"> PAGEREF _Toc243496981 \h </w:instrText>
        </w:r>
        <w:r>
          <w:rPr>
            <w:noProof/>
            <w:webHidden/>
          </w:rPr>
        </w:r>
        <w:r>
          <w:rPr>
            <w:noProof/>
            <w:webHidden/>
          </w:rPr>
          <w:fldChar w:fldCharType="separate"/>
        </w:r>
        <w:r>
          <w:rPr>
            <w:noProof/>
            <w:webHidden/>
          </w:rPr>
          <w:t>15</w:t>
        </w:r>
        <w:r>
          <w:rPr>
            <w:noProof/>
            <w:webHidden/>
          </w:rPr>
          <w:fldChar w:fldCharType="end"/>
        </w:r>
      </w:hyperlink>
    </w:p>
    <w:p w:rsidR="00232266" w:rsidRDefault="00232266">
      <w:pPr>
        <w:pStyle w:val="14"/>
        <w:tabs>
          <w:tab w:val="right" w:leader="dot" w:pos="9350"/>
        </w:tabs>
        <w:rPr>
          <w:rFonts w:asciiTheme="minorHAnsi" w:eastAsiaTheme="minorEastAsia" w:hAnsiTheme="minorHAnsi" w:cstheme="minorBidi"/>
          <w:noProof/>
          <w:color w:val="auto"/>
          <w:kern w:val="2"/>
          <w:szCs w:val="22"/>
        </w:rPr>
      </w:pPr>
      <w:hyperlink w:anchor="_Toc243496982" w:history="1">
        <w:r w:rsidRPr="00222CA3">
          <w:rPr>
            <w:rStyle w:val="affb"/>
            <w:noProof/>
          </w:rPr>
          <w:t xml:space="preserve">DP10 </w:t>
        </w:r>
        <w:r w:rsidRPr="00222CA3">
          <w:rPr>
            <w:rStyle w:val="affb"/>
            <w:rFonts w:hint="eastAsia"/>
            <w:noProof/>
          </w:rPr>
          <w:t>個人資料維護</w:t>
        </w:r>
        <w:r>
          <w:rPr>
            <w:noProof/>
            <w:webHidden/>
          </w:rPr>
          <w:tab/>
        </w:r>
        <w:r>
          <w:rPr>
            <w:noProof/>
            <w:webHidden/>
          </w:rPr>
          <w:fldChar w:fldCharType="begin"/>
        </w:r>
        <w:r>
          <w:rPr>
            <w:noProof/>
            <w:webHidden/>
          </w:rPr>
          <w:instrText xml:space="preserve"> PAGEREF _Toc243496982 \h </w:instrText>
        </w:r>
        <w:r>
          <w:rPr>
            <w:noProof/>
            <w:webHidden/>
          </w:rPr>
        </w:r>
        <w:r>
          <w:rPr>
            <w:noProof/>
            <w:webHidden/>
          </w:rPr>
          <w:fldChar w:fldCharType="separate"/>
        </w:r>
        <w:r>
          <w:rPr>
            <w:noProof/>
            <w:webHidden/>
          </w:rPr>
          <w:t>16</w:t>
        </w:r>
        <w:r>
          <w:rPr>
            <w:noProof/>
            <w:webHidden/>
          </w:rPr>
          <w:fldChar w:fldCharType="end"/>
        </w:r>
      </w:hyperlink>
    </w:p>
    <w:p w:rsidR="00BC1CAC" w:rsidRDefault="00232266">
      <w:r>
        <w:fldChar w:fldCharType="end"/>
      </w:r>
    </w:p>
    <w:p w:rsidR="00DC45CD" w:rsidRDefault="00DC45CD">
      <w:pPr>
        <w:sectPr w:rsidR="00DC45CD">
          <w:pgSz w:w="12240" w:h="15840"/>
          <w:pgMar w:top="1440" w:right="1440" w:bottom="1440" w:left="1440" w:header="720" w:footer="720" w:gutter="0"/>
          <w:cols w:space="720"/>
          <w:docGrid w:linePitch="360"/>
        </w:sectPr>
      </w:pPr>
    </w:p>
    <w:p w:rsidR="00BC1CAC" w:rsidRDefault="00232266">
      <w:pPr>
        <w:pStyle w:val="1"/>
      </w:pPr>
      <w:bookmarkStart w:id="1" w:name="_Toc243496971"/>
      <w:r>
        <w:lastRenderedPageBreak/>
        <w:t>測試注意事項</w:t>
      </w:r>
      <w:bookmarkEnd w:id="1"/>
    </w:p>
    <w:p w:rsidR="00BC1CAC" w:rsidRDefault="00232266">
      <w:pPr>
        <w:ind w:firstLine="482"/>
      </w:pPr>
      <w:r>
        <w:rPr>
          <w:rFonts w:ascii="標楷體" w:hAnsi="標楷體"/>
        </w:rPr>
        <w:t>本測試報告之各項測試會建立、修改與刪除資料，且無法復原，一律於「測試環境」進行，不得於正式環境執行。</w:t>
      </w:r>
    </w:p>
    <w:p w:rsidR="00BC1CAC" w:rsidRDefault="00232266">
      <w:pPr>
        <w:pStyle w:val="1"/>
      </w:pPr>
      <w:bookmarkStart w:id="2" w:name="_Toc243496972"/>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以已加入數門課程的學員帳號，用邀請碼加入一門閱課起始時間在明天以後的課程後回到本頁，「未開放」應加一，「未開始」不變。</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以教育訓練管理者登入，「全體訓練概況」應列出已有學員之已發布與已關閉課程。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3" w:name="_Toc243496973"/>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8</w:t>
            </w:r>
          </w:p>
        </w:tc>
        <w:tc>
          <w:tcPr>
            <w:tcW w:w="6236" w:type="dxa"/>
          </w:tcPr>
          <w:p w:rsidR="00BC1CAC" w:rsidRDefault="00232266">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9</w:t>
            </w:r>
          </w:p>
        </w:tc>
        <w:tc>
          <w:tcPr>
            <w:tcW w:w="6236" w:type="dxa"/>
          </w:tcPr>
          <w:p w:rsidR="00BC1CAC" w:rsidRDefault="00232266">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10</w:t>
            </w:r>
          </w:p>
        </w:tc>
        <w:tc>
          <w:tcPr>
            <w:tcW w:w="6236" w:type="dxa"/>
          </w:tcPr>
          <w:p w:rsidR="00BC1CAC" w:rsidRDefault="00232266">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11</w:t>
            </w:r>
          </w:p>
        </w:tc>
        <w:tc>
          <w:tcPr>
            <w:tcW w:w="6236" w:type="dxa"/>
          </w:tcPr>
          <w:p w:rsidR="00BC1CAC" w:rsidRDefault="00232266">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12</w:t>
            </w:r>
          </w:p>
        </w:tc>
        <w:tc>
          <w:tcPr>
            <w:tcW w:w="6236" w:type="dxa"/>
          </w:tcPr>
          <w:p w:rsidR="00BC1CAC" w:rsidRDefault="00232266">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13</w:t>
            </w:r>
          </w:p>
        </w:tc>
        <w:tc>
          <w:tcPr>
            <w:tcW w:w="6236" w:type="dxa"/>
          </w:tcPr>
          <w:p w:rsidR="00BC1CAC" w:rsidRDefault="00232266">
            <w:pPr>
              <w:spacing w:before="60" w:after="60"/>
            </w:pPr>
            <w:r>
              <w:rPr>
                <w:rFonts w:ascii="標楷體" w:hAnsi="標楷體"/>
                <w:sz w:val="22"/>
              </w:rPr>
              <w:t>選一個可犧牲的啟用中帳號（以下稱受測帳號</w:t>
            </w:r>
            <w:r>
              <w:rPr>
                <w:rFonts w:ascii="標楷體" w:hAnsi="標楷體"/>
                <w:sz w:val="22"/>
              </w:rPr>
              <w:t>），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14</w:t>
            </w:r>
          </w:p>
        </w:tc>
        <w:tc>
          <w:tcPr>
            <w:tcW w:w="6236" w:type="dxa"/>
          </w:tcPr>
          <w:p w:rsidR="00BC1CAC" w:rsidRDefault="00232266">
            <w:pPr>
              <w:spacing w:before="60" w:after="60"/>
            </w:pPr>
            <w:r>
              <w:rPr>
                <w:rFonts w:ascii="標楷體" w:hAnsi="標楷體"/>
                <w:sz w:val="22"/>
              </w:rPr>
              <w:t>對已停用的受測帳號按「啟用」，狀態應恢復為「啟用中」，該帳號可再次登入。</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15</w:t>
            </w:r>
          </w:p>
        </w:tc>
        <w:tc>
          <w:tcPr>
            <w:tcW w:w="6236" w:type="dxa"/>
          </w:tcPr>
          <w:p w:rsidR="00BC1CAC" w:rsidRDefault="00232266">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16</w:t>
            </w:r>
          </w:p>
        </w:tc>
        <w:tc>
          <w:tcPr>
            <w:tcW w:w="6236" w:type="dxa"/>
          </w:tcPr>
          <w:p w:rsidR="00BC1CAC" w:rsidRDefault="00232266">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4" w:name="_Toc243496974"/>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對自己目前登入的帳號取消管理者角色，應被擋下並提示無法取消自己的管理者角色。</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8</w:t>
            </w:r>
          </w:p>
        </w:tc>
        <w:tc>
          <w:tcPr>
            <w:tcW w:w="6236" w:type="dxa"/>
          </w:tcPr>
          <w:p w:rsidR="00BC1CAC" w:rsidRDefault="00232266">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9</w:t>
            </w:r>
          </w:p>
        </w:tc>
        <w:tc>
          <w:tcPr>
            <w:tcW w:w="6236" w:type="dxa"/>
          </w:tcPr>
          <w:p w:rsidR="00BC1CAC" w:rsidRDefault="00232266">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10</w:t>
            </w:r>
          </w:p>
        </w:tc>
        <w:tc>
          <w:tcPr>
            <w:tcW w:w="6236" w:type="dxa"/>
          </w:tcPr>
          <w:p w:rsidR="00BC1CAC" w:rsidRDefault="00232266">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11</w:t>
            </w:r>
          </w:p>
        </w:tc>
        <w:tc>
          <w:tcPr>
            <w:tcW w:w="6236" w:type="dxa"/>
          </w:tcPr>
          <w:p w:rsidR="00BC1CAC" w:rsidRDefault="00232266">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12</w:t>
            </w:r>
          </w:p>
        </w:tc>
        <w:tc>
          <w:tcPr>
            <w:tcW w:w="6236" w:type="dxa"/>
          </w:tcPr>
          <w:p w:rsidR="00BC1CAC" w:rsidRDefault="00232266">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5" w:name="_Toc243496975"/>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8</w:t>
            </w:r>
          </w:p>
        </w:tc>
        <w:tc>
          <w:tcPr>
            <w:tcW w:w="6236" w:type="dxa"/>
          </w:tcPr>
          <w:p w:rsidR="00BC1CAC" w:rsidRDefault="00232266">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6" w:name="_Toc243496976"/>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w:t>
            </w:r>
            <w:r>
              <w:rPr>
                <w:rFonts w:ascii="標楷體" w:hAnsi="標楷體"/>
                <w:sz w:val="22"/>
              </w:rPr>
              <w:t>值（未被存入）；改成在內文貼入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系統信（共用）分頁五種範本的「停用」應皆為灰色無法按，其「編輯」仍可開啟並儲存。</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7" w:name="_Toc243496977"/>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開啟上述停用那一筆記錄的明細，應顯示事件描述「停用帳號」，異動前值的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w:t>
            </w:r>
            <w:r>
              <w:rPr>
                <w:rFonts w:ascii="標楷體" w:hAnsi="標楷體"/>
                <w:sz w:val="22"/>
              </w:rPr>
              <w:t>」後恢復可按。</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完成匯出後，於「操作類別」選「匯出」，應查得到剛才那次匯出的記錄，操作者為本人。</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8</w:t>
            </w:r>
          </w:p>
        </w:tc>
        <w:tc>
          <w:tcPr>
            <w:tcW w:w="6236" w:type="dxa"/>
          </w:tcPr>
          <w:p w:rsidR="00BC1CAC" w:rsidRDefault="00232266">
            <w:pPr>
              <w:spacing w:before="60" w:after="60"/>
            </w:pPr>
            <w:r>
              <w:rPr>
                <w:rFonts w:ascii="標楷體" w:hAnsi="標楷體"/>
                <w:sz w:val="22"/>
              </w:rPr>
              <w:t>畫面上的清單與明細皆不應提供修改或刪除記錄的功能。</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8" w:name="_Toc243496978"/>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受測排程編輯卡片的「</w:t>
            </w:r>
            <w:r>
              <w:rPr>
                <w:rFonts w:ascii="標楷體" w:hAnsi="標楷體"/>
                <w:sz w:val="22"/>
              </w:rPr>
              <w:t xml:space="preserve">Job </w:t>
            </w:r>
            <w:r>
              <w:rPr>
                <w:rFonts w:ascii="標楷體" w:hAnsi="標楷體"/>
                <w:sz w:val="22"/>
              </w:rPr>
              <w:t>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9" w:name="_Toc243496979"/>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由管理者於</w:t>
            </w:r>
            <w:r>
              <w:rPr>
                <w:rFonts w:ascii="標楷體" w:hAnsi="標楷體"/>
                <w:sz w:val="22"/>
              </w:rPr>
              <w:t xml:space="preserve"> </w:t>
            </w:r>
            <w:r>
              <w:rPr>
                <w:rFonts w:ascii="標楷體" w:hAnsi="標楷體"/>
                <w:sz w:val="22"/>
              </w:rPr>
              <w:t xml:space="preserve">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w:t>
            </w:r>
            <w:r>
              <w:rPr>
                <w:rFonts w:ascii="標楷體" w:hAnsi="標楷體"/>
                <w:sz w:val="22"/>
              </w:rPr>
              <w:lastRenderedPageBreak/>
              <w:t>回原值（預設</w:t>
            </w:r>
            <w:r>
              <w:rPr>
                <w:rFonts w:ascii="標楷體" w:hAnsi="標楷體"/>
                <w:sz w:val="22"/>
              </w:rPr>
              <w:t xml:space="preserve"> 90 </w:t>
            </w:r>
            <w:r>
              <w:rPr>
                <w:rFonts w:ascii="標楷體" w:hAnsi="標楷體"/>
                <w:sz w:val="22"/>
              </w:rPr>
              <w:t>與</w:t>
            </w:r>
            <w:r>
              <w:rPr>
                <w:rFonts w:ascii="標楷體" w:hAnsi="標楷體"/>
                <w:sz w:val="22"/>
              </w:rPr>
              <w:t xml:space="preserve"> </w:t>
            </w:r>
            <w:r>
              <w:rPr>
                <w:rFonts w:ascii="標楷體" w:hAnsi="標楷體"/>
                <w:sz w:val="22"/>
              </w:rPr>
              <w:t>7</w:t>
            </w:r>
            <w:r>
              <w:rPr>
                <w:rFonts w:ascii="標楷體" w:hAnsi="標楷體"/>
                <w:sz w:val="22"/>
              </w:rPr>
              <w:t>），否則所有帳號登入時都會被要求變更密碼。</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8</w:t>
            </w:r>
          </w:p>
        </w:tc>
        <w:tc>
          <w:tcPr>
            <w:tcW w:w="6236" w:type="dxa"/>
          </w:tcPr>
          <w:p w:rsidR="00BC1CAC" w:rsidRDefault="00232266">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9</w:t>
            </w:r>
          </w:p>
        </w:tc>
        <w:tc>
          <w:tcPr>
            <w:tcW w:w="6236" w:type="dxa"/>
          </w:tcPr>
          <w:p w:rsidR="00BC1CAC" w:rsidRDefault="00232266">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10" w:name="_Toc243496980"/>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以另一個從未註冊過、收得到</w:t>
            </w:r>
            <w:r>
              <w:rPr>
                <w:rFonts w:ascii="標楷體" w:hAnsi="標楷體"/>
                <w:sz w:val="22"/>
              </w:rPr>
              <w:t>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11" w:name="_Toc243496981"/>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w:t>
            </w:r>
            <w:r>
              <w:rPr>
                <w:rFonts w:ascii="標楷體" w:hAnsi="標楷體"/>
                <w:sz w:val="22"/>
              </w:rPr>
              <w:t>新密碼並完成重設。</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BC1CAC" w:rsidRDefault="00232266">
      <w:pPr>
        <w:pStyle w:val="1"/>
      </w:pPr>
      <w:bookmarkStart w:id="12" w:name="_Toc243496982"/>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C1CAC">
        <w:trPr>
          <w:jc w:val="center"/>
        </w:trPr>
        <w:tc>
          <w:tcPr>
            <w:tcW w:w="9638" w:type="dxa"/>
            <w:gridSpan w:val="4"/>
          </w:tcPr>
          <w:p w:rsidR="00BC1CAC" w:rsidRDefault="00232266">
            <w:pPr>
              <w:spacing w:before="60" w:after="60"/>
              <w:jc w:val="center"/>
            </w:pPr>
            <w:r>
              <w:rPr>
                <w:rFonts w:ascii="標楷體" w:hAnsi="標楷體"/>
                <w:b/>
                <w:spacing w:val="80"/>
                <w:sz w:val="32"/>
              </w:rPr>
              <w:t>國防醫學大學三軍總醫院測試報告</w:t>
            </w:r>
          </w:p>
        </w:tc>
      </w:tr>
      <w:tr w:rsidR="00BC1CAC">
        <w:trPr>
          <w:jc w:val="center"/>
        </w:trPr>
        <w:tc>
          <w:tcPr>
            <w:tcW w:w="1474" w:type="dxa"/>
          </w:tcPr>
          <w:p w:rsidR="00BC1CAC" w:rsidRDefault="00232266">
            <w:pPr>
              <w:spacing w:before="60" w:after="60"/>
              <w:jc w:val="center"/>
            </w:pPr>
            <w:r>
              <w:rPr>
                <w:rFonts w:ascii="標楷體" w:hAnsi="標楷體"/>
              </w:rPr>
              <w:t>購案名稱</w:t>
            </w:r>
          </w:p>
        </w:tc>
        <w:tc>
          <w:tcPr>
            <w:tcW w:w="3628" w:type="dxa"/>
          </w:tcPr>
          <w:p w:rsidR="00BC1CAC" w:rsidRDefault="00232266">
            <w:pPr>
              <w:spacing w:before="60" w:after="60"/>
              <w:jc w:val="center"/>
            </w:pPr>
            <w:r>
              <w:rPr>
                <w:rFonts w:ascii="標楷體" w:hAnsi="標楷體"/>
              </w:rPr>
              <w:t>國軍醫院設立捐血站裝備整備案</w:t>
            </w:r>
          </w:p>
        </w:tc>
        <w:tc>
          <w:tcPr>
            <w:tcW w:w="1928" w:type="dxa"/>
          </w:tcPr>
          <w:p w:rsidR="00BC1CAC" w:rsidRDefault="00232266">
            <w:pPr>
              <w:spacing w:before="60" w:after="60"/>
              <w:jc w:val="center"/>
            </w:pPr>
            <w:r>
              <w:rPr>
                <w:rFonts w:ascii="標楷體" w:hAnsi="標楷體"/>
              </w:rPr>
              <w:t>單位主管用印</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測試單位</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測試人員</w:t>
            </w:r>
          </w:p>
        </w:tc>
        <w:tc>
          <w:tcPr>
            <w:tcW w:w="2608" w:type="dxa"/>
          </w:tcPr>
          <w:p w:rsidR="00BC1CAC" w:rsidRDefault="00BC1CAC">
            <w:pPr>
              <w:spacing w:before="60" w:after="60"/>
              <w:jc w:val="center"/>
            </w:pPr>
          </w:p>
        </w:tc>
      </w:tr>
      <w:tr w:rsidR="00BC1CAC">
        <w:trPr>
          <w:jc w:val="center"/>
        </w:trPr>
        <w:tc>
          <w:tcPr>
            <w:tcW w:w="1474" w:type="dxa"/>
          </w:tcPr>
          <w:p w:rsidR="00BC1CAC" w:rsidRDefault="00232266">
            <w:pPr>
              <w:spacing w:before="60" w:after="60"/>
              <w:jc w:val="center"/>
            </w:pPr>
            <w:r>
              <w:rPr>
                <w:rFonts w:ascii="標楷體" w:hAnsi="標楷體"/>
              </w:rPr>
              <w:t>測試日期</w:t>
            </w:r>
          </w:p>
        </w:tc>
        <w:tc>
          <w:tcPr>
            <w:tcW w:w="3628" w:type="dxa"/>
          </w:tcPr>
          <w:p w:rsidR="00BC1CAC" w:rsidRDefault="00BC1CAC">
            <w:pPr>
              <w:spacing w:before="60" w:after="60"/>
              <w:jc w:val="center"/>
            </w:pPr>
          </w:p>
        </w:tc>
        <w:tc>
          <w:tcPr>
            <w:tcW w:w="1928" w:type="dxa"/>
          </w:tcPr>
          <w:p w:rsidR="00BC1CAC" w:rsidRDefault="00232266">
            <w:pPr>
              <w:spacing w:before="60" w:after="60"/>
              <w:jc w:val="center"/>
            </w:pPr>
            <w:r>
              <w:rPr>
                <w:rFonts w:ascii="標楷體" w:hAnsi="標楷體"/>
              </w:rPr>
              <w:t>測試完畢日期</w:t>
            </w:r>
          </w:p>
        </w:tc>
        <w:tc>
          <w:tcPr>
            <w:tcW w:w="2608" w:type="dxa"/>
          </w:tcPr>
          <w:p w:rsidR="00BC1CAC" w:rsidRDefault="00BC1CAC">
            <w:pPr>
              <w:spacing w:before="60" w:after="60"/>
              <w:jc w:val="center"/>
            </w:pPr>
          </w:p>
        </w:tc>
      </w:tr>
    </w:tbl>
    <w:p w:rsidR="00BC1CAC" w:rsidRDefault="00BC1CAC"/>
    <w:tbl>
      <w:tblPr>
        <w:tblStyle w:val="aff2"/>
        <w:tblW w:w="0" w:type="auto"/>
        <w:jc w:val="center"/>
        <w:tblLayout w:type="fixed"/>
        <w:tblLook w:val="04A0" w:firstRow="1" w:lastRow="0" w:firstColumn="1" w:lastColumn="0" w:noHBand="0" w:noVBand="1"/>
      </w:tblPr>
      <w:tblGrid>
        <w:gridCol w:w="907"/>
        <w:gridCol w:w="6236"/>
        <w:gridCol w:w="1247"/>
        <w:gridCol w:w="1247"/>
      </w:tblGrid>
      <w:tr w:rsidR="00BC1CAC">
        <w:trPr>
          <w:tblHeader/>
          <w:jc w:val="center"/>
        </w:trPr>
        <w:tc>
          <w:tcPr>
            <w:tcW w:w="907" w:type="dxa"/>
            <w:vMerge w:val="restart"/>
          </w:tcPr>
          <w:p w:rsidR="00BC1CAC" w:rsidRDefault="00232266">
            <w:pPr>
              <w:spacing w:before="60" w:after="60"/>
              <w:jc w:val="center"/>
            </w:pPr>
            <w:r>
              <w:rPr>
                <w:rFonts w:ascii="標楷體" w:hAnsi="標楷體"/>
              </w:rPr>
              <w:t>項次</w:t>
            </w:r>
          </w:p>
        </w:tc>
        <w:tc>
          <w:tcPr>
            <w:tcW w:w="6236" w:type="dxa"/>
            <w:vMerge w:val="restart"/>
          </w:tcPr>
          <w:p w:rsidR="00BC1CAC" w:rsidRDefault="00232266">
            <w:pPr>
              <w:spacing w:before="60" w:after="60"/>
              <w:jc w:val="center"/>
            </w:pPr>
            <w:r>
              <w:rPr>
                <w:rFonts w:ascii="標楷體" w:hAnsi="標楷體"/>
              </w:rPr>
              <w:t>測試內容</w:t>
            </w:r>
          </w:p>
        </w:tc>
        <w:tc>
          <w:tcPr>
            <w:tcW w:w="2494" w:type="dxa"/>
            <w:gridSpan w:val="2"/>
          </w:tcPr>
          <w:p w:rsidR="00BC1CAC" w:rsidRDefault="00232266">
            <w:pPr>
              <w:spacing w:before="60" w:after="60"/>
              <w:jc w:val="center"/>
            </w:pPr>
            <w:r>
              <w:rPr>
                <w:rFonts w:ascii="標楷體" w:hAnsi="標楷體"/>
              </w:rPr>
              <w:t>測試人員勾選</w:t>
            </w:r>
          </w:p>
        </w:tc>
      </w:tr>
      <w:tr w:rsidR="00BC1CAC">
        <w:trPr>
          <w:tblHeader/>
          <w:jc w:val="center"/>
        </w:trPr>
        <w:tc>
          <w:tcPr>
            <w:tcW w:w="907" w:type="dxa"/>
            <w:vMerge/>
          </w:tcPr>
          <w:p w:rsidR="00BC1CAC" w:rsidRDefault="00BC1CAC"/>
        </w:tc>
        <w:tc>
          <w:tcPr>
            <w:tcW w:w="6236" w:type="dxa"/>
            <w:vMerge/>
          </w:tcPr>
          <w:p w:rsidR="00BC1CAC" w:rsidRDefault="00BC1CAC"/>
        </w:tc>
        <w:tc>
          <w:tcPr>
            <w:tcW w:w="1247" w:type="dxa"/>
          </w:tcPr>
          <w:p w:rsidR="00BC1CAC" w:rsidRDefault="00232266">
            <w:pPr>
              <w:spacing w:before="60" w:after="60"/>
              <w:jc w:val="center"/>
            </w:pPr>
            <w:r>
              <w:rPr>
                <w:rFonts w:ascii="標楷體" w:hAnsi="標楷體"/>
              </w:rPr>
              <w:t>合格</w:t>
            </w:r>
          </w:p>
        </w:tc>
        <w:tc>
          <w:tcPr>
            <w:tcW w:w="1247" w:type="dxa"/>
          </w:tcPr>
          <w:p w:rsidR="00BC1CAC" w:rsidRDefault="00232266">
            <w:pPr>
              <w:spacing w:before="60" w:after="60"/>
              <w:jc w:val="center"/>
            </w:pPr>
            <w:r>
              <w:rPr>
                <w:rFonts w:ascii="標楷體" w:hAnsi="標楷體"/>
              </w:rPr>
              <w:t>不合格</w:t>
            </w:r>
          </w:p>
        </w:tc>
      </w:tr>
      <w:tr w:rsidR="00BC1CAC">
        <w:trPr>
          <w:jc w:val="center"/>
        </w:trPr>
        <w:tc>
          <w:tcPr>
            <w:tcW w:w="907" w:type="dxa"/>
          </w:tcPr>
          <w:p w:rsidR="00BC1CAC" w:rsidRDefault="00232266">
            <w:pPr>
              <w:spacing w:before="60" w:after="60"/>
              <w:jc w:val="center"/>
            </w:pPr>
            <w:r>
              <w:rPr>
                <w:rFonts w:ascii="標楷體" w:hAnsi="標楷體"/>
                <w:sz w:val="22"/>
              </w:rPr>
              <w:t>1</w:t>
            </w:r>
          </w:p>
        </w:tc>
        <w:tc>
          <w:tcPr>
            <w:tcW w:w="6236" w:type="dxa"/>
          </w:tcPr>
          <w:p w:rsidR="00BC1CAC" w:rsidRDefault="00232266">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2</w:t>
            </w:r>
          </w:p>
        </w:tc>
        <w:tc>
          <w:tcPr>
            <w:tcW w:w="6236" w:type="dxa"/>
          </w:tcPr>
          <w:p w:rsidR="00BC1CAC" w:rsidRDefault="00232266">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3</w:t>
            </w:r>
          </w:p>
        </w:tc>
        <w:tc>
          <w:tcPr>
            <w:tcW w:w="6236" w:type="dxa"/>
          </w:tcPr>
          <w:p w:rsidR="00BC1CAC" w:rsidRDefault="00232266">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4</w:t>
            </w:r>
          </w:p>
        </w:tc>
        <w:tc>
          <w:tcPr>
            <w:tcW w:w="6236" w:type="dxa"/>
          </w:tcPr>
          <w:p w:rsidR="00BC1CAC" w:rsidRDefault="00232266">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5</w:t>
            </w:r>
          </w:p>
        </w:tc>
        <w:tc>
          <w:tcPr>
            <w:tcW w:w="6236" w:type="dxa"/>
          </w:tcPr>
          <w:p w:rsidR="00BC1CAC" w:rsidRDefault="00232266">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6</w:t>
            </w:r>
          </w:p>
        </w:tc>
        <w:tc>
          <w:tcPr>
            <w:tcW w:w="6236" w:type="dxa"/>
          </w:tcPr>
          <w:p w:rsidR="00BC1CAC" w:rsidRDefault="00232266">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r w:rsidR="00BC1CAC">
        <w:trPr>
          <w:jc w:val="center"/>
        </w:trPr>
        <w:tc>
          <w:tcPr>
            <w:tcW w:w="907" w:type="dxa"/>
          </w:tcPr>
          <w:p w:rsidR="00BC1CAC" w:rsidRDefault="00232266">
            <w:pPr>
              <w:spacing w:before="60" w:after="60"/>
              <w:jc w:val="center"/>
            </w:pPr>
            <w:r>
              <w:rPr>
                <w:rFonts w:ascii="標楷體" w:hAnsi="標楷體"/>
                <w:sz w:val="22"/>
              </w:rPr>
              <w:t>7</w:t>
            </w:r>
          </w:p>
        </w:tc>
        <w:tc>
          <w:tcPr>
            <w:tcW w:w="6236" w:type="dxa"/>
          </w:tcPr>
          <w:p w:rsidR="00BC1CAC" w:rsidRDefault="00232266">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BC1CAC" w:rsidRDefault="00BC1CAC">
            <w:pPr>
              <w:spacing w:before="60" w:after="60"/>
              <w:jc w:val="center"/>
            </w:pPr>
          </w:p>
        </w:tc>
        <w:tc>
          <w:tcPr>
            <w:tcW w:w="1247" w:type="dxa"/>
          </w:tcPr>
          <w:p w:rsidR="00BC1CAC" w:rsidRDefault="00BC1CAC">
            <w:pPr>
              <w:spacing w:before="60" w:after="60"/>
              <w:jc w:val="center"/>
            </w:pPr>
          </w:p>
        </w:tc>
      </w:tr>
    </w:tbl>
    <w:p w:rsidR="00000000" w:rsidRDefault="00232266"/>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232266">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20F34776"/>
    <w:multiLevelType w:val="multilevel"/>
    <w:tmpl w:val="90B2A9D0"/>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266"/>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BC1CAC"/>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9E8111-F96D-43EC-BE4A-0591EB0D2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1595</Words>
  <Characters>9098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2026-10-21T09:42:00Z</dcterms:modified>
  <cp:category/>
</cp:coreProperties>
</file>