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Sitat"/>
      </w:pPr>
    </w:p>
    <w:p w14:paraId="5EFF3F23" w14:textId="041DAB4E" w:rsidR="00EE213D" w:rsidRDefault="00DB7D19" w:rsidP="003830B1">
      <w:pPr>
        <w:pStyle w:val="Sitat"/>
      </w:pPr>
      <w:r>
        <w:t>"</w:t>
      </w:r>
      <w:r w:rsidR="00EE213D">
        <w:t>Studentene skal selv medvirke i alle faser av arbeidet</w:t>
      </w:r>
      <w:r>
        <w:t>"</w:t>
      </w:r>
    </w:p>
    <w:p w14:paraId="01417208" w14:textId="77777777" w:rsidR="003830B1" w:rsidRPr="00EE213D" w:rsidRDefault="003830B1" w:rsidP="003830B1">
      <w:pPr>
        <w:pStyle w:val="Sita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Sitat"/>
      </w:pPr>
    </w:p>
    <w:p w14:paraId="5601C976" w14:textId="395127B5" w:rsidR="00EE213D" w:rsidRDefault="00DB7D19" w:rsidP="003830B1">
      <w:pPr>
        <w:pStyle w:val="Sitat"/>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Sitat"/>
      </w:pPr>
    </w:p>
    <w:p w14:paraId="4D57E922" w14:textId="6B0D8DC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51DDBC57" w14:textId="58009CF0" w:rsidR="007F329F" w:rsidRDefault="007F329F" w:rsidP="007F329F">
      <w:pPr>
        <w:pStyle w:val="Overskrift1"/>
      </w:pPr>
      <w:r>
        <w:lastRenderedPageBreak/>
        <w:t>Avvik fra opprinnelig plan</w:t>
      </w:r>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Bildetekst"/>
        <w:keepNext/>
      </w:pPr>
      <w:r>
        <w:t xml:space="preserve">Tabell </w:t>
      </w:r>
      <w:fldSimple w:instr=" SEQ Tabell \* ARABIC ">
        <w:r w:rsidR="00591116">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11979ECE" w14:textId="77777777" w:rsidR="004D2D61" w:rsidRDefault="004D2D61" w:rsidP="004D2D61">
      <w:pPr>
        <w:pStyle w:val="Overskrift1"/>
      </w:pPr>
    </w:p>
    <w:p w14:paraId="0BAFA3EB" w14:textId="5DC60AC2" w:rsidR="007F329F" w:rsidRDefault="007F329F" w:rsidP="004D2D61">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1"/>
      <w:commentRangeEnd w:id="1"/>
      <w:r>
        <w:rPr>
          <w:rStyle w:val="Merknadsreferanse"/>
        </w:rPr>
        <w:commentReference w:id="1"/>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180CF92D" w:rsidR="00E46526" w:rsidRDefault="002E70D0" w:rsidP="002E70D0">
      <w:pPr>
        <w:pStyle w:val="Bildetekst"/>
      </w:pPr>
      <w:r>
        <w:t xml:space="preserve">Figur </w:t>
      </w:r>
      <w:fldSimple w:instr=" SEQ Figur \* ARABIC ">
        <w:r w:rsidR="00AF5B3C">
          <w:rPr>
            <w:noProof/>
          </w:rPr>
          <w:t>1</w:t>
        </w:r>
      </w:fldSimple>
      <w:r>
        <w:t xml:space="preserve"> Foreslått flytdiagram</w:t>
      </w:r>
    </w:p>
    <w:p w14:paraId="4FFF14D1" w14:textId="66F3AA62" w:rsidR="007F329F" w:rsidRPr="007F329F" w:rsidRDefault="007F329F" w:rsidP="007F329F">
      <w:pPr>
        <w:pStyle w:val="Overskrift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FB0699">
      <w:pPr>
        <w:pStyle w:val="Overskrift3"/>
      </w:pPr>
      <w:r>
        <w:t>Kort om bachelorprogrammet</w:t>
      </w:r>
    </w:p>
    <w:p w14:paraId="5572BCAA" w14:textId="0BE0F342"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proofErr w:type="gramStart"/>
      <w:r w:rsidR="00EB7CC2">
        <w:t xml:space="preserve">Da </w:t>
      </w:r>
      <w:r w:rsidR="005F70AC">
        <w:t xml:space="preserve"> 33</w:t>
      </w:r>
      <w:proofErr w:type="gramEnd"/>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AF71C1">
      <w:pPr>
        <w:pStyle w:val="Overskrift1"/>
      </w:pPr>
      <w:r>
        <w:t>Investigering av studieplan og emner</w:t>
      </w:r>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r>
        <w:t xml:space="preserve">Tabell </w:t>
      </w:r>
      <w:r w:rsidR="00002096">
        <w:fldChar w:fldCharType="begin"/>
      </w:r>
      <w:r w:rsidR="00002096">
        <w:instrText xml:space="preserve"> SEQ Tabell \* ARABIC </w:instrText>
      </w:r>
      <w:r w:rsidR="00002096">
        <w:fldChar w:fldCharType="separate"/>
      </w:r>
      <w:r>
        <w:rPr>
          <w:noProof/>
        </w:rPr>
        <w:t>2</w:t>
      </w:r>
      <w:r w:rsidR="00002096">
        <w:rPr>
          <w:noProof/>
        </w:rPr>
        <w:fldChar w:fldCharType="end"/>
      </w:r>
      <w:r>
        <w:t xml:space="preserve"> Søkebegreper</w:t>
      </w:r>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Fi</w:t>
      </w:r>
      <w:r w:rsidR="00AF5B3C">
        <w:t>g</w:t>
      </w:r>
      <w:r w:rsidR="00AF5B3C">
        <w:t xml:space="preserve">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65BE5827" w:rsidR="00912821" w:rsidRDefault="00AF5B3C" w:rsidP="00AF5B3C">
      <w:pPr>
        <w:pStyle w:val="Bildetekst"/>
      </w:pPr>
      <w:bookmarkStart w:id="2" w:name="_Ref79147090"/>
      <w:r>
        <w:t xml:space="preserve">Figur </w:t>
      </w:r>
      <w:fldSimple w:instr=" SEQ Figur \* ARABIC ">
        <w:r>
          <w:rPr>
            <w:noProof/>
          </w:rPr>
          <w:t>2</w:t>
        </w:r>
      </w:fldSimple>
      <w:r>
        <w:t xml:space="preserve"> Diagrammet viser antall fag søkebegrepet er nevnt i læringsutbyttet</w:t>
      </w:r>
      <w:bookmarkEnd w:id="2"/>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21DB5901" w:rsidR="003D33DE" w:rsidRDefault="00434FDD" w:rsidP="00BF3681">
      <w:commentRangeStart w:id="3"/>
      <w:r>
        <w:t xml:space="preserve"> En kort oppsummering </w:t>
      </w:r>
      <w:commentRangeEnd w:id="3"/>
      <w:r w:rsidR="002B03C6">
        <w:rPr>
          <w:rStyle w:val="Merknadsreferanse"/>
        </w:rPr>
        <w:commentReference w:id="3"/>
      </w:r>
    </w:p>
    <w:p w14:paraId="6A9D784A" w14:textId="4798E1E4" w:rsidR="00F111E8" w:rsidRDefault="0033429E" w:rsidP="00BF3681">
      <w:r>
        <w:br/>
      </w:r>
    </w:p>
    <w:p w14:paraId="0D4C91C5" w14:textId="18F420BE" w:rsidR="00824084" w:rsidRDefault="00824084" w:rsidP="00824084">
      <w:pPr>
        <w:pStyle w:val="Overskrift2"/>
      </w:pPr>
      <w:r>
        <w:t>Undervisningsform</w:t>
      </w:r>
    </w:p>
    <w:p w14:paraId="6359B8F0" w14:textId="77777777" w:rsidR="00824084" w:rsidRDefault="00824084" w:rsidP="00824084">
      <w:pPr>
        <w:pStyle w:val="Overskrift2"/>
      </w:pPr>
    </w:p>
    <w:p w14:paraId="3FA833FF" w14:textId="129029B3" w:rsidR="00824084" w:rsidRDefault="00824084" w:rsidP="00824084">
      <w:pPr>
        <w:pStyle w:val="Overskrift2"/>
      </w:pPr>
      <w:r>
        <w:t>Arbeidskrav</w:t>
      </w:r>
    </w:p>
    <w:p w14:paraId="74096D4A" w14:textId="77777777" w:rsidR="00824084" w:rsidRDefault="00824084" w:rsidP="00824084">
      <w:pPr>
        <w:pStyle w:val="Overskrift2"/>
      </w:pPr>
    </w:p>
    <w:p w14:paraId="02C6C694" w14:textId="157C2DA4" w:rsidR="00F111E8" w:rsidRDefault="00824084" w:rsidP="00824084">
      <w:pPr>
        <w:pStyle w:val="Overskrift2"/>
      </w:pPr>
      <w:r>
        <w:t xml:space="preserve">Vurderingsform </w:t>
      </w:r>
      <w:r w:rsidR="00F111E8">
        <w:br w:type="page"/>
      </w:r>
    </w:p>
    <w:p w14:paraId="6BBA255A" w14:textId="77777777" w:rsidR="00C04797" w:rsidRDefault="00C04797" w:rsidP="00C04797">
      <w:pPr>
        <w:pStyle w:val="Listeavsnitt"/>
        <w:numPr>
          <w:ilvl w:val="0"/>
          <w:numId w:val="8"/>
        </w:numPr>
        <w:rPr>
          <w:szCs w:val="24"/>
        </w:rPr>
      </w:pPr>
      <w:r>
        <w:rPr>
          <w:szCs w:val="24"/>
        </w:rPr>
        <w:lastRenderedPageBreak/>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77777777" w:rsidR="00C04797" w:rsidRPr="00FB0699" w:rsidRDefault="00C04797" w:rsidP="00C04797">
      <w:pPr>
        <w:pStyle w:val="Listeavsnitt"/>
        <w:numPr>
          <w:ilvl w:val="1"/>
          <w:numId w:val="8"/>
        </w:numPr>
        <w:rPr>
          <w:szCs w:val="24"/>
        </w:rPr>
      </w:pPr>
      <w:r w:rsidRPr="00FB0699">
        <w:rPr>
          <w:szCs w:val="24"/>
        </w:rPr>
        <w:t>«Tverrfaglig prosjektering i modell»</w:t>
      </w:r>
    </w:p>
    <w:p w14:paraId="74C20C94" w14:textId="77777777" w:rsidR="00C04797" w:rsidRDefault="00C04797" w:rsidP="00BF3681"/>
    <w:p w14:paraId="0EABB136" w14:textId="77777777" w:rsidR="00C04797" w:rsidRDefault="00C04797" w:rsidP="00BF3681"/>
    <w:p w14:paraId="254E0449" w14:textId="53696DF2" w:rsidR="00135008" w:rsidRDefault="0033429E" w:rsidP="00BF3681">
      <w:r>
        <w:t>Dette gir rom for å etablere et nytt emne som kan fokusere mer på digitalisering, tverrfaglighet og samhandling</w:t>
      </w:r>
      <w:r w:rsidR="004F7F20">
        <w:t xml:space="preserve"> enn de som allerede undervises. R</w:t>
      </w:r>
      <w:commentRangeStart w:id="4"/>
      <w:r w:rsidR="004F7F20">
        <w:t>egjeringen har vært tydelige på at det skal satses mer på digitalisering at konseptet skal fordre på å benytte teknologi for å fornye, forenkle og forbedre</w:t>
      </w:r>
      <w:commentRangeEnd w:id="4"/>
      <w:r w:rsidR="00163E40">
        <w:rPr>
          <w:rStyle w:val="Merknadsreferanse"/>
        </w:rPr>
        <w:commentReference w:id="4"/>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Sitat"/>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lastRenderedPageBreak/>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Merknadsreferanse"/>
        </w:rPr>
        <w:commentReference w:id="5"/>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470B996D" w14:textId="6789A08D"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p>
    <w:p w14:paraId="10ABE4D9" w14:textId="407F7D91"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45C97803" w14:textId="5FE1053A" w:rsidR="000D64B0" w:rsidRDefault="000D64B0" w:rsidP="00B7163E">
      <w:pPr>
        <w:spacing w:line="360" w:lineRule="auto"/>
        <w:rPr>
          <w:szCs w:val="24"/>
        </w:rPr>
      </w:pPr>
    </w:p>
    <w:p w14:paraId="383269BC" w14:textId="6B806CB9"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6"/>
      <w:r w:rsidR="00FB4D9B">
        <w:rPr>
          <w:rStyle w:val="Merknadsreferanse"/>
        </w:rPr>
        <w:commentReference w:id="6"/>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3" w:author="Kamalan Rashasingham" w:date="2021-08-06T11:49:00Z" w:initials="KR">
    <w:p w14:paraId="1F416C67" w14:textId="0768E157" w:rsidR="002B03C6" w:rsidRDefault="002B03C6">
      <w:pPr>
        <w:pStyle w:val="Merknadstekst"/>
      </w:pPr>
      <w:r>
        <w:rPr>
          <w:rStyle w:val="Merknadsreferanse"/>
        </w:rPr>
        <w:annotationRef/>
      </w:r>
      <w:r>
        <w:t>Her må vi gi en kort oppsummering</w:t>
      </w:r>
    </w:p>
  </w:comment>
  <w:comment w:id="4" w:author="Kamalan Rashasingham" w:date="2021-08-06T11:41:00Z" w:initials="KR">
    <w:p w14:paraId="6F2C5F0F" w14:textId="13B1000E" w:rsidR="00163E40" w:rsidRDefault="00163E40">
      <w:pPr>
        <w:pStyle w:val="Merknadstekst"/>
      </w:pPr>
      <w:r>
        <w:rPr>
          <w:rStyle w:val="Merknadsreferanse"/>
        </w:rPr>
        <w:annotationRef/>
      </w:r>
      <w:r>
        <w:t>Kilde</w:t>
      </w:r>
    </w:p>
  </w:comment>
  <w:comment w:id="5"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6"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1F416C67" w15:done="0"/>
  <w15:commentEx w15:paraId="6F2C5F0F" w15:done="0"/>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1F416C67" w16cid:durableId="24B7A02E"/>
  <w16cid:commentId w16cid:paraId="6F2C5F0F" w16cid:durableId="24B79E52"/>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4D7F" w14:textId="77777777" w:rsidR="00002096" w:rsidRDefault="00002096" w:rsidP="00EE213D">
      <w:pPr>
        <w:spacing w:after="0" w:line="240" w:lineRule="auto"/>
      </w:pPr>
      <w:r>
        <w:separator/>
      </w:r>
    </w:p>
  </w:endnote>
  <w:endnote w:type="continuationSeparator" w:id="0">
    <w:p w14:paraId="20785EA3" w14:textId="77777777" w:rsidR="00002096" w:rsidRDefault="00002096"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6A23" w14:textId="77777777" w:rsidR="00002096" w:rsidRDefault="00002096" w:rsidP="00EE213D">
      <w:pPr>
        <w:spacing w:after="0" w:line="240" w:lineRule="auto"/>
      </w:pPr>
      <w:r>
        <w:separator/>
      </w:r>
    </w:p>
  </w:footnote>
  <w:footnote w:type="continuationSeparator" w:id="0">
    <w:p w14:paraId="4525A180" w14:textId="77777777" w:rsidR="00002096" w:rsidRDefault="00002096"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367A0"/>
    <w:rsid w:val="00046D60"/>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F7D0E"/>
    <w:rsid w:val="0010105D"/>
    <w:rsid w:val="00102D1F"/>
    <w:rsid w:val="00105C61"/>
    <w:rsid w:val="001072A9"/>
    <w:rsid w:val="00114045"/>
    <w:rsid w:val="001153BA"/>
    <w:rsid w:val="00135008"/>
    <w:rsid w:val="00140307"/>
    <w:rsid w:val="0015605D"/>
    <w:rsid w:val="001573B6"/>
    <w:rsid w:val="0015765D"/>
    <w:rsid w:val="001621B4"/>
    <w:rsid w:val="00163E40"/>
    <w:rsid w:val="00174AEA"/>
    <w:rsid w:val="001A5FC9"/>
    <w:rsid w:val="001C1630"/>
    <w:rsid w:val="001F251F"/>
    <w:rsid w:val="0020608E"/>
    <w:rsid w:val="0020786A"/>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03C6"/>
    <w:rsid w:val="002B6F8F"/>
    <w:rsid w:val="002C27A3"/>
    <w:rsid w:val="002C3DCC"/>
    <w:rsid w:val="002C4118"/>
    <w:rsid w:val="002D04E4"/>
    <w:rsid w:val="002D265D"/>
    <w:rsid w:val="002E69EB"/>
    <w:rsid w:val="002E70D0"/>
    <w:rsid w:val="002F0F47"/>
    <w:rsid w:val="0033429E"/>
    <w:rsid w:val="00334E94"/>
    <w:rsid w:val="0035700D"/>
    <w:rsid w:val="0035743C"/>
    <w:rsid w:val="003640A4"/>
    <w:rsid w:val="003830B1"/>
    <w:rsid w:val="00383AC7"/>
    <w:rsid w:val="00397875"/>
    <w:rsid w:val="003A3357"/>
    <w:rsid w:val="003A55BF"/>
    <w:rsid w:val="003B47EF"/>
    <w:rsid w:val="003C7140"/>
    <w:rsid w:val="003D17EA"/>
    <w:rsid w:val="003D33DE"/>
    <w:rsid w:val="003E7D72"/>
    <w:rsid w:val="003F1DB8"/>
    <w:rsid w:val="003F2030"/>
    <w:rsid w:val="003F3E1C"/>
    <w:rsid w:val="003F5E50"/>
    <w:rsid w:val="004039DC"/>
    <w:rsid w:val="0041382E"/>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53029"/>
    <w:rsid w:val="00577753"/>
    <w:rsid w:val="00580FDE"/>
    <w:rsid w:val="00587952"/>
    <w:rsid w:val="00591116"/>
    <w:rsid w:val="00595AB0"/>
    <w:rsid w:val="005B1624"/>
    <w:rsid w:val="005D76B8"/>
    <w:rsid w:val="005E52C2"/>
    <w:rsid w:val="005F366C"/>
    <w:rsid w:val="005F4E80"/>
    <w:rsid w:val="005F70AC"/>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5B50"/>
    <w:rsid w:val="00786AEA"/>
    <w:rsid w:val="007A151B"/>
    <w:rsid w:val="007A7FDF"/>
    <w:rsid w:val="007D278B"/>
    <w:rsid w:val="007D5A12"/>
    <w:rsid w:val="007E4DF0"/>
    <w:rsid w:val="007F329F"/>
    <w:rsid w:val="008021F3"/>
    <w:rsid w:val="00805C54"/>
    <w:rsid w:val="00824084"/>
    <w:rsid w:val="00826081"/>
    <w:rsid w:val="00826B62"/>
    <w:rsid w:val="00834183"/>
    <w:rsid w:val="008576DE"/>
    <w:rsid w:val="00885B08"/>
    <w:rsid w:val="00886B13"/>
    <w:rsid w:val="008B5239"/>
    <w:rsid w:val="008C68A3"/>
    <w:rsid w:val="008D1E0F"/>
    <w:rsid w:val="008D3F6D"/>
    <w:rsid w:val="00912821"/>
    <w:rsid w:val="00916768"/>
    <w:rsid w:val="00920A21"/>
    <w:rsid w:val="00927AC8"/>
    <w:rsid w:val="00945685"/>
    <w:rsid w:val="00945BB0"/>
    <w:rsid w:val="00957C31"/>
    <w:rsid w:val="00960D47"/>
    <w:rsid w:val="00967E21"/>
    <w:rsid w:val="00974CB4"/>
    <w:rsid w:val="00990151"/>
    <w:rsid w:val="00992CCF"/>
    <w:rsid w:val="009A00DC"/>
    <w:rsid w:val="009B13C3"/>
    <w:rsid w:val="009C12CD"/>
    <w:rsid w:val="009E2EA8"/>
    <w:rsid w:val="009F0593"/>
    <w:rsid w:val="00A004E9"/>
    <w:rsid w:val="00A16E8A"/>
    <w:rsid w:val="00A26E37"/>
    <w:rsid w:val="00A45FED"/>
    <w:rsid w:val="00AB4EBC"/>
    <w:rsid w:val="00AB690F"/>
    <w:rsid w:val="00AD5837"/>
    <w:rsid w:val="00AE18BE"/>
    <w:rsid w:val="00AE724B"/>
    <w:rsid w:val="00AF4799"/>
    <w:rsid w:val="00AF5B3C"/>
    <w:rsid w:val="00AF71C1"/>
    <w:rsid w:val="00B02AF0"/>
    <w:rsid w:val="00B048F6"/>
    <w:rsid w:val="00B05FDF"/>
    <w:rsid w:val="00B0697F"/>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D1009"/>
    <w:rsid w:val="00BE6694"/>
    <w:rsid w:val="00BF3681"/>
    <w:rsid w:val="00C01FCA"/>
    <w:rsid w:val="00C02120"/>
    <w:rsid w:val="00C04797"/>
    <w:rsid w:val="00C163E1"/>
    <w:rsid w:val="00C24675"/>
    <w:rsid w:val="00C3105C"/>
    <w:rsid w:val="00C3174B"/>
    <w:rsid w:val="00C531D8"/>
    <w:rsid w:val="00C73833"/>
    <w:rsid w:val="00CB017C"/>
    <w:rsid w:val="00CB70FB"/>
    <w:rsid w:val="00CD10AC"/>
    <w:rsid w:val="00CD5C1E"/>
    <w:rsid w:val="00CE2718"/>
    <w:rsid w:val="00CE3DDD"/>
    <w:rsid w:val="00CE609E"/>
    <w:rsid w:val="00D21CB4"/>
    <w:rsid w:val="00D26CCC"/>
    <w:rsid w:val="00D3742D"/>
    <w:rsid w:val="00D51216"/>
    <w:rsid w:val="00D52358"/>
    <w:rsid w:val="00D54214"/>
    <w:rsid w:val="00D56863"/>
    <w:rsid w:val="00D676CF"/>
    <w:rsid w:val="00D67E0D"/>
    <w:rsid w:val="00D7007F"/>
    <w:rsid w:val="00D963F8"/>
    <w:rsid w:val="00DA24A0"/>
    <w:rsid w:val="00DB652C"/>
    <w:rsid w:val="00DB7D19"/>
    <w:rsid w:val="00DC681E"/>
    <w:rsid w:val="00DD03A9"/>
    <w:rsid w:val="00DE0D57"/>
    <w:rsid w:val="00DE274F"/>
    <w:rsid w:val="00E00984"/>
    <w:rsid w:val="00E114B7"/>
    <w:rsid w:val="00E22769"/>
    <w:rsid w:val="00E239BB"/>
    <w:rsid w:val="00E23E9C"/>
    <w:rsid w:val="00E30E19"/>
    <w:rsid w:val="00E36344"/>
    <w:rsid w:val="00E46526"/>
    <w:rsid w:val="00E52C44"/>
    <w:rsid w:val="00E63049"/>
    <w:rsid w:val="00E65BB0"/>
    <w:rsid w:val="00E77665"/>
    <w:rsid w:val="00E83EA1"/>
    <w:rsid w:val="00E9549E"/>
    <w:rsid w:val="00EA4F79"/>
    <w:rsid w:val="00EA77A9"/>
    <w:rsid w:val="00EB4D0A"/>
    <w:rsid w:val="00EB7CC2"/>
    <w:rsid w:val="00EC6BA1"/>
    <w:rsid w:val="00EE213D"/>
    <w:rsid w:val="00EE29AA"/>
    <w:rsid w:val="00F03525"/>
    <w:rsid w:val="00F111E8"/>
    <w:rsid w:val="00F11492"/>
    <w:rsid w:val="00F130BF"/>
    <w:rsid w:val="00F17C25"/>
    <w:rsid w:val="00F22CD0"/>
    <w:rsid w:val="00F56849"/>
    <w:rsid w:val="00F63021"/>
    <w:rsid w:val="00F70215"/>
    <w:rsid w:val="00F70B64"/>
    <w:rsid w:val="00F76AAC"/>
    <w:rsid w:val="00F77B48"/>
    <w:rsid w:val="00F86C76"/>
    <w:rsid w:val="00FA5C6C"/>
    <w:rsid w:val="00FA6565"/>
    <w:rsid w:val="00FB0699"/>
    <w:rsid w:val="00FB142E"/>
    <w:rsid w:val="00FB3960"/>
    <w:rsid w:val="00FB4D9B"/>
    <w:rsid w:val="00FD2E82"/>
    <w:rsid w:val="00FD6B6D"/>
    <w:rsid w:val="00FD7B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tudent.oslomet.no/studier/-/studieinfo/emne/EMPE3200/2021/H%C3%98ST"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9</Pages>
  <Words>1758</Words>
  <Characters>9320</Characters>
  <Application>Microsoft Office Word</Application>
  <DocSecurity>0</DocSecurity>
  <Lines>77</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180</cp:revision>
  <cp:lastPrinted>2021-08-03T10:56:00Z</cp:lastPrinted>
  <dcterms:created xsi:type="dcterms:W3CDTF">2021-07-07T12:51:00Z</dcterms:created>
  <dcterms:modified xsi:type="dcterms:W3CDTF">2021-08-06T10:59:00Z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