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B2218" w14:textId="155CA7C8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color w:val="2E74B5"/>
          <w:sz w:val="32"/>
          <w:szCs w:val="32"/>
          <w:lang w:eastAsia="nb-NO"/>
        </w:rPr>
        <w:t xml:space="preserve">Mal emneplan, 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6525"/>
      </w:tblGrid>
      <w:tr w:rsidR="00735E19" w:rsidRPr="00735E19" w14:paraId="489CC0F1" w14:textId="77777777" w:rsidTr="00735E19"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2E7A2E6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735E1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nb-NO"/>
              </w:rPr>
              <w:t>Emnekode</w:t>
            </w:r>
            <w:proofErr w:type="spellEnd"/>
            <w:r w:rsidRPr="00735E1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nb-NO"/>
              </w:rPr>
              <w:t> </w:t>
            </w:r>
            <w:proofErr w:type="spellStart"/>
            <w:r w:rsidRPr="00735E1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nb-NO"/>
              </w:rPr>
              <w:t>og</w:t>
            </w:r>
            <w:proofErr w:type="spellEnd"/>
            <w:r w:rsidRPr="00735E1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nb-NO"/>
              </w:rPr>
              <w:t> -</w:t>
            </w:r>
            <w:proofErr w:type="spellStart"/>
            <w:r w:rsidRPr="00735E1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nb-NO"/>
              </w:rPr>
              <w:t>navn</w:t>
            </w:r>
            <w:proofErr w:type="spellEnd"/>
            <w:r w:rsidRPr="00735E19">
              <w:rPr>
                <w:rFonts w:ascii="Calibri" w:eastAsia="Times New Roman" w:hAnsi="Calibri" w:cs="Calibri"/>
                <w:sz w:val="24"/>
                <w:szCs w:val="24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B612387" w14:textId="48672E85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nb-NO"/>
              </w:rPr>
              <w:t>XXXX (kode)</w:t>
            </w:r>
            <w:r w:rsidR="00BD15D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nb-NO"/>
              </w:rPr>
              <w:t xml:space="preserve"> </w:t>
            </w:r>
            <w:r w:rsidR="00902BAD" w:rsidRPr="00902BA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nb-NO"/>
              </w:rPr>
              <w:t>Tverrfaglig prosjektering i modell</w:t>
            </w:r>
          </w:p>
        </w:tc>
      </w:tr>
      <w:tr w:rsidR="00735E19" w:rsidRPr="00735E19" w14:paraId="0246096A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A2C1A8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Engelsk</w:t>
            </w:r>
            <w:proofErr w:type="spellEnd"/>
            <w:r w:rsidRPr="00735E19">
              <w:rPr>
                <w:rFonts w:ascii="Calibri" w:eastAsia="Times New Roman" w:hAnsi="Calibri" w:cs="Calibri"/>
                <w:lang w:val="en-US" w:eastAsia="nb-NO"/>
              </w:rPr>
              <w:t> </w:t>
            </w: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navn</w:t>
            </w:r>
            <w:proofErr w:type="spellEnd"/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EC1748" w14:textId="7FF42CF0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 </w:t>
            </w:r>
            <w:proofErr w:type="spellStart"/>
            <w:r w:rsidR="00BD15DD">
              <w:rPr>
                <w:rFonts w:ascii="Calibri" w:eastAsia="Times New Roman" w:hAnsi="Calibri" w:cs="Calibri"/>
                <w:lang w:eastAsia="nb-NO"/>
              </w:rPr>
              <w:t>Interdisciplinary</w:t>
            </w:r>
            <w:proofErr w:type="spellEnd"/>
            <w:r w:rsidR="00BD15DD">
              <w:rPr>
                <w:rFonts w:ascii="Calibri" w:eastAsia="Times New Roman" w:hAnsi="Calibri" w:cs="Calibri"/>
                <w:lang w:eastAsia="nb-NO"/>
              </w:rPr>
              <w:t xml:space="preserve"> </w:t>
            </w:r>
            <w:proofErr w:type="spellStart"/>
            <w:r w:rsidR="004A2240">
              <w:rPr>
                <w:rFonts w:ascii="Calibri" w:eastAsia="Times New Roman" w:hAnsi="Calibri" w:cs="Calibri"/>
                <w:lang w:eastAsia="nb-NO"/>
              </w:rPr>
              <w:t>engineering</w:t>
            </w:r>
            <w:proofErr w:type="spellEnd"/>
            <w:r w:rsidR="004A2240">
              <w:rPr>
                <w:rFonts w:ascii="Calibri" w:eastAsia="Times New Roman" w:hAnsi="Calibri" w:cs="Calibri"/>
                <w:lang w:eastAsia="nb-NO"/>
              </w:rPr>
              <w:t xml:space="preserve"> in </w:t>
            </w:r>
            <w:proofErr w:type="spellStart"/>
            <w:r w:rsidR="004A2240">
              <w:rPr>
                <w:rFonts w:ascii="Calibri" w:eastAsia="Times New Roman" w:hAnsi="Calibri" w:cs="Calibri"/>
                <w:lang w:eastAsia="nb-NO"/>
              </w:rPr>
              <w:t>model</w:t>
            </w:r>
            <w:proofErr w:type="spellEnd"/>
            <w:r w:rsidR="004A2240">
              <w:rPr>
                <w:rFonts w:ascii="Calibri" w:eastAsia="Times New Roman" w:hAnsi="Calibri" w:cs="Calibri"/>
                <w:lang w:eastAsia="nb-NO"/>
              </w:rPr>
              <w:t xml:space="preserve"> </w:t>
            </w:r>
            <w:r w:rsidR="00BD15DD">
              <w:rPr>
                <w:rFonts w:ascii="Calibri" w:eastAsia="Times New Roman" w:hAnsi="Calibri" w:cs="Calibri"/>
                <w:lang w:eastAsia="nb-NO"/>
              </w:rPr>
              <w:t xml:space="preserve"> </w:t>
            </w:r>
          </w:p>
        </w:tc>
      </w:tr>
      <w:tr w:rsidR="00735E19" w:rsidRPr="00735E19" w14:paraId="7B5F11C4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E3DC55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val="en-US" w:eastAsia="nb-NO"/>
              </w:rPr>
              <w:t>Nynorsk </w:t>
            </w: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navn</w:t>
            </w:r>
            <w:proofErr w:type="spellEnd"/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8884E4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</w:tr>
      <w:tr w:rsidR="00735E19" w:rsidRPr="00735E19" w14:paraId="3B1E82BD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397E79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Studieprogram</w:t>
            </w:r>
            <w:proofErr w:type="spellEnd"/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B59B94" w14:textId="4708B5DD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Bachelorstudium</w:t>
            </w:r>
            <w:proofErr w:type="spellEnd"/>
            <w:r w:rsidR="00EE2DD1">
              <w:rPr>
                <w:rFonts w:ascii="Calibri" w:eastAsia="Times New Roman" w:hAnsi="Calibri" w:cs="Calibri"/>
                <w:lang w:val="en-US" w:eastAsia="nb-NO"/>
              </w:rPr>
              <w:t xml:space="preserve">, </w:t>
            </w:r>
            <w:proofErr w:type="spellStart"/>
            <w:r w:rsidR="00EE2DD1">
              <w:rPr>
                <w:rFonts w:ascii="Calibri" w:eastAsia="Times New Roman" w:hAnsi="Calibri" w:cs="Calibri"/>
                <w:lang w:val="en-US" w:eastAsia="nb-NO"/>
              </w:rPr>
              <w:t>bygg</w:t>
            </w:r>
            <w:proofErr w:type="spellEnd"/>
            <w:r w:rsidR="00EE2DD1">
              <w:rPr>
                <w:rFonts w:ascii="Calibri" w:eastAsia="Times New Roman" w:hAnsi="Calibri" w:cs="Calibri"/>
                <w:lang w:val="en-US" w:eastAsia="nb-NO"/>
              </w:rPr>
              <w:t xml:space="preserve"> </w:t>
            </w:r>
            <w:proofErr w:type="spellStart"/>
            <w:r w:rsidR="00EE2DD1">
              <w:rPr>
                <w:rFonts w:ascii="Calibri" w:eastAsia="Times New Roman" w:hAnsi="Calibri" w:cs="Calibri"/>
                <w:lang w:val="en-US" w:eastAsia="nb-NO"/>
              </w:rPr>
              <w:t>og</w:t>
            </w:r>
            <w:proofErr w:type="spellEnd"/>
            <w:r w:rsidR="00EE2DD1">
              <w:rPr>
                <w:rFonts w:ascii="Calibri" w:eastAsia="Times New Roman" w:hAnsi="Calibri" w:cs="Calibri"/>
                <w:lang w:val="en-US" w:eastAsia="nb-NO"/>
              </w:rPr>
              <w:t xml:space="preserve"> </w:t>
            </w:r>
            <w:proofErr w:type="spellStart"/>
            <w:r w:rsidR="00EE2DD1">
              <w:rPr>
                <w:rFonts w:ascii="Calibri" w:eastAsia="Times New Roman" w:hAnsi="Calibri" w:cs="Calibri"/>
                <w:lang w:val="en-US" w:eastAsia="nb-NO"/>
              </w:rPr>
              <w:t>energiteknikk</w:t>
            </w:r>
            <w:proofErr w:type="spellEnd"/>
          </w:p>
        </w:tc>
      </w:tr>
      <w:tr w:rsidR="00735E19" w:rsidRPr="00735E19" w14:paraId="6DC38C0E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8A5DCF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Studiepoeng</w:t>
            </w:r>
            <w:proofErr w:type="spellEnd"/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3D9D2D" w14:textId="4A1DFDA9" w:rsidR="00735E19" w:rsidRPr="00735E19" w:rsidRDefault="00EE2DD1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>
              <w:rPr>
                <w:rFonts w:ascii="Calibri" w:eastAsia="Times New Roman" w:hAnsi="Calibri" w:cs="Calibri"/>
                <w:lang w:eastAsia="nb-NO"/>
              </w:rPr>
              <w:t xml:space="preserve">10 </w:t>
            </w:r>
            <w:r w:rsidR="00735E19"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</w:tr>
      <w:tr w:rsidR="00735E19" w:rsidRPr="00735E19" w14:paraId="4CE1E087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E0E496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val="en-US" w:eastAsia="nb-NO"/>
              </w:rPr>
              <w:t>Kull/</w:t>
            </w:r>
            <w:proofErr w:type="spellStart"/>
            <w:r w:rsidRPr="00735E19">
              <w:rPr>
                <w:rFonts w:ascii="Calibri" w:eastAsia="Times New Roman" w:hAnsi="Calibri" w:cs="Calibri"/>
                <w:lang w:val="en-US" w:eastAsia="nb-NO"/>
              </w:rPr>
              <w:t>studieår</w:t>
            </w:r>
            <w:proofErr w:type="spellEnd"/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ADFD79" w14:textId="04C5A1E4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val="en-US" w:eastAsia="nb-NO"/>
              </w:rPr>
              <w:t>20</w:t>
            </w:r>
            <w:r w:rsidR="00EE2DD1">
              <w:rPr>
                <w:rFonts w:ascii="Calibri" w:eastAsia="Times New Roman" w:hAnsi="Calibri" w:cs="Calibri"/>
                <w:lang w:val="en-US" w:eastAsia="nb-NO"/>
              </w:rPr>
              <w:t>21</w:t>
            </w:r>
            <w:r w:rsidRPr="00735E19">
              <w:rPr>
                <w:rFonts w:ascii="Calibri" w:eastAsia="Times New Roman" w:hAnsi="Calibri" w:cs="Calibri"/>
                <w:lang w:val="en-US" w:eastAsia="nb-NO"/>
              </w:rPr>
              <w:t>/20</w:t>
            </w:r>
            <w:r w:rsidR="00EE2DD1">
              <w:rPr>
                <w:rFonts w:ascii="Calibri" w:eastAsia="Times New Roman" w:hAnsi="Calibri" w:cs="Calibri"/>
                <w:lang w:val="en-US" w:eastAsia="nb-NO"/>
              </w:rPr>
              <w:t>22</w:t>
            </w:r>
            <w:r w:rsidRPr="00735E19">
              <w:rPr>
                <w:rFonts w:ascii="Calibri" w:eastAsia="Times New Roman" w:hAnsi="Calibri" w:cs="Calibri"/>
                <w:lang w:val="en-US" w:eastAsia="nb-NO"/>
              </w:rPr>
              <w:t>-20</w:t>
            </w:r>
            <w:r w:rsidR="00EE2DD1">
              <w:rPr>
                <w:rFonts w:ascii="Calibri" w:eastAsia="Times New Roman" w:hAnsi="Calibri" w:cs="Calibri"/>
                <w:lang w:val="en-US" w:eastAsia="nb-NO"/>
              </w:rPr>
              <w:t>22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t> </w:t>
            </w:r>
          </w:p>
        </w:tc>
      </w:tr>
      <w:tr w:rsidR="00735E19" w:rsidRPr="00735E19" w14:paraId="77ED3475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6F7629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val="en-US" w:eastAsia="nb-NO"/>
              </w:rPr>
              <w:t>Semester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t>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14B194" w14:textId="4E35546F" w:rsidR="00735E19" w:rsidRPr="00735E19" w:rsidRDefault="00EE2DD1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>
              <w:rPr>
                <w:rFonts w:ascii="Calibri" w:eastAsia="Times New Roman" w:hAnsi="Calibri" w:cs="Calibri"/>
                <w:lang w:eastAsia="nb-NO"/>
              </w:rPr>
              <w:t>3.semester (2.år, høstsemester)</w:t>
            </w:r>
            <w:r w:rsidR="006D19E8">
              <w:rPr>
                <w:rFonts w:ascii="Calibri" w:eastAsia="Times New Roman" w:hAnsi="Calibri" w:cs="Calibri"/>
                <w:lang w:eastAsia="nb-NO"/>
              </w:rPr>
              <w:t xml:space="preserve"> </w:t>
            </w:r>
            <w:proofErr w:type="gramStart"/>
            <w:r w:rsidR="006D19E8">
              <w:rPr>
                <w:rFonts w:ascii="Calibri" w:eastAsia="Times New Roman" w:hAnsi="Calibri" w:cs="Calibri"/>
                <w:lang w:eastAsia="nb-NO"/>
              </w:rPr>
              <w:t xml:space="preserve">eller </w:t>
            </w:r>
            <w:r w:rsidR="00735E19" w:rsidRPr="00735E19">
              <w:rPr>
                <w:rFonts w:ascii="Calibri" w:eastAsia="Times New Roman" w:hAnsi="Calibri" w:cs="Calibri"/>
                <w:lang w:eastAsia="nb-NO"/>
              </w:rPr>
              <w:t> </w:t>
            </w:r>
            <w:r w:rsidR="00060354">
              <w:rPr>
                <w:rFonts w:ascii="Calibri" w:eastAsia="Times New Roman" w:hAnsi="Calibri" w:cs="Calibri"/>
                <w:lang w:eastAsia="nb-NO"/>
              </w:rPr>
              <w:t>5.</w:t>
            </w:r>
            <w:proofErr w:type="gramEnd"/>
            <w:r w:rsidR="00060354">
              <w:rPr>
                <w:rFonts w:ascii="Calibri" w:eastAsia="Times New Roman" w:hAnsi="Calibri" w:cs="Calibri"/>
                <w:lang w:eastAsia="nb-NO"/>
              </w:rPr>
              <w:t>semester (3.år, høstsemester)</w:t>
            </w:r>
          </w:p>
        </w:tc>
      </w:tr>
      <w:tr w:rsidR="00735E19" w:rsidRPr="00735E19" w14:paraId="10CA7384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026776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Emnetype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47F68F" w14:textId="083F7F7A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Valgemne </w:t>
            </w:r>
          </w:p>
        </w:tc>
      </w:tr>
      <w:tr w:rsidR="00735E19" w:rsidRPr="00735E19" w14:paraId="7420107C" w14:textId="77777777" w:rsidTr="00735E19">
        <w:tc>
          <w:tcPr>
            <w:tcW w:w="24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BE3ED5" w14:textId="77777777" w:rsidR="00735E19" w:rsidRPr="00735E19" w:rsidRDefault="00735E19" w:rsidP="00735E1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Undervisningsspråk  </w:t>
            </w:r>
          </w:p>
        </w:tc>
        <w:tc>
          <w:tcPr>
            <w:tcW w:w="65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7D4DD7" w14:textId="10ABE3B9" w:rsidR="00735E19" w:rsidRPr="00735E19" w:rsidRDefault="00735E19" w:rsidP="00735E1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735E19">
              <w:rPr>
                <w:rFonts w:ascii="Calibri" w:eastAsia="Times New Roman" w:hAnsi="Calibri" w:cs="Calibri"/>
                <w:lang w:eastAsia="nb-NO"/>
              </w:rPr>
              <w:t>Norsk</w:t>
            </w:r>
            <w:r w:rsidR="00E230EA">
              <w:rPr>
                <w:rFonts w:ascii="Calibri" w:eastAsia="Times New Roman" w:hAnsi="Calibri" w:cs="Calibri"/>
                <w:lang w:eastAsia="nb-NO"/>
              </w:rPr>
              <w:t xml:space="preserve">. 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br/>
              <w:t xml:space="preserve">Undervises normalt på </w:t>
            </w:r>
            <w:r w:rsidR="00EE2DD1">
              <w:rPr>
                <w:rFonts w:ascii="Calibri" w:eastAsia="Times New Roman" w:hAnsi="Calibri" w:cs="Calibri"/>
                <w:lang w:eastAsia="nb-NO"/>
              </w:rPr>
              <w:t>norsk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t xml:space="preserve">. Kan gjennomføres på </w:t>
            </w:r>
            <w:r w:rsidR="00EE2DD1">
              <w:rPr>
                <w:rFonts w:ascii="Calibri" w:eastAsia="Times New Roman" w:hAnsi="Calibri" w:cs="Calibri"/>
                <w:lang w:eastAsia="nb-NO"/>
              </w:rPr>
              <w:t>engelsk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t xml:space="preserve"> dersom </w:t>
            </w:r>
            <w:r w:rsidR="00EE2DD1">
              <w:rPr>
                <w:rFonts w:ascii="Calibri" w:eastAsia="Times New Roman" w:hAnsi="Calibri" w:cs="Calibri"/>
                <w:lang w:eastAsia="nb-NO"/>
              </w:rPr>
              <w:t>noen</w:t>
            </w:r>
            <w:r w:rsidRPr="00735E19">
              <w:rPr>
                <w:rFonts w:ascii="Calibri" w:eastAsia="Times New Roman" w:hAnsi="Calibri" w:cs="Calibri"/>
                <w:lang w:eastAsia="nb-NO"/>
              </w:rPr>
              <w:t xml:space="preserve"> engelskspråklige studenter følger emnet. </w:t>
            </w:r>
          </w:p>
        </w:tc>
      </w:tr>
    </w:tbl>
    <w:p w14:paraId="0D256E05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74DFB154" w14:textId="070B20DB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</w:p>
    <w:p w14:paraId="44A2DDB9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Innledning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3720E5F0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0421F8F7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61622BF9" w14:textId="44543C24" w:rsidR="00B44B86" w:rsidRPr="00B44B86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Anbefalt forkunnskap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36F8429A" w14:textId="1662A50A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Eksempel:  </w:t>
      </w:r>
    </w:p>
    <w:p w14:paraId="53E7EFBD" w14:textId="09DABD87" w:rsidR="00C06053" w:rsidRDefault="00735E19" w:rsidP="00735E19">
      <w:pPr>
        <w:spacing w:after="0" w:line="240" w:lineRule="auto"/>
        <w:textAlignment w:val="baseline"/>
        <w:rPr>
          <w:rFonts w:ascii="Calibri" w:eastAsia="Times New Roman" w:hAnsi="Calibri" w:cs="Calibri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 xml:space="preserve">Emnet henger </w:t>
      </w:r>
      <w:r w:rsidR="00B44B86">
        <w:rPr>
          <w:rFonts w:ascii="Calibri" w:eastAsia="Times New Roman" w:hAnsi="Calibri" w:cs="Calibri"/>
          <w:lang w:eastAsia="nb-NO"/>
        </w:rPr>
        <w:t xml:space="preserve">ikke sammen med noen andre emner. Det er heller ingen strenge krav til forkunnskap. Derimot anbefaler vi at studenter som </w:t>
      </w:r>
      <w:r w:rsidR="00EE0C69">
        <w:rPr>
          <w:rFonts w:ascii="Calibri" w:eastAsia="Times New Roman" w:hAnsi="Calibri" w:cs="Calibri"/>
          <w:lang w:eastAsia="nb-NO"/>
        </w:rPr>
        <w:t>interesserer seg i/</w:t>
      </w:r>
      <w:r w:rsidR="00B44B86">
        <w:rPr>
          <w:rFonts w:ascii="Calibri" w:eastAsia="Times New Roman" w:hAnsi="Calibri" w:cs="Calibri"/>
          <w:lang w:eastAsia="nb-NO"/>
        </w:rPr>
        <w:t>har fullført</w:t>
      </w:r>
      <w:r w:rsidR="00EE0C69">
        <w:rPr>
          <w:rFonts w:ascii="Calibri" w:eastAsia="Times New Roman" w:hAnsi="Calibri" w:cs="Calibri"/>
          <w:lang w:eastAsia="nb-NO"/>
        </w:rPr>
        <w:t>/tenker å velge</w:t>
      </w:r>
      <w:r w:rsidR="00B44B86">
        <w:rPr>
          <w:rFonts w:ascii="Calibri" w:eastAsia="Times New Roman" w:hAnsi="Calibri" w:cs="Calibri"/>
          <w:lang w:eastAsia="nb-NO"/>
        </w:rPr>
        <w:t xml:space="preserve"> </w:t>
      </w:r>
      <w:r w:rsidR="00C06053">
        <w:rPr>
          <w:rFonts w:ascii="Calibri" w:eastAsia="Times New Roman" w:hAnsi="Calibri" w:cs="Calibri"/>
          <w:lang w:eastAsia="nb-NO"/>
        </w:rPr>
        <w:t>følgende</w:t>
      </w:r>
      <w:r w:rsidR="00C93804">
        <w:rPr>
          <w:rFonts w:ascii="Calibri" w:eastAsia="Times New Roman" w:hAnsi="Calibri" w:cs="Calibri"/>
          <w:lang w:eastAsia="nb-NO"/>
        </w:rPr>
        <w:t xml:space="preserve"> </w:t>
      </w:r>
      <w:r w:rsidR="005700A3">
        <w:rPr>
          <w:rFonts w:ascii="Calibri" w:eastAsia="Times New Roman" w:hAnsi="Calibri" w:cs="Calibri"/>
          <w:lang w:eastAsia="nb-NO"/>
        </w:rPr>
        <w:t>emne</w:t>
      </w:r>
      <w:r w:rsidR="00C93804">
        <w:rPr>
          <w:rFonts w:ascii="Calibri" w:eastAsia="Times New Roman" w:hAnsi="Calibri" w:cs="Calibri"/>
          <w:lang w:eastAsia="nb-NO"/>
        </w:rPr>
        <w:t>r</w:t>
      </w:r>
      <w:r w:rsidR="00C06053">
        <w:rPr>
          <w:rFonts w:ascii="Calibri" w:eastAsia="Times New Roman" w:hAnsi="Calibri" w:cs="Calibri"/>
          <w:lang w:eastAsia="nb-NO"/>
        </w:rPr>
        <w:t xml:space="preserve"> å</w:t>
      </w:r>
      <w:r w:rsidR="00357EEF">
        <w:rPr>
          <w:rFonts w:ascii="Calibri" w:eastAsia="Times New Roman" w:hAnsi="Calibri" w:cs="Calibri"/>
          <w:lang w:eastAsia="nb-NO"/>
        </w:rPr>
        <w:t xml:space="preserve"> søke</w:t>
      </w:r>
      <w:r w:rsidR="00C06053">
        <w:rPr>
          <w:rFonts w:ascii="Calibri" w:eastAsia="Times New Roman" w:hAnsi="Calibri" w:cs="Calibri"/>
          <w:lang w:eastAsia="nb-NO"/>
        </w:rPr>
        <w:t>:</w:t>
      </w:r>
    </w:p>
    <w:p w14:paraId="3E335093" w14:textId="77777777" w:rsidR="009D6206" w:rsidRDefault="005D33D1" w:rsidP="00735E19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lang w:eastAsia="nb-NO"/>
        </w:rPr>
      </w:pPr>
      <w:r>
        <w:rPr>
          <w:rFonts w:ascii="Calibri" w:eastAsia="Times New Roman" w:hAnsi="Calibri" w:cs="Calibri"/>
          <w:color w:val="FF0000"/>
          <w:lang w:eastAsia="nb-NO"/>
        </w:rPr>
        <w:t xml:space="preserve">BYFE1201 </w:t>
      </w:r>
      <w:proofErr w:type="spellStart"/>
      <w:r w:rsidR="009D6206">
        <w:rPr>
          <w:rFonts w:ascii="Calibri" w:eastAsia="Times New Roman" w:hAnsi="Calibri" w:cs="Calibri"/>
          <w:color w:val="FF0000"/>
          <w:lang w:eastAsia="nb-NO"/>
        </w:rPr>
        <w:t>B</w:t>
      </w:r>
      <w:r w:rsidR="00B44B86" w:rsidRPr="00E0388E">
        <w:rPr>
          <w:rFonts w:ascii="Calibri" w:eastAsia="Times New Roman" w:hAnsi="Calibri" w:cs="Calibri"/>
          <w:color w:val="FF0000"/>
          <w:lang w:eastAsia="nb-NO"/>
        </w:rPr>
        <w:t>yggfaglig</w:t>
      </w:r>
      <w:proofErr w:type="spellEnd"/>
      <w:r w:rsidR="00B44B86" w:rsidRPr="00E0388E">
        <w:rPr>
          <w:rFonts w:ascii="Calibri" w:eastAsia="Times New Roman" w:hAnsi="Calibri" w:cs="Calibri"/>
          <w:color w:val="FF0000"/>
          <w:lang w:eastAsia="nb-NO"/>
        </w:rPr>
        <w:t xml:space="preserve"> innføring </w:t>
      </w:r>
    </w:p>
    <w:p w14:paraId="3E650079" w14:textId="1C47C3F9" w:rsidR="00C06053" w:rsidRDefault="009D6206" w:rsidP="00735E19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lang w:eastAsia="nb-NO"/>
        </w:rPr>
      </w:pPr>
      <w:r>
        <w:rPr>
          <w:rFonts w:ascii="Calibri" w:eastAsia="Times New Roman" w:hAnsi="Calibri" w:cs="Calibri"/>
          <w:color w:val="FF0000"/>
          <w:lang w:eastAsia="nb-NO"/>
        </w:rPr>
        <w:t>BEPE1700 P</w:t>
      </w:r>
      <w:r w:rsidR="00B44B86" w:rsidRPr="00E0388E">
        <w:rPr>
          <w:rFonts w:ascii="Calibri" w:eastAsia="Times New Roman" w:hAnsi="Calibri" w:cs="Calibri"/>
          <w:color w:val="FF0000"/>
          <w:lang w:eastAsia="nb-NO"/>
        </w:rPr>
        <w:t xml:space="preserve">rogrammering </w:t>
      </w:r>
    </w:p>
    <w:p w14:paraId="13708356" w14:textId="0A070FDE" w:rsidR="009E5AD7" w:rsidRDefault="009E5AD7" w:rsidP="00735E19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lang w:eastAsia="nb-NO"/>
        </w:rPr>
      </w:pPr>
      <w:r>
        <w:rPr>
          <w:rFonts w:ascii="Calibri" w:eastAsia="Times New Roman" w:hAnsi="Calibri" w:cs="Calibri"/>
          <w:color w:val="FF0000"/>
          <w:lang w:eastAsia="nb-NO"/>
        </w:rPr>
        <w:t>BYTS1401 Byggeteknikk</w:t>
      </w:r>
    </w:p>
    <w:p w14:paraId="4BF873BE" w14:textId="6D8CDCFA" w:rsidR="009E5AD7" w:rsidRDefault="00FF524F" w:rsidP="00735E19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lang w:eastAsia="nb-NO"/>
        </w:rPr>
      </w:pPr>
      <w:r>
        <w:rPr>
          <w:rFonts w:ascii="Calibri" w:eastAsia="Times New Roman" w:hAnsi="Calibri" w:cs="Calibri"/>
          <w:color w:val="FF0000"/>
          <w:lang w:eastAsia="nb-NO"/>
        </w:rPr>
        <w:t>BY</w:t>
      </w:r>
      <w:r w:rsidR="004C6B9C">
        <w:rPr>
          <w:rFonts w:ascii="Calibri" w:eastAsia="Times New Roman" w:hAnsi="Calibri" w:cs="Calibri"/>
          <w:color w:val="FF0000"/>
          <w:lang w:eastAsia="nb-NO"/>
        </w:rPr>
        <w:t>PE2700 Prosjektstyring (2.år vårsemester</w:t>
      </w:r>
      <w:r w:rsidR="004152DD">
        <w:rPr>
          <w:rFonts w:ascii="Calibri" w:eastAsia="Times New Roman" w:hAnsi="Calibri" w:cs="Calibri"/>
          <w:color w:val="FF0000"/>
          <w:lang w:eastAsia="nb-NO"/>
        </w:rPr>
        <w:t>, ikke påbegynt</w:t>
      </w:r>
      <w:r w:rsidR="004C6B9C">
        <w:rPr>
          <w:rFonts w:ascii="Calibri" w:eastAsia="Times New Roman" w:hAnsi="Calibri" w:cs="Calibri"/>
          <w:color w:val="FF0000"/>
          <w:lang w:eastAsia="nb-NO"/>
        </w:rPr>
        <w:t>)</w:t>
      </w:r>
    </w:p>
    <w:p w14:paraId="1B64E830" w14:textId="0FB6B1AE" w:rsidR="004C6B9C" w:rsidRDefault="00D42A51" w:rsidP="00735E19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lang w:eastAsia="nb-NO"/>
        </w:rPr>
      </w:pPr>
      <w:r>
        <w:rPr>
          <w:rFonts w:ascii="Calibri" w:eastAsia="Times New Roman" w:hAnsi="Calibri" w:cs="Calibri"/>
          <w:color w:val="FF0000"/>
          <w:lang w:eastAsia="nb-NO"/>
        </w:rPr>
        <w:t>BYVE3615 Byggeskikk</w:t>
      </w:r>
      <w:r w:rsidR="005D3FB0">
        <w:rPr>
          <w:rFonts w:ascii="Calibri" w:eastAsia="Times New Roman" w:hAnsi="Calibri" w:cs="Calibri"/>
          <w:color w:val="FF0000"/>
          <w:lang w:eastAsia="nb-NO"/>
        </w:rPr>
        <w:t>, arkitektur og design (valgfag bygg, 3.år høstsemester)</w:t>
      </w:r>
    </w:p>
    <w:p w14:paraId="6ECB2C1C" w14:textId="6DF8E1D0" w:rsidR="005D3FB0" w:rsidRDefault="00F6276C" w:rsidP="00735E19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lang w:eastAsia="nb-NO"/>
        </w:rPr>
      </w:pPr>
      <w:r>
        <w:rPr>
          <w:rFonts w:ascii="Calibri" w:eastAsia="Times New Roman" w:hAnsi="Calibri" w:cs="Calibri"/>
          <w:color w:val="FF0000"/>
          <w:lang w:eastAsia="nb-NO"/>
        </w:rPr>
        <w:t xml:space="preserve">BYVE3401 Byggeprosess </w:t>
      </w:r>
      <w:r w:rsidR="00FA18D7">
        <w:rPr>
          <w:rFonts w:ascii="Calibri" w:eastAsia="Times New Roman" w:hAnsi="Calibri" w:cs="Calibri"/>
          <w:color w:val="FF0000"/>
          <w:lang w:eastAsia="nb-NO"/>
        </w:rPr>
        <w:t xml:space="preserve">– ingeniørfaglig </w:t>
      </w:r>
      <w:proofErr w:type="spellStart"/>
      <w:r w:rsidR="00FA18D7">
        <w:rPr>
          <w:rFonts w:ascii="Calibri" w:eastAsia="Times New Roman" w:hAnsi="Calibri" w:cs="Calibri"/>
          <w:color w:val="FF0000"/>
          <w:lang w:eastAsia="nb-NO"/>
        </w:rPr>
        <w:t>systememne</w:t>
      </w:r>
      <w:proofErr w:type="spellEnd"/>
    </w:p>
    <w:p w14:paraId="7FFBE743" w14:textId="1DE387FF" w:rsidR="00FA18D7" w:rsidRPr="004152DD" w:rsidRDefault="00EF6CAE" w:rsidP="00735E19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lang w:eastAsia="nb-NO"/>
        </w:rPr>
      </w:pPr>
      <w:r w:rsidRPr="004152DD">
        <w:rPr>
          <w:rFonts w:ascii="Calibri" w:eastAsia="Times New Roman" w:hAnsi="Calibri" w:cs="Calibri"/>
          <w:color w:val="FF0000"/>
          <w:lang w:eastAsia="nb-NO"/>
        </w:rPr>
        <w:t xml:space="preserve">STKD6610 Technology and </w:t>
      </w:r>
      <w:proofErr w:type="spellStart"/>
      <w:r w:rsidRPr="004152DD">
        <w:rPr>
          <w:rFonts w:ascii="Calibri" w:eastAsia="Times New Roman" w:hAnsi="Calibri" w:cs="Calibri"/>
          <w:color w:val="FF0000"/>
          <w:lang w:eastAsia="nb-NO"/>
        </w:rPr>
        <w:t>Society</w:t>
      </w:r>
      <w:proofErr w:type="spellEnd"/>
      <w:r w:rsidRPr="004152DD">
        <w:rPr>
          <w:rFonts w:ascii="Calibri" w:eastAsia="Times New Roman" w:hAnsi="Calibri" w:cs="Calibri"/>
          <w:color w:val="FF0000"/>
          <w:lang w:eastAsia="nb-NO"/>
        </w:rPr>
        <w:t xml:space="preserve"> 2 (</w:t>
      </w:r>
      <w:r w:rsidR="004152DD" w:rsidRPr="004152DD">
        <w:rPr>
          <w:rFonts w:ascii="Calibri" w:eastAsia="Times New Roman" w:hAnsi="Calibri" w:cs="Calibri"/>
          <w:color w:val="FF0000"/>
          <w:lang w:eastAsia="nb-NO"/>
        </w:rPr>
        <w:t>valgfag ener</w:t>
      </w:r>
      <w:r w:rsidR="004152DD">
        <w:rPr>
          <w:rFonts w:ascii="Calibri" w:eastAsia="Times New Roman" w:hAnsi="Calibri" w:cs="Calibri"/>
          <w:color w:val="FF0000"/>
          <w:lang w:eastAsia="nb-NO"/>
        </w:rPr>
        <w:t xml:space="preserve">gi og miljø, </w:t>
      </w:r>
      <w:r w:rsidR="00DC3CD7" w:rsidRPr="004152DD">
        <w:rPr>
          <w:rFonts w:ascii="Calibri" w:eastAsia="Times New Roman" w:hAnsi="Calibri" w:cs="Calibri"/>
          <w:color w:val="FF0000"/>
          <w:lang w:eastAsia="nb-NO"/>
        </w:rPr>
        <w:t>3.år høstsemester)</w:t>
      </w:r>
    </w:p>
    <w:p w14:paraId="3056815B" w14:textId="3AB5E329" w:rsidR="00B44B86" w:rsidRPr="004152DD" w:rsidRDefault="00B44B86" w:rsidP="00735E19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lang w:eastAsia="nb-NO"/>
        </w:rPr>
      </w:pPr>
    </w:p>
    <w:p w14:paraId="6ED86B3E" w14:textId="77777777" w:rsidR="00C93804" w:rsidRPr="004152DD" w:rsidRDefault="00C93804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</w:p>
    <w:p w14:paraId="29A4D80F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Forkunnskapskrav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37895F96" w14:textId="528F38F1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- Studenten må være tatt opp på studiet.  </w:t>
      </w:r>
    </w:p>
    <w:p w14:paraId="49FADDEB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38206646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Læringsutbytte*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4E006678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Etter gjennomført emne har studenten følgende læringsutbytte definert i kunnskap, ferdigheter og generell kompetanse:  </w:t>
      </w:r>
    </w:p>
    <w:p w14:paraId="0067D7AC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2AC99F4D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i/>
          <w:iCs/>
          <w:lang w:eastAsia="nb-NO"/>
        </w:rPr>
        <w:t>Kunnskap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13F12132" w14:textId="68990BAB" w:rsidR="00735E19" w:rsidRPr="00735E19" w:rsidRDefault="00041D7F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Studenten kan</w:t>
      </w:r>
    </w:p>
    <w:p w14:paraId="24934352" w14:textId="745EFF86" w:rsidR="00735E19" w:rsidRDefault="0091095A" w:rsidP="00735E19">
      <w:pPr>
        <w:numPr>
          <w:ilvl w:val="0"/>
          <w:numId w:val="1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Forklare og redegjøre for ingeniørens rolle i nye arbeidsprosesser og </w:t>
      </w:r>
      <w:r w:rsidR="003E1323">
        <w:rPr>
          <w:rFonts w:ascii="Calibri" w:eastAsia="Times New Roman" w:hAnsi="Calibri" w:cs="Calibri"/>
          <w:lang w:eastAsia="nb-NO"/>
        </w:rPr>
        <w:t xml:space="preserve">ved økt bruk av digitale verktøy </w:t>
      </w:r>
    </w:p>
    <w:p w14:paraId="4F8998BD" w14:textId="77777777" w:rsidR="00871293" w:rsidRDefault="00871293" w:rsidP="00735E19">
      <w:pPr>
        <w:numPr>
          <w:ilvl w:val="0"/>
          <w:numId w:val="1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Forklare og redegjøre for sentral BIM-teori </w:t>
      </w:r>
    </w:p>
    <w:p w14:paraId="64B8A0C6" w14:textId="77A82DF9" w:rsidR="00674947" w:rsidRPr="00171E01" w:rsidRDefault="00674947" w:rsidP="00171E01">
      <w:pPr>
        <w:numPr>
          <w:ilvl w:val="0"/>
          <w:numId w:val="1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Roller og ansvar i en tverrfaglig samhandlingsmodell </w:t>
      </w:r>
    </w:p>
    <w:p w14:paraId="510A6CF7" w14:textId="4B4B2307" w:rsidR="00171E01" w:rsidRPr="00735E19" w:rsidRDefault="00BF468E" w:rsidP="00735E19">
      <w:pPr>
        <w:numPr>
          <w:ilvl w:val="0"/>
          <w:numId w:val="1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Evaluere kapabilitetsmuligheter ved tverrfaglig samhandling i modell</w:t>
      </w:r>
    </w:p>
    <w:p w14:paraId="408A778E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1B196977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i/>
          <w:iCs/>
          <w:lang w:eastAsia="nb-NO"/>
        </w:rPr>
        <w:t>Ferdigheter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38EFBCC4" w14:textId="2192A67D" w:rsidR="00735E19" w:rsidRPr="00735E19" w:rsidRDefault="00041D7F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Studenten kan</w:t>
      </w:r>
    </w:p>
    <w:p w14:paraId="70F7AA8B" w14:textId="733FE841" w:rsidR="00CB2420" w:rsidRPr="00CB2420" w:rsidRDefault="00CB2420" w:rsidP="00CB2420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 w:rsidRPr="00CB2420">
        <w:rPr>
          <w:rFonts w:ascii="Calibri" w:eastAsia="Times New Roman" w:hAnsi="Calibri" w:cs="Calibri"/>
          <w:lang w:eastAsia="nb-NO"/>
        </w:rPr>
        <w:t>Etablere prosesskart som tydeliggjør roller og ansvar under modellering og leveranser</w:t>
      </w:r>
    </w:p>
    <w:p w14:paraId="015C7232" w14:textId="4FDC1B79" w:rsidR="00777444" w:rsidRDefault="00F809C9" w:rsidP="00735E19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lastRenderedPageBreak/>
        <w:t>Kunne bruke programvarer til å visualisere</w:t>
      </w:r>
      <w:r w:rsidR="008B0728">
        <w:rPr>
          <w:rFonts w:ascii="Calibri" w:eastAsia="Times New Roman" w:hAnsi="Calibri" w:cs="Calibri"/>
          <w:lang w:eastAsia="nb-NO"/>
        </w:rPr>
        <w:t xml:space="preserve"> og </w:t>
      </w:r>
      <w:r>
        <w:rPr>
          <w:rFonts w:ascii="Calibri" w:eastAsia="Times New Roman" w:hAnsi="Calibri" w:cs="Calibri"/>
          <w:lang w:eastAsia="nb-NO"/>
        </w:rPr>
        <w:t>presentere modell</w:t>
      </w:r>
      <w:r w:rsidR="00777444">
        <w:rPr>
          <w:rFonts w:ascii="Calibri" w:eastAsia="Times New Roman" w:hAnsi="Calibri" w:cs="Calibri"/>
          <w:lang w:eastAsia="nb-NO"/>
        </w:rPr>
        <w:t xml:space="preserve"> og andre relevante BIM-filer</w:t>
      </w:r>
    </w:p>
    <w:p w14:paraId="3C29905F" w14:textId="1EB0D362" w:rsidR="00CF5DC2" w:rsidRDefault="00CF5DC2" w:rsidP="00735E19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 w:rsidRPr="004152DD">
        <w:rPr>
          <w:rFonts w:ascii="Calibri" w:eastAsia="Times New Roman" w:hAnsi="Calibri" w:cs="Calibri"/>
          <w:lang w:eastAsia="nb-NO"/>
        </w:rPr>
        <w:t>Anvende prinsipper fra Virtual Design and Construction (VDC)</w:t>
      </w:r>
      <w:r w:rsidR="004152DD" w:rsidRPr="004152DD">
        <w:rPr>
          <w:rFonts w:ascii="Calibri" w:eastAsia="Times New Roman" w:hAnsi="Calibri" w:cs="Calibri"/>
          <w:lang w:eastAsia="nb-NO"/>
        </w:rPr>
        <w:t>, smidige praksise</w:t>
      </w:r>
      <w:r w:rsidR="004152DD">
        <w:rPr>
          <w:rFonts w:ascii="Calibri" w:eastAsia="Times New Roman" w:hAnsi="Calibri" w:cs="Calibri"/>
          <w:lang w:eastAsia="nb-NO"/>
        </w:rPr>
        <w:t>r</w:t>
      </w:r>
      <w:r w:rsidR="00EF7097">
        <w:rPr>
          <w:rFonts w:ascii="Calibri" w:eastAsia="Times New Roman" w:hAnsi="Calibri" w:cs="Calibri"/>
          <w:lang w:eastAsia="nb-NO"/>
        </w:rPr>
        <w:t xml:space="preserve"> og </w:t>
      </w:r>
      <w:r w:rsidR="000206F5">
        <w:rPr>
          <w:rFonts w:ascii="Calibri" w:eastAsia="Times New Roman" w:hAnsi="Calibri" w:cs="Calibri"/>
          <w:lang w:eastAsia="nb-NO"/>
        </w:rPr>
        <w:t>annen</w:t>
      </w:r>
      <w:r w:rsidR="00EF7097">
        <w:rPr>
          <w:rFonts w:ascii="Calibri" w:eastAsia="Times New Roman" w:hAnsi="Calibri" w:cs="Calibri"/>
          <w:lang w:eastAsia="nb-NO"/>
        </w:rPr>
        <w:t xml:space="preserve"> prosjektstyring </w:t>
      </w:r>
    </w:p>
    <w:p w14:paraId="00AA1D7D" w14:textId="611794BA" w:rsidR="00DE2194" w:rsidRPr="004152DD" w:rsidRDefault="00DE2194" w:rsidP="00735E19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Gjennomføre en ICE-sesjon </w:t>
      </w:r>
    </w:p>
    <w:p w14:paraId="0245E0BE" w14:textId="2189E182" w:rsidR="00CC6C63" w:rsidRPr="00CC6C63" w:rsidRDefault="00CC6C63" w:rsidP="00735E19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 w:rsidRPr="00CC6C63">
        <w:rPr>
          <w:rFonts w:ascii="Calibri" w:eastAsia="Times New Roman" w:hAnsi="Calibri" w:cs="Calibri"/>
          <w:lang w:eastAsia="nb-NO"/>
        </w:rPr>
        <w:t xml:space="preserve">Etablere </w:t>
      </w:r>
      <w:proofErr w:type="spellStart"/>
      <w:r w:rsidRPr="00CC6C63">
        <w:rPr>
          <w:rFonts w:ascii="Calibri" w:eastAsia="Times New Roman" w:hAnsi="Calibri" w:cs="Calibri"/>
          <w:lang w:eastAsia="nb-NO"/>
        </w:rPr>
        <w:t>måleparametre</w:t>
      </w:r>
      <w:proofErr w:type="spellEnd"/>
      <w:r w:rsidRPr="00CC6C63">
        <w:rPr>
          <w:rFonts w:ascii="Calibri" w:eastAsia="Times New Roman" w:hAnsi="Calibri" w:cs="Calibri"/>
          <w:lang w:eastAsia="nb-NO"/>
        </w:rPr>
        <w:t xml:space="preserve"> for samhandling og måle disse </w:t>
      </w:r>
      <w:r>
        <w:rPr>
          <w:rFonts w:ascii="Calibri" w:eastAsia="Times New Roman" w:hAnsi="Calibri" w:cs="Calibri"/>
          <w:lang w:eastAsia="nb-NO"/>
        </w:rPr>
        <w:t>fortløpende</w:t>
      </w:r>
    </w:p>
    <w:p w14:paraId="6029906E" w14:textId="51440E30" w:rsidR="00735E19" w:rsidRDefault="00BB1393" w:rsidP="00735E19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Utarbeide rapporter angående tverrfaglig samhandling i modell  </w:t>
      </w:r>
    </w:p>
    <w:p w14:paraId="34A23BB9" w14:textId="77777777" w:rsidR="00D54F18" w:rsidRDefault="00A21F12" w:rsidP="00735E19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Vise gode medmenneskelige ferdigheter</w:t>
      </w:r>
    </w:p>
    <w:p w14:paraId="3AE11DAE" w14:textId="12907568" w:rsidR="00A21F12" w:rsidRPr="00CC6C63" w:rsidRDefault="00BB64AA" w:rsidP="00735E19">
      <w:pPr>
        <w:numPr>
          <w:ilvl w:val="0"/>
          <w:numId w:val="2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Utøve kritisk tekning og ha kreative tilnærminger for å løse ulike utfordringer</w:t>
      </w:r>
    </w:p>
    <w:p w14:paraId="3596B503" w14:textId="77777777" w:rsidR="00735E19" w:rsidRPr="00735E19" w:rsidRDefault="00735E19" w:rsidP="00735E19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71AB00E3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i/>
          <w:iCs/>
          <w:lang w:eastAsia="nb-NO"/>
        </w:rPr>
        <w:t>Generell kompetanse 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484E0BA3" w14:textId="111B06CF" w:rsidR="00735E19" w:rsidRPr="00735E19" w:rsidRDefault="00041D7F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Studenten kan</w:t>
      </w:r>
    </w:p>
    <w:p w14:paraId="180367EB" w14:textId="48E6A7F4" w:rsidR="00300C0E" w:rsidRDefault="00A05BE9" w:rsidP="00735E19">
      <w:pPr>
        <w:numPr>
          <w:ilvl w:val="0"/>
          <w:numId w:val="3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Vurdere </w:t>
      </w:r>
      <w:r w:rsidR="00300C0E">
        <w:rPr>
          <w:rFonts w:ascii="Calibri" w:eastAsia="Times New Roman" w:hAnsi="Calibri" w:cs="Calibri"/>
          <w:lang w:eastAsia="nb-NO"/>
        </w:rPr>
        <w:t>virkningen av digitale verktøy på samarbeidsmodeller og roller i et prosjek</w:t>
      </w:r>
      <w:r w:rsidR="001D30C9">
        <w:rPr>
          <w:rFonts w:ascii="Calibri" w:eastAsia="Times New Roman" w:hAnsi="Calibri" w:cs="Calibri"/>
          <w:lang w:eastAsia="nb-NO"/>
        </w:rPr>
        <w:t>t og organisasjon</w:t>
      </w:r>
    </w:p>
    <w:p w14:paraId="3C6E4A19" w14:textId="2F4A72B0" w:rsidR="00041D7F" w:rsidRDefault="00300C0E" w:rsidP="00735E19">
      <w:pPr>
        <w:numPr>
          <w:ilvl w:val="0"/>
          <w:numId w:val="3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Analysere muligheter og begrensninger </w:t>
      </w:r>
      <w:r w:rsidR="00041D7F">
        <w:rPr>
          <w:rFonts w:ascii="Calibri" w:eastAsia="Times New Roman" w:hAnsi="Calibri" w:cs="Calibri"/>
          <w:lang w:eastAsia="nb-NO"/>
        </w:rPr>
        <w:t>i tverrfaglig samhandling</w:t>
      </w:r>
      <w:r w:rsidR="001D30C9">
        <w:rPr>
          <w:rFonts w:ascii="Calibri" w:eastAsia="Times New Roman" w:hAnsi="Calibri" w:cs="Calibri"/>
          <w:lang w:eastAsia="nb-NO"/>
        </w:rPr>
        <w:t xml:space="preserve"> og modellbruk</w:t>
      </w:r>
    </w:p>
    <w:p w14:paraId="752139C3" w14:textId="420DDF76" w:rsidR="00735E19" w:rsidRDefault="00DB375C" w:rsidP="00735E19">
      <w:pPr>
        <w:numPr>
          <w:ilvl w:val="0"/>
          <w:numId w:val="3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Forstå viktigheten av planlegging og samhandling</w:t>
      </w:r>
      <w:r w:rsidR="001D30C9">
        <w:rPr>
          <w:rFonts w:ascii="Calibri" w:eastAsia="Times New Roman" w:hAnsi="Calibri" w:cs="Calibri"/>
          <w:lang w:eastAsia="nb-NO"/>
        </w:rPr>
        <w:t xml:space="preserve"> i prosjekt</w:t>
      </w:r>
    </w:p>
    <w:p w14:paraId="29CA016F" w14:textId="21FE80E7" w:rsidR="00DB375C" w:rsidRDefault="00576635" w:rsidP="00735E19">
      <w:pPr>
        <w:numPr>
          <w:ilvl w:val="0"/>
          <w:numId w:val="3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Demonstrere bruk av digitale verktøy </w:t>
      </w:r>
      <w:r w:rsidR="001D30C9">
        <w:rPr>
          <w:rFonts w:ascii="Calibri" w:eastAsia="Times New Roman" w:hAnsi="Calibri" w:cs="Calibri"/>
          <w:lang w:eastAsia="nb-NO"/>
        </w:rPr>
        <w:t xml:space="preserve">for å </w:t>
      </w:r>
      <w:r w:rsidR="006303FF">
        <w:rPr>
          <w:rFonts w:ascii="Calibri" w:eastAsia="Times New Roman" w:hAnsi="Calibri" w:cs="Calibri"/>
          <w:lang w:eastAsia="nb-NO"/>
        </w:rPr>
        <w:t>løse utfordringer</w:t>
      </w:r>
    </w:p>
    <w:p w14:paraId="73FA9C09" w14:textId="493D571F" w:rsidR="004E6E83" w:rsidRPr="00A21F12" w:rsidRDefault="004E6E83" w:rsidP="00A21F12">
      <w:pPr>
        <w:numPr>
          <w:ilvl w:val="0"/>
          <w:numId w:val="3"/>
        </w:numPr>
        <w:spacing w:after="0" w:line="240" w:lineRule="auto"/>
        <w:ind w:left="1080" w:firstLine="345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 xml:space="preserve">Identifisere organisatoriske og teknologiske utfordringer </w:t>
      </w:r>
      <w:r w:rsidR="006303FF">
        <w:rPr>
          <w:rFonts w:ascii="Calibri" w:eastAsia="Times New Roman" w:hAnsi="Calibri" w:cs="Calibri"/>
          <w:lang w:eastAsia="nb-NO"/>
        </w:rPr>
        <w:t>ved tverrfaglig samhandling i modell</w:t>
      </w:r>
      <w:r w:rsidR="006303FF" w:rsidRPr="00A21F12">
        <w:rPr>
          <w:rFonts w:ascii="Calibri" w:eastAsia="Times New Roman" w:hAnsi="Calibri" w:cs="Calibri"/>
          <w:lang w:eastAsia="nb-NO"/>
        </w:rPr>
        <w:t xml:space="preserve"> </w:t>
      </w:r>
    </w:p>
    <w:p w14:paraId="16B1EDF8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6DF2E082" w14:textId="442435E4" w:rsidR="00C06053" w:rsidRDefault="00735E19" w:rsidP="00D95175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0D35DBB8" w14:textId="6502CF68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Arbeids- og undervisningsformer</w:t>
      </w:r>
      <w:r w:rsidRPr="00735E19">
        <w:rPr>
          <w:rFonts w:ascii="Calibri" w:eastAsia="Times New Roman" w:hAnsi="Calibri" w:cs="Calibri"/>
          <w:lang w:eastAsia="nb-NO"/>
        </w:rPr>
        <w:t> </w:t>
      </w:r>
    </w:p>
    <w:p w14:paraId="7A0AFCFA" w14:textId="64A0ED0E" w:rsidR="00735E19" w:rsidRPr="00735E19" w:rsidRDefault="001C5168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>
        <w:rPr>
          <w:rFonts w:ascii="Calibri" w:eastAsia="Times New Roman" w:hAnsi="Calibri" w:cs="Calibri"/>
          <w:lang w:eastAsia="nb-NO"/>
        </w:rPr>
        <w:t>Emnet gjennomføres som prosjekt- og problembaser</w:t>
      </w:r>
      <w:r w:rsidR="00A21F12">
        <w:rPr>
          <w:rFonts w:ascii="Calibri" w:eastAsia="Times New Roman" w:hAnsi="Calibri" w:cs="Calibri"/>
          <w:lang w:eastAsia="nb-NO"/>
        </w:rPr>
        <w:t>t</w:t>
      </w:r>
      <w:r>
        <w:rPr>
          <w:rFonts w:ascii="Calibri" w:eastAsia="Times New Roman" w:hAnsi="Calibri" w:cs="Calibri"/>
          <w:lang w:eastAsia="nb-NO"/>
        </w:rPr>
        <w:t xml:space="preserve"> læring</w:t>
      </w:r>
      <w:r w:rsidR="00A26FB9">
        <w:rPr>
          <w:rFonts w:ascii="Calibri" w:eastAsia="Times New Roman" w:hAnsi="Calibri" w:cs="Calibri"/>
          <w:lang w:eastAsia="nb-NO"/>
        </w:rPr>
        <w:t xml:space="preserve">. Studentene </w:t>
      </w:r>
      <w:r w:rsidR="00CD2AE1">
        <w:rPr>
          <w:rFonts w:ascii="Calibri" w:eastAsia="Times New Roman" w:hAnsi="Calibri" w:cs="Calibri"/>
          <w:lang w:eastAsia="nb-NO"/>
        </w:rPr>
        <w:t xml:space="preserve">vil måtte forvente å være aktiv deltaker i </w:t>
      </w:r>
      <w:proofErr w:type="spellStart"/>
      <w:r w:rsidR="00CD2AE1">
        <w:rPr>
          <w:rFonts w:ascii="Calibri" w:eastAsia="Times New Roman" w:hAnsi="Calibri" w:cs="Calibri"/>
          <w:lang w:eastAsia="nb-NO"/>
        </w:rPr>
        <w:t>samskaping</w:t>
      </w:r>
      <w:proofErr w:type="spellEnd"/>
      <w:r w:rsidR="00CD2AE1">
        <w:rPr>
          <w:rFonts w:ascii="Calibri" w:eastAsia="Times New Roman" w:hAnsi="Calibri" w:cs="Calibri"/>
          <w:lang w:eastAsia="nb-NO"/>
        </w:rPr>
        <w:t xml:space="preserve"> av kunnskap. </w:t>
      </w:r>
      <w:r w:rsidR="00735E19" w:rsidRPr="00735E19">
        <w:rPr>
          <w:rFonts w:ascii="Calibri" w:eastAsia="Times New Roman" w:hAnsi="Calibri" w:cs="Calibri"/>
          <w:lang w:eastAsia="nb-NO"/>
        </w:rPr>
        <w:t>Arbeids- og undervisningsformene omfatter forelesninger</w:t>
      </w:r>
      <w:r w:rsidR="00815A04">
        <w:rPr>
          <w:rFonts w:ascii="Calibri" w:eastAsia="Times New Roman" w:hAnsi="Calibri" w:cs="Calibri"/>
          <w:lang w:eastAsia="nb-NO"/>
        </w:rPr>
        <w:t xml:space="preserve"> før </w:t>
      </w:r>
      <w:r w:rsidR="005B4E3F">
        <w:rPr>
          <w:rFonts w:ascii="Calibri" w:eastAsia="Times New Roman" w:hAnsi="Calibri" w:cs="Calibri"/>
          <w:lang w:eastAsia="nb-NO"/>
        </w:rPr>
        <w:t>gruppearbeid</w:t>
      </w:r>
      <w:r w:rsidR="0085470C">
        <w:rPr>
          <w:rFonts w:ascii="Calibri" w:eastAsia="Times New Roman" w:hAnsi="Calibri" w:cs="Calibri"/>
          <w:lang w:eastAsia="nb-NO"/>
        </w:rPr>
        <w:t xml:space="preserve"> med veiled</w:t>
      </w:r>
      <w:r w:rsidR="00815A04">
        <w:rPr>
          <w:rFonts w:ascii="Calibri" w:eastAsia="Times New Roman" w:hAnsi="Calibri" w:cs="Calibri"/>
          <w:lang w:eastAsia="nb-NO"/>
        </w:rPr>
        <w:t>ning</w:t>
      </w:r>
      <w:r w:rsidR="0085470C">
        <w:rPr>
          <w:rFonts w:ascii="Calibri" w:eastAsia="Times New Roman" w:hAnsi="Calibri" w:cs="Calibri"/>
          <w:lang w:eastAsia="nb-NO"/>
        </w:rPr>
        <w:t xml:space="preserve">, en-til-en samtale med </w:t>
      </w:r>
      <w:r w:rsidR="008F470B">
        <w:rPr>
          <w:rFonts w:ascii="Calibri" w:eastAsia="Times New Roman" w:hAnsi="Calibri" w:cs="Calibri"/>
          <w:lang w:eastAsia="nb-NO"/>
        </w:rPr>
        <w:t>veileder</w:t>
      </w:r>
      <w:r w:rsidR="005B4E3F">
        <w:rPr>
          <w:rFonts w:ascii="Calibri" w:eastAsia="Times New Roman" w:hAnsi="Calibri" w:cs="Calibri"/>
          <w:lang w:eastAsia="nb-NO"/>
        </w:rPr>
        <w:t xml:space="preserve">, seminarer og øvinger i digitale samhandlingsrom. </w:t>
      </w:r>
      <w:r w:rsidR="00735E19" w:rsidRPr="00735E19">
        <w:rPr>
          <w:rFonts w:ascii="Calibri" w:eastAsia="Times New Roman" w:hAnsi="Calibri" w:cs="Calibri"/>
          <w:lang w:eastAsia="nb-NO"/>
        </w:rPr>
        <w:t xml:space="preserve">Digitale læringsressurser vil bli gjort tilgjengelig for studenter på forhånd og tiden på universitetet vil </w:t>
      </w:r>
      <w:r w:rsidR="0085470C">
        <w:rPr>
          <w:rFonts w:ascii="Calibri" w:eastAsia="Times New Roman" w:hAnsi="Calibri" w:cs="Calibri"/>
          <w:lang w:eastAsia="nb-NO"/>
        </w:rPr>
        <w:t xml:space="preserve">hovedsakelig </w:t>
      </w:r>
      <w:r w:rsidR="00735E19" w:rsidRPr="00735E19">
        <w:rPr>
          <w:rFonts w:ascii="Calibri" w:eastAsia="Times New Roman" w:hAnsi="Calibri" w:cs="Calibri"/>
          <w:lang w:eastAsia="nb-NO"/>
        </w:rPr>
        <w:t xml:space="preserve">bli brukt til </w:t>
      </w:r>
      <w:r w:rsidR="004F011A">
        <w:rPr>
          <w:rFonts w:ascii="Calibri" w:eastAsia="Times New Roman" w:hAnsi="Calibri" w:cs="Calibri"/>
          <w:lang w:eastAsia="nb-NO"/>
        </w:rPr>
        <w:t xml:space="preserve">en-til-en-samtale, </w:t>
      </w:r>
      <w:r w:rsidR="00735E19" w:rsidRPr="00735E19">
        <w:rPr>
          <w:rFonts w:ascii="Calibri" w:eastAsia="Times New Roman" w:hAnsi="Calibri" w:cs="Calibri"/>
          <w:lang w:eastAsia="nb-NO"/>
        </w:rPr>
        <w:t>oppgaveløsning og gruppearbeid. </w:t>
      </w:r>
    </w:p>
    <w:p w14:paraId="1297ECB2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69603577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5B7238EE" w14:textId="37DBBC65" w:rsidR="008719FE" w:rsidRPr="008719FE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Arbeidskrav og obligatoriske aktiviteter</w:t>
      </w:r>
      <w:r w:rsidRPr="00735E19">
        <w:rPr>
          <w:rFonts w:ascii="Calibri" w:eastAsia="Times New Roman" w:hAnsi="Calibri" w:cs="Calibri"/>
          <w:lang w:eastAsia="nb-NO"/>
        </w:rPr>
        <w:t> </w:t>
      </w:r>
    </w:p>
    <w:p w14:paraId="52E5082F" w14:textId="47FEFC98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For å fremstille seg til eksamen må følgende være godkjent:  </w:t>
      </w:r>
    </w:p>
    <w:p w14:paraId="3B9B216A" w14:textId="648E5546" w:rsidR="00D9180D" w:rsidRDefault="00EB4B9A" w:rsidP="00EB4B9A">
      <w:pPr>
        <w:spacing w:after="0" w:line="240" w:lineRule="auto"/>
        <w:textAlignment w:val="baseline"/>
        <w:rPr>
          <w:rFonts w:ascii="Calibri" w:eastAsia="Times New Roman" w:hAnsi="Calibri" w:cs="Calibri"/>
          <w:lang w:eastAsia="nb-NO"/>
        </w:rPr>
      </w:pPr>
      <w:r w:rsidRPr="004415F8">
        <w:rPr>
          <w:rFonts w:ascii="Calibri" w:eastAsia="Times New Roman" w:hAnsi="Calibri" w:cs="Calibri"/>
          <w:lang w:eastAsia="nb-NO"/>
        </w:rPr>
        <w:t>Studenten</w:t>
      </w:r>
      <w:r w:rsidR="001016F6" w:rsidRPr="004415F8">
        <w:rPr>
          <w:rFonts w:ascii="Calibri" w:eastAsia="Times New Roman" w:hAnsi="Calibri" w:cs="Calibri"/>
          <w:lang w:eastAsia="nb-NO"/>
        </w:rPr>
        <w:t>e</w:t>
      </w:r>
      <w:r w:rsidRPr="004415F8">
        <w:rPr>
          <w:rFonts w:ascii="Calibri" w:eastAsia="Times New Roman" w:hAnsi="Calibri" w:cs="Calibri"/>
          <w:lang w:eastAsia="nb-NO"/>
        </w:rPr>
        <w:t xml:space="preserve"> må gjennomføre </w:t>
      </w:r>
      <w:r w:rsidR="0047092C">
        <w:rPr>
          <w:rFonts w:ascii="Calibri" w:eastAsia="Times New Roman" w:hAnsi="Calibri" w:cs="Calibri"/>
          <w:lang w:eastAsia="nb-NO"/>
        </w:rPr>
        <w:t>totalt 8</w:t>
      </w:r>
      <w:r w:rsidRPr="004415F8">
        <w:rPr>
          <w:rFonts w:ascii="Calibri" w:eastAsia="Times New Roman" w:hAnsi="Calibri" w:cs="Calibri"/>
          <w:lang w:eastAsia="nb-NO"/>
        </w:rPr>
        <w:t xml:space="preserve"> </w:t>
      </w:r>
      <w:r w:rsidR="0047092C">
        <w:rPr>
          <w:rFonts w:ascii="Calibri" w:eastAsia="Times New Roman" w:hAnsi="Calibri" w:cs="Calibri"/>
          <w:lang w:eastAsia="nb-NO"/>
        </w:rPr>
        <w:t>øvinger</w:t>
      </w:r>
      <w:r w:rsidR="00D9180D">
        <w:rPr>
          <w:rFonts w:ascii="Calibri" w:eastAsia="Times New Roman" w:hAnsi="Calibri" w:cs="Calibri"/>
          <w:lang w:eastAsia="nb-NO"/>
        </w:rPr>
        <w:t xml:space="preserve"> og én muntlig presentasjon</w:t>
      </w:r>
      <w:r w:rsidR="00C07D74" w:rsidRPr="004415F8">
        <w:rPr>
          <w:rFonts w:ascii="Calibri" w:eastAsia="Times New Roman" w:hAnsi="Calibri" w:cs="Calibri"/>
          <w:lang w:eastAsia="nb-NO"/>
        </w:rPr>
        <w:t xml:space="preserve"> for å kunne være kvalifisert til </w:t>
      </w:r>
      <w:r w:rsidR="003E1323">
        <w:rPr>
          <w:rFonts w:ascii="Calibri" w:eastAsia="Times New Roman" w:hAnsi="Calibri" w:cs="Calibri"/>
          <w:lang w:eastAsia="nb-NO"/>
        </w:rPr>
        <w:t xml:space="preserve">vurdering </w:t>
      </w:r>
      <w:r w:rsidR="00C07D74" w:rsidRPr="004415F8">
        <w:rPr>
          <w:rFonts w:ascii="Calibri" w:eastAsia="Times New Roman" w:hAnsi="Calibri" w:cs="Calibri"/>
          <w:lang w:eastAsia="nb-NO"/>
        </w:rPr>
        <w:t>i emnet.</w:t>
      </w:r>
      <w:r w:rsidR="001016F6" w:rsidRPr="004415F8">
        <w:rPr>
          <w:rFonts w:ascii="Calibri" w:eastAsia="Times New Roman" w:hAnsi="Calibri" w:cs="Calibri"/>
          <w:lang w:eastAsia="nb-NO"/>
        </w:rPr>
        <w:t xml:space="preserve"> </w:t>
      </w:r>
    </w:p>
    <w:p w14:paraId="291B59D8" w14:textId="77777777" w:rsidR="00D9180D" w:rsidRDefault="00D9180D" w:rsidP="00EB4B9A">
      <w:pPr>
        <w:spacing w:after="0" w:line="240" w:lineRule="auto"/>
        <w:textAlignment w:val="baseline"/>
        <w:rPr>
          <w:rFonts w:ascii="Calibri" w:eastAsia="Times New Roman" w:hAnsi="Calibri" w:cs="Calibri"/>
          <w:lang w:eastAsia="nb-NO"/>
        </w:rPr>
      </w:pPr>
    </w:p>
    <w:p w14:paraId="3777CCD7" w14:textId="63AE80FB" w:rsidR="00735E19" w:rsidRDefault="0047092C" w:rsidP="00EB4B9A">
      <w:pPr>
        <w:spacing w:after="0" w:line="240" w:lineRule="auto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Av disse 8 øvingene vil 5</w:t>
      </w:r>
      <w:r w:rsidR="001016F6" w:rsidRPr="004415F8">
        <w:rPr>
          <w:rFonts w:ascii="Calibri" w:eastAsia="Times New Roman" w:hAnsi="Calibri" w:cs="Calibri"/>
          <w:lang w:eastAsia="nb-NO"/>
        </w:rPr>
        <w:t xml:space="preserve"> </w:t>
      </w:r>
      <w:r>
        <w:rPr>
          <w:rFonts w:ascii="Calibri" w:eastAsia="Times New Roman" w:hAnsi="Calibri" w:cs="Calibri"/>
          <w:lang w:eastAsia="nb-NO"/>
        </w:rPr>
        <w:t xml:space="preserve">øvinger </w:t>
      </w:r>
      <w:r w:rsidR="00D9180D">
        <w:rPr>
          <w:rFonts w:ascii="Calibri" w:eastAsia="Times New Roman" w:hAnsi="Calibri" w:cs="Calibri"/>
          <w:lang w:eastAsia="nb-NO"/>
        </w:rPr>
        <w:t>måtte</w:t>
      </w:r>
      <w:r>
        <w:rPr>
          <w:rFonts w:ascii="Calibri" w:eastAsia="Times New Roman" w:hAnsi="Calibri" w:cs="Calibri"/>
          <w:lang w:eastAsia="nb-NO"/>
        </w:rPr>
        <w:t xml:space="preserve"> gjennomføres i g</w:t>
      </w:r>
      <w:r w:rsidR="001016F6" w:rsidRPr="004415F8">
        <w:rPr>
          <w:rFonts w:ascii="Calibri" w:eastAsia="Times New Roman" w:hAnsi="Calibri" w:cs="Calibri"/>
          <w:lang w:eastAsia="nb-NO"/>
        </w:rPr>
        <w:t>ruppe</w:t>
      </w:r>
      <w:r>
        <w:rPr>
          <w:rFonts w:ascii="Calibri" w:eastAsia="Times New Roman" w:hAnsi="Calibri" w:cs="Calibri"/>
          <w:lang w:eastAsia="nb-NO"/>
        </w:rPr>
        <w:t xml:space="preserve"> av 3-4studenter</w:t>
      </w:r>
      <w:r w:rsidR="008510D6" w:rsidRPr="004415F8">
        <w:rPr>
          <w:rFonts w:ascii="Calibri" w:eastAsia="Times New Roman" w:hAnsi="Calibri" w:cs="Calibri"/>
          <w:lang w:eastAsia="nb-NO"/>
        </w:rPr>
        <w:t xml:space="preserve">. Omfanget på disse øvingene vil </w:t>
      </w:r>
      <w:r w:rsidR="001537E3" w:rsidRPr="004415F8">
        <w:rPr>
          <w:rFonts w:ascii="Calibri" w:eastAsia="Times New Roman" w:hAnsi="Calibri" w:cs="Calibri"/>
          <w:lang w:eastAsia="nb-NO"/>
        </w:rPr>
        <w:t xml:space="preserve">besluttes i samråd med studentene. </w:t>
      </w:r>
    </w:p>
    <w:p w14:paraId="12AF116F" w14:textId="77777777" w:rsidR="00D9180D" w:rsidRDefault="00D9180D" w:rsidP="00EB4B9A">
      <w:pPr>
        <w:spacing w:after="0" w:line="240" w:lineRule="auto"/>
        <w:textAlignment w:val="baseline"/>
        <w:rPr>
          <w:rFonts w:ascii="Calibri" w:eastAsia="Times New Roman" w:hAnsi="Calibri" w:cs="Calibri"/>
          <w:lang w:eastAsia="nb-NO"/>
        </w:rPr>
      </w:pPr>
    </w:p>
    <w:p w14:paraId="19DA16EF" w14:textId="146A6D46" w:rsidR="00A97645" w:rsidRPr="004415F8" w:rsidRDefault="00A97645" w:rsidP="00EB4B9A">
      <w:pPr>
        <w:spacing w:after="0" w:line="240" w:lineRule="auto"/>
        <w:textAlignment w:val="baseline"/>
        <w:rPr>
          <w:rFonts w:ascii="Calibri" w:eastAsia="Times New Roman" w:hAnsi="Calibri" w:cs="Calibri"/>
          <w:lang w:eastAsia="nb-NO"/>
        </w:rPr>
      </w:pPr>
      <w:r>
        <w:rPr>
          <w:rFonts w:ascii="Calibri" w:eastAsia="Times New Roman" w:hAnsi="Calibri" w:cs="Calibri"/>
          <w:lang w:eastAsia="nb-NO"/>
        </w:rPr>
        <w:t>I tillegg må studentene gjennomføre en muntlig gruppepresentasjon. Avsatt tid til presentasjon er</w:t>
      </w:r>
      <w:r w:rsidR="00D9180D">
        <w:rPr>
          <w:rFonts w:ascii="Calibri" w:eastAsia="Times New Roman" w:hAnsi="Calibri" w:cs="Calibri"/>
          <w:lang w:eastAsia="nb-NO"/>
        </w:rPr>
        <w:t xml:space="preserve"> foreløpig satt til</w:t>
      </w:r>
      <w:r>
        <w:rPr>
          <w:rFonts w:ascii="Calibri" w:eastAsia="Times New Roman" w:hAnsi="Calibri" w:cs="Calibri"/>
          <w:lang w:eastAsia="nb-NO"/>
        </w:rPr>
        <w:t xml:space="preserve"> 30min. </w:t>
      </w:r>
    </w:p>
    <w:p w14:paraId="58FA8676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1E0532D0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Vurdering og eksamen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79512FD9" w14:textId="68275740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Besvarelsen kan gis på engelsk eller norsk. </w:t>
      </w:r>
    </w:p>
    <w:p w14:paraId="3AA57D96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</w:t>
      </w:r>
    </w:p>
    <w:p w14:paraId="79CFB0BD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Hjelpemidler ved eksamen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622673EF" w14:textId="369A17AB" w:rsidR="00735E19" w:rsidRPr="00735E19" w:rsidRDefault="00D9180D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>
        <w:rPr>
          <w:rFonts w:ascii="Calibri" w:eastAsia="Times New Roman" w:hAnsi="Calibri" w:cs="Calibri"/>
          <w:lang w:eastAsia="nb-NO"/>
        </w:rPr>
        <w:t>Det er ingen eksamen i faget.</w:t>
      </w:r>
      <w:r w:rsidR="00646BE2">
        <w:rPr>
          <w:rFonts w:ascii="Calibri" w:eastAsia="Times New Roman" w:hAnsi="Calibri" w:cs="Calibri"/>
          <w:lang w:eastAsia="nb-NO"/>
        </w:rPr>
        <w:t xml:space="preserve"> Bestått/ikke bestått vil gis etter avsluttende muntlig gruppepresentasjon</w:t>
      </w:r>
      <w:r>
        <w:rPr>
          <w:rFonts w:ascii="Calibri" w:eastAsia="Times New Roman" w:hAnsi="Calibri" w:cs="Calibri"/>
          <w:lang w:eastAsia="nb-NO"/>
        </w:rPr>
        <w:t xml:space="preserve"> </w:t>
      </w:r>
      <w:r w:rsidR="00735E19" w:rsidRPr="00735E19">
        <w:rPr>
          <w:rFonts w:ascii="Calibri" w:eastAsia="Times New Roman" w:hAnsi="Calibri" w:cs="Calibri"/>
          <w:lang w:eastAsia="nb-NO"/>
        </w:rPr>
        <w:t>Alle hjelpemidler er tillatt</w:t>
      </w:r>
      <w:r>
        <w:rPr>
          <w:rFonts w:ascii="Calibri" w:eastAsia="Times New Roman" w:hAnsi="Calibri" w:cs="Calibri"/>
          <w:lang w:eastAsia="nb-NO"/>
        </w:rPr>
        <w:t>,</w:t>
      </w:r>
      <w:r w:rsidR="00735E19" w:rsidRPr="00735E19">
        <w:rPr>
          <w:rFonts w:ascii="Calibri" w:eastAsia="Times New Roman" w:hAnsi="Calibri" w:cs="Calibri"/>
          <w:lang w:eastAsia="nb-NO"/>
        </w:rPr>
        <w:t xml:space="preserve"> så lenge regler for kildehenvisning følges</w:t>
      </w:r>
      <w:r>
        <w:rPr>
          <w:rFonts w:ascii="Calibri" w:eastAsia="Times New Roman" w:hAnsi="Calibri" w:cs="Calibri"/>
          <w:lang w:eastAsia="nb-NO"/>
        </w:rPr>
        <w:t xml:space="preserve">, </w:t>
      </w:r>
      <w:r w:rsidR="00592D7E">
        <w:rPr>
          <w:rFonts w:ascii="Calibri" w:eastAsia="Times New Roman" w:hAnsi="Calibri" w:cs="Calibri"/>
          <w:lang w:eastAsia="nb-NO"/>
        </w:rPr>
        <w:t xml:space="preserve">å bruke for å besvare øvingene og </w:t>
      </w:r>
      <w:r w:rsidR="00DE133F">
        <w:rPr>
          <w:rFonts w:ascii="Calibri" w:eastAsia="Times New Roman" w:hAnsi="Calibri" w:cs="Calibri"/>
          <w:lang w:eastAsia="nb-NO"/>
        </w:rPr>
        <w:t>kan benyttes i den muntlige fremføringen</w:t>
      </w:r>
      <w:r w:rsidR="00735E19" w:rsidRPr="00735E19">
        <w:rPr>
          <w:rFonts w:ascii="Calibri" w:eastAsia="Times New Roman" w:hAnsi="Calibri" w:cs="Calibri"/>
          <w:lang w:eastAsia="nb-NO"/>
        </w:rPr>
        <w:t>. </w:t>
      </w:r>
    </w:p>
    <w:p w14:paraId="3BBE2A56" w14:textId="13FAFEE2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   </w:t>
      </w:r>
    </w:p>
    <w:p w14:paraId="096AFB30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Vurderingsuttrykk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0C86D30D" w14:textId="57F593AE" w:rsidR="00735E19" w:rsidRPr="00735E19" w:rsidRDefault="005563E4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>
        <w:rPr>
          <w:rFonts w:ascii="Calibri" w:eastAsia="Times New Roman" w:hAnsi="Calibri" w:cs="Calibri"/>
          <w:lang w:eastAsia="nb-NO"/>
        </w:rPr>
        <w:t>Bestått / ikke bestått</w:t>
      </w:r>
      <w:r w:rsidR="00735E19" w:rsidRPr="00735E19">
        <w:rPr>
          <w:rFonts w:ascii="Calibri" w:eastAsia="Times New Roman" w:hAnsi="Calibri" w:cs="Calibri"/>
          <w:lang w:eastAsia="nb-NO"/>
        </w:rPr>
        <w:t>.  </w:t>
      </w:r>
    </w:p>
    <w:p w14:paraId="69C442A7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293DF050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nb-NO"/>
        </w:rPr>
        <w:lastRenderedPageBreak/>
        <w:t>Sideskift</w:t>
      </w:r>
      <w:r w:rsidRPr="00735E19">
        <w:rPr>
          <w:rFonts w:ascii="Calibri" w:eastAsia="Times New Roman" w:hAnsi="Calibri" w:cs="Calibri"/>
          <w:lang w:eastAsia="nb-NO"/>
        </w:rPr>
        <w:t> </w:t>
      </w:r>
    </w:p>
    <w:p w14:paraId="4838F944" w14:textId="77777777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Sensorordning</w:t>
      </w:r>
      <w:r w:rsidRPr="00735E19">
        <w:rPr>
          <w:rFonts w:ascii="Calibri" w:eastAsia="Times New Roman" w:hAnsi="Calibri" w:cs="Calibri"/>
          <w:lang w:eastAsia="nb-NO"/>
        </w:rPr>
        <w:t>* </w:t>
      </w:r>
    </w:p>
    <w:p w14:paraId="67FD3B24" w14:textId="571634ED" w:rsidR="00735E19" w:rsidRPr="00DE133F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color w:val="FF0000"/>
          <w:sz w:val="18"/>
          <w:szCs w:val="18"/>
          <w:lang w:eastAsia="nb-NO"/>
        </w:rPr>
      </w:pPr>
      <w:r w:rsidRPr="00DE133F">
        <w:rPr>
          <w:rFonts w:ascii="Calibri" w:eastAsia="Times New Roman" w:hAnsi="Calibri" w:cs="Calibri"/>
          <w:color w:val="FF0000"/>
          <w:lang w:eastAsia="nb-NO"/>
        </w:rPr>
        <w:t xml:space="preserve">Hver besvarelse vurderes av to sensorer. </w:t>
      </w:r>
    </w:p>
    <w:p w14:paraId="450EA943" w14:textId="470CC08C" w:rsidR="00735E19" w:rsidRPr="00735E19" w:rsidRDefault="00735E19" w:rsidP="00735E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</w:p>
    <w:p w14:paraId="19B42A83" w14:textId="3294A655" w:rsidR="00545DBC" w:rsidRDefault="00735E19" w:rsidP="001537E3">
      <w:pPr>
        <w:spacing w:after="0" w:line="240" w:lineRule="auto"/>
        <w:textAlignment w:val="baseline"/>
        <w:rPr>
          <w:rFonts w:ascii="Calibri" w:eastAsia="Times New Roman" w:hAnsi="Calibri" w:cs="Calibri"/>
          <w:lang w:eastAsia="nb-NO"/>
        </w:rPr>
      </w:pPr>
      <w:r w:rsidRPr="00735E19">
        <w:rPr>
          <w:rFonts w:ascii="Calibri" w:eastAsia="Times New Roman" w:hAnsi="Calibri" w:cs="Calibri"/>
          <w:b/>
          <w:bCs/>
          <w:lang w:eastAsia="nb-NO"/>
        </w:rPr>
        <w:t>Foreløpig pensum</w:t>
      </w:r>
      <w:r w:rsidRPr="00735E19">
        <w:rPr>
          <w:rFonts w:ascii="Calibri" w:eastAsia="Times New Roman" w:hAnsi="Calibri" w:cs="Calibri"/>
          <w:lang w:eastAsia="nb-NO"/>
        </w:rPr>
        <w:t>  </w:t>
      </w:r>
    </w:p>
    <w:p w14:paraId="0BBDE206" w14:textId="77777777" w:rsidR="001537E3" w:rsidRPr="001537E3" w:rsidRDefault="001537E3" w:rsidP="001537E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b-NO"/>
        </w:rPr>
      </w:pPr>
    </w:p>
    <w:sectPr w:rsidR="001537E3" w:rsidRPr="00153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7EF11" w14:textId="77777777" w:rsidR="0002181B" w:rsidRDefault="0002181B" w:rsidP="00735E19">
      <w:pPr>
        <w:spacing w:after="0" w:line="240" w:lineRule="auto"/>
      </w:pPr>
      <w:r>
        <w:separator/>
      </w:r>
    </w:p>
  </w:endnote>
  <w:endnote w:type="continuationSeparator" w:id="0">
    <w:p w14:paraId="56191C31" w14:textId="77777777" w:rsidR="0002181B" w:rsidRDefault="0002181B" w:rsidP="00735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A80A2" w14:textId="77777777" w:rsidR="0002181B" w:rsidRDefault="0002181B" w:rsidP="00735E19">
      <w:pPr>
        <w:spacing w:after="0" w:line="240" w:lineRule="auto"/>
      </w:pPr>
      <w:r>
        <w:separator/>
      </w:r>
    </w:p>
  </w:footnote>
  <w:footnote w:type="continuationSeparator" w:id="0">
    <w:p w14:paraId="090E679C" w14:textId="77777777" w:rsidR="0002181B" w:rsidRDefault="0002181B" w:rsidP="00735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81FAB"/>
    <w:multiLevelType w:val="multilevel"/>
    <w:tmpl w:val="5256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F504FB"/>
    <w:multiLevelType w:val="multilevel"/>
    <w:tmpl w:val="632E3942"/>
    <w:lvl w:ilvl="0">
      <w:start w:val="1"/>
      <w:numFmt w:val="bullet"/>
      <w:lvlText w:val=""/>
      <w:lvlJc w:val="left"/>
      <w:pPr>
        <w:tabs>
          <w:tab w:val="num" w:pos="-768"/>
        </w:tabs>
        <w:ind w:left="-7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48"/>
        </w:tabs>
        <w:ind w:left="-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72"/>
        </w:tabs>
        <w:ind w:left="67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392"/>
        </w:tabs>
        <w:ind w:left="139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12"/>
        </w:tabs>
        <w:ind w:left="211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32"/>
        </w:tabs>
        <w:ind w:left="283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552"/>
        </w:tabs>
        <w:ind w:left="355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272"/>
        </w:tabs>
        <w:ind w:left="427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992"/>
        </w:tabs>
        <w:ind w:left="4992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09070A"/>
    <w:multiLevelType w:val="multilevel"/>
    <w:tmpl w:val="89E2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2F1E95"/>
    <w:multiLevelType w:val="multilevel"/>
    <w:tmpl w:val="F282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B50D4C"/>
    <w:multiLevelType w:val="multilevel"/>
    <w:tmpl w:val="C150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B34D17"/>
    <w:multiLevelType w:val="multilevel"/>
    <w:tmpl w:val="7276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8A23F7"/>
    <w:multiLevelType w:val="multilevel"/>
    <w:tmpl w:val="0068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E19"/>
    <w:rsid w:val="00020005"/>
    <w:rsid w:val="000206F5"/>
    <w:rsid w:val="0002181B"/>
    <w:rsid w:val="00041D7F"/>
    <w:rsid w:val="00060354"/>
    <w:rsid w:val="000B7460"/>
    <w:rsid w:val="001016F6"/>
    <w:rsid w:val="00101C5C"/>
    <w:rsid w:val="001108AC"/>
    <w:rsid w:val="00127DD0"/>
    <w:rsid w:val="001537E3"/>
    <w:rsid w:val="00171E01"/>
    <w:rsid w:val="00196BD9"/>
    <w:rsid w:val="001C5168"/>
    <w:rsid w:val="001D30C9"/>
    <w:rsid w:val="002E0286"/>
    <w:rsid w:val="00300C0E"/>
    <w:rsid w:val="003141DE"/>
    <w:rsid w:val="0034563D"/>
    <w:rsid w:val="00357EEF"/>
    <w:rsid w:val="003B4D30"/>
    <w:rsid w:val="003E1323"/>
    <w:rsid w:val="004152DD"/>
    <w:rsid w:val="004415F8"/>
    <w:rsid w:val="0047092C"/>
    <w:rsid w:val="00474563"/>
    <w:rsid w:val="00475409"/>
    <w:rsid w:val="004A2240"/>
    <w:rsid w:val="004A6FA6"/>
    <w:rsid w:val="004C6B9C"/>
    <w:rsid w:val="004D3A9F"/>
    <w:rsid w:val="004E6E83"/>
    <w:rsid w:val="004F011A"/>
    <w:rsid w:val="005563E4"/>
    <w:rsid w:val="005700A3"/>
    <w:rsid w:val="00572873"/>
    <w:rsid w:val="00576635"/>
    <w:rsid w:val="00592D7E"/>
    <w:rsid w:val="005B4E3F"/>
    <w:rsid w:val="005D33D1"/>
    <w:rsid w:val="005D3FB0"/>
    <w:rsid w:val="006303FF"/>
    <w:rsid w:val="00646BE2"/>
    <w:rsid w:val="00674947"/>
    <w:rsid w:val="006D19E8"/>
    <w:rsid w:val="00735E19"/>
    <w:rsid w:val="00761E32"/>
    <w:rsid w:val="00777444"/>
    <w:rsid w:val="0079696A"/>
    <w:rsid w:val="00815A04"/>
    <w:rsid w:val="008203A7"/>
    <w:rsid w:val="00820B58"/>
    <w:rsid w:val="0085060F"/>
    <w:rsid w:val="008510D6"/>
    <w:rsid w:val="0085470C"/>
    <w:rsid w:val="00871293"/>
    <w:rsid w:val="008719FE"/>
    <w:rsid w:val="008B0728"/>
    <w:rsid w:val="008F470B"/>
    <w:rsid w:val="00902BAD"/>
    <w:rsid w:val="0091095A"/>
    <w:rsid w:val="00931EC2"/>
    <w:rsid w:val="009D6206"/>
    <w:rsid w:val="009E5AD7"/>
    <w:rsid w:val="00A05BE9"/>
    <w:rsid w:val="00A21F12"/>
    <w:rsid w:val="00A25BF3"/>
    <w:rsid w:val="00A26FB9"/>
    <w:rsid w:val="00A5286E"/>
    <w:rsid w:val="00A97645"/>
    <w:rsid w:val="00B2065A"/>
    <w:rsid w:val="00B44B86"/>
    <w:rsid w:val="00B9676E"/>
    <w:rsid w:val="00BB1393"/>
    <w:rsid w:val="00BB64AA"/>
    <w:rsid w:val="00BD15DD"/>
    <w:rsid w:val="00BF468E"/>
    <w:rsid w:val="00C06053"/>
    <w:rsid w:val="00C07D74"/>
    <w:rsid w:val="00C15598"/>
    <w:rsid w:val="00C93804"/>
    <w:rsid w:val="00CB2420"/>
    <w:rsid w:val="00CC6C63"/>
    <w:rsid w:val="00CD2AE1"/>
    <w:rsid w:val="00CE7794"/>
    <w:rsid w:val="00CF5DC2"/>
    <w:rsid w:val="00D42A51"/>
    <w:rsid w:val="00D54F18"/>
    <w:rsid w:val="00D9180D"/>
    <w:rsid w:val="00D95175"/>
    <w:rsid w:val="00DB375C"/>
    <w:rsid w:val="00DC3CD7"/>
    <w:rsid w:val="00DE133F"/>
    <w:rsid w:val="00DE2194"/>
    <w:rsid w:val="00E0388E"/>
    <w:rsid w:val="00E230EA"/>
    <w:rsid w:val="00E23961"/>
    <w:rsid w:val="00E67660"/>
    <w:rsid w:val="00EB4B9A"/>
    <w:rsid w:val="00EC0C9D"/>
    <w:rsid w:val="00EE0C69"/>
    <w:rsid w:val="00EE2DD1"/>
    <w:rsid w:val="00EF234E"/>
    <w:rsid w:val="00EF6CAE"/>
    <w:rsid w:val="00EF7097"/>
    <w:rsid w:val="00F27805"/>
    <w:rsid w:val="00F6276C"/>
    <w:rsid w:val="00F809C9"/>
    <w:rsid w:val="00FA18D7"/>
    <w:rsid w:val="00FF524F"/>
    <w:rsid w:val="00FF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DE28ACF"/>
  <w15:chartTrackingRefBased/>
  <w15:docId w15:val="{B95AEFC7-3E06-43F7-97DC-B2EE4B8E2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normaltextrun">
    <w:name w:val="normaltextrun"/>
    <w:basedOn w:val="DefaultParagraphFont"/>
    <w:rsid w:val="00735E19"/>
  </w:style>
  <w:style w:type="character" w:customStyle="1" w:styleId="eop">
    <w:name w:val="eop"/>
    <w:basedOn w:val="DefaultParagraphFont"/>
    <w:rsid w:val="00735E19"/>
  </w:style>
  <w:style w:type="character" w:customStyle="1" w:styleId="spellingerror">
    <w:name w:val="spellingerror"/>
    <w:basedOn w:val="DefaultParagraphFont"/>
    <w:rsid w:val="00735E19"/>
  </w:style>
  <w:style w:type="character" w:customStyle="1" w:styleId="scxw83588103">
    <w:name w:val="scxw83588103"/>
    <w:basedOn w:val="DefaultParagraphFont"/>
    <w:rsid w:val="00735E19"/>
  </w:style>
  <w:style w:type="character" w:customStyle="1" w:styleId="pagebreaktextspan">
    <w:name w:val="pagebreaktextspan"/>
    <w:basedOn w:val="DefaultParagraphFont"/>
    <w:rsid w:val="00735E19"/>
  </w:style>
  <w:style w:type="character" w:styleId="CommentReference">
    <w:name w:val="annotation reference"/>
    <w:basedOn w:val="DefaultParagraphFont"/>
    <w:uiPriority w:val="99"/>
    <w:semiHidden/>
    <w:unhideWhenUsed/>
    <w:rsid w:val="00A21F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1F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1F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1F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1F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9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838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88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2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8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27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29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7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86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99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3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67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5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3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9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8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10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5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12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1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93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3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6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48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86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4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3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2690</TotalTime>
  <Pages>3</Pages>
  <Words>663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Helen Varøy</dc:creator>
  <cp:keywords/>
  <dc:description/>
  <cp:lastModifiedBy>Kamalan Rashasingham</cp:lastModifiedBy>
  <cp:revision>105</cp:revision>
  <dcterms:created xsi:type="dcterms:W3CDTF">2021-07-02T11:42:00Z</dcterms:created>
  <dcterms:modified xsi:type="dcterms:W3CDTF">2021-08-12T11:50:00Z</dcterms:modified>
</cp:coreProperties>
</file>