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795" w:rsidRDefault="00481795" w:rsidP="00481795">
      <w:pPr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nl-NL"/>
        </w:rPr>
      </w:pPr>
    </w:p>
    <w:p w:rsidR="00481795" w:rsidRDefault="00481795" w:rsidP="00481795">
      <w:pPr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nl-NL"/>
        </w:rPr>
      </w:pPr>
    </w:p>
    <w:p w:rsidR="00481795" w:rsidRDefault="00481795" w:rsidP="00481795">
      <w:pPr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nl-NL"/>
        </w:rPr>
      </w:pPr>
    </w:p>
    <w:p w:rsidR="00481795" w:rsidRDefault="00481795" w:rsidP="00481795">
      <w:pPr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nl-NL"/>
        </w:rPr>
      </w:pPr>
    </w:p>
    <w:p w:rsidR="00481795" w:rsidRDefault="00481795" w:rsidP="00481795">
      <w:pPr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nl-NL"/>
        </w:rPr>
      </w:pPr>
      <w:r w:rsidRPr="00481795">
        <w:rPr>
          <w:rFonts w:ascii="Verdana" w:eastAsia="Times New Roman" w:hAnsi="Verdana" w:cs="Times New Roman"/>
          <w:b/>
          <w:bCs/>
          <w:sz w:val="27"/>
          <w:szCs w:val="27"/>
          <w:lang w:eastAsia="nl-NL"/>
        </w:rPr>
        <w:t xml:space="preserve">Stichting </w:t>
      </w:r>
      <w:proofErr w:type="spellStart"/>
      <w:r w:rsidRPr="00481795">
        <w:rPr>
          <w:rFonts w:ascii="Verdana" w:eastAsia="Times New Roman" w:hAnsi="Verdana" w:cs="Times New Roman"/>
          <w:b/>
          <w:bCs/>
          <w:sz w:val="27"/>
          <w:szCs w:val="27"/>
          <w:lang w:eastAsia="nl-NL"/>
        </w:rPr>
        <w:t>Apsara</w:t>
      </w:r>
      <w:proofErr w:type="spellEnd"/>
      <w:r w:rsidRPr="00481795">
        <w:rPr>
          <w:rFonts w:ascii="Verdana" w:eastAsia="Times New Roman" w:hAnsi="Verdana" w:cs="Times New Roman"/>
          <w:b/>
          <w:bCs/>
          <w:sz w:val="27"/>
          <w:szCs w:val="27"/>
          <w:lang w:eastAsia="nl-NL"/>
        </w:rPr>
        <w:br/>
        <w:t>Beleidsplan 2025-2030</w:t>
      </w:r>
    </w:p>
    <w:p w:rsidR="00481795" w:rsidRDefault="00481795">
      <w:pPr>
        <w:rPr>
          <w:rFonts w:ascii="Verdana" w:eastAsia="Times New Roman" w:hAnsi="Verdana" w:cs="Times New Roman"/>
          <w:b/>
          <w:bCs/>
          <w:sz w:val="27"/>
          <w:szCs w:val="27"/>
          <w:lang w:eastAsia="nl-NL"/>
        </w:rPr>
      </w:pPr>
      <w:r>
        <w:rPr>
          <w:rFonts w:ascii="Verdana" w:eastAsia="Times New Roman" w:hAnsi="Verdana" w:cs="Times New Roman"/>
          <w:b/>
          <w:bCs/>
          <w:sz w:val="27"/>
          <w:szCs w:val="27"/>
          <w:lang w:eastAsia="nl-NL"/>
        </w:rPr>
        <w:br w:type="page"/>
      </w:r>
    </w:p>
    <w:p w:rsidR="00481795" w:rsidRPr="00481795" w:rsidRDefault="00481795" w:rsidP="00481795">
      <w:pPr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nl-NL"/>
        </w:rPr>
      </w:pPr>
    </w:p>
    <w:p w:rsidR="00481795" w:rsidRPr="00481795" w:rsidRDefault="00481795" w:rsidP="00481795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pict>
          <v:rect id="_x0000_i1025" style="width:0;height:1.5pt" o:hralign="center" o:hrstd="t" o:hr="t" fillcolor="#a0a0a0" stroked="f"/>
        </w:pict>
      </w:r>
    </w:p>
    <w:p w:rsidR="00481795" w:rsidRPr="00481795" w:rsidRDefault="00481795" w:rsidP="00481795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nl-NL"/>
        </w:rPr>
      </w:pPr>
      <w:r w:rsidRPr="00481795">
        <w:rPr>
          <w:rFonts w:ascii="Verdana" w:eastAsia="Times New Roman" w:hAnsi="Verdana" w:cs="Times New Roman"/>
          <w:b/>
          <w:bCs/>
          <w:sz w:val="27"/>
          <w:szCs w:val="27"/>
          <w:lang w:eastAsia="nl-NL"/>
        </w:rPr>
        <w:t>Inhoudsopgave</w:t>
      </w:r>
    </w:p>
    <w:p w:rsidR="00481795" w:rsidRPr="00481795" w:rsidRDefault="00481795" w:rsidP="00481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Inleiding</w:t>
      </w:r>
    </w:p>
    <w:p w:rsidR="00481795" w:rsidRPr="00481795" w:rsidRDefault="00481795" w:rsidP="00481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Doel van de Stichting</w:t>
      </w:r>
    </w:p>
    <w:p w:rsidR="00481795" w:rsidRPr="00481795" w:rsidRDefault="00481795" w:rsidP="00481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Missie en Werkwijze</w:t>
      </w:r>
    </w:p>
    <w:p w:rsidR="00481795" w:rsidRPr="00481795" w:rsidRDefault="00481795" w:rsidP="00481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Organisatie</w:t>
      </w:r>
    </w:p>
    <w:p w:rsidR="00481795" w:rsidRPr="00481795" w:rsidRDefault="00481795" w:rsidP="00481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Financiën</w:t>
      </w:r>
      <w:bookmarkStart w:id="0" w:name="_GoBack"/>
      <w:bookmarkEnd w:id="0"/>
    </w:p>
    <w:p w:rsidR="00481795" w:rsidRDefault="00481795">
      <w:pPr>
        <w:rPr>
          <w:rFonts w:ascii="Verdana" w:eastAsia="Times New Roman" w:hAnsi="Verdana" w:cs="Times New Roman"/>
          <w:sz w:val="24"/>
          <w:szCs w:val="24"/>
          <w:lang w:eastAsia="nl-NL"/>
        </w:rPr>
      </w:pPr>
      <w:r>
        <w:rPr>
          <w:rFonts w:ascii="Verdana" w:eastAsia="Times New Roman" w:hAnsi="Verdana" w:cs="Times New Roman"/>
          <w:sz w:val="24"/>
          <w:szCs w:val="24"/>
          <w:lang w:eastAsia="nl-NL"/>
        </w:rPr>
        <w:br w:type="page"/>
      </w:r>
    </w:p>
    <w:p w:rsidR="00481795" w:rsidRPr="00481795" w:rsidRDefault="00481795" w:rsidP="00481795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24"/>
          <w:szCs w:val="24"/>
          <w:lang w:eastAsia="nl-NL"/>
        </w:rPr>
      </w:pPr>
    </w:p>
    <w:p w:rsidR="00481795" w:rsidRPr="00481795" w:rsidRDefault="00481795" w:rsidP="0048179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pict>
          <v:rect id="_x0000_i1026" style="width:0;height:1.5pt" o:hralign="center" o:hrstd="t" o:hr="t" fillcolor="#a0a0a0" stroked="f"/>
        </w:pict>
      </w:r>
    </w:p>
    <w:p w:rsidR="00481795" w:rsidRPr="00481795" w:rsidRDefault="00481795" w:rsidP="00481795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nl-NL"/>
        </w:rPr>
      </w:pPr>
      <w:r w:rsidRPr="00481795">
        <w:rPr>
          <w:rFonts w:ascii="Verdana" w:eastAsia="Times New Roman" w:hAnsi="Verdana" w:cs="Times New Roman"/>
          <w:b/>
          <w:bCs/>
          <w:sz w:val="27"/>
          <w:szCs w:val="27"/>
          <w:lang w:eastAsia="nl-NL"/>
        </w:rPr>
        <w:t>1. Inleiding</w:t>
      </w:r>
    </w:p>
    <w:p w:rsidR="00481795" w:rsidRDefault="00481795" w:rsidP="004817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 xml:space="preserve">Tijdens een reis naar Cambodja werd Eveline Groeneveld diep geraakt door de armoede op het platteland. Ze ontmoette daar de lokale gids </w:t>
      </w:r>
      <w:proofErr w:type="spellStart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Sopheak</w:t>
      </w:r>
      <w:proofErr w:type="spellEnd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 xml:space="preserve">. Samen besloten ze in actie te komen. Zo ontstond Stichting </w:t>
      </w:r>
      <w:proofErr w:type="spellStart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Apsara</w:t>
      </w:r>
      <w:proofErr w:type="spellEnd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, met als missie: het ondersteunen van de armste gezinnen in Cambodja.</w:t>
      </w:r>
    </w:p>
    <w:p w:rsidR="00481795" w:rsidRDefault="00481795">
      <w:pPr>
        <w:rPr>
          <w:rFonts w:ascii="Verdana" w:eastAsia="Times New Roman" w:hAnsi="Verdana" w:cs="Times New Roman"/>
          <w:sz w:val="24"/>
          <w:szCs w:val="24"/>
          <w:lang w:eastAsia="nl-NL"/>
        </w:rPr>
      </w:pPr>
      <w:r>
        <w:rPr>
          <w:rFonts w:ascii="Verdana" w:eastAsia="Times New Roman" w:hAnsi="Verdana" w:cs="Times New Roman"/>
          <w:sz w:val="24"/>
          <w:szCs w:val="24"/>
          <w:lang w:eastAsia="nl-NL"/>
        </w:rPr>
        <w:br w:type="page"/>
      </w:r>
    </w:p>
    <w:p w:rsidR="00481795" w:rsidRPr="00481795" w:rsidRDefault="00481795" w:rsidP="004817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</w:p>
    <w:p w:rsidR="00481795" w:rsidRPr="00481795" w:rsidRDefault="00481795" w:rsidP="0048179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pict>
          <v:rect id="_x0000_i1027" style="width:0;height:1.5pt" o:hralign="center" o:hrstd="t" o:hr="t" fillcolor="#a0a0a0" stroked="f"/>
        </w:pict>
      </w:r>
    </w:p>
    <w:p w:rsidR="00481795" w:rsidRPr="00481795" w:rsidRDefault="00481795" w:rsidP="00481795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nl-NL"/>
        </w:rPr>
      </w:pPr>
      <w:r w:rsidRPr="00481795">
        <w:rPr>
          <w:rFonts w:ascii="Verdana" w:eastAsia="Times New Roman" w:hAnsi="Verdana" w:cs="Times New Roman"/>
          <w:b/>
          <w:bCs/>
          <w:sz w:val="27"/>
          <w:szCs w:val="27"/>
          <w:lang w:eastAsia="nl-NL"/>
        </w:rPr>
        <w:t>2. Doel van de Stichting</w:t>
      </w:r>
    </w:p>
    <w:p w:rsidR="00481795" w:rsidRPr="00481795" w:rsidRDefault="00481795" w:rsidP="00481795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b/>
          <w:bCs/>
          <w:sz w:val="24"/>
          <w:szCs w:val="24"/>
          <w:lang w:eastAsia="nl-NL"/>
        </w:rPr>
        <w:t>2.1 Uitgangspunten</w:t>
      </w:r>
    </w:p>
    <w:p w:rsidR="00481795" w:rsidRPr="00481795" w:rsidRDefault="00481795" w:rsidP="004817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 xml:space="preserve">Stichting </w:t>
      </w:r>
      <w:proofErr w:type="spellStart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Apsara</w:t>
      </w:r>
      <w:proofErr w:type="spellEnd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 xml:space="preserve"> werkt volgens vijf kernprincipes:</w:t>
      </w:r>
    </w:p>
    <w:p w:rsidR="00481795" w:rsidRPr="00481795" w:rsidRDefault="00481795" w:rsidP="00481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Kleinschalige en persoonlijke hulp</w:t>
      </w:r>
    </w:p>
    <w:p w:rsidR="00481795" w:rsidRPr="00481795" w:rsidRDefault="00481795" w:rsidP="00481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Zichtbare, directe resultaten</w:t>
      </w:r>
    </w:p>
    <w:p w:rsidR="00481795" w:rsidRPr="00481795" w:rsidRDefault="00481795" w:rsidP="00481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Lage overheadkosten</w:t>
      </w:r>
    </w:p>
    <w:p w:rsidR="00481795" w:rsidRPr="00481795" w:rsidRDefault="00481795" w:rsidP="00481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Samenwerking met de lokale bevolking</w:t>
      </w:r>
    </w:p>
    <w:p w:rsidR="00481795" w:rsidRPr="00481795" w:rsidRDefault="00481795" w:rsidP="00481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Oplossingen voor de lange termijn</w:t>
      </w:r>
    </w:p>
    <w:p w:rsidR="00481795" w:rsidRPr="00481795" w:rsidRDefault="00481795" w:rsidP="00481795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b/>
          <w:bCs/>
          <w:sz w:val="24"/>
          <w:szCs w:val="24"/>
          <w:lang w:eastAsia="nl-NL"/>
        </w:rPr>
        <w:t>2.2 Doelstellingen</w:t>
      </w:r>
    </w:p>
    <w:p w:rsidR="00481795" w:rsidRPr="00481795" w:rsidRDefault="00481795" w:rsidP="004817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Onze doelen richten zich op verbetering van het dagelijks leven op het platteland in Cambodja:</w:t>
      </w:r>
    </w:p>
    <w:p w:rsidR="00481795" w:rsidRPr="00481795" w:rsidRDefault="00481795" w:rsidP="004817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Kinderen helpen om naar school te gaan</w:t>
      </w:r>
    </w:p>
    <w:p w:rsidR="00481795" w:rsidRPr="00481795" w:rsidRDefault="00481795" w:rsidP="004817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Schoon drinkwater beschikbaar maken</w:t>
      </w:r>
    </w:p>
    <w:p w:rsidR="00481795" w:rsidRPr="00481795" w:rsidRDefault="00481795" w:rsidP="004817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Hygiëne verbeteren ter voorkoming van ziektes</w:t>
      </w:r>
    </w:p>
    <w:p w:rsidR="00481795" w:rsidRPr="00481795" w:rsidRDefault="00481795" w:rsidP="004817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Ondersteunen van gezinnen met basisvoorzieningen zoals voedsel, kleding en medische zorg</w:t>
      </w:r>
    </w:p>
    <w:p w:rsidR="00481795" w:rsidRPr="00481795" w:rsidRDefault="00481795" w:rsidP="004817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Zelfredzaamheid vergroten via lokale initiatieven</w:t>
      </w:r>
    </w:p>
    <w:p w:rsidR="00481795" w:rsidRDefault="00481795" w:rsidP="004817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De stichting werkt zonder winstoogmerk. Bestuursleden en oprichters ontvangen geen beloning en er worden geen uitkeringen gedaan.</w:t>
      </w:r>
    </w:p>
    <w:p w:rsidR="00481795" w:rsidRDefault="00481795">
      <w:pPr>
        <w:rPr>
          <w:rFonts w:ascii="Verdana" w:eastAsia="Times New Roman" w:hAnsi="Verdana" w:cs="Times New Roman"/>
          <w:sz w:val="24"/>
          <w:szCs w:val="24"/>
          <w:lang w:eastAsia="nl-NL"/>
        </w:rPr>
      </w:pPr>
      <w:r>
        <w:rPr>
          <w:rFonts w:ascii="Verdana" w:eastAsia="Times New Roman" w:hAnsi="Verdana" w:cs="Times New Roman"/>
          <w:sz w:val="24"/>
          <w:szCs w:val="24"/>
          <w:lang w:eastAsia="nl-NL"/>
        </w:rPr>
        <w:br w:type="page"/>
      </w:r>
    </w:p>
    <w:p w:rsidR="00481795" w:rsidRPr="00481795" w:rsidRDefault="00481795" w:rsidP="004817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</w:p>
    <w:p w:rsidR="00481795" w:rsidRPr="00481795" w:rsidRDefault="00481795" w:rsidP="0048179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pict>
          <v:rect id="_x0000_i1028" style="width:0;height:1.5pt" o:hralign="center" o:hrstd="t" o:hr="t" fillcolor="#a0a0a0" stroked="f"/>
        </w:pict>
      </w:r>
    </w:p>
    <w:p w:rsidR="00481795" w:rsidRPr="00481795" w:rsidRDefault="00481795" w:rsidP="00481795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nl-NL"/>
        </w:rPr>
      </w:pPr>
      <w:r w:rsidRPr="00481795">
        <w:rPr>
          <w:rFonts w:ascii="Verdana" w:eastAsia="Times New Roman" w:hAnsi="Verdana" w:cs="Times New Roman"/>
          <w:b/>
          <w:bCs/>
          <w:sz w:val="27"/>
          <w:szCs w:val="27"/>
          <w:lang w:eastAsia="nl-NL"/>
        </w:rPr>
        <w:t>3. Missie en Werkwijze</w:t>
      </w:r>
    </w:p>
    <w:p w:rsidR="00481795" w:rsidRPr="00481795" w:rsidRDefault="00481795" w:rsidP="00481795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b/>
          <w:bCs/>
          <w:sz w:val="24"/>
          <w:szCs w:val="24"/>
          <w:lang w:eastAsia="nl-NL"/>
        </w:rPr>
        <w:t>3.1 Werkgebied</w:t>
      </w:r>
    </w:p>
    <w:p w:rsidR="00481795" w:rsidRPr="00481795" w:rsidRDefault="00481795" w:rsidP="004817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 xml:space="preserve">Onze projecten vinden plaats in het gebied tussen Kampong </w:t>
      </w:r>
      <w:proofErr w:type="spellStart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Kdei</w:t>
      </w:r>
      <w:proofErr w:type="spellEnd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 xml:space="preserve">, Phnom </w:t>
      </w:r>
      <w:proofErr w:type="spellStart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Kulen</w:t>
      </w:r>
      <w:proofErr w:type="spellEnd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 xml:space="preserve"> en </w:t>
      </w:r>
      <w:proofErr w:type="spellStart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Kulen</w:t>
      </w:r>
      <w:proofErr w:type="spellEnd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 xml:space="preserve"> </w:t>
      </w:r>
      <w:proofErr w:type="spellStart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Prum</w:t>
      </w:r>
      <w:proofErr w:type="spellEnd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 xml:space="preserve"> </w:t>
      </w:r>
      <w:proofErr w:type="spellStart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Tep</w:t>
      </w:r>
      <w:proofErr w:type="spellEnd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 xml:space="preserve">, in de provincie Siem </w:t>
      </w:r>
      <w:proofErr w:type="spellStart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Reap</w:t>
      </w:r>
      <w:proofErr w:type="spellEnd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 xml:space="preserve">. We werken daar samen met bewoners die ons hun vertrouwen schenken. Het begon met een tweetal waterfilters in </w:t>
      </w:r>
      <w:proofErr w:type="spellStart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Orumeas</w:t>
      </w:r>
      <w:proofErr w:type="spellEnd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 xml:space="preserve"> en groeide uit tot meerdere projecten in naburige dorpen.</w:t>
      </w:r>
    </w:p>
    <w:p w:rsidR="00481795" w:rsidRPr="00481795" w:rsidRDefault="00481795" w:rsidP="00481795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b/>
          <w:bCs/>
          <w:sz w:val="24"/>
          <w:szCs w:val="24"/>
          <w:lang w:eastAsia="nl-NL"/>
        </w:rPr>
        <w:t>3.2 Hoe bereiken we onze doelen?</w:t>
      </w:r>
    </w:p>
    <w:p w:rsidR="00481795" w:rsidRPr="00481795" w:rsidRDefault="00481795" w:rsidP="004817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 xml:space="preserve">Stichting </w:t>
      </w:r>
      <w:proofErr w:type="spellStart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Apsara</w:t>
      </w:r>
      <w:proofErr w:type="spellEnd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 xml:space="preserve"> zet praktische, kleinschalige projecten op:</w:t>
      </w:r>
    </w:p>
    <w:p w:rsidR="00481795" w:rsidRPr="00481795" w:rsidRDefault="00481795" w:rsidP="004817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Installatie van waterfilters en voorlichting over gebruik</w:t>
      </w:r>
    </w:p>
    <w:p w:rsidR="00481795" w:rsidRPr="00481795" w:rsidRDefault="00481795" w:rsidP="004817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Bouw van toiletten met hygiënelessen</w:t>
      </w:r>
    </w:p>
    <w:p w:rsidR="00481795" w:rsidRPr="00481795" w:rsidRDefault="00481795" w:rsidP="004817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(Ondersteunen van) schoolbouw en lesmateriaal</w:t>
      </w:r>
    </w:p>
    <w:p w:rsidR="00481795" w:rsidRPr="00481795" w:rsidRDefault="00481795" w:rsidP="004817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Noodhulp in voedsel, onderdak of medische zorg</w:t>
      </w:r>
    </w:p>
    <w:p w:rsidR="00481795" w:rsidRPr="00481795" w:rsidRDefault="00481795" w:rsidP="004817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Voorlichting over gezondheid en hygiëne</w:t>
      </w:r>
    </w:p>
    <w:p w:rsidR="00481795" w:rsidRPr="00481795" w:rsidRDefault="00481795" w:rsidP="004817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Aanleggen van waterpompen en irrigatie</w:t>
      </w:r>
    </w:p>
    <w:p w:rsidR="00481795" w:rsidRPr="00481795" w:rsidRDefault="00481795" w:rsidP="004817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Microkrediet voor inkomen-genererende activiteiten</w:t>
      </w:r>
    </w:p>
    <w:p w:rsidR="00481795" w:rsidRPr="00481795" w:rsidRDefault="00481795" w:rsidP="004817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De prioriteit wordt bepaald op basis van lokale behoeften en beschikbare middelen.</w:t>
      </w:r>
    </w:p>
    <w:p w:rsidR="00481795" w:rsidRPr="00481795" w:rsidRDefault="00481795" w:rsidP="00481795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b/>
          <w:bCs/>
          <w:sz w:val="24"/>
          <w:szCs w:val="24"/>
          <w:lang w:eastAsia="nl-NL"/>
        </w:rPr>
        <w:t>3.3 Lopende projecten</w:t>
      </w:r>
    </w:p>
    <w:p w:rsidR="00481795" w:rsidRPr="00481795" w:rsidRDefault="00481795" w:rsidP="004817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Momenteel (2025) ligt het werk even stil, in afwachting van nieuwe fondsen. Zodra er geld beschikbaar is, pakken we onze missie weer actief op, voortbouwend op eerdere successen.</w:t>
      </w:r>
    </w:p>
    <w:p w:rsidR="00481795" w:rsidRPr="00481795" w:rsidRDefault="00481795" w:rsidP="00481795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b/>
          <w:bCs/>
          <w:sz w:val="24"/>
          <w:szCs w:val="24"/>
          <w:lang w:eastAsia="nl-NL"/>
        </w:rPr>
        <w:t>3.4 Projectcriteria</w:t>
      </w:r>
    </w:p>
    <w:p w:rsidR="00481795" w:rsidRPr="00481795" w:rsidRDefault="00481795" w:rsidP="004817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We kiezen onze projecten zorgvuldig. Criteria zijn onder andere:</w:t>
      </w:r>
    </w:p>
    <w:p w:rsidR="00481795" w:rsidRPr="00481795" w:rsidRDefault="00481795" w:rsidP="004817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b/>
          <w:bCs/>
          <w:sz w:val="24"/>
          <w:szCs w:val="24"/>
          <w:lang w:eastAsia="nl-NL"/>
        </w:rPr>
        <w:t>Voor drinkwaterprojecten:</w:t>
      </w:r>
    </w:p>
    <w:p w:rsidR="00481795" w:rsidRPr="00481795" w:rsidRDefault="00481795" w:rsidP="004817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Geen of onvoldoende toegang tot schoon drinkwater</w:t>
      </w:r>
    </w:p>
    <w:p w:rsidR="00481795" w:rsidRPr="00481795" w:rsidRDefault="00481795" w:rsidP="004817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Filters zijn voor gemeenschappelijk gebruik, niet voor individueel bezit</w:t>
      </w:r>
    </w:p>
    <w:p w:rsidR="00481795" w:rsidRPr="00481795" w:rsidRDefault="00481795" w:rsidP="004817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b/>
          <w:bCs/>
          <w:sz w:val="24"/>
          <w:szCs w:val="24"/>
          <w:lang w:eastAsia="nl-NL"/>
        </w:rPr>
        <w:t>Voor onderwijsprojecten:</w:t>
      </w:r>
    </w:p>
    <w:p w:rsidR="00481795" w:rsidRPr="00481795" w:rsidRDefault="00481795" w:rsidP="004817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Geen school in de buurt</w:t>
      </w:r>
    </w:p>
    <w:p w:rsidR="00481795" w:rsidRPr="00481795" w:rsidRDefault="00481795" w:rsidP="004817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lastRenderedPageBreak/>
        <w:t>Minimaal 60 kinderen kunnen structureel les volgen</w:t>
      </w:r>
    </w:p>
    <w:p w:rsidR="00481795" w:rsidRPr="00481795" w:rsidRDefault="00481795" w:rsidP="004817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Ouders dragen bij in arbeid en eenvoudige middelen</w:t>
      </w:r>
    </w:p>
    <w:p w:rsidR="00481795" w:rsidRPr="00481795" w:rsidRDefault="00481795" w:rsidP="004817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Leerkracht wordt betaald door de overheid</w:t>
      </w:r>
    </w:p>
    <w:p w:rsidR="00481795" w:rsidRPr="00481795" w:rsidRDefault="00481795" w:rsidP="004817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b/>
          <w:bCs/>
          <w:sz w:val="24"/>
          <w:szCs w:val="24"/>
          <w:lang w:eastAsia="nl-NL"/>
        </w:rPr>
        <w:t>Voor noodhulp:</w:t>
      </w:r>
    </w:p>
    <w:p w:rsidR="00481795" w:rsidRPr="00481795" w:rsidRDefault="00481795" w:rsidP="004817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Situatie vereist snelle actie (bijv. voedseltekort of lekkend dak)</w:t>
      </w:r>
    </w:p>
    <w:p w:rsidR="00481795" w:rsidRPr="00481795" w:rsidRDefault="00481795" w:rsidP="004817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Hulp is tijdelijk</w:t>
      </w:r>
    </w:p>
    <w:p w:rsidR="00481795" w:rsidRDefault="00481795" w:rsidP="004817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We stimuleren altijd herstel van zelfredzaamheid</w:t>
      </w:r>
    </w:p>
    <w:p w:rsidR="00481795" w:rsidRPr="00481795" w:rsidRDefault="00481795" w:rsidP="00481795">
      <w:pPr>
        <w:rPr>
          <w:rFonts w:ascii="Verdana" w:eastAsia="Times New Roman" w:hAnsi="Verdana" w:cs="Times New Roman"/>
          <w:sz w:val="24"/>
          <w:szCs w:val="24"/>
          <w:lang w:eastAsia="nl-NL"/>
        </w:rPr>
      </w:pPr>
      <w:r>
        <w:rPr>
          <w:rFonts w:ascii="Verdana" w:eastAsia="Times New Roman" w:hAnsi="Verdana" w:cs="Times New Roman"/>
          <w:sz w:val="24"/>
          <w:szCs w:val="24"/>
          <w:lang w:eastAsia="nl-NL"/>
        </w:rPr>
        <w:br w:type="page"/>
      </w:r>
    </w:p>
    <w:p w:rsidR="00481795" w:rsidRPr="00481795" w:rsidRDefault="00481795" w:rsidP="0048179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lastRenderedPageBreak/>
        <w:pict>
          <v:rect id="_x0000_i1029" style="width:0;height:1.5pt" o:hralign="center" o:hrstd="t" o:hr="t" fillcolor="#a0a0a0" stroked="f"/>
        </w:pict>
      </w:r>
    </w:p>
    <w:p w:rsidR="00481795" w:rsidRPr="00481795" w:rsidRDefault="00481795" w:rsidP="00481795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nl-NL"/>
        </w:rPr>
      </w:pPr>
      <w:r w:rsidRPr="00481795">
        <w:rPr>
          <w:rFonts w:ascii="Verdana" w:eastAsia="Times New Roman" w:hAnsi="Verdana" w:cs="Times New Roman"/>
          <w:b/>
          <w:bCs/>
          <w:sz w:val="27"/>
          <w:szCs w:val="27"/>
          <w:lang w:eastAsia="nl-NL"/>
        </w:rPr>
        <w:t>4. Organisatie</w:t>
      </w:r>
    </w:p>
    <w:p w:rsidR="00481795" w:rsidRPr="00481795" w:rsidRDefault="00481795" w:rsidP="004817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Het bestuur bestaat uit drie leden. Zij beoordelen projecten, onderhouden contact met Cambodja, werven fondsen en beheren de communicatie.</w:t>
      </w:r>
    </w:p>
    <w:p w:rsidR="00481795" w:rsidRPr="00481795" w:rsidRDefault="00481795" w:rsidP="004817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Alle bestuursleden hebben gelijke stem.</w:t>
      </w:r>
    </w:p>
    <w:p w:rsidR="00481795" w:rsidRPr="00481795" w:rsidRDefault="00481795" w:rsidP="004817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Besluiten en transacties worden unaniem genomen.</w:t>
      </w:r>
    </w:p>
    <w:p w:rsidR="00481795" w:rsidRPr="00481795" w:rsidRDefault="00481795" w:rsidP="004817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Bestuursleden ontvangen geen vergoeding.</w:t>
      </w:r>
    </w:p>
    <w:p w:rsidR="00481795" w:rsidRPr="00481795" w:rsidRDefault="00481795" w:rsidP="004817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Reiskosten en onkosten zijn voor eigen rekening.</w:t>
      </w:r>
    </w:p>
    <w:p w:rsidR="00481795" w:rsidRPr="00481795" w:rsidRDefault="00481795" w:rsidP="004817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 xml:space="preserve">De stichting werkt nauw samen met </w:t>
      </w:r>
      <w:proofErr w:type="spellStart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Sopheak</w:t>
      </w:r>
      <w:proofErr w:type="spellEnd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 xml:space="preserve"> Hun, onze lokale vrijwillige contactpersoon. Hij spreekt Engels en Khmer, kent de cultuur, en zorgt voor een goede communicatie en begeleiding van de projecten.</w:t>
      </w:r>
    </w:p>
    <w:p w:rsidR="00481795" w:rsidRPr="00481795" w:rsidRDefault="00481795" w:rsidP="004817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 xml:space="preserve">We overleggen wekelijks digitaal met </w:t>
      </w:r>
      <w:proofErr w:type="spellStart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Sopheak</w:t>
      </w:r>
      <w:proofErr w:type="spellEnd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. Het bestuur vergadert minimaal één keer per jaar fysiek over de jaarrekening.</w:t>
      </w:r>
    </w:p>
    <w:p w:rsidR="00481795" w:rsidRDefault="00481795">
      <w:pPr>
        <w:rPr>
          <w:rFonts w:ascii="Verdana" w:eastAsia="Times New Roman" w:hAnsi="Verdana" w:cs="Times New Roman"/>
          <w:sz w:val="24"/>
          <w:szCs w:val="24"/>
          <w:lang w:eastAsia="nl-NL"/>
        </w:rPr>
      </w:pPr>
      <w:r>
        <w:rPr>
          <w:rFonts w:ascii="Verdana" w:eastAsia="Times New Roman" w:hAnsi="Verdana" w:cs="Times New Roman"/>
          <w:sz w:val="24"/>
          <w:szCs w:val="24"/>
          <w:lang w:eastAsia="nl-NL"/>
        </w:rPr>
        <w:br w:type="page"/>
      </w:r>
    </w:p>
    <w:p w:rsidR="00481795" w:rsidRPr="00481795" w:rsidRDefault="00481795" w:rsidP="0048179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lastRenderedPageBreak/>
        <w:pict>
          <v:rect id="_x0000_i1030" style="width:0;height:1.5pt" o:hralign="center" o:hrstd="t" o:hr="t" fillcolor="#a0a0a0" stroked="f"/>
        </w:pict>
      </w:r>
    </w:p>
    <w:p w:rsidR="00481795" w:rsidRPr="00481795" w:rsidRDefault="00481795" w:rsidP="00481795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nl-NL"/>
        </w:rPr>
      </w:pPr>
      <w:r w:rsidRPr="00481795">
        <w:rPr>
          <w:rFonts w:ascii="Verdana" w:eastAsia="Times New Roman" w:hAnsi="Verdana" w:cs="Times New Roman"/>
          <w:b/>
          <w:bCs/>
          <w:sz w:val="27"/>
          <w:szCs w:val="27"/>
          <w:lang w:eastAsia="nl-NL"/>
        </w:rPr>
        <w:t>5. Financiën</w:t>
      </w:r>
    </w:p>
    <w:p w:rsidR="00481795" w:rsidRPr="00481795" w:rsidRDefault="00481795" w:rsidP="00481795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b/>
          <w:bCs/>
          <w:sz w:val="24"/>
          <w:szCs w:val="24"/>
          <w:lang w:eastAsia="nl-NL"/>
        </w:rPr>
        <w:t>5.1 Inkomsten en uitgaven</w:t>
      </w:r>
    </w:p>
    <w:p w:rsidR="00481795" w:rsidRPr="00481795" w:rsidRDefault="00481795" w:rsidP="004817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 xml:space="preserve">Stichting </w:t>
      </w:r>
      <w:proofErr w:type="spellStart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Apsara</w:t>
      </w:r>
      <w:proofErr w:type="spellEnd"/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 xml:space="preserve"> financiert haar werk met donaties, sponsoring en subsidies.</w:t>
      </w:r>
    </w:p>
    <w:p w:rsidR="00481795" w:rsidRPr="00481795" w:rsidRDefault="00481795" w:rsidP="004817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We werven fondsen via internet, markten en persoonlijke netwerken.</w:t>
      </w:r>
    </w:p>
    <w:p w:rsidR="00481795" w:rsidRPr="00481795" w:rsidRDefault="00481795" w:rsidP="004817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Vaste kosten bedragen enkel €8,50 per maand aan bankkosten.</w:t>
      </w:r>
    </w:p>
    <w:p w:rsidR="00481795" w:rsidRPr="00481795" w:rsidRDefault="00481795" w:rsidP="004817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Overige kosten (zoals post of drukwerk) worden door het bestuur zelf betaald.</w:t>
      </w:r>
    </w:p>
    <w:p w:rsidR="00481795" w:rsidRPr="00481795" w:rsidRDefault="00481795" w:rsidP="004817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Het geld wordt veilig en voordelig overgemaakt via Western Union.</w:t>
      </w:r>
    </w:p>
    <w:p w:rsidR="00481795" w:rsidRPr="00481795" w:rsidRDefault="00481795" w:rsidP="004817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Wisselkoersen kunnen invloed hebben op het ontvangen bedrag.</w:t>
      </w:r>
    </w:p>
    <w:p w:rsidR="00481795" w:rsidRPr="00481795" w:rsidRDefault="00481795" w:rsidP="004817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In Cambodja houden we de kosten laag:</w:t>
      </w:r>
    </w:p>
    <w:p w:rsidR="00481795" w:rsidRPr="00481795" w:rsidRDefault="00481795" w:rsidP="004817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Dorpsbewoners helpen vrijwillig mee</w:t>
      </w:r>
    </w:p>
    <w:p w:rsidR="00481795" w:rsidRPr="00481795" w:rsidRDefault="00481795" w:rsidP="004817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Materiaalkosten worden lokaal ingekocht</w:t>
      </w:r>
    </w:p>
    <w:p w:rsidR="00481795" w:rsidRPr="00481795" w:rsidRDefault="00481795" w:rsidP="004817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Alleen noodzakelijke specialistische hulp wordt ingehuurd tegen een eerlijke vergoeding</w:t>
      </w:r>
    </w:p>
    <w:p w:rsidR="00481795" w:rsidRPr="00481795" w:rsidRDefault="00481795" w:rsidP="00481795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b/>
          <w:bCs/>
          <w:sz w:val="24"/>
          <w:szCs w:val="24"/>
          <w:lang w:eastAsia="nl-NL"/>
        </w:rPr>
        <w:t>5.2 Verantwoording</w:t>
      </w:r>
    </w:p>
    <w:p w:rsidR="00481795" w:rsidRPr="00481795" w:rsidRDefault="00481795" w:rsidP="004817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Jaarlijks stelt de penningmeester een jaarrekening op</w:t>
      </w:r>
    </w:p>
    <w:p w:rsidR="00481795" w:rsidRPr="00481795" w:rsidRDefault="00481795" w:rsidP="004817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Deze wordt goedgekeurd door het bestuur en gepubliceerd op de website binnen zes maanden na afloop van het boekjaar</w:t>
      </w:r>
    </w:p>
    <w:p w:rsidR="00481795" w:rsidRPr="00481795" w:rsidRDefault="00481795" w:rsidP="004817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De stichting houdt niet meer vermogen aan dan nodig voor de doelen (het 'bestedingscriterium')</w:t>
      </w:r>
    </w:p>
    <w:p w:rsidR="00481795" w:rsidRPr="00481795" w:rsidRDefault="00481795" w:rsidP="004817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  <w:r w:rsidRPr="00481795">
        <w:rPr>
          <w:rFonts w:ascii="Verdana" w:eastAsia="Times New Roman" w:hAnsi="Verdana" w:cs="Times New Roman"/>
          <w:sz w:val="24"/>
          <w:szCs w:val="24"/>
          <w:lang w:eastAsia="nl-NL"/>
        </w:rPr>
        <w:t>Bij ontbinding gaat het resterende vermogen naar een vergelijkbaar doel</w:t>
      </w:r>
    </w:p>
    <w:p w:rsidR="00EA453A" w:rsidRPr="00481795" w:rsidRDefault="00EA453A" w:rsidP="0048179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nl-NL"/>
        </w:rPr>
      </w:pPr>
    </w:p>
    <w:sectPr w:rsidR="00EA453A" w:rsidRPr="00481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0326"/>
    <w:multiLevelType w:val="multilevel"/>
    <w:tmpl w:val="014C0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8A271F"/>
    <w:multiLevelType w:val="multilevel"/>
    <w:tmpl w:val="3A7C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A26D63"/>
    <w:multiLevelType w:val="multilevel"/>
    <w:tmpl w:val="580E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8C7B8E"/>
    <w:multiLevelType w:val="multilevel"/>
    <w:tmpl w:val="9B8C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0315CD"/>
    <w:multiLevelType w:val="multilevel"/>
    <w:tmpl w:val="246E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EC5207"/>
    <w:multiLevelType w:val="multilevel"/>
    <w:tmpl w:val="272A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5C6D9E"/>
    <w:multiLevelType w:val="multilevel"/>
    <w:tmpl w:val="4176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7E0AC4"/>
    <w:multiLevelType w:val="multilevel"/>
    <w:tmpl w:val="6F4E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806DB1"/>
    <w:multiLevelType w:val="multilevel"/>
    <w:tmpl w:val="BEDE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B73EF3"/>
    <w:multiLevelType w:val="multilevel"/>
    <w:tmpl w:val="3DD8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7B297E"/>
    <w:multiLevelType w:val="multilevel"/>
    <w:tmpl w:val="02A0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795"/>
    <w:rsid w:val="00481795"/>
    <w:rsid w:val="00EA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4817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Kop4">
    <w:name w:val="heading 4"/>
    <w:basedOn w:val="Standaard"/>
    <w:link w:val="Kop4Char"/>
    <w:uiPriority w:val="9"/>
    <w:qFormat/>
    <w:rsid w:val="004817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481795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481795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481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4817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4817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Kop4">
    <w:name w:val="heading 4"/>
    <w:basedOn w:val="Standaard"/>
    <w:link w:val="Kop4Char"/>
    <w:uiPriority w:val="9"/>
    <w:qFormat/>
    <w:rsid w:val="004817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481795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481795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481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4817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4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689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Ooyen</dc:creator>
  <cp:lastModifiedBy>van Ooyen</cp:lastModifiedBy>
  <cp:revision>1</cp:revision>
  <dcterms:created xsi:type="dcterms:W3CDTF">2025-07-09T09:13:00Z</dcterms:created>
  <dcterms:modified xsi:type="dcterms:W3CDTF">2025-07-09T09:16:00Z</dcterms:modified>
</cp:coreProperties>
</file>