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796A" w14:textId="565E2290" w:rsidR="004E1B96" w:rsidRDefault="004E1B96">
      <w:r w:rsidRPr="004E1B96">
        <w:t>nodemon index</w:t>
      </w:r>
      <w:r>
        <w:t xml:space="preserve"> -m=1 (modo cluster, por defecto)</w:t>
      </w:r>
    </w:p>
    <w:p w14:paraId="309FE53C" w14:textId="1F05A9FF" w:rsidR="0054728A" w:rsidRDefault="004E1B96">
      <w:r>
        <w:rPr>
          <w:noProof/>
        </w:rPr>
        <w:drawing>
          <wp:inline distT="0" distB="0" distL="0" distR="0" wp14:anchorId="2CE1D80C" wp14:editId="69E01693">
            <wp:extent cx="5943600" cy="383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E2D" w14:textId="2DC4A337" w:rsidR="004E1B96" w:rsidRDefault="004E1B96"/>
    <w:p w14:paraId="493DB4D0" w14:textId="38AAD0A4" w:rsidR="004E1B96" w:rsidRDefault="004E1B96" w:rsidP="004E1B96">
      <w:r w:rsidRPr="004E1B96">
        <w:t>nodemon index</w:t>
      </w:r>
      <w:r>
        <w:t xml:space="preserve"> -m=</w:t>
      </w:r>
      <w:r>
        <w:t>2</w:t>
      </w:r>
      <w:r>
        <w:t xml:space="preserve"> </w:t>
      </w:r>
      <w:r>
        <w:t>(modo fork)</w:t>
      </w:r>
    </w:p>
    <w:p w14:paraId="4DD9A99E" w14:textId="40D0EA83" w:rsidR="004E1B96" w:rsidRDefault="004E1B96">
      <w:r>
        <w:rPr>
          <w:noProof/>
        </w:rPr>
        <w:drawing>
          <wp:inline distT="0" distB="0" distL="0" distR="0" wp14:anchorId="29C1739D" wp14:editId="613A81E7">
            <wp:extent cx="5943600" cy="2963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AE"/>
    <w:rsid w:val="002941AE"/>
    <w:rsid w:val="004E1B96"/>
    <w:rsid w:val="005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FCE9"/>
  <w15:chartTrackingRefBased/>
  <w15:docId w15:val="{3CB8CC86-DC73-4F69-A97F-38F831B5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Saravia</dc:creator>
  <cp:keywords/>
  <dc:description/>
  <cp:lastModifiedBy>Jonathan Saravia</cp:lastModifiedBy>
  <cp:revision>2</cp:revision>
  <dcterms:created xsi:type="dcterms:W3CDTF">2022-05-03T02:48:00Z</dcterms:created>
  <dcterms:modified xsi:type="dcterms:W3CDTF">2022-05-03T02:51:00Z</dcterms:modified>
</cp:coreProperties>
</file>