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53148677" w14:textId="2C2E2A73" w:rsidR="00723DFD"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39958326" w:history="1">
            <w:r w:rsidR="00723DFD" w:rsidRPr="000B32CD">
              <w:rPr>
                <w:rStyle w:val="Hyperlink"/>
                <w:noProof/>
              </w:rPr>
              <w:t>1. Motivation</w:t>
            </w:r>
            <w:r w:rsidR="00723DFD">
              <w:rPr>
                <w:noProof/>
                <w:webHidden/>
              </w:rPr>
              <w:tab/>
            </w:r>
            <w:r w:rsidR="00723DFD">
              <w:rPr>
                <w:noProof/>
                <w:webHidden/>
              </w:rPr>
              <w:fldChar w:fldCharType="begin"/>
            </w:r>
            <w:r w:rsidR="00723DFD">
              <w:rPr>
                <w:noProof/>
                <w:webHidden/>
              </w:rPr>
              <w:instrText xml:space="preserve"> PAGEREF _Toc39958326 \h </w:instrText>
            </w:r>
            <w:r w:rsidR="00723DFD">
              <w:rPr>
                <w:noProof/>
                <w:webHidden/>
              </w:rPr>
            </w:r>
            <w:r w:rsidR="00723DFD">
              <w:rPr>
                <w:noProof/>
                <w:webHidden/>
              </w:rPr>
              <w:fldChar w:fldCharType="separate"/>
            </w:r>
            <w:r w:rsidR="00723DFD">
              <w:rPr>
                <w:noProof/>
                <w:webHidden/>
              </w:rPr>
              <w:t>1</w:t>
            </w:r>
            <w:r w:rsidR="00723DFD">
              <w:rPr>
                <w:noProof/>
                <w:webHidden/>
              </w:rPr>
              <w:fldChar w:fldCharType="end"/>
            </w:r>
          </w:hyperlink>
        </w:p>
        <w:p w14:paraId="55776037" w14:textId="497056E0"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27" w:history="1">
            <w:r w:rsidR="00723DFD" w:rsidRPr="000B32CD">
              <w:rPr>
                <w:rStyle w:val="Hyperlink"/>
                <w:noProof/>
              </w:rPr>
              <w:t>2. Design Patterns</w:t>
            </w:r>
            <w:r w:rsidR="00723DFD">
              <w:rPr>
                <w:noProof/>
                <w:webHidden/>
              </w:rPr>
              <w:tab/>
            </w:r>
            <w:r w:rsidR="00723DFD">
              <w:rPr>
                <w:noProof/>
                <w:webHidden/>
              </w:rPr>
              <w:fldChar w:fldCharType="begin"/>
            </w:r>
            <w:r w:rsidR="00723DFD">
              <w:rPr>
                <w:noProof/>
                <w:webHidden/>
              </w:rPr>
              <w:instrText xml:space="preserve"> PAGEREF _Toc39958327 \h </w:instrText>
            </w:r>
            <w:r w:rsidR="00723DFD">
              <w:rPr>
                <w:noProof/>
                <w:webHidden/>
              </w:rPr>
            </w:r>
            <w:r w:rsidR="00723DFD">
              <w:rPr>
                <w:noProof/>
                <w:webHidden/>
              </w:rPr>
              <w:fldChar w:fldCharType="separate"/>
            </w:r>
            <w:r w:rsidR="00723DFD">
              <w:rPr>
                <w:noProof/>
                <w:webHidden/>
              </w:rPr>
              <w:t>3</w:t>
            </w:r>
            <w:r w:rsidR="00723DFD">
              <w:rPr>
                <w:noProof/>
                <w:webHidden/>
              </w:rPr>
              <w:fldChar w:fldCharType="end"/>
            </w:r>
          </w:hyperlink>
        </w:p>
        <w:p w14:paraId="5FB307C7" w14:textId="02424CDF"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28" w:history="1">
            <w:r w:rsidR="00723DFD" w:rsidRPr="000B32CD">
              <w:rPr>
                <w:rStyle w:val="Hyperlink"/>
                <w:noProof/>
              </w:rPr>
              <w:t>2.1 Erklärung Design Patterns</w:t>
            </w:r>
            <w:r w:rsidR="00723DFD">
              <w:rPr>
                <w:noProof/>
                <w:webHidden/>
              </w:rPr>
              <w:tab/>
            </w:r>
            <w:r w:rsidR="00723DFD">
              <w:rPr>
                <w:noProof/>
                <w:webHidden/>
              </w:rPr>
              <w:fldChar w:fldCharType="begin"/>
            </w:r>
            <w:r w:rsidR="00723DFD">
              <w:rPr>
                <w:noProof/>
                <w:webHidden/>
              </w:rPr>
              <w:instrText xml:space="preserve"> PAGEREF _Toc39958328 \h </w:instrText>
            </w:r>
            <w:r w:rsidR="00723DFD">
              <w:rPr>
                <w:noProof/>
                <w:webHidden/>
              </w:rPr>
            </w:r>
            <w:r w:rsidR="00723DFD">
              <w:rPr>
                <w:noProof/>
                <w:webHidden/>
              </w:rPr>
              <w:fldChar w:fldCharType="separate"/>
            </w:r>
            <w:r w:rsidR="00723DFD">
              <w:rPr>
                <w:noProof/>
                <w:webHidden/>
              </w:rPr>
              <w:t>3</w:t>
            </w:r>
            <w:r w:rsidR="00723DFD">
              <w:rPr>
                <w:noProof/>
                <w:webHidden/>
              </w:rPr>
              <w:fldChar w:fldCharType="end"/>
            </w:r>
          </w:hyperlink>
        </w:p>
        <w:p w14:paraId="723E4969" w14:textId="250BBE01"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29" w:history="1">
            <w:r w:rsidR="00723DFD" w:rsidRPr="000B32CD">
              <w:rPr>
                <w:rStyle w:val="Hyperlink"/>
                <w:noProof/>
              </w:rPr>
              <w:t>2.2 Arten von Design Pattern</w:t>
            </w:r>
            <w:r w:rsidR="00723DFD">
              <w:rPr>
                <w:noProof/>
                <w:webHidden/>
              </w:rPr>
              <w:tab/>
            </w:r>
            <w:r w:rsidR="00723DFD">
              <w:rPr>
                <w:noProof/>
                <w:webHidden/>
              </w:rPr>
              <w:fldChar w:fldCharType="begin"/>
            </w:r>
            <w:r w:rsidR="00723DFD">
              <w:rPr>
                <w:noProof/>
                <w:webHidden/>
              </w:rPr>
              <w:instrText xml:space="preserve"> PAGEREF _Toc39958329 \h </w:instrText>
            </w:r>
            <w:r w:rsidR="00723DFD">
              <w:rPr>
                <w:noProof/>
                <w:webHidden/>
              </w:rPr>
            </w:r>
            <w:r w:rsidR="00723DFD">
              <w:rPr>
                <w:noProof/>
                <w:webHidden/>
              </w:rPr>
              <w:fldChar w:fldCharType="separate"/>
            </w:r>
            <w:r w:rsidR="00723DFD">
              <w:rPr>
                <w:noProof/>
                <w:webHidden/>
              </w:rPr>
              <w:t>4</w:t>
            </w:r>
            <w:r w:rsidR="00723DFD">
              <w:rPr>
                <w:noProof/>
                <w:webHidden/>
              </w:rPr>
              <w:fldChar w:fldCharType="end"/>
            </w:r>
          </w:hyperlink>
        </w:p>
        <w:p w14:paraId="5A934577" w14:textId="7BC7B759"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30" w:history="1">
            <w:r w:rsidR="00723DFD" w:rsidRPr="000B32CD">
              <w:rPr>
                <w:rStyle w:val="Hyperlink"/>
                <w:noProof/>
              </w:rPr>
              <w:t>2.2.1 Strukturelle Pattern</w:t>
            </w:r>
            <w:r w:rsidR="00723DFD">
              <w:rPr>
                <w:noProof/>
                <w:webHidden/>
              </w:rPr>
              <w:tab/>
            </w:r>
            <w:r w:rsidR="00723DFD">
              <w:rPr>
                <w:noProof/>
                <w:webHidden/>
              </w:rPr>
              <w:fldChar w:fldCharType="begin"/>
            </w:r>
            <w:r w:rsidR="00723DFD">
              <w:rPr>
                <w:noProof/>
                <w:webHidden/>
              </w:rPr>
              <w:instrText xml:space="preserve"> PAGEREF _Toc39958330 \h </w:instrText>
            </w:r>
            <w:r w:rsidR="00723DFD">
              <w:rPr>
                <w:noProof/>
                <w:webHidden/>
              </w:rPr>
            </w:r>
            <w:r w:rsidR="00723DFD">
              <w:rPr>
                <w:noProof/>
                <w:webHidden/>
              </w:rPr>
              <w:fldChar w:fldCharType="separate"/>
            </w:r>
            <w:r w:rsidR="00723DFD">
              <w:rPr>
                <w:noProof/>
                <w:webHidden/>
              </w:rPr>
              <w:t>4</w:t>
            </w:r>
            <w:r w:rsidR="00723DFD">
              <w:rPr>
                <w:noProof/>
                <w:webHidden/>
              </w:rPr>
              <w:fldChar w:fldCharType="end"/>
            </w:r>
          </w:hyperlink>
        </w:p>
        <w:p w14:paraId="5EDCDE0A" w14:textId="4E037049"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31" w:history="1">
            <w:r w:rsidR="00723DFD" w:rsidRPr="000B32CD">
              <w:rPr>
                <w:rStyle w:val="Hyperlink"/>
                <w:noProof/>
              </w:rPr>
              <w:t>2.2.2 Verhaltensorientierte Pattern</w:t>
            </w:r>
            <w:r w:rsidR="00723DFD">
              <w:rPr>
                <w:noProof/>
                <w:webHidden/>
              </w:rPr>
              <w:tab/>
            </w:r>
            <w:r w:rsidR="00723DFD">
              <w:rPr>
                <w:noProof/>
                <w:webHidden/>
              </w:rPr>
              <w:fldChar w:fldCharType="begin"/>
            </w:r>
            <w:r w:rsidR="00723DFD">
              <w:rPr>
                <w:noProof/>
                <w:webHidden/>
              </w:rPr>
              <w:instrText xml:space="preserve"> PAGEREF _Toc39958331 \h </w:instrText>
            </w:r>
            <w:r w:rsidR="00723DFD">
              <w:rPr>
                <w:noProof/>
                <w:webHidden/>
              </w:rPr>
            </w:r>
            <w:r w:rsidR="00723DFD">
              <w:rPr>
                <w:noProof/>
                <w:webHidden/>
              </w:rPr>
              <w:fldChar w:fldCharType="separate"/>
            </w:r>
            <w:r w:rsidR="00723DFD">
              <w:rPr>
                <w:noProof/>
                <w:webHidden/>
              </w:rPr>
              <w:t>6</w:t>
            </w:r>
            <w:r w:rsidR="00723DFD">
              <w:rPr>
                <w:noProof/>
                <w:webHidden/>
              </w:rPr>
              <w:fldChar w:fldCharType="end"/>
            </w:r>
          </w:hyperlink>
        </w:p>
        <w:p w14:paraId="5A3F107B" w14:textId="45BB3C72"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32" w:history="1">
            <w:r w:rsidR="00723DFD" w:rsidRPr="000B32CD">
              <w:rPr>
                <w:rStyle w:val="Hyperlink"/>
                <w:noProof/>
              </w:rPr>
              <w:t>2.2.3 Erzeugung Pattern</w:t>
            </w:r>
            <w:r w:rsidR="00723DFD">
              <w:rPr>
                <w:noProof/>
                <w:webHidden/>
              </w:rPr>
              <w:tab/>
            </w:r>
            <w:r w:rsidR="00723DFD">
              <w:rPr>
                <w:noProof/>
                <w:webHidden/>
              </w:rPr>
              <w:fldChar w:fldCharType="begin"/>
            </w:r>
            <w:r w:rsidR="00723DFD">
              <w:rPr>
                <w:noProof/>
                <w:webHidden/>
              </w:rPr>
              <w:instrText xml:space="preserve"> PAGEREF _Toc39958332 \h </w:instrText>
            </w:r>
            <w:r w:rsidR="00723DFD">
              <w:rPr>
                <w:noProof/>
                <w:webHidden/>
              </w:rPr>
            </w:r>
            <w:r w:rsidR="00723DFD">
              <w:rPr>
                <w:noProof/>
                <w:webHidden/>
              </w:rPr>
              <w:fldChar w:fldCharType="separate"/>
            </w:r>
            <w:r w:rsidR="00723DFD">
              <w:rPr>
                <w:noProof/>
                <w:webHidden/>
              </w:rPr>
              <w:t>8</w:t>
            </w:r>
            <w:r w:rsidR="00723DFD">
              <w:rPr>
                <w:noProof/>
                <w:webHidden/>
              </w:rPr>
              <w:fldChar w:fldCharType="end"/>
            </w:r>
          </w:hyperlink>
        </w:p>
        <w:p w14:paraId="40681946" w14:textId="37EB1039"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33" w:history="1">
            <w:r w:rsidR="00723DFD" w:rsidRPr="000B32CD">
              <w:rPr>
                <w:rStyle w:val="Hyperlink"/>
                <w:noProof/>
              </w:rPr>
              <w:t>2.3 Verbleib</w:t>
            </w:r>
            <w:r w:rsidR="00723DFD">
              <w:rPr>
                <w:noProof/>
                <w:webHidden/>
              </w:rPr>
              <w:tab/>
            </w:r>
            <w:r w:rsidR="00723DFD">
              <w:rPr>
                <w:noProof/>
                <w:webHidden/>
              </w:rPr>
              <w:fldChar w:fldCharType="begin"/>
            </w:r>
            <w:r w:rsidR="00723DFD">
              <w:rPr>
                <w:noProof/>
                <w:webHidden/>
              </w:rPr>
              <w:instrText xml:space="preserve"> PAGEREF _Toc39958333 \h </w:instrText>
            </w:r>
            <w:r w:rsidR="00723DFD">
              <w:rPr>
                <w:noProof/>
                <w:webHidden/>
              </w:rPr>
            </w:r>
            <w:r w:rsidR="00723DFD">
              <w:rPr>
                <w:noProof/>
                <w:webHidden/>
              </w:rPr>
              <w:fldChar w:fldCharType="separate"/>
            </w:r>
            <w:r w:rsidR="00723DFD">
              <w:rPr>
                <w:noProof/>
                <w:webHidden/>
              </w:rPr>
              <w:t>10</w:t>
            </w:r>
            <w:r w:rsidR="00723DFD">
              <w:rPr>
                <w:noProof/>
                <w:webHidden/>
              </w:rPr>
              <w:fldChar w:fldCharType="end"/>
            </w:r>
          </w:hyperlink>
        </w:p>
        <w:p w14:paraId="749E5D0E" w14:textId="4FC526EE"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34" w:history="1">
            <w:r w:rsidR="00723DFD" w:rsidRPr="000B32CD">
              <w:rPr>
                <w:rStyle w:val="Hyperlink"/>
                <w:noProof/>
              </w:rPr>
              <w:t>3. Codeanalyse</w:t>
            </w:r>
            <w:r w:rsidR="00723DFD">
              <w:rPr>
                <w:noProof/>
                <w:webHidden/>
              </w:rPr>
              <w:tab/>
            </w:r>
            <w:r w:rsidR="00723DFD">
              <w:rPr>
                <w:noProof/>
                <w:webHidden/>
              </w:rPr>
              <w:fldChar w:fldCharType="begin"/>
            </w:r>
            <w:r w:rsidR="00723DFD">
              <w:rPr>
                <w:noProof/>
                <w:webHidden/>
              </w:rPr>
              <w:instrText xml:space="preserve"> PAGEREF _Toc39958334 \h </w:instrText>
            </w:r>
            <w:r w:rsidR="00723DFD">
              <w:rPr>
                <w:noProof/>
                <w:webHidden/>
              </w:rPr>
            </w:r>
            <w:r w:rsidR="00723DFD">
              <w:rPr>
                <w:noProof/>
                <w:webHidden/>
              </w:rPr>
              <w:fldChar w:fldCharType="separate"/>
            </w:r>
            <w:r w:rsidR="00723DFD">
              <w:rPr>
                <w:noProof/>
                <w:webHidden/>
              </w:rPr>
              <w:t>11</w:t>
            </w:r>
            <w:r w:rsidR="00723DFD">
              <w:rPr>
                <w:noProof/>
                <w:webHidden/>
              </w:rPr>
              <w:fldChar w:fldCharType="end"/>
            </w:r>
          </w:hyperlink>
        </w:p>
        <w:p w14:paraId="7A64DEFD" w14:textId="2A85CFD0"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35" w:history="1">
            <w:r w:rsidR="00723DFD" w:rsidRPr="000B32CD">
              <w:rPr>
                <w:rStyle w:val="Hyperlink"/>
                <w:noProof/>
              </w:rPr>
              <w:t>3.1 Statische Codeanalyse</w:t>
            </w:r>
            <w:r w:rsidR="00723DFD">
              <w:rPr>
                <w:noProof/>
                <w:webHidden/>
              </w:rPr>
              <w:tab/>
            </w:r>
            <w:r w:rsidR="00723DFD">
              <w:rPr>
                <w:noProof/>
                <w:webHidden/>
              </w:rPr>
              <w:fldChar w:fldCharType="begin"/>
            </w:r>
            <w:r w:rsidR="00723DFD">
              <w:rPr>
                <w:noProof/>
                <w:webHidden/>
              </w:rPr>
              <w:instrText xml:space="preserve"> PAGEREF _Toc39958335 \h </w:instrText>
            </w:r>
            <w:r w:rsidR="00723DFD">
              <w:rPr>
                <w:noProof/>
                <w:webHidden/>
              </w:rPr>
            </w:r>
            <w:r w:rsidR="00723DFD">
              <w:rPr>
                <w:noProof/>
                <w:webHidden/>
              </w:rPr>
              <w:fldChar w:fldCharType="separate"/>
            </w:r>
            <w:r w:rsidR="00723DFD">
              <w:rPr>
                <w:noProof/>
                <w:webHidden/>
              </w:rPr>
              <w:t>11</w:t>
            </w:r>
            <w:r w:rsidR="00723DFD">
              <w:rPr>
                <w:noProof/>
                <w:webHidden/>
              </w:rPr>
              <w:fldChar w:fldCharType="end"/>
            </w:r>
          </w:hyperlink>
        </w:p>
        <w:p w14:paraId="0ACB8853" w14:textId="4B52764A"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36" w:history="1">
            <w:r w:rsidR="00723DFD" w:rsidRPr="000B32CD">
              <w:rPr>
                <w:rStyle w:val="Hyperlink"/>
                <w:noProof/>
              </w:rPr>
              <w:t>3.1.1 Techniken der statischen Codeanalyse</w:t>
            </w:r>
            <w:r w:rsidR="00723DFD">
              <w:rPr>
                <w:noProof/>
                <w:webHidden/>
              </w:rPr>
              <w:tab/>
            </w:r>
            <w:r w:rsidR="00723DFD">
              <w:rPr>
                <w:noProof/>
                <w:webHidden/>
              </w:rPr>
              <w:fldChar w:fldCharType="begin"/>
            </w:r>
            <w:r w:rsidR="00723DFD">
              <w:rPr>
                <w:noProof/>
                <w:webHidden/>
              </w:rPr>
              <w:instrText xml:space="preserve"> PAGEREF _Toc39958336 \h </w:instrText>
            </w:r>
            <w:r w:rsidR="00723DFD">
              <w:rPr>
                <w:noProof/>
                <w:webHidden/>
              </w:rPr>
            </w:r>
            <w:r w:rsidR="00723DFD">
              <w:rPr>
                <w:noProof/>
                <w:webHidden/>
              </w:rPr>
              <w:fldChar w:fldCharType="separate"/>
            </w:r>
            <w:r w:rsidR="00723DFD">
              <w:rPr>
                <w:noProof/>
                <w:webHidden/>
              </w:rPr>
              <w:t>13</w:t>
            </w:r>
            <w:r w:rsidR="00723DFD">
              <w:rPr>
                <w:noProof/>
                <w:webHidden/>
              </w:rPr>
              <w:fldChar w:fldCharType="end"/>
            </w:r>
          </w:hyperlink>
        </w:p>
        <w:p w14:paraId="3D3987BB" w14:textId="4E6F525F"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37" w:history="1">
            <w:r w:rsidR="00723DFD" w:rsidRPr="000B32CD">
              <w:rPr>
                <w:rStyle w:val="Hyperlink"/>
                <w:noProof/>
              </w:rPr>
              <w:t>3.1.2 Vor- und Nachteile der statischen Codeanalyse</w:t>
            </w:r>
            <w:r w:rsidR="00723DFD">
              <w:rPr>
                <w:noProof/>
                <w:webHidden/>
              </w:rPr>
              <w:tab/>
            </w:r>
            <w:r w:rsidR="00723DFD">
              <w:rPr>
                <w:noProof/>
                <w:webHidden/>
              </w:rPr>
              <w:fldChar w:fldCharType="begin"/>
            </w:r>
            <w:r w:rsidR="00723DFD">
              <w:rPr>
                <w:noProof/>
                <w:webHidden/>
              </w:rPr>
              <w:instrText xml:space="preserve"> PAGEREF _Toc39958337 \h </w:instrText>
            </w:r>
            <w:r w:rsidR="00723DFD">
              <w:rPr>
                <w:noProof/>
                <w:webHidden/>
              </w:rPr>
            </w:r>
            <w:r w:rsidR="00723DFD">
              <w:rPr>
                <w:noProof/>
                <w:webHidden/>
              </w:rPr>
              <w:fldChar w:fldCharType="separate"/>
            </w:r>
            <w:r w:rsidR="00723DFD">
              <w:rPr>
                <w:noProof/>
                <w:webHidden/>
              </w:rPr>
              <w:t>15</w:t>
            </w:r>
            <w:r w:rsidR="00723DFD">
              <w:rPr>
                <w:noProof/>
                <w:webHidden/>
              </w:rPr>
              <w:fldChar w:fldCharType="end"/>
            </w:r>
          </w:hyperlink>
        </w:p>
        <w:p w14:paraId="6318F7E2" w14:textId="37DD553E"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38" w:history="1">
            <w:r w:rsidR="00723DFD" w:rsidRPr="000B32CD">
              <w:rPr>
                <w:rStyle w:val="Hyperlink"/>
                <w:noProof/>
              </w:rPr>
              <w:t>3.1.3 Fazit zur statischen Codeanalyse</w:t>
            </w:r>
            <w:r w:rsidR="00723DFD">
              <w:rPr>
                <w:noProof/>
                <w:webHidden/>
              </w:rPr>
              <w:tab/>
            </w:r>
            <w:r w:rsidR="00723DFD">
              <w:rPr>
                <w:noProof/>
                <w:webHidden/>
              </w:rPr>
              <w:fldChar w:fldCharType="begin"/>
            </w:r>
            <w:r w:rsidR="00723DFD">
              <w:rPr>
                <w:noProof/>
                <w:webHidden/>
              </w:rPr>
              <w:instrText xml:space="preserve"> PAGEREF _Toc39958338 \h </w:instrText>
            </w:r>
            <w:r w:rsidR="00723DFD">
              <w:rPr>
                <w:noProof/>
                <w:webHidden/>
              </w:rPr>
            </w:r>
            <w:r w:rsidR="00723DFD">
              <w:rPr>
                <w:noProof/>
                <w:webHidden/>
              </w:rPr>
              <w:fldChar w:fldCharType="separate"/>
            </w:r>
            <w:r w:rsidR="00723DFD">
              <w:rPr>
                <w:noProof/>
                <w:webHidden/>
              </w:rPr>
              <w:t>17</w:t>
            </w:r>
            <w:r w:rsidR="00723DFD">
              <w:rPr>
                <w:noProof/>
                <w:webHidden/>
              </w:rPr>
              <w:fldChar w:fldCharType="end"/>
            </w:r>
          </w:hyperlink>
        </w:p>
        <w:p w14:paraId="4FEA88F8" w14:textId="3E3EE946"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39" w:history="1">
            <w:r w:rsidR="00723DFD" w:rsidRPr="000B32CD">
              <w:rPr>
                <w:rStyle w:val="Hyperlink"/>
                <w:noProof/>
              </w:rPr>
              <w:t>3.2 Dynamische Codeanalyse</w:t>
            </w:r>
            <w:r w:rsidR="00723DFD">
              <w:rPr>
                <w:noProof/>
                <w:webHidden/>
              </w:rPr>
              <w:tab/>
            </w:r>
            <w:r w:rsidR="00723DFD">
              <w:rPr>
                <w:noProof/>
                <w:webHidden/>
              </w:rPr>
              <w:fldChar w:fldCharType="begin"/>
            </w:r>
            <w:r w:rsidR="00723DFD">
              <w:rPr>
                <w:noProof/>
                <w:webHidden/>
              </w:rPr>
              <w:instrText xml:space="preserve"> PAGEREF _Toc39958339 \h </w:instrText>
            </w:r>
            <w:r w:rsidR="00723DFD">
              <w:rPr>
                <w:noProof/>
                <w:webHidden/>
              </w:rPr>
            </w:r>
            <w:r w:rsidR="00723DFD">
              <w:rPr>
                <w:noProof/>
                <w:webHidden/>
              </w:rPr>
              <w:fldChar w:fldCharType="separate"/>
            </w:r>
            <w:r w:rsidR="00723DFD">
              <w:rPr>
                <w:noProof/>
                <w:webHidden/>
              </w:rPr>
              <w:t>17</w:t>
            </w:r>
            <w:r w:rsidR="00723DFD">
              <w:rPr>
                <w:noProof/>
                <w:webHidden/>
              </w:rPr>
              <w:fldChar w:fldCharType="end"/>
            </w:r>
          </w:hyperlink>
        </w:p>
        <w:p w14:paraId="73957333" w14:textId="0EF15BDA"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40" w:history="1">
            <w:r w:rsidR="00723DFD" w:rsidRPr="000B32CD">
              <w:rPr>
                <w:rStyle w:val="Hyperlink"/>
                <w:noProof/>
              </w:rPr>
              <w:t>3.2.1 Vor- und Nachteile der dynamischen Codeanalyse</w:t>
            </w:r>
            <w:r w:rsidR="00723DFD">
              <w:rPr>
                <w:noProof/>
                <w:webHidden/>
              </w:rPr>
              <w:tab/>
            </w:r>
            <w:r w:rsidR="00723DFD">
              <w:rPr>
                <w:noProof/>
                <w:webHidden/>
              </w:rPr>
              <w:fldChar w:fldCharType="begin"/>
            </w:r>
            <w:r w:rsidR="00723DFD">
              <w:rPr>
                <w:noProof/>
                <w:webHidden/>
              </w:rPr>
              <w:instrText xml:space="preserve"> PAGEREF _Toc39958340 \h </w:instrText>
            </w:r>
            <w:r w:rsidR="00723DFD">
              <w:rPr>
                <w:noProof/>
                <w:webHidden/>
              </w:rPr>
            </w:r>
            <w:r w:rsidR="00723DFD">
              <w:rPr>
                <w:noProof/>
                <w:webHidden/>
              </w:rPr>
              <w:fldChar w:fldCharType="separate"/>
            </w:r>
            <w:r w:rsidR="00723DFD">
              <w:rPr>
                <w:noProof/>
                <w:webHidden/>
              </w:rPr>
              <w:t>19</w:t>
            </w:r>
            <w:r w:rsidR="00723DFD">
              <w:rPr>
                <w:noProof/>
                <w:webHidden/>
              </w:rPr>
              <w:fldChar w:fldCharType="end"/>
            </w:r>
          </w:hyperlink>
        </w:p>
        <w:p w14:paraId="477154F4" w14:textId="69919B44"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41" w:history="1">
            <w:r w:rsidR="00723DFD" w:rsidRPr="000B32CD">
              <w:rPr>
                <w:rStyle w:val="Hyperlink"/>
                <w:noProof/>
              </w:rPr>
              <w:t>3.2.2 Fazit zur dynamischen Codeanalyse</w:t>
            </w:r>
            <w:r w:rsidR="00723DFD">
              <w:rPr>
                <w:noProof/>
                <w:webHidden/>
              </w:rPr>
              <w:tab/>
            </w:r>
            <w:r w:rsidR="00723DFD">
              <w:rPr>
                <w:noProof/>
                <w:webHidden/>
              </w:rPr>
              <w:fldChar w:fldCharType="begin"/>
            </w:r>
            <w:r w:rsidR="00723DFD">
              <w:rPr>
                <w:noProof/>
                <w:webHidden/>
              </w:rPr>
              <w:instrText xml:space="preserve"> PAGEREF _Toc39958341 \h </w:instrText>
            </w:r>
            <w:r w:rsidR="00723DFD">
              <w:rPr>
                <w:noProof/>
                <w:webHidden/>
              </w:rPr>
            </w:r>
            <w:r w:rsidR="00723DFD">
              <w:rPr>
                <w:noProof/>
                <w:webHidden/>
              </w:rPr>
              <w:fldChar w:fldCharType="separate"/>
            </w:r>
            <w:r w:rsidR="00723DFD">
              <w:rPr>
                <w:noProof/>
                <w:webHidden/>
              </w:rPr>
              <w:t>21</w:t>
            </w:r>
            <w:r w:rsidR="00723DFD">
              <w:rPr>
                <w:noProof/>
                <w:webHidden/>
              </w:rPr>
              <w:fldChar w:fldCharType="end"/>
            </w:r>
          </w:hyperlink>
        </w:p>
        <w:p w14:paraId="61D4DDFE" w14:textId="31F597BB"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2" w:history="1">
            <w:r w:rsidR="00723DFD" w:rsidRPr="000B32CD">
              <w:rPr>
                <w:rStyle w:val="Hyperlink"/>
                <w:noProof/>
              </w:rPr>
              <w:t>3.3 Vergleich zwischen statischer und dynamischer Codeanalyse</w:t>
            </w:r>
            <w:r w:rsidR="00723DFD">
              <w:rPr>
                <w:noProof/>
                <w:webHidden/>
              </w:rPr>
              <w:tab/>
            </w:r>
            <w:r w:rsidR="00723DFD">
              <w:rPr>
                <w:noProof/>
                <w:webHidden/>
              </w:rPr>
              <w:fldChar w:fldCharType="begin"/>
            </w:r>
            <w:r w:rsidR="00723DFD">
              <w:rPr>
                <w:noProof/>
                <w:webHidden/>
              </w:rPr>
              <w:instrText xml:space="preserve"> PAGEREF _Toc39958342 \h </w:instrText>
            </w:r>
            <w:r w:rsidR="00723DFD">
              <w:rPr>
                <w:noProof/>
                <w:webHidden/>
              </w:rPr>
            </w:r>
            <w:r w:rsidR="00723DFD">
              <w:rPr>
                <w:noProof/>
                <w:webHidden/>
              </w:rPr>
              <w:fldChar w:fldCharType="separate"/>
            </w:r>
            <w:r w:rsidR="00723DFD">
              <w:rPr>
                <w:noProof/>
                <w:webHidden/>
              </w:rPr>
              <w:t>21</w:t>
            </w:r>
            <w:r w:rsidR="00723DFD">
              <w:rPr>
                <w:noProof/>
                <w:webHidden/>
              </w:rPr>
              <w:fldChar w:fldCharType="end"/>
            </w:r>
          </w:hyperlink>
        </w:p>
        <w:p w14:paraId="3E5552CF" w14:textId="215402AE"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43" w:history="1">
            <w:r w:rsidR="00723DFD" w:rsidRPr="000B32CD">
              <w:rPr>
                <w:rStyle w:val="Hyperlink"/>
                <w:noProof/>
              </w:rPr>
              <w:t>4. Java Virtual Machine</w:t>
            </w:r>
            <w:r w:rsidR="00723DFD">
              <w:rPr>
                <w:noProof/>
                <w:webHidden/>
              </w:rPr>
              <w:tab/>
            </w:r>
            <w:r w:rsidR="00723DFD">
              <w:rPr>
                <w:noProof/>
                <w:webHidden/>
              </w:rPr>
              <w:fldChar w:fldCharType="begin"/>
            </w:r>
            <w:r w:rsidR="00723DFD">
              <w:rPr>
                <w:noProof/>
                <w:webHidden/>
              </w:rPr>
              <w:instrText xml:space="preserve"> PAGEREF _Toc39958343 \h </w:instrText>
            </w:r>
            <w:r w:rsidR="00723DFD">
              <w:rPr>
                <w:noProof/>
                <w:webHidden/>
              </w:rPr>
            </w:r>
            <w:r w:rsidR="00723DFD">
              <w:rPr>
                <w:noProof/>
                <w:webHidden/>
              </w:rPr>
              <w:fldChar w:fldCharType="separate"/>
            </w:r>
            <w:r w:rsidR="00723DFD">
              <w:rPr>
                <w:noProof/>
                <w:webHidden/>
              </w:rPr>
              <w:t>23</w:t>
            </w:r>
            <w:r w:rsidR="00723DFD">
              <w:rPr>
                <w:noProof/>
                <w:webHidden/>
              </w:rPr>
              <w:fldChar w:fldCharType="end"/>
            </w:r>
          </w:hyperlink>
        </w:p>
        <w:p w14:paraId="6A569A80" w14:textId="6E0D74AA"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4" w:history="1">
            <w:r w:rsidR="00723DFD" w:rsidRPr="000B32CD">
              <w:rPr>
                <w:rStyle w:val="Hyperlink"/>
                <w:noProof/>
              </w:rPr>
              <w:t>4.1 Bytecode</w:t>
            </w:r>
            <w:r w:rsidR="00723DFD">
              <w:rPr>
                <w:noProof/>
                <w:webHidden/>
              </w:rPr>
              <w:tab/>
            </w:r>
            <w:r w:rsidR="00723DFD">
              <w:rPr>
                <w:noProof/>
                <w:webHidden/>
              </w:rPr>
              <w:fldChar w:fldCharType="begin"/>
            </w:r>
            <w:r w:rsidR="00723DFD">
              <w:rPr>
                <w:noProof/>
                <w:webHidden/>
              </w:rPr>
              <w:instrText xml:space="preserve"> PAGEREF _Toc39958344 \h </w:instrText>
            </w:r>
            <w:r w:rsidR="00723DFD">
              <w:rPr>
                <w:noProof/>
                <w:webHidden/>
              </w:rPr>
            </w:r>
            <w:r w:rsidR="00723DFD">
              <w:rPr>
                <w:noProof/>
                <w:webHidden/>
              </w:rPr>
              <w:fldChar w:fldCharType="separate"/>
            </w:r>
            <w:r w:rsidR="00723DFD">
              <w:rPr>
                <w:noProof/>
                <w:webHidden/>
              </w:rPr>
              <w:t>24</w:t>
            </w:r>
            <w:r w:rsidR="00723DFD">
              <w:rPr>
                <w:noProof/>
                <w:webHidden/>
              </w:rPr>
              <w:fldChar w:fldCharType="end"/>
            </w:r>
          </w:hyperlink>
        </w:p>
        <w:p w14:paraId="17720F66" w14:textId="50D330C4"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5" w:history="1">
            <w:r w:rsidR="00723DFD" w:rsidRPr="000B32CD">
              <w:rPr>
                <w:rStyle w:val="Hyperlink"/>
                <w:noProof/>
              </w:rPr>
              <w:t>4.2 Primitive Typen und Werte der JVM</w:t>
            </w:r>
            <w:r w:rsidR="00723DFD">
              <w:rPr>
                <w:noProof/>
                <w:webHidden/>
              </w:rPr>
              <w:tab/>
            </w:r>
            <w:r w:rsidR="00723DFD">
              <w:rPr>
                <w:noProof/>
                <w:webHidden/>
              </w:rPr>
              <w:fldChar w:fldCharType="begin"/>
            </w:r>
            <w:r w:rsidR="00723DFD">
              <w:rPr>
                <w:noProof/>
                <w:webHidden/>
              </w:rPr>
              <w:instrText xml:space="preserve"> PAGEREF _Toc39958345 \h </w:instrText>
            </w:r>
            <w:r w:rsidR="00723DFD">
              <w:rPr>
                <w:noProof/>
                <w:webHidden/>
              </w:rPr>
            </w:r>
            <w:r w:rsidR="00723DFD">
              <w:rPr>
                <w:noProof/>
                <w:webHidden/>
              </w:rPr>
              <w:fldChar w:fldCharType="separate"/>
            </w:r>
            <w:r w:rsidR="00723DFD">
              <w:rPr>
                <w:noProof/>
                <w:webHidden/>
              </w:rPr>
              <w:t>25</w:t>
            </w:r>
            <w:r w:rsidR="00723DFD">
              <w:rPr>
                <w:noProof/>
                <w:webHidden/>
              </w:rPr>
              <w:fldChar w:fldCharType="end"/>
            </w:r>
          </w:hyperlink>
        </w:p>
        <w:p w14:paraId="0DC568F1" w14:textId="7D082478"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6" w:history="1">
            <w:r w:rsidR="00723DFD" w:rsidRPr="000B32CD">
              <w:rPr>
                <w:rStyle w:val="Hyperlink"/>
                <w:noProof/>
              </w:rPr>
              <w:t>4.3 Referenztypen und Werte</w:t>
            </w:r>
            <w:r w:rsidR="00723DFD">
              <w:rPr>
                <w:noProof/>
                <w:webHidden/>
              </w:rPr>
              <w:tab/>
            </w:r>
            <w:r w:rsidR="00723DFD">
              <w:rPr>
                <w:noProof/>
                <w:webHidden/>
              </w:rPr>
              <w:fldChar w:fldCharType="begin"/>
            </w:r>
            <w:r w:rsidR="00723DFD">
              <w:rPr>
                <w:noProof/>
                <w:webHidden/>
              </w:rPr>
              <w:instrText xml:space="preserve"> PAGEREF _Toc39958346 \h </w:instrText>
            </w:r>
            <w:r w:rsidR="00723DFD">
              <w:rPr>
                <w:noProof/>
                <w:webHidden/>
              </w:rPr>
            </w:r>
            <w:r w:rsidR="00723DFD">
              <w:rPr>
                <w:noProof/>
                <w:webHidden/>
              </w:rPr>
              <w:fldChar w:fldCharType="separate"/>
            </w:r>
            <w:r w:rsidR="00723DFD">
              <w:rPr>
                <w:noProof/>
                <w:webHidden/>
              </w:rPr>
              <w:t>26</w:t>
            </w:r>
            <w:r w:rsidR="00723DFD">
              <w:rPr>
                <w:noProof/>
                <w:webHidden/>
              </w:rPr>
              <w:fldChar w:fldCharType="end"/>
            </w:r>
          </w:hyperlink>
        </w:p>
        <w:p w14:paraId="69579175" w14:textId="77D6C575"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7" w:history="1">
            <w:r w:rsidR="00723DFD" w:rsidRPr="000B32CD">
              <w:rPr>
                <w:rStyle w:val="Hyperlink"/>
                <w:noProof/>
              </w:rPr>
              <w:t>4.4 JVM OpCodes</w:t>
            </w:r>
            <w:r w:rsidR="00723DFD">
              <w:rPr>
                <w:noProof/>
                <w:webHidden/>
              </w:rPr>
              <w:tab/>
            </w:r>
            <w:r w:rsidR="00723DFD">
              <w:rPr>
                <w:noProof/>
                <w:webHidden/>
              </w:rPr>
              <w:fldChar w:fldCharType="begin"/>
            </w:r>
            <w:r w:rsidR="00723DFD">
              <w:rPr>
                <w:noProof/>
                <w:webHidden/>
              </w:rPr>
              <w:instrText xml:space="preserve"> PAGEREF _Toc39958347 \h </w:instrText>
            </w:r>
            <w:r w:rsidR="00723DFD">
              <w:rPr>
                <w:noProof/>
                <w:webHidden/>
              </w:rPr>
            </w:r>
            <w:r w:rsidR="00723DFD">
              <w:rPr>
                <w:noProof/>
                <w:webHidden/>
              </w:rPr>
              <w:fldChar w:fldCharType="separate"/>
            </w:r>
            <w:r w:rsidR="00723DFD">
              <w:rPr>
                <w:noProof/>
                <w:webHidden/>
              </w:rPr>
              <w:t>27</w:t>
            </w:r>
            <w:r w:rsidR="00723DFD">
              <w:rPr>
                <w:noProof/>
                <w:webHidden/>
              </w:rPr>
              <w:fldChar w:fldCharType="end"/>
            </w:r>
          </w:hyperlink>
        </w:p>
        <w:p w14:paraId="5F742046" w14:textId="0543E5E2"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8" w:history="1">
            <w:r w:rsidR="00723DFD" w:rsidRPr="000B32CD">
              <w:rPr>
                <w:rStyle w:val="Hyperlink"/>
                <w:noProof/>
              </w:rPr>
              <w:t>4.5 JVM Instruction Set</w:t>
            </w:r>
            <w:r w:rsidR="00723DFD">
              <w:rPr>
                <w:noProof/>
                <w:webHidden/>
              </w:rPr>
              <w:tab/>
            </w:r>
            <w:r w:rsidR="00723DFD">
              <w:rPr>
                <w:noProof/>
                <w:webHidden/>
              </w:rPr>
              <w:fldChar w:fldCharType="begin"/>
            </w:r>
            <w:r w:rsidR="00723DFD">
              <w:rPr>
                <w:noProof/>
                <w:webHidden/>
              </w:rPr>
              <w:instrText xml:space="preserve"> PAGEREF _Toc39958348 \h </w:instrText>
            </w:r>
            <w:r w:rsidR="00723DFD">
              <w:rPr>
                <w:noProof/>
                <w:webHidden/>
              </w:rPr>
            </w:r>
            <w:r w:rsidR="00723DFD">
              <w:rPr>
                <w:noProof/>
                <w:webHidden/>
              </w:rPr>
              <w:fldChar w:fldCharType="separate"/>
            </w:r>
            <w:r w:rsidR="00723DFD">
              <w:rPr>
                <w:noProof/>
                <w:webHidden/>
              </w:rPr>
              <w:t>29</w:t>
            </w:r>
            <w:r w:rsidR="00723DFD">
              <w:rPr>
                <w:noProof/>
                <w:webHidden/>
              </w:rPr>
              <w:fldChar w:fldCharType="end"/>
            </w:r>
          </w:hyperlink>
        </w:p>
        <w:p w14:paraId="0507176B" w14:textId="06EBDAAA"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49" w:history="1">
            <w:r w:rsidR="00723DFD" w:rsidRPr="000B32CD">
              <w:rPr>
                <w:rStyle w:val="Hyperlink"/>
                <w:noProof/>
              </w:rPr>
              <w:t>4.6 JVM Stack</w:t>
            </w:r>
            <w:r w:rsidR="00723DFD">
              <w:rPr>
                <w:noProof/>
                <w:webHidden/>
              </w:rPr>
              <w:tab/>
            </w:r>
            <w:r w:rsidR="00723DFD">
              <w:rPr>
                <w:noProof/>
                <w:webHidden/>
              </w:rPr>
              <w:fldChar w:fldCharType="begin"/>
            </w:r>
            <w:r w:rsidR="00723DFD">
              <w:rPr>
                <w:noProof/>
                <w:webHidden/>
              </w:rPr>
              <w:instrText xml:space="preserve"> PAGEREF _Toc39958349 \h </w:instrText>
            </w:r>
            <w:r w:rsidR="00723DFD">
              <w:rPr>
                <w:noProof/>
                <w:webHidden/>
              </w:rPr>
            </w:r>
            <w:r w:rsidR="00723DFD">
              <w:rPr>
                <w:noProof/>
                <w:webHidden/>
              </w:rPr>
              <w:fldChar w:fldCharType="separate"/>
            </w:r>
            <w:r w:rsidR="00723DFD">
              <w:rPr>
                <w:noProof/>
                <w:webHidden/>
              </w:rPr>
              <w:t>30</w:t>
            </w:r>
            <w:r w:rsidR="00723DFD">
              <w:rPr>
                <w:noProof/>
                <w:webHidden/>
              </w:rPr>
              <w:fldChar w:fldCharType="end"/>
            </w:r>
          </w:hyperlink>
        </w:p>
        <w:p w14:paraId="7C1A0C41" w14:textId="3D823B67"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0" w:history="1">
            <w:r w:rsidR="00723DFD" w:rsidRPr="000B32CD">
              <w:rPr>
                <w:rStyle w:val="Hyperlink"/>
                <w:noProof/>
              </w:rPr>
              <w:t>4.7 JVM Frames</w:t>
            </w:r>
            <w:r w:rsidR="00723DFD">
              <w:rPr>
                <w:noProof/>
                <w:webHidden/>
              </w:rPr>
              <w:tab/>
            </w:r>
            <w:r w:rsidR="00723DFD">
              <w:rPr>
                <w:noProof/>
                <w:webHidden/>
              </w:rPr>
              <w:fldChar w:fldCharType="begin"/>
            </w:r>
            <w:r w:rsidR="00723DFD">
              <w:rPr>
                <w:noProof/>
                <w:webHidden/>
              </w:rPr>
              <w:instrText xml:space="preserve"> PAGEREF _Toc39958350 \h </w:instrText>
            </w:r>
            <w:r w:rsidR="00723DFD">
              <w:rPr>
                <w:noProof/>
                <w:webHidden/>
              </w:rPr>
            </w:r>
            <w:r w:rsidR="00723DFD">
              <w:rPr>
                <w:noProof/>
                <w:webHidden/>
              </w:rPr>
              <w:fldChar w:fldCharType="separate"/>
            </w:r>
            <w:r w:rsidR="00723DFD">
              <w:rPr>
                <w:noProof/>
                <w:webHidden/>
              </w:rPr>
              <w:t>31</w:t>
            </w:r>
            <w:r w:rsidR="00723DFD">
              <w:rPr>
                <w:noProof/>
                <w:webHidden/>
              </w:rPr>
              <w:fldChar w:fldCharType="end"/>
            </w:r>
          </w:hyperlink>
        </w:p>
        <w:p w14:paraId="0E551626" w14:textId="228210C3"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1" w:history="1">
            <w:r w:rsidR="00723DFD" w:rsidRPr="000B32CD">
              <w:rPr>
                <w:rStyle w:val="Hyperlink"/>
                <w:noProof/>
              </w:rPr>
              <w:t>4.8 Schlussfolgerung</w:t>
            </w:r>
            <w:r w:rsidR="00723DFD">
              <w:rPr>
                <w:noProof/>
                <w:webHidden/>
              </w:rPr>
              <w:tab/>
            </w:r>
            <w:r w:rsidR="00723DFD">
              <w:rPr>
                <w:noProof/>
                <w:webHidden/>
              </w:rPr>
              <w:fldChar w:fldCharType="begin"/>
            </w:r>
            <w:r w:rsidR="00723DFD">
              <w:rPr>
                <w:noProof/>
                <w:webHidden/>
              </w:rPr>
              <w:instrText xml:space="preserve"> PAGEREF _Toc39958351 \h </w:instrText>
            </w:r>
            <w:r w:rsidR="00723DFD">
              <w:rPr>
                <w:noProof/>
                <w:webHidden/>
              </w:rPr>
            </w:r>
            <w:r w:rsidR="00723DFD">
              <w:rPr>
                <w:noProof/>
                <w:webHidden/>
              </w:rPr>
              <w:fldChar w:fldCharType="separate"/>
            </w:r>
            <w:r w:rsidR="00723DFD">
              <w:rPr>
                <w:noProof/>
                <w:webHidden/>
              </w:rPr>
              <w:t>31</w:t>
            </w:r>
            <w:r w:rsidR="00723DFD">
              <w:rPr>
                <w:noProof/>
                <w:webHidden/>
              </w:rPr>
              <w:fldChar w:fldCharType="end"/>
            </w:r>
          </w:hyperlink>
        </w:p>
        <w:p w14:paraId="713F5F15" w14:textId="7FF71B35"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52" w:history="1">
            <w:r w:rsidR="00723DFD" w:rsidRPr="000B32CD">
              <w:rPr>
                <w:rStyle w:val="Hyperlink"/>
                <w:noProof/>
              </w:rPr>
              <w:t>5. SpotBugs</w:t>
            </w:r>
            <w:r w:rsidR="00723DFD">
              <w:rPr>
                <w:noProof/>
                <w:webHidden/>
              </w:rPr>
              <w:tab/>
            </w:r>
            <w:r w:rsidR="00723DFD">
              <w:rPr>
                <w:noProof/>
                <w:webHidden/>
              </w:rPr>
              <w:fldChar w:fldCharType="begin"/>
            </w:r>
            <w:r w:rsidR="00723DFD">
              <w:rPr>
                <w:noProof/>
                <w:webHidden/>
              </w:rPr>
              <w:instrText xml:space="preserve"> PAGEREF _Toc39958352 \h </w:instrText>
            </w:r>
            <w:r w:rsidR="00723DFD">
              <w:rPr>
                <w:noProof/>
                <w:webHidden/>
              </w:rPr>
            </w:r>
            <w:r w:rsidR="00723DFD">
              <w:rPr>
                <w:noProof/>
                <w:webHidden/>
              </w:rPr>
              <w:fldChar w:fldCharType="separate"/>
            </w:r>
            <w:r w:rsidR="00723DFD">
              <w:rPr>
                <w:noProof/>
                <w:webHidden/>
              </w:rPr>
              <w:t>33</w:t>
            </w:r>
            <w:r w:rsidR="00723DFD">
              <w:rPr>
                <w:noProof/>
                <w:webHidden/>
              </w:rPr>
              <w:fldChar w:fldCharType="end"/>
            </w:r>
          </w:hyperlink>
        </w:p>
        <w:p w14:paraId="272F9A12" w14:textId="0FF3138B"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3" w:history="1">
            <w:r w:rsidR="00723DFD" w:rsidRPr="000B32CD">
              <w:rPr>
                <w:rStyle w:val="Hyperlink"/>
                <w:noProof/>
              </w:rPr>
              <w:t>5.1 Geschichte</w:t>
            </w:r>
            <w:r w:rsidR="00723DFD">
              <w:rPr>
                <w:noProof/>
                <w:webHidden/>
              </w:rPr>
              <w:tab/>
            </w:r>
            <w:r w:rsidR="00723DFD">
              <w:rPr>
                <w:noProof/>
                <w:webHidden/>
              </w:rPr>
              <w:fldChar w:fldCharType="begin"/>
            </w:r>
            <w:r w:rsidR="00723DFD">
              <w:rPr>
                <w:noProof/>
                <w:webHidden/>
              </w:rPr>
              <w:instrText xml:space="preserve"> PAGEREF _Toc39958353 \h </w:instrText>
            </w:r>
            <w:r w:rsidR="00723DFD">
              <w:rPr>
                <w:noProof/>
                <w:webHidden/>
              </w:rPr>
            </w:r>
            <w:r w:rsidR="00723DFD">
              <w:rPr>
                <w:noProof/>
                <w:webHidden/>
              </w:rPr>
              <w:fldChar w:fldCharType="separate"/>
            </w:r>
            <w:r w:rsidR="00723DFD">
              <w:rPr>
                <w:noProof/>
                <w:webHidden/>
              </w:rPr>
              <w:t>33</w:t>
            </w:r>
            <w:r w:rsidR="00723DFD">
              <w:rPr>
                <w:noProof/>
                <w:webHidden/>
              </w:rPr>
              <w:fldChar w:fldCharType="end"/>
            </w:r>
          </w:hyperlink>
        </w:p>
        <w:p w14:paraId="68367EAD" w14:textId="0DBEC9DF"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4" w:history="1">
            <w:r w:rsidR="00723DFD" w:rsidRPr="000B32CD">
              <w:rPr>
                <w:rStyle w:val="Hyperlink"/>
                <w:noProof/>
              </w:rPr>
              <w:t>5.2 SpotBugs funktionsweise</w:t>
            </w:r>
            <w:r w:rsidR="00723DFD">
              <w:rPr>
                <w:noProof/>
                <w:webHidden/>
              </w:rPr>
              <w:tab/>
            </w:r>
            <w:r w:rsidR="00723DFD">
              <w:rPr>
                <w:noProof/>
                <w:webHidden/>
              </w:rPr>
              <w:fldChar w:fldCharType="begin"/>
            </w:r>
            <w:r w:rsidR="00723DFD">
              <w:rPr>
                <w:noProof/>
                <w:webHidden/>
              </w:rPr>
              <w:instrText xml:space="preserve"> PAGEREF _Toc39958354 \h </w:instrText>
            </w:r>
            <w:r w:rsidR="00723DFD">
              <w:rPr>
                <w:noProof/>
                <w:webHidden/>
              </w:rPr>
            </w:r>
            <w:r w:rsidR="00723DFD">
              <w:rPr>
                <w:noProof/>
                <w:webHidden/>
              </w:rPr>
              <w:fldChar w:fldCharType="separate"/>
            </w:r>
            <w:r w:rsidR="00723DFD">
              <w:rPr>
                <w:noProof/>
                <w:webHidden/>
              </w:rPr>
              <w:t>34</w:t>
            </w:r>
            <w:r w:rsidR="00723DFD">
              <w:rPr>
                <w:noProof/>
                <w:webHidden/>
              </w:rPr>
              <w:fldChar w:fldCharType="end"/>
            </w:r>
          </w:hyperlink>
        </w:p>
        <w:p w14:paraId="0DA6A065" w14:textId="2296A740"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5" w:history="1">
            <w:r w:rsidR="00723DFD" w:rsidRPr="000B32CD">
              <w:rPr>
                <w:rStyle w:val="Hyperlink"/>
                <w:noProof/>
              </w:rPr>
              <w:t>5.3 SpotBugs aus Anwendersicht</w:t>
            </w:r>
            <w:r w:rsidR="00723DFD">
              <w:rPr>
                <w:noProof/>
                <w:webHidden/>
              </w:rPr>
              <w:tab/>
            </w:r>
            <w:r w:rsidR="00723DFD">
              <w:rPr>
                <w:noProof/>
                <w:webHidden/>
              </w:rPr>
              <w:fldChar w:fldCharType="begin"/>
            </w:r>
            <w:r w:rsidR="00723DFD">
              <w:rPr>
                <w:noProof/>
                <w:webHidden/>
              </w:rPr>
              <w:instrText xml:space="preserve"> PAGEREF _Toc39958355 \h </w:instrText>
            </w:r>
            <w:r w:rsidR="00723DFD">
              <w:rPr>
                <w:noProof/>
                <w:webHidden/>
              </w:rPr>
            </w:r>
            <w:r w:rsidR="00723DFD">
              <w:rPr>
                <w:noProof/>
                <w:webHidden/>
              </w:rPr>
              <w:fldChar w:fldCharType="separate"/>
            </w:r>
            <w:r w:rsidR="00723DFD">
              <w:rPr>
                <w:noProof/>
                <w:webHidden/>
              </w:rPr>
              <w:t>34</w:t>
            </w:r>
            <w:r w:rsidR="00723DFD">
              <w:rPr>
                <w:noProof/>
                <w:webHidden/>
              </w:rPr>
              <w:fldChar w:fldCharType="end"/>
            </w:r>
          </w:hyperlink>
        </w:p>
        <w:p w14:paraId="4C640B99" w14:textId="20F8EE7E"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6" w:history="1">
            <w:r w:rsidR="00723DFD" w:rsidRPr="000B32CD">
              <w:rPr>
                <w:rStyle w:val="Hyperlink"/>
                <w:noProof/>
              </w:rPr>
              <w:t>5.4 SpotBugs aus Entwicklersicht</w:t>
            </w:r>
            <w:r w:rsidR="00723DFD">
              <w:rPr>
                <w:noProof/>
                <w:webHidden/>
              </w:rPr>
              <w:tab/>
            </w:r>
            <w:r w:rsidR="00723DFD">
              <w:rPr>
                <w:noProof/>
                <w:webHidden/>
              </w:rPr>
              <w:fldChar w:fldCharType="begin"/>
            </w:r>
            <w:r w:rsidR="00723DFD">
              <w:rPr>
                <w:noProof/>
                <w:webHidden/>
              </w:rPr>
              <w:instrText xml:space="preserve"> PAGEREF _Toc39958356 \h </w:instrText>
            </w:r>
            <w:r w:rsidR="00723DFD">
              <w:rPr>
                <w:noProof/>
                <w:webHidden/>
              </w:rPr>
            </w:r>
            <w:r w:rsidR="00723DFD">
              <w:rPr>
                <w:noProof/>
                <w:webHidden/>
              </w:rPr>
              <w:fldChar w:fldCharType="separate"/>
            </w:r>
            <w:r w:rsidR="00723DFD">
              <w:rPr>
                <w:noProof/>
                <w:webHidden/>
              </w:rPr>
              <w:t>37</w:t>
            </w:r>
            <w:r w:rsidR="00723DFD">
              <w:rPr>
                <w:noProof/>
                <w:webHidden/>
              </w:rPr>
              <w:fldChar w:fldCharType="end"/>
            </w:r>
          </w:hyperlink>
        </w:p>
        <w:p w14:paraId="351DBC4F" w14:textId="767E5BD8"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57" w:history="1">
            <w:r w:rsidR="00723DFD" w:rsidRPr="000B32CD">
              <w:rPr>
                <w:rStyle w:val="Hyperlink"/>
                <w:noProof/>
              </w:rPr>
              <w:t>5.5 Schlussfolgerung</w:t>
            </w:r>
            <w:r w:rsidR="00723DFD">
              <w:rPr>
                <w:noProof/>
                <w:webHidden/>
              </w:rPr>
              <w:tab/>
            </w:r>
            <w:r w:rsidR="00723DFD">
              <w:rPr>
                <w:noProof/>
                <w:webHidden/>
              </w:rPr>
              <w:fldChar w:fldCharType="begin"/>
            </w:r>
            <w:r w:rsidR="00723DFD">
              <w:rPr>
                <w:noProof/>
                <w:webHidden/>
              </w:rPr>
              <w:instrText xml:space="preserve"> PAGEREF _Toc39958357 \h </w:instrText>
            </w:r>
            <w:r w:rsidR="00723DFD">
              <w:rPr>
                <w:noProof/>
                <w:webHidden/>
              </w:rPr>
            </w:r>
            <w:r w:rsidR="00723DFD">
              <w:rPr>
                <w:noProof/>
                <w:webHidden/>
              </w:rPr>
              <w:fldChar w:fldCharType="separate"/>
            </w:r>
            <w:r w:rsidR="00723DFD">
              <w:rPr>
                <w:noProof/>
                <w:webHidden/>
              </w:rPr>
              <w:t>43</w:t>
            </w:r>
            <w:r w:rsidR="00723DFD">
              <w:rPr>
                <w:noProof/>
                <w:webHidden/>
              </w:rPr>
              <w:fldChar w:fldCharType="end"/>
            </w:r>
          </w:hyperlink>
        </w:p>
        <w:p w14:paraId="50CDE05D" w14:textId="61C17794"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58" w:history="1">
            <w:r w:rsidR="00723DFD" w:rsidRPr="000B32CD">
              <w:rPr>
                <w:rStyle w:val="Hyperlink"/>
                <w:noProof/>
              </w:rPr>
              <w:t>6. Problemstellung</w:t>
            </w:r>
            <w:r w:rsidR="00723DFD">
              <w:rPr>
                <w:noProof/>
                <w:webHidden/>
              </w:rPr>
              <w:tab/>
            </w:r>
            <w:r w:rsidR="00723DFD">
              <w:rPr>
                <w:noProof/>
                <w:webHidden/>
              </w:rPr>
              <w:fldChar w:fldCharType="begin"/>
            </w:r>
            <w:r w:rsidR="00723DFD">
              <w:rPr>
                <w:noProof/>
                <w:webHidden/>
              </w:rPr>
              <w:instrText xml:space="preserve"> PAGEREF _Toc39958358 \h </w:instrText>
            </w:r>
            <w:r w:rsidR="00723DFD">
              <w:rPr>
                <w:noProof/>
                <w:webHidden/>
              </w:rPr>
            </w:r>
            <w:r w:rsidR="00723DFD">
              <w:rPr>
                <w:noProof/>
                <w:webHidden/>
              </w:rPr>
              <w:fldChar w:fldCharType="separate"/>
            </w:r>
            <w:r w:rsidR="00723DFD">
              <w:rPr>
                <w:noProof/>
                <w:webHidden/>
              </w:rPr>
              <w:t>44</w:t>
            </w:r>
            <w:r w:rsidR="00723DFD">
              <w:rPr>
                <w:noProof/>
                <w:webHidden/>
              </w:rPr>
              <w:fldChar w:fldCharType="end"/>
            </w:r>
          </w:hyperlink>
        </w:p>
        <w:p w14:paraId="05253C6F" w14:textId="1A5FF949"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59" w:history="1">
            <w:r w:rsidR="00723DFD" w:rsidRPr="000B32CD">
              <w:rPr>
                <w:rStyle w:val="Hyperlink"/>
                <w:noProof/>
              </w:rPr>
              <w:t>7. Praktische Umsetzung</w:t>
            </w:r>
            <w:r w:rsidR="00723DFD">
              <w:rPr>
                <w:noProof/>
                <w:webHidden/>
              </w:rPr>
              <w:tab/>
            </w:r>
            <w:r w:rsidR="00723DFD">
              <w:rPr>
                <w:noProof/>
                <w:webHidden/>
              </w:rPr>
              <w:fldChar w:fldCharType="begin"/>
            </w:r>
            <w:r w:rsidR="00723DFD">
              <w:rPr>
                <w:noProof/>
                <w:webHidden/>
              </w:rPr>
              <w:instrText xml:space="preserve"> PAGEREF _Toc39958359 \h </w:instrText>
            </w:r>
            <w:r w:rsidR="00723DFD">
              <w:rPr>
                <w:noProof/>
                <w:webHidden/>
              </w:rPr>
            </w:r>
            <w:r w:rsidR="00723DFD">
              <w:rPr>
                <w:noProof/>
                <w:webHidden/>
              </w:rPr>
              <w:fldChar w:fldCharType="separate"/>
            </w:r>
            <w:r w:rsidR="00723DFD">
              <w:rPr>
                <w:noProof/>
                <w:webHidden/>
              </w:rPr>
              <w:t>47</w:t>
            </w:r>
            <w:r w:rsidR="00723DFD">
              <w:rPr>
                <w:noProof/>
                <w:webHidden/>
              </w:rPr>
              <w:fldChar w:fldCharType="end"/>
            </w:r>
          </w:hyperlink>
        </w:p>
        <w:p w14:paraId="008C3057" w14:textId="44E30B54"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60" w:history="1">
            <w:r w:rsidR="00723DFD" w:rsidRPr="000B32CD">
              <w:rPr>
                <w:rStyle w:val="Hyperlink"/>
                <w:noProof/>
              </w:rPr>
              <w:t>7.1 Projektstruktur</w:t>
            </w:r>
            <w:r w:rsidR="00723DFD">
              <w:rPr>
                <w:noProof/>
                <w:webHidden/>
              </w:rPr>
              <w:tab/>
            </w:r>
            <w:r w:rsidR="00723DFD">
              <w:rPr>
                <w:noProof/>
                <w:webHidden/>
              </w:rPr>
              <w:fldChar w:fldCharType="begin"/>
            </w:r>
            <w:r w:rsidR="00723DFD">
              <w:rPr>
                <w:noProof/>
                <w:webHidden/>
              </w:rPr>
              <w:instrText xml:space="preserve"> PAGEREF _Toc39958360 \h </w:instrText>
            </w:r>
            <w:r w:rsidR="00723DFD">
              <w:rPr>
                <w:noProof/>
                <w:webHidden/>
              </w:rPr>
            </w:r>
            <w:r w:rsidR="00723DFD">
              <w:rPr>
                <w:noProof/>
                <w:webHidden/>
              </w:rPr>
              <w:fldChar w:fldCharType="separate"/>
            </w:r>
            <w:r w:rsidR="00723DFD">
              <w:rPr>
                <w:noProof/>
                <w:webHidden/>
              </w:rPr>
              <w:t>47</w:t>
            </w:r>
            <w:r w:rsidR="00723DFD">
              <w:rPr>
                <w:noProof/>
                <w:webHidden/>
              </w:rPr>
              <w:fldChar w:fldCharType="end"/>
            </w:r>
          </w:hyperlink>
        </w:p>
        <w:p w14:paraId="1D272E0F" w14:textId="52A3D043"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61" w:history="1">
            <w:r w:rsidR="00723DFD" w:rsidRPr="000B32CD">
              <w:rPr>
                <w:rStyle w:val="Hyperlink"/>
                <w:noProof/>
              </w:rPr>
              <w:t xml:space="preserve">7.1.1 Hilfsklassen des </w:t>
            </w:r>
            <w:r w:rsidR="00723DFD" w:rsidRPr="000B32CD">
              <w:rPr>
                <w:rStyle w:val="Hyperlink"/>
                <w:i/>
                <w:noProof/>
              </w:rPr>
              <w:t>main-</w:t>
            </w:r>
            <w:r w:rsidR="00723DFD" w:rsidRPr="000B32CD">
              <w:rPr>
                <w:rStyle w:val="Hyperlink"/>
                <w:noProof/>
              </w:rPr>
              <w:t>Pfades</w:t>
            </w:r>
            <w:r w:rsidR="00723DFD">
              <w:rPr>
                <w:noProof/>
                <w:webHidden/>
              </w:rPr>
              <w:tab/>
            </w:r>
            <w:r w:rsidR="00723DFD">
              <w:rPr>
                <w:noProof/>
                <w:webHidden/>
              </w:rPr>
              <w:fldChar w:fldCharType="begin"/>
            </w:r>
            <w:r w:rsidR="00723DFD">
              <w:rPr>
                <w:noProof/>
                <w:webHidden/>
              </w:rPr>
              <w:instrText xml:space="preserve"> PAGEREF _Toc39958361 \h </w:instrText>
            </w:r>
            <w:r w:rsidR="00723DFD">
              <w:rPr>
                <w:noProof/>
                <w:webHidden/>
              </w:rPr>
            </w:r>
            <w:r w:rsidR="00723DFD">
              <w:rPr>
                <w:noProof/>
                <w:webHidden/>
              </w:rPr>
              <w:fldChar w:fldCharType="separate"/>
            </w:r>
            <w:r w:rsidR="00723DFD">
              <w:rPr>
                <w:noProof/>
                <w:webHidden/>
              </w:rPr>
              <w:t>47</w:t>
            </w:r>
            <w:r w:rsidR="00723DFD">
              <w:rPr>
                <w:noProof/>
                <w:webHidden/>
              </w:rPr>
              <w:fldChar w:fldCharType="end"/>
            </w:r>
          </w:hyperlink>
        </w:p>
        <w:p w14:paraId="031EAEA0" w14:textId="4A4A5D2E"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62" w:history="1">
            <w:r w:rsidR="00723DFD" w:rsidRPr="000B32CD">
              <w:rPr>
                <w:rStyle w:val="Hyperlink"/>
                <w:noProof/>
              </w:rPr>
              <w:t xml:space="preserve">7.1.2 Hilfsklassen des </w:t>
            </w:r>
            <w:r w:rsidR="00723DFD" w:rsidRPr="000B32CD">
              <w:rPr>
                <w:rStyle w:val="Hyperlink"/>
                <w:i/>
                <w:noProof/>
              </w:rPr>
              <w:t>test</w:t>
            </w:r>
            <w:r w:rsidR="00723DFD" w:rsidRPr="000B32CD">
              <w:rPr>
                <w:rStyle w:val="Hyperlink"/>
                <w:noProof/>
              </w:rPr>
              <w:t>-Pfades</w:t>
            </w:r>
            <w:r w:rsidR="00723DFD">
              <w:rPr>
                <w:noProof/>
                <w:webHidden/>
              </w:rPr>
              <w:tab/>
            </w:r>
            <w:r w:rsidR="00723DFD">
              <w:rPr>
                <w:noProof/>
                <w:webHidden/>
              </w:rPr>
              <w:fldChar w:fldCharType="begin"/>
            </w:r>
            <w:r w:rsidR="00723DFD">
              <w:rPr>
                <w:noProof/>
                <w:webHidden/>
              </w:rPr>
              <w:instrText xml:space="preserve"> PAGEREF _Toc39958362 \h </w:instrText>
            </w:r>
            <w:r w:rsidR="00723DFD">
              <w:rPr>
                <w:noProof/>
                <w:webHidden/>
              </w:rPr>
            </w:r>
            <w:r w:rsidR="00723DFD">
              <w:rPr>
                <w:noProof/>
                <w:webHidden/>
              </w:rPr>
              <w:fldChar w:fldCharType="separate"/>
            </w:r>
            <w:r w:rsidR="00723DFD">
              <w:rPr>
                <w:noProof/>
                <w:webHidden/>
              </w:rPr>
              <w:t>49</w:t>
            </w:r>
            <w:r w:rsidR="00723DFD">
              <w:rPr>
                <w:noProof/>
                <w:webHidden/>
              </w:rPr>
              <w:fldChar w:fldCharType="end"/>
            </w:r>
          </w:hyperlink>
        </w:p>
        <w:p w14:paraId="4B1DDF71" w14:textId="0D614A32"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63" w:history="1">
            <w:r w:rsidR="00723DFD" w:rsidRPr="000B32CD">
              <w:rPr>
                <w:rStyle w:val="Hyperlink"/>
                <w:noProof/>
              </w:rPr>
              <w:t>7.2 Die {Hauptklasse}</w:t>
            </w:r>
            <w:r w:rsidR="00723DFD">
              <w:rPr>
                <w:noProof/>
                <w:webHidden/>
              </w:rPr>
              <w:tab/>
            </w:r>
            <w:r w:rsidR="00723DFD">
              <w:rPr>
                <w:noProof/>
                <w:webHidden/>
              </w:rPr>
              <w:fldChar w:fldCharType="begin"/>
            </w:r>
            <w:r w:rsidR="00723DFD">
              <w:rPr>
                <w:noProof/>
                <w:webHidden/>
              </w:rPr>
              <w:instrText xml:space="preserve"> PAGEREF _Toc39958363 \h </w:instrText>
            </w:r>
            <w:r w:rsidR="00723DFD">
              <w:rPr>
                <w:noProof/>
                <w:webHidden/>
              </w:rPr>
            </w:r>
            <w:r w:rsidR="00723DFD">
              <w:rPr>
                <w:noProof/>
                <w:webHidden/>
              </w:rPr>
              <w:fldChar w:fldCharType="separate"/>
            </w:r>
            <w:r w:rsidR="00723DFD">
              <w:rPr>
                <w:noProof/>
                <w:webHidden/>
              </w:rPr>
              <w:t>49</w:t>
            </w:r>
            <w:r w:rsidR="00723DFD">
              <w:rPr>
                <w:noProof/>
                <w:webHidden/>
              </w:rPr>
              <w:fldChar w:fldCharType="end"/>
            </w:r>
          </w:hyperlink>
        </w:p>
        <w:p w14:paraId="5411D3CC" w14:textId="01991756"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64" w:history="1">
            <w:r w:rsidR="00723DFD" w:rsidRPr="000B32CD">
              <w:rPr>
                <w:rStyle w:val="Hyperlink"/>
                <w:noProof/>
              </w:rPr>
              <w:t>7.2.1 Felder der Klasse</w:t>
            </w:r>
            <w:r w:rsidR="00723DFD">
              <w:rPr>
                <w:noProof/>
                <w:webHidden/>
              </w:rPr>
              <w:tab/>
            </w:r>
            <w:r w:rsidR="00723DFD">
              <w:rPr>
                <w:noProof/>
                <w:webHidden/>
              </w:rPr>
              <w:fldChar w:fldCharType="begin"/>
            </w:r>
            <w:r w:rsidR="00723DFD">
              <w:rPr>
                <w:noProof/>
                <w:webHidden/>
              </w:rPr>
              <w:instrText xml:space="preserve"> PAGEREF _Toc39958364 \h </w:instrText>
            </w:r>
            <w:r w:rsidR="00723DFD">
              <w:rPr>
                <w:noProof/>
                <w:webHidden/>
              </w:rPr>
            </w:r>
            <w:r w:rsidR="00723DFD">
              <w:rPr>
                <w:noProof/>
                <w:webHidden/>
              </w:rPr>
              <w:fldChar w:fldCharType="separate"/>
            </w:r>
            <w:r w:rsidR="00723DFD">
              <w:rPr>
                <w:noProof/>
                <w:webHidden/>
              </w:rPr>
              <w:t>50</w:t>
            </w:r>
            <w:r w:rsidR="00723DFD">
              <w:rPr>
                <w:noProof/>
                <w:webHidden/>
              </w:rPr>
              <w:fldChar w:fldCharType="end"/>
            </w:r>
          </w:hyperlink>
        </w:p>
        <w:p w14:paraId="4AF714D2" w14:textId="01A4D787"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65" w:history="1">
            <w:r w:rsidR="00723DFD" w:rsidRPr="000B32CD">
              <w:rPr>
                <w:rStyle w:val="Hyperlink"/>
                <w:noProof/>
              </w:rPr>
              <w:t xml:space="preserve">7.2.2 Die Methode </w:t>
            </w:r>
            <w:r w:rsidR="00723DFD" w:rsidRPr="000B32CD">
              <w:rPr>
                <w:rStyle w:val="Hyperlink"/>
                <w:i/>
                <w:noProof/>
              </w:rPr>
              <w:t>sawOpcode(int)</w:t>
            </w:r>
            <w:r w:rsidR="00723DFD">
              <w:rPr>
                <w:noProof/>
                <w:webHidden/>
              </w:rPr>
              <w:tab/>
            </w:r>
            <w:r w:rsidR="00723DFD">
              <w:rPr>
                <w:noProof/>
                <w:webHidden/>
              </w:rPr>
              <w:fldChar w:fldCharType="begin"/>
            </w:r>
            <w:r w:rsidR="00723DFD">
              <w:rPr>
                <w:noProof/>
                <w:webHidden/>
              </w:rPr>
              <w:instrText xml:space="preserve"> PAGEREF _Toc39958365 \h </w:instrText>
            </w:r>
            <w:r w:rsidR="00723DFD">
              <w:rPr>
                <w:noProof/>
                <w:webHidden/>
              </w:rPr>
            </w:r>
            <w:r w:rsidR="00723DFD">
              <w:rPr>
                <w:noProof/>
                <w:webHidden/>
              </w:rPr>
              <w:fldChar w:fldCharType="separate"/>
            </w:r>
            <w:r w:rsidR="00723DFD">
              <w:rPr>
                <w:noProof/>
                <w:webHidden/>
              </w:rPr>
              <w:t>51</w:t>
            </w:r>
            <w:r w:rsidR="00723DFD">
              <w:rPr>
                <w:noProof/>
                <w:webHidden/>
              </w:rPr>
              <w:fldChar w:fldCharType="end"/>
            </w:r>
          </w:hyperlink>
        </w:p>
        <w:p w14:paraId="03E6A2B8" w14:textId="50CFBD40"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66" w:history="1">
            <w:r w:rsidR="00723DFD" w:rsidRPr="000B32CD">
              <w:rPr>
                <w:rStyle w:val="Hyperlink"/>
                <w:noProof/>
              </w:rPr>
              <w:t xml:space="preserve">7.2.3 Die Methoden </w:t>
            </w:r>
            <w:r w:rsidR="00723DFD" w:rsidRPr="000B32CD">
              <w:rPr>
                <w:rStyle w:val="Hyperlink"/>
                <w:i/>
                <w:noProof/>
              </w:rPr>
              <w:t>sawMethod()</w:t>
            </w:r>
            <w:r w:rsidR="00723DFD" w:rsidRPr="000B32CD">
              <w:rPr>
                <w:rStyle w:val="Hyperlink"/>
                <w:noProof/>
              </w:rPr>
              <w:t xml:space="preserve"> und </w:t>
            </w:r>
            <w:r w:rsidR="00723DFD" w:rsidRPr="000B32CD">
              <w:rPr>
                <w:rStyle w:val="Hyperlink"/>
                <w:i/>
                <w:noProof/>
              </w:rPr>
              <w:t>sawField()</w:t>
            </w:r>
            <w:r w:rsidR="00723DFD">
              <w:rPr>
                <w:noProof/>
                <w:webHidden/>
              </w:rPr>
              <w:tab/>
            </w:r>
            <w:r w:rsidR="00723DFD">
              <w:rPr>
                <w:noProof/>
                <w:webHidden/>
              </w:rPr>
              <w:fldChar w:fldCharType="begin"/>
            </w:r>
            <w:r w:rsidR="00723DFD">
              <w:rPr>
                <w:noProof/>
                <w:webHidden/>
              </w:rPr>
              <w:instrText xml:space="preserve"> PAGEREF _Toc39958366 \h </w:instrText>
            </w:r>
            <w:r w:rsidR="00723DFD">
              <w:rPr>
                <w:noProof/>
                <w:webHidden/>
              </w:rPr>
            </w:r>
            <w:r w:rsidR="00723DFD">
              <w:rPr>
                <w:noProof/>
                <w:webHidden/>
              </w:rPr>
              <w:fldChar w:fldCharType="separate"/>
            </w:r>
            <w:r w:rsidR="00723DFD">
              <w:rPr>
                <w:noProof/>
                <w:webHidden/>
              </w:rPr>
              <w:t>52</w:t>
            </w:r>
            <w:r w:rsidR="00723DFD">
              <w:rPr>
                <w:noProof/>
                <w:webHidden/>
              </w:rPr>
              <w:fldChar w:fldCharType="end"/>
            </w:r>
          </w:hyperlink>
        </w:p>
        <w:p w14:paraId="41FD2BEF" w14:textId="415D6217" w:rsidR="00723DFD" w:rsidRDefault="005F4B03">
          <w:pPr>
            <w:pStyle w:val="Verzeichnis3"/>
            <w:tabs>
              <w:tab w:val="right" w:leader="dot" w:pos="9062"/>
            </w:tabs>
            <w:rPr>
              <w:rFonts w:asciiTheme="minorHAnsi" w:eastAsiaTheme="minorEastAsia" w:hAnsiTheme="minorHAnsi" w:cstheme="minorBidi"/>
              <w:noProof/>
              <w:sz w:val="22"/>
              <w:szCs w:val="22"/>
              <w:lang w:eastAsia="de-DE"/>
            </w:rPr>
          </w:pPr>
          <w:hyperlink w:anchor="_Toc39958367" w:history="1">
            <w:r w:rsidR="00723DFD" w:rsidRPr="000B32CD">
              <w:rPr>
                <w:rStyle w:val="Hyperlink"/>
                <w:noProof/>
              </w:rPr>
              <w:t>7.2.4 Fehlerbestimmung</w:t>
            </w:r>
            <w:r w:rsidR="00723DFD">
              <w:rPr>
                <w:noProof/>
                <w:webHidden/>
              </w:rPr>
              <w:tab/>
            </w:r>
            <w:r w:rsidR="00723DFD">
              <w:rPr>
                <w:noProof/>
                <w:webHidden/>
              </w:rPr>
              <w:fldChar w:fldCharType="begin"/>
            </w:r>
            <w:r w:rsidR="00723DFD">
              <w:rPr>
                <w:noProof/>
                <w:webHidden/>
              </w:rPr>
              <w:instrText xml:space="preserve"> PAGEREF _Toc39958367 \h </w:instrText>
            </w:r>
            <w:r w:rsidR="00723DFD">
              <w:rPr>
                <w:noProof/>
                <w:webHidden/>
              </w:rPr>
            </w:r>
            <w:r w:rsidR="00723DFD">
              <w:rPr>
                <w:noProof/>
                <w:webHidden/>
              </w:rPr>
              <w:fldChar w:fldCharType="separate"/>
            </w:r>
            <w:r w:rsidR="00723DFD">
              <w:rPr>
                <w:noProof/>
                <w:webHidden/>
              </w:rPr>
              <w:t>52</w:t>
            </w:r>
            <w:r w:rsidR="00723DFD">
              <w:rPr>
                <w:noProof/>
                <w:webHidden/>
              </w:rPr>
              <w:fldChar w:fldCharType="end"/>
            </w:r>
          </w:hyperlink>
        </w:p>
        <w:p w14:paraId="288B476B" w14:textId="5A767B6E" w:rsidR="00723DFD" w:rsidRDefault="005F4B03">
          <w:pPr>
            <w:pStyle w:val="Verzeichnis2"/>
            <w:tabs>
              <w:tab w:val="right" w:leader="dot" w:pos="9062"/>
            </w:tabs>
            <w:rPr>
              <w:rFonts w:asciiTheme="minorHAnsi" w:eastAsiaTheme="minorEastAsia" w:hAnsiTheme="minorHAnsi" w:cstheme="minorBidi"/>
              <w:noProof/>
              <w:sz w:val="22"/>
              <w:szCs w:val="22"/>
              <w:lang w:eastAsia="de-DE"/>
            </w:rPr>
          </w:pPr>
          <w:hyperlink w:anchor="_Toc39958368" w:history="1">
            <w:r w:rsidR="00723DFD" w:rsidRPr="000B32CD">
              <w:rPr>
                <w:rStyle w:val="Hyperlink"/>
                <w:noProof/>
              </w:rPr>
              <w:t>7.3 Konklusion</w:t>
            </w:r>
            <w:r w:rsidR="00723DFD">
              <w:rPr>
                <w:noProof/>
                <w:webHidden/>
              </w:rPr>
              <w:tab/>
            </w:r>
            <w:r w:rsidR="00723DFD">
              <w:rPr>
                <w:noProof/>
                <w:webHidden/>
              </w:rPr>
              <w:fldChar w:fldCharType="begin"/>
            </w:r>
            <w:r w:rsidR="00723DFD">
              <w:rPr>
                <w:noProof/>
                <w:webHidden/>
              </w:rPr>
              <w:instrText xml:space="preserve"> PAGEREF _Toc39958368 \h </w:instrText>
            </w:r>
            <w:r w:rsidR="00723DFD">
              <w:rPr>
                <w:noProof/>
                <w:webHidden/>
              </w:rPr>
            </w:r>
            <w:r w:rsidR="00723DFD">
              <w:rPr>
                <w:noProof/>
                <w:webHidden/>
              </w:rPr>
              <w:fldChar w:fldCharType="separate"/>
            </w:r>
            <w:r w:rsidR="00723DFD">
              <w:rPr>
                <w:noProof/>
                <w:webHidden/>
              </w:rPr>
              <w:t>53</w:t>
            </w:r>
            <w:r w:rsidR="00723DFD">
              <w:rPr>
                <w:noProof/>
                <w:webHidden/>
              </w:rPr>
              <w:fldChar w:fldCharType="end"/>
            </w:r>
          </w:hyperlink>
        </w:p>
        <w:p w14:paraId="023F9450" w14:textId="7F69DA31"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69" w:history="1">
            <w:r w:rsidR="00723DFD" w:rsidRPr="000B32CD">
              <w:rPr>
                <w:rStyle w:val="Hyperlink"/>
                <w:noProof/>
              </w:rPr>
              <w:t>8. Prüfung der Zielerreichung und Ausblick</w:t>
            </w:r>
            <w:r w:rsidR="00723DFD">
              <w:rPr>
                <w:noProof/>
                <w:webHidden/>
              </w:rPr>
              <w:tab/>
            </w:r>
            <w:r w:rsidR="00723DFD">
              <w:rPr>
                <w:noProof/>
                <w:webHidden/>
              </w:rPr>
              <w:fldChar w:fldCharType="begin"/>
            </w:r>
            <w:r w:rsidR="00723DFD">
              <w:rPr>
                <w:noProof/>
                <w:webHidden/>
              </w:rPr>
              <w:instrText xml:space="preserve"> PAGEREF _Toc39958369 \h </w:instrText>
            </w:r>
            <w:r w:rsidR="00723DFD">
              <w:rPr>
                <w:noProof/>
                <w:webHidden/>
              </w:rPr>
            </w:r>
            <w:r w:rsidR="00723DFD">
              <w:rPr>
                <w:noProof/>
                <w:webHidden/>
              </w:rPr>
              <w:fldChar w:fldCharType="separate"/>
            </w:r>
            <w:r w:rsidR="00723DFD">
              <w:rPr>
                <w:noProof/>
                <w:webHidden/>
              </w:rPr>
              <w:t>54</w:t>
            </w:r>
            <w:r w:rsidR="00723DFD">
              <w:rPr>
                <w:noProof/>
                <w:webHidden/>
              </w:rPr>
              <w:fldChar w:fldCharType="end"/>
            </w:r>
          </w:hyperlink>
        </w:p>
        <w:p w14:paraId="5C297CA1" w14:textId="508709A3" w:rsidR="00723DFD" w:rsidRDefault="005F4B03">
          <w:pPr>
            <w:pStyle w:val="Verzeichnis1"/>
            <w:tabs>
              <w:tab w:val="right" w:leader="dot" w:pos="9062"/>
            </w:tabs>
            <w:rPr>
              <w:rFonts w:asciiTheme="minorHAnsi" w:eastAsiaTheme="minorEastAsia" w:hAnsiTheme="minorHAnsi" w:cstheme="minorBidi"/>
              <w:noProof/>
              <w:sz w:val="22"/>
              <w:szCs w:val="22"/>
              <w:lang w:eastAsia="de-DE"/>
            </w:rPr>
          </w:pPr>
          <w:hyperlink w:anchor="_Toc39958370" w:history="1">
            <w:r w:rsidR="00723DFD" w:rsidRPr="000B32CD">
              <w:rPr>
                <w:rStyle w:val="Hyperlink"/>
                <w:noProof/>
              </w:rPr>
              <w:t>9. Literaturverzeichnis</w:t>
            </w:r>
            <w:r w:rsidR="00723DFD">
              <w:rPr>
                <w:noProof/>
                <w:webHidden/>
              </w:rPr>
              <w:tab/>
            </w:r>
            <w:r w:rsidR="00723DFD">
              <w:rPr>
                <w:noProof/>
                <w:webHidden/>
              </w:rPr>
              <w:fldChar w:fldCharType="begin"/>
            </w:r>
            <w:r w:rsidR="00723DFD">
              <w:rPr>
                <w:noProof/>
                <w:webHidden/>
              </w:rPr>
              <w:instrText xml:space="preserve"> PAGEREF _Toc39958370 \h </w:instrText>
            </w:r>
            <w:r w:rsidR="00723DFD">
              <w:rPr>
                <w:noProof/>
                <w:webHidden/>
              </w:rPr>
            </w:r>
            <w:r w:rsidR="00723DFD">
              <w:rPr>
                <w:noProof/>
                <w:webHidden/>
              </w:rPr>
              <w:fldChar w:fldCharType="separate"/>
            </w:r>
            <w:r w:rsidR="00723DFD">
              <w:rPr>
                <w:noProof/>
                <w:webHidden/>
              </w:rPr>
              <w:t>55</w:t>
            </w:r>
            <w:r w:rsidR="00723DFD">
              <w:rPr>
                <w:noProof/>
                <w:webHidden/>
              </w:rPr>
              <w:fldChar w:fldCharType="end"/>
            </w:r>
          </w:hyperlink>
        </w:p>
        <w:p w14:paraId="09874462" w14:textId="3E9F15D7" w:rsidR="009071A5" w:rsidRDefault="009071A5" w:rsidP="00E43813">
          <w:pPr>
            <w:sectPr w:rsidR="009071A5">
              <w:headerReference w:type="default" r:id="rId8"/>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39958326"/>
      <w:r>
        <w:lastRenderedPageBreak/>
        <w:t xml:space="preserve">1. </w:t>
      </w:r>
      <w:r w:rsidR="000C6A9A">
        <w:t>Motivation</w:t>
      </w:r>
      <w:bookmarkEnd w:id="0"/>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2095E9C5" w:rsidR="00C435AD" w:rsidRDefault="00572F6F" w:rsidP="00E43813">
      <w:r>
        <w:t xml:space="preserve">Des Weitern kann sich das Problem ergeben, dass der Methodenkopf, der ausgelagerten Methode, nicht an jede Stelle passt, da beispielsweise an der einen Stelle eine </w:t>
      </w:r>
      <w:r w:rsidRPr="00F20E38">
        <w:rPr>
          <w:i/>
        </w:rPr>
        <w:t>ArrayLis</w:t>
      </w:r>
      <w:r w:rsidR="00F20E38">
        <w:rPr>
          <w:i/>
        </w:rPr>
        <w:t>t</w:t>
      </w:r>
      <w:r>
        <w:t xml:space="preserve"> und an der anderen Stelle eine </w:t>
      </w:r>
      <w:r w:rsidRPr="00F20E38">
        <w:rPr>
          <w:i/>
        </w:rPr>
        <w:t>LinkedLis</w:t>
      </w:r>
      <w:r w:rsidR="00F20E38" w:rsidRPr="00F20E38">
        <w:rPr>
          <w:i/>
        </w:rPr>
        <w:t>t</w:t>
      </w:r>
      <w:r>
        <w:t xml:space="preserve"> verwendet wird und diese Typen beispielsweise in der Programmiersprache Java nicht implizit aufeinander gecastet werden können. </w:t>
      </w:r>
    </w:p>
    <w:p w14:paraId="7E285415" w14:textId="581DDDC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Übergapeparameter eine </w:t>
      </w:r>
      <w:r w:rsidRPr="00F20E38">
        <w:rPr>
          <w:i/>
        </w:rPr>
        <w:t>ArrayList</w:t>
      </w:r>
      <w:r>
        <w:t xml:space="preserve"> ha</w:t>
      </w:r>
      <w:r w:rsidR="002C32AC">
        <w:t>t</w:t>
      </w:r>
      <w:r>
        <w:t xml:space="preserve">, jedoch keine der Methoden benutzen, welche nicht auch schon durch eine allgemeinere Klasse oder ein Interface, wie zum Beispiel „List“, welches sowohl von einer </w:t>
      </w:r>
      <w:r w:rsidRPr="00F20E38">
        <w:rPr>
          <w:i/>
        </w:rPr>
        <w:t>ArrayList</w:t>
      </w:r>
      <w:r>
        <w:t xml:space="preserve"> als auch von einer </w:t>
      </w:r>
      <w:r w:rsidRPr="00F20E38">
        <w:rPr>
          <w:i/>
        </w:rPr>
        <w:t>LinkedList</w:t>
      </w:r>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45F10F7D" w:rsidR="00315E52" w:rsidRDefault="00315E52" w:rsidP="00E43813">
      <w:r>
        <w:t>Ein letztes Ziel ist die Ausweitung dieser Lösung, um auch für Rückgabewerte von Methoden so zu überprüfen.</w:t>
      </w:r>
    </w:p>
    <w:p w14:paraId="6D34396C" w14:textId="77777777" w:rsidR="00EE2DD5" w:rsidRDefault="00A87B49" w:rsidP="00E43813">
      <w:pPr>
        <w:sectPr w:rsidR="00EE2DD5" w:rsidSect="00717096">
          <w:headerReference w:type="default" r:id="rId9"/>
          <w:footerReference w:type="default" r:id="rId10"/>
          <w:pgSz w:w="11906" w:h="16838"/>
          <w:pgMar w:top="1417" w:right="1417" w:bottom="1134" w:left="1417" w:header="708" w:footer="708" w:gutter="0"/>
          <w:pgNumType w:start="1"/>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Compile-Time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 xml:space="preserve">Fehler bei der Übersetzung des Codes </w:t>
      </w:r>
      <w:r w:rsidR="006D4376">
        <w:lastRenderedPageBreak/>
        <w:t>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-Plugin sein, dass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39958327"/>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39958328"/>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r w:rsidR="00754762">
        <w:t>Shvets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r w:rsidR="00754762">
        <w:t>Shvets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r w:rsidR="00754762">
        <w:t>Shvets 2018</w:t>
      </w:r>
      <w:r w:rsidR="006868E0">
        <w:t xml:space="preserve">] Zusätzlich ist ein Vorteil von Design Patterns, dass diese sprachenunabhängig fungieren. Somit können Problemlösungen problemlos von einer Sprache in die nächste übersetzt werden. [Wikipedia Entwurfsmuster] </w:t>
      </w:r>
    </w:p>
    <w:p w14:paraId="3077A409" w14:textId="02CD266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r w:rsidR="00754762">
        <w:t>Shvets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2BCFD02D" w14:textId="70CB0B34" w:rsidR="00D4065C" w:rsidRDefault="00D4065C" w:rsidP="00E43813">
      <w:pPr>
        <w:pStyle w:val="berschrift2"/>
      </w:pPr>
      <w:bookmarkStart w:id="3" w:name="_Toc39958329"/>
      <w:r>
        <w:lastRenderedPageBreak/>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7E2886F8" w:rsidR="00C87FE4" w:rsidRDefault="00C87FE4" w:rsidP="00E43813">
      <w:r>
        <w:t>[</w:t>
      </w:r>
      <w:r w:rsidR="00754762">
        <w:t>Shvets 2018</w:t>
      </w:r>
      <w:r>
        <w:t>]</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39958330"/>
      <w:r>
        <w:t>2.2.1 Strukturelle Pattern</w:t>
      </w:r>
      <w:bookmarkEnd w:id="4"/>
    </w:p>
    <w:p w14:paraId="5828F919" w14:textId="40B23F62"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r w:rsidR="00754762">
        <w:t>Shvets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lastRenderedPageBreak/>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r w:rsidR="00AA0604" w:rsidRPr="00343830">
        <w:rPr>
          <w:i/>
        </w:rPr>
        <w:t>ChristmasTree</w:t>
      </w:r>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r w:rsidRPr="00343830">
        <w:rPr>
          <w:i/>
        </w:rPr>
        <w:t>decorate()</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t>Weihnachtsbaum mit Kugeln</w:t>
      </w:r>
      <w:r w:rsidRPr="001528F7">
        <w:rPr>
          <w:i/>
        </w:rPr>
        <w:br/>
        <w:t>Weihnachtsbaum mit Kugeln mit Stern</w:t>
      </w:r>
    </w:p>
    <w:p w14:paraId="706A0E7B" w14:textId="56909336" w:rsidR="001528F7" w:rsidRDefault="001528F7" w:rsidP="001528F7">
      <w:r>
        <w:lastRenderedPageBreak/>
        <w:t xml:space="preserve">Mit Hilfe des Decorator Patterns wurde nun erfolgreich die Methode </w:t>
      </w:r>
      <w:r w:rsidRPr="00343830">
        <w:rPr>
          <w:i/>
        </w:rPr>
        <w:t>decorat</w:t>
      </w:r>
      <w:r w:rsidR="00343830">
        <w:rPr>
          <w:i/>
        </w:rPr>
        <w:t>e</w:t>
      </w:r>
      <w:r>
        <w:t xml:space="preserve"> der Klasse </w:t>
      </w:r>
      <w:r w:rsidRPr="00343830">
        <w:rPr>
          <w:i/>
        </w:rPr>
        <w:t>ChristmasTreeImpl</w:t>
      </w:r>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bookmarkStart w:id="5" w:name="_Toc39958331"/>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r w:rsidR="00754762">
        <w:t>Shvets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78E5F69" w14:textId="77777777" w:rsidR="009B24BD" w:rsidRDefault="009B24BD" w:rsidP="00E43813">
      <w:pPr>
        <w:rPr>
          <w:lang w:val="en-US"/>
        </w:rPr>
      </w:pPr>
    </w:p>
    <w:p w14:paraId="681BE3A2" w14:textId="3BFD17FF" w:rsidR="00B24E9F" w:rsidRPr="001A0864" w:rsidRDefault="00B24E9F" w:rsidP="00E43813">
      <w:pPr>
        <w:rPr>
          <w:lang w:val="en-US"/>
        </w:rPr>
      </w:pPr>
      <w:r w:rsidRPr="001A0864">
        <w:rPr>
          <w:lang w:val="en-US"/>
        </w:rPr>
        <w:lastRenderedPageBreak/>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r>
        <w:rPr>
          <w:lang w:val="en-US"/>
        </w:rPr>
        <w:t>Verwendung</w:t>
      </w:r>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r w:rsidR="00606B12" w:rsidRPr="00343830">
        <w:rPr>
          <w:i/>
        </w:rPr>
        <w:t>UpVisitor</w:t>
      </w:r>
      <w:r w:rsidR="00606B12">
        <w:t xml:space="preserve"> als auch ein </w:t>
      </w:r>
      <w:r w:rsidR="00606B12" w:rsidRPr="00343830">
        <w:rPr>
          <w:i/>
        </w:rPr>
        <w:t>DownVisitor</w:t>
      </w:r>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0332A2FB"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r w:rsidR="009B24BD">
        <w:t>, sondern ausschließlich ein neuer Visitor, der das Visitorinterface implementiert, hinzugefügt werden</w:t>
      </w:r>
      <w:r w:rsidR="00B45D9F">
        <w:t>.</w:t>
      </w:r>
    </w:p>
    <w:p w14:paraId="18C45189" w14:textId="27FCAAA9" w:rsidR="00C569F4" w:rsidRDefault="00C569F4" w:rsidP="00E43813">
      <w:pPr>
        <w:pStyle w:val="berschrift3"/>
      </w:pPr>
      <w:bookmarkStart w:id="6" w:name="_Toc39958332"/>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r w:rsidR="00754762">
        <w:t>Shvets 2018</w:t>
      </w:r>
      <w:r w:rsidR="00222C83">
        <w:t>]</w:t>
      </w:r>
    </w:p>
    <w:p w14:paraId="1D2E2DD9" w14:textId="7751714D" w:rsidR="00222C83" w:rsidRDefault="00222C83" w:rsidP="00E43813">
      <w:r>
        <w:t xml:space="preserve">Ein Beispiel für das Erzeugungsmuster ist das </w:t>
      </w:r>
      <w:r w:rsidRPr="00343830">
        <w:rPr>
          <w:i/>
        </w:rPr>
        <w:t>Builder</w:t>
      </w:r>
      <w:r>
        <w:t xml:space="preserve"> Pattern, welches im Folgenden genauer betrachtet wird.</w:t>
      </w:r>
    </w:p>
    <w:p w14:paraId="0A74953B" w14:textId="7C966704" w:rsidR="00E43813" w:rsidRDefault="00E43813" w:rsidP="00E43813">
      <w:r>
        <w:t xml:space="preserve">Das </w:t>
      </w:r>
      <w:r w:rsidRPr="00343830">
        <w:rPr>
          <w:i/>
        </w:rPr>
        <w:t>Builder</w:t>
      </w:r>
      <w:r>
        <w:t xml:space="preserve"> Pattern soll es ermöglichen, dass komplexe Objekte mithilfe von simplen Strukturen und einem Schritt für Schritt Verfahren gebaut werden können. Die Verbindung zu den Erzeugungspattern ist somit leicht aufgebaut, da das </w:t>
      </w:r>
      <w:r w:rsidRPr="00343830">
        <w:rPr>
          <w:i/>
        </w:rPr>
        <w:t>Builder</w:t>
      </w:r>
      <w:r>
        <w:t xml:space="preserve"> Pattern Objekte erzeugt. [Tutorialspoint 2020]</w:t>
      </w:r>
    </w:p>
    <w:p w14:paraId="702E7A5B" w14:textId="7E7EC8A5" w:rsidR="00E43813" w:rsidRDefault="00E31372" w:rsidP="00E43813">
      <w:r>
        <w:t xml:space="preserve">Klassen, welche benötigt werden, um das </w:t>
      </w:r>
      <w:r w:rsidRPr="00343830">
        <w:rPr>
          <w:i/>
        </w:rPr>
        <w:t>Builder</w:t>
      </w:r>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9B24B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lastRenderedPageBreak/>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r w:rsidRPr="00343830">
        <w:rPr>
          <w:i/>
        </w:rPr>
        <w:t>Builder</w:t>
      </w:r>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r w:rsidRPr="00343830">
        <w:rPr>
          <w:i/>
        </w:rPr>
        <w:t>TaskBuilder</w:t>
      </w:r>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lastRenderedPageBreak/>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38E88235" w:rsidR="002252CE" w:rsidRDefault="002252CE" w:rsidP="00E43813">
      <w:r>
        <w:t xml:space="preserve">Da jede der </w:t>
      </w:r>
      <w:r w:rsidRPr="00343830">
        <w:rPr>
          <w:i/>
        </w:rPr>
        <w:t>se</w:t>
      </w:r>
      <w:r w:rsidR="00343830" w:rsidRPr="00343830">
        <w:rPr>
          <w:i/>
        </w:rPr>
        <w:t>t</w:t>
      </w:r>
      <w:r>
        <w:t xml:space="preserve">-Methoden das zugehörige </w:t>
      </w:r>
      <w:r w:rsidRPr="00343830">
        <w:rPr>
          <w:i/>
        </w:rPr>
        <w:t>TaskBuilder</w:t>
      </w:r>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39958333"/>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5F348C2" w14:textId="77777777" w:rsidR="009B24BD" w:rsidRDefault="009B24BD" w:rsidP="009B24BD">
      <w:r>
        <w:lastRenderedPageBreak/>
        <w:t>Schlussendlich kann man jedoch sagen, dass es für jeden Entwickler von Vorteil sein kann Design Patterns zu beherrschen. Design Patterns zu verwenden ist so lange vorteilhaft, wie sie nicht in zu großer Anzahl verwendet werden oder vom Entwickler zu genau befolgt werden.</w:t>
      </w:r>
    </w:p>
    <w:p w14:paraId="3014D91D" w14:textId="77777777" w:rsidR="009B24BD" w:rsidRDefault="009B24BD" w:rsidP="005B214E"/>
    <w:p w14:paraId="4BE870DF" w14:textId="77777777" w:rsidR="00B64627" w:rsidRDefault="00B64627" w:rsidP="001E78F6">
      <w:pPr>
        <w:sectPr w:rsidR="00B64627">
          <w:headerReference w:type="default" r:id="rId11"/>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39958334"/>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39958335"/>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65276CDE"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Inline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14C8275D"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39958336"/>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2A544F2D" w:rsidR="0023376B" w:rsidRDefault="0023376B" w:rsidP="0023376B">
      <w:pPr>
        <w:pStyle w:val="Beschriftung"/>
      </w:pPr>
      <w:r>
        <w:t xml:space="preserve">Abbildung </w:t>
      </w:r>
      <w:fldSimple w:instr=" SEQ Abbildung \* ARABIC ">
        <w:r w:rsidR="00346509">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bookmarkStart w:id="11" w:name="_Toc39958337"/>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39958338"/>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39958339"/>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43B6AC30" w14:textId="77777777" w:rsidR="00346509" w:rsidRDefault="00831651" w:rsidP="00346509">
      <w:pPr>
        <w:keepNext/>
      </w:pPr>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4924425"/>
                    </a:xfrm>
                    <a:prstGeom prst="rect">
                      <a:avLst/>
                    </a:prstGeom>
                  </pic:spPr>
                </pic:pic>
              </a:graphicData>
            </a:graphic>
          </wp:inline>
        </w:drawing>
      </w:r>
    </w:p>
    <w:p w14:paraId="1FC925FF" w14:textId="00CDB8E3" w:rsidR="00831651" w:rsidRDefault="00346509" w:rsidP="00346509">
      <w:pPr>
        <w:pStyle w:val="Beschriftung"/>
      </w:pPr>
      <w:r>
        <w:t xml:space="preserve">Abbildung </w:t>
      </w:r>
      <w:fldSimple w:instr=" SEQ Abbildung \* ARABIC ">
        <w:r>
          <w:rPr>
            <w:noProof/>
          </w:rPr>
          <w:t>2</w:t>
        </w:r>
      </w:fldSimple>
      <w:r>
        <w:t>: Visual Studio 2019 Debugger</w:t>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39958340"/>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09AE8A34" w:rsidR="00D06F42" w:rsidRDefault="00D06F42" w:rsidP="00D06F42">
      <w:r>
        <w:t>[Viva]</w:t>
      </w:r>
    </w:p>
    <w:p w14:paraId="07F89222" w14:textId="1F612768" w:rsidR="00D06F42" w:rsidRDefault="00531C1A" w:rsidP="00D06F42">
      <w:pPr>
        <w:rPr>
          <w:b/>
        </w:rPr>
      </w:pPr>
      <w:r>
        <w:rPr>
          <w:b/>
        </w:rPr>
        <w:t>Keine</w:t>
      </w:r>
      <w:r w:rsidR="00D06F42">
        <w:rPr>
          <w:b/>
        </w:rPr>
        <w:t xml:space="preserve"> falsch Positive:</w:t>
      </w:r>
    </w:p>
    <w:p w14:paraId="2BE88C3B" w14:textId="6A34EBD2" w:rsidR="005259FA" w:rsidRPr="00774875" w:rsidRDefault="00774875" w:rsidP="00D06F42">
      <w:r>
        <w:lastRenderedPageBreak/>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t>Hoher Ressourcenverbrauch:</w:t>
      </w:r>
    </w:p>
    <w:p w14:paraId="77F63E2A" w14:textId="27B2BF0B" w:rsidR="00774875" w:rsidRDefault="00774875" w:rsidP="00D06F42">
      <w:r>
        <w:t>Die Überprüfung von Laufzeitressourcen eines Programms ist eine Zeitintensive Herausforderung</w:t>
      </w:r>
      <w:r w:rsidR="00531C1A">
        <w:t>, d</w:t>
      </w:r>
      <w:r>
        <w:t xml:space="preserve">a bei der dynamischen Codeanalyse mehrmals mit verschiedenen </w:t>
      </w:r>
      <w:r>
        <w:lastRenderedPageBreak/>
        <w:t>Daten das Programm durchlaufen werden muss, um alle Zweige analysieren zu können</w:t>
      </w:r>
      <w:r w:rsidR="00531C1A">
        <w:t>.</w:t>
      </w:r>
    </w:p>
    <w:p w14:paraId="102DD4E9" w14:textId="136AA763" w:rsidR="00A47AEA" w:rsidRDefault="00A47AEA" w:rsidP="00A47AEA">
      <w:pPr>
        <w:pStyle w:val="berschrift3"/>
      </w:pPr>
      <w:bookmarkStart w:id="15" w:name="_Toc39958341"/>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39958342"/>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headerReference w:type="default" r:id="rId14"/>
          <w:pgSz w:w="11906" w:h="16838"/>
          <w:pgMar w:top="1417" w:right="1417" w:bottom="1134" w:left="1417" w:header="708" w:footer="708" w:gutter="0"/>
          <w:cols w:space="708"/>
          <w:docGrid w:linePitch="360"/>
        </w:sectPr>
      </w:pPr>
      <w:r>
        <w:lastRenderedPageBreak/>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39958343"/>
      <w:r>
        <w:lastRenderedPageBreak/>
        <w:t xml:space="preserve">4. </w:t>
      </w:r>
      <w:r w:rsidR="00344426">
        <w:t>Java Virtual Machine</w:t>
      </w:r>
      <w:bookmarkEnd w:id="17"/>
    </w:p>
    <w:p w14:paraId="41BF9DFA" w14:textId="224C561D"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die Java Virtual Machine </w:t>
      </w:r>
      <w:r w:rsidR="00FA6BE0">
        <w:t>mit ihre</w:t>
      </w:r>
      <w:r w:rsidR="00220C0E">
        <w:t xml:space="preserve">r Struktur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599C2881"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r w:rsidR="00220C0E">
        <w:t xml:space="preserve">[Wikipedia </w:t>
      </w:r>
      <w:r w:rsidR="00E27928">
        <w:t>JVM</w:t>
      </w:r>
      <w:r w:rsidR="00220C0E">
        <w:t>]</w:t>
      </w:r>
    </w:p>
    <w:p w14:paraId="492BE4B0" w14:textId="3C4E6A54"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r w:rsidR="00E27928">
        <w:t xml:space="preserve"> [Wikipedia JVM]</w:t>
      </w:r>
    </w:p>
    <w:p w14:paraId="78F8E20D" w14:textId="72CE98B6"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r w:rsidR="00630A47">
        <w:t xml:space="preserve"> [Haase 2015]</w:t>
      </w:r>
    </w:p>
    <w:p w14:paraId="0D5AC94D" w14:textId="589E1F4B"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Anwendungsentwickler nicht um die Plattformunabhängigkeit seines Programms </w:t>
      </w:r>
      <w:r w:rsidR="00A7502B">
        <w:lastRenderedPageBreak/>
        <w:t xml:space="preserve">kümmern, da dies bereits von der JVM </w:t>
      </w:r>
      <w:r w:rsidR="008B7ACE">
        <w:t>gewährleistet</w:t>
      </w:r>
      <w:r w:rsidR="00A7502B">
        <w:t xml:space="preserve"> wird. Dies kann sehr viel Zeit einsparen. </w:t>
      </w:r>
      <w:r w:rsidR="008B7ACE">
        <w:t>[Beuth Hochschule]</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7A780F40" w:rsidR="00BC47FF" w:rsidRDefault="00BC47FF" w:rsidP="00E95699">
      <w:pPr>
        <w:pStyle w:val="Listenabsatz"/>
        <w:numPr>
          <w:ilvl w:val="0"/>
          <w:numId w:val="19"/>
        </w:numPr>
      </w:pPr>
      <w:r>
        <w:t>Scala</w:t>
      </w:r>
    </w:p>
    <w:p w14:paraId="6AEE0428" w14:textId="123FFC24" w:rsidR="008B7ACE" w:rsidRPr="0032322A" w:rsidRDefault="008B7ACE" w:rsidP="008B7ACE">
      <w:r>
        <w:t>[Wikipedia JVM Languages]</w:t>
      </w:r>
    </w:p>
    <w:p w14:paraId="22032C2B" w14:textId="4B6C3E13" w:rsidR="007F3BEB" w:rsidRDefault="005C4EC0" w:rsidP="005C4EC0">
      <w:pPr>
        <w:pStyle w:val="berschrift2"/>
      </w:pPr>
      <w:bookmarkStart w:id="18" w:name="_Toc39958344"/>
      <w:r>
        <w:t>4.1 Bytecode</w:t>
      </w:r>
      <w:bookmarkEnd w:id="18"/>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3B4844E7"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xml:space="preserve">. Diese Programmiersprache konnte sich jedoch nicht </w:t>
      </w:r>
      <w:r w:rsidR="00346509">
        <w:t>durchsetzen</w:t>
      </w:r>
      <w:r w:rsidR="00B84A3A">
        <w:t>, da zu ihrer Zeit die Computer noch nicht schnell genug waren, um diesen Ansatz zu benutzen. [ITWissen]</w:t>
      </w:r>
    </w:p>
    <w:p w14:paraId="7E45C48D" w14:textId="77777777" w:rsidR="00AD3003" w:rsidRDefault="002917DF" w:rsidP="00F44810">
      <w:r>
        <w:t>Um den Bytecode auszuführen wird der Bytecode interpretiert und in einer virtuellen Maschine emuliert. Durch diese Emulation können Performanceeinb</w:t>
      </w:r>
      <w:r w:rsidR="00346509">
        <w:t>uße</w:t>
      </w:r>
      <w:r>
        <w:t xml:space="preserve"> entstehen. Dies ist einer der größten Nachteile von bytecodebasierten Programmiersprachen. </w:t>
      </w:r>
    </w:p>
    <w:p w14:paraId="4AB73765" w14:textId="14C5AB35" w:rsidR="00945073" w:rsidRDefault="002917DF" w:rsidP="00F44810">
      <w:r>
        <w:lastRenderedPageBreak/>
        <w:t xml:space="preserve">Um dies zu umgehen wird der JIT-Compiler verwendet, welcher im vorigen Unterkapitel bereits erwähnt wurde. </w:t>
      </w:r>
    </w:p>
    <w:p w14:paraId="05EDEF2F" w14:textId="076DF6C2" w:rsidR="002C3217" w:rsidRDefault="002C3217" w:rsidP="00F44810">
      <w:r>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Common Intermediate Langugage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39958345"/>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r>
        <w:rPr>
          <w:i/>
        </w:rPr>
        <w:t>returnAdress</w:t>
      </w:r>
    </w:p>
    <w:p w14:paraId="46688A47" w14:textId="40BD5042" w:rsidR="00546F6F" w:rsidRDefault="00546F6F" w:rsidP="00546F6F">
      <w:r>
        <w:t>[Oracle Java Spec]</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[Oracle Java Spec]</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in der Programmiersprache Java besitzen. [Oracle Java Spec]</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r>
        <w:rPr>
          <w:i/>
        </w:rPr>
        <w:t xml:space="preserve">byte: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r>
        <w:rPr>
          <w:i/>
        </w:rPr>
        <w:t>short</w:t>
      </w:r>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r>
        <w:rPr>
          <w:i/>
        </w:rPr>
        <w:lastRenderedPageBreak/>
        <w:t>int</w:t>
      </w:r>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r>
        <w:rPr>
          <w:i/>
        </w:rPr>
        <w:t>long</w:t>
      </w:r>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r>
        <w:rPr>
          <w:i/>
        </w:rPr>
        <w:t>char</w:t>
      </w:r>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Oracle Java Spec]</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in der Programmiersprache Java. [Oracle Java Spec]</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r>
        <w:rPr>
          <w:i/>
        </w:rPr>
        <w:t>float</w:t>
      </w:r>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[Oracle Java Spec]</w:t>
      </w:r>
    </w:p>
    <w:p w14:paraId="299DB438" w14:textId="4477B25F" w:rsidR="00546F6F" w:rsidRPr="00546F6F" w:rsidRDefault="00546F6F" w:rsidP="00546F6F">
      <w:r>
        <w:t xml:space="preserve">Der Boolesche Wert bildet einen einfachen </w:t>
      </w:r>
      <w:r>
        <w:rPr>
          <w:i/>
        </w:rPr>
        <w:t>true</w:t>
      </w:r>
      <w:r>
        <w:t xml:space="preserve"> oder </w:t>
      </w:r>
      <w:r>
        <w:rPr>
          <w:i/>
        </w:rPr>
        <w:t xml:space="preserve">false </w:t>
      </w:r>
      <w:r>
        <w:t xml:space="preserve">Wert ab. Hierbei ist jedoch zu erwähnen, dass es in JVM keine direkte Abbildung eines Booleschen Wertes gibt. Jeder Boolesche Wert wird in den numerischen Typ </w:t>
      </w:r>
      <w:r w:rsidRPr="00546F6F">
        <w:rPr>
          <w:i/>
        </w:rPr>
        <w:t>int</w:t>
      </w:r>
      <w:r>
        <w:t xml:space="preserve"> übersetzt. </w:t>
      </w:r>
      <w:r>
        <w:rPr>
          <w:i/>
        </w:rPr>
        <w:t xml:space="preserve">Arrays </w:t>
      </w:r>
      <w:r>
        <w:t xml:space="preserve">von Booleschen Werten werden von der JVM jedoch direkt unterstützt und unter Haube mit den Befehlen für ein </w:t>
      </w:r>
      <w:r>
        <w:rPr>
          <w:i/>
        </w:rPr>
        <w:t xml:space="preserve">bytearray </w:t>
      </w:r>
      <w:r>
        <w:t xml:space="preserve">angesprochen und modifiziert. [Oracle Java Spec] Im Quellcode gibt es den korrespondierenden </w:t>
      </w:r>
      <w:r w:rsidR="007B6721">
        <w:t>Sprachtypen</w:t>
      </w:r>
      <w:r>
        <w:t xml:space="preserve"> </w:t>
      </w:r>
      <w:r>
        <w:rPr>
          <w:i/>
        </w:rPr>
        <w:t>boolean</w:t>
      </w:r>
      <w:r>
        <w:t>, mit welchem ein Boolescher Wert erzeugt werden kann.</w:t>
      </w:r>
    </w:p>
    <w:p w14:paraId="2DD30B0D" w14:textId="0F27BFF2" w:rsidR="00546F6F" w:rsidRDefault="00546F6F" w:rsidP="00546F6F">
      <w:r>
        <w:t xml:space="preserve">Der </w:t>
      </w:r>
      <w:r>
        <w:rPr>
          <w:i/>
        </w:rPr>
        <w:t>returnAdress</w:t>
      </w:r>
      <w:r>
        <w:t xml:space="preserve"> Typ ist ein Zeiger auf den jeweiligen Op</w:t>
      </w:r>
      <w:r w:rsidR="003C5010">
        <w:t>c</w:t>
      </w:r>
      <w:r>
        <w:t xml:space="preserve">ode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[Oracle Java Spec]</w:t>
      </w:r>
      <w:r w:rsidR="007B6721">
        <w:t xml:space="preserve"> </w:t>
      </w:r>
    </w:p>
    <w:p w14:paraId="02FB634F" w14:textId="77777777" w:rsidR="00AD5296" w:rsidRDefault="00AD5296" w:rsidP="00546F6F"/>
    <w:p w14:paraId="0465D02D" w14:textId="0293A84F" w:rsidR="000E62B1" w:rsidRDefault="000E62B1" w:rsidP="000E62B1">
      <w:pPr>
        <w:pStyle w:val="berschrift2"/>
      </w:pPr>
      <w:bookmarkStart w:id="20" w:name="_Toc39958346"/>
      <w:r>
        <w:lastRenderedPageBreak/>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[Oracle Java Spec]</w:t>
      </w:r>
    </w:p>
    <w:p w14:paraId="2E73BBEB" w14:textId="47E75A18" w:rsidR="008B29EA" w:rsidRDefault="008B29EA" w:rsidP="008B29EA">
      <w:r>
        <w:t>Diese verschiedenen Typen referenzieren auf eine dynamisch generierte Klasseninstanz, ein Feld oder eine Klasseninstanz oder Feld, welches ein Interface implementiert. [Oracle Java Spec]</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[Oracle Java Spec]</w:t>
      </w:r>
    </w:p>
    <w:p w14:paraId="128E6C87" w14:textId="2F3F4F06" w:rsidR="005C4EC0" w:rsidRDefault="005C4EC0" w:rsidP="005C4EC0">
      <w:pPr>
        <w:pStyle w:val="berschrift2"/>
      </w:pPr>
      <w:bookmarkStart w:id="21" w:name="_Toc39958347"/>
      <w:r>
        <w:t>4.</w:t>
      </w:r>
      <w:r w:rsidR="009626E3">
        <w:t>4</w:t>
      </w:r>
      <w:r>
        <w:t xml:space="preserve"> </w:t>
      </w:r>
      <w:r w:rsidR="00D924CA">
        <w:t>JVM Op</w:t>
      </w:r>
      <w:r w:rsidR="003C5010">
        <w:t>c</w:t>
      </w:r>
      <w:r w:rsidR="00D924CA">
        <w:t>odes</w:t>
      </w:r>
      <w:bookmarkEnd w:id="21"/>
    </w:p>
    <w:p w14:paraId="6435F28E" w14:textId="41690EEB" w:rsidR="005C766F" w:rsidRDefault="005C766F" w:rsidP="005C766F">
      <w:r>
        <w:t>Ein Java Op</w:t>
      </w:r>
      <w:r w:rsidR="003C5010">
        <w:t>c</w:t>
      </w:r>
      <w:r>
        <w:t>ode ist ein Teil eines Stückes Bytecode.</w:t>
      </w:r>
    </w:p>
    <w:p w14:paraId="1F4CAF1B" w14:textId="7B1C91B3" w:rsidR="005C766F" w:rsidRDefault="005C766F" w:rsidP="005C766F">
      <w:r>
        <w:t>Ein Opcode ist eine Beschreibung, wie die folgenden Operanden zu bewerten sind. Diese Op</w:t>
      </w:r>
      <w:r w:rsidR="003C5010">
        <w:t>c</w:t>
      </w:r>
      <w:r>
        <w:t>odes können in verschiedene Kategorien eingeteilt werden:</w:t>
      </w:r>
    </w:p>
    <w:p w14:paraId="40AFAF60" w14:textId="2D97AFD6" w:rsidR="005C766F" w:rsidRDefault="005C766F" w:rsidP="005C766F">
      <w:pPr>
        <w:pStyle w:val="Listenabsatz"/>
        <w:numPr>
          <w:ilvl w:val="0"/>
          <w:numId w:val="21"/>
        </w:numPr>
      </w:pPr>
      <w:r>
        <w:t>Laden und Speichern (z.B. aload_0, istore)</w:t>
      </w:r>
    </w:p>
    <w:p w14:paraId="1B00D06B" w14:textId="2BAE0009" w:rsidR="005C766F" w:rsidRDefault="005C766F" w:rsidP="005C766F">
      <w:pPr>
        <w:pStyle w:val="Listenabsatz"/>
        <w:numPr>
          <w:ilvl w:val="0"/>
          <w:numId w:val="21"/>
        </w:numPr>
      </w:pPr>
      <w:r>
        <w:t>Arithmetik und Logik (z.B. iadd)</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Objekterstellung und -manipulation (z.B. new)</w:t>
      </w:r>
    </w:p>
    <w:p w14:paraId="2BD16047" w14:textId="1CE2CE3F" w:rsidR="005C766F" w:rsidRDefault="005C766F" w:rsidP="005C766F">
      <w:pPr>
        <w:pStyle w:val="Listenabsatz"/>
        <w:numPr>
          <w:ilvl w:val="0"/>
          <w:numId w:val="21"/>
        </w:numPr>
      </w:pPr>
      <w:r>
        <w:t>Operandenstackmanagement (z.B. swap)</w:t>
      </w:r>
    </w:p>
    <w:p w14:paraId="440F00F5" w14:textId="6DFF2FFA" w:rsidR="005C766F" w:rsidRDefault="00D001ED" w:rsidP="005C766F">
      <w:pPr>
        <w:pStyle w:val="Listenabsatz"/>
        <w:numPr>
          <w:ilvl w:val="0"/>
          <w:numId w:val="21"/>
        </w:numPr>
      </w:pPr>
      <w:r>
        <w:t>Kontrollentransfer (z.B. goto)</w:t>
      </w:r>
    </w:p>
    <w:p w14:paraId="71E06A2D" w14:textId="5B028A4D" w:rsidR="00D001ED" w:rsidRDefault="00D001ED" w:rsidP="005C766F">
      <w:pPr>
        <w:pStyle w:val="Listenabsatz"/>
        <w:numPr>
          <w:ilvl w:val="0"/>
          <w:numId w:val="21"/>
        </w:numPr>
      </w:pPr>
      <w:r>
        <w:t>Methodenaufruf und Rückgabe (z.B.</w:t>
      </w:r>
      <w:r w:rsidRPr="00D001ED">
        <w:t xml:space="preserve"> invokespecial</w:t>
      </w:r>
      <w:r>
        <w:t>, return)</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r>
              <w:t>long</w:t>
            </w:r>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r>
              <w:t>short</w:t>
            </w:r>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r>
              <w:t>byte</w:t>
            </w:r>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r>
              <w:t>character</w:t>
            </w:r>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r>
              <w:t>float</w:t>
            </w:r>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r>
              <w:t>reference</w:t>
            </w:r>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OpCodes ist unter: </w:t>
      </w:r>
      <w:hyperlink r:id="rId15" w:history="1">
        <w:r w:rsidRPr="002764BE">
          <w:rPr>
            <w:rStyle w:val="Hyperlink"/>
          </w:rPr>
          <w:t>https://en.wikipedia.org/wiki/Java_bytecode_instruction_listings</w:t>
        </w:r>
      </w:hyperlink>
      <w:r>
        <w:t xml:space="preserve"> zu finden.</w:t>
      </w:r>
    </w:p>
    <w:p w14:paraId="1EE4DDFE" w14:textId="3015DAAC" w:rsidR="00FC2129" w:rsidRDefault="00FC2129" w:rsidP="00D001ED">
      <w:r>
        <w:t>Einige für diese Arbeit wichtige Op</w:t>
      </w:r>
      <w:r w:rsidR="00636DDB">
        <w:t>c</w:t>
      </w:r>
      <w:r>
        <w:t>odes werden im Folgenden hervorgehoben.</w:t>
      </w:r>
    </w:p>
    <w:p w14:paraId="58BB914B" w14:textId="555C8357" w:rsidR="00FC2129" w:rsidRDefault="00456FC0" w:rsidP="00D001ED">
      <w:r>
        <w:t>Zu diesen Befehlen zählen:</w:t>
      </w:r>
    </w:p>
    <w:p w14:paraId="5927968B" w14:textId="38A8DD9E" w:rsidR="00456FC0" w:rsidRDefault="00456FC0" w:rsidP="00456FC0">
      <w:pPr>
        <w:pStyle w:val="Listenabsatz"/>
        <w:numPr>
          <w:ilvl w:val="0"/>
          <w:numId w:val="28"/>
        </w:numPr>
      </w:pPr>
      <w:r>
        <w:t>Alle Return Op</w:t>
      </w:r>
      <w:r w:rsidR="00636DDB">
        <w:t>c</w:t>
      </w:r>
      <w:r>
        <w:t>odes</w:t>
      </w:r>
    </w:p>
    <w:p w14:paraId="6E5E4E6E" w14:textId="6A609127" w:rsidR="00456FC0" w:rsidRDefault="00456FC0" w:rsidP="00456FC0">
      <w:pPr>
        <w:pStyle w:val="Listenabsatz"/>
        <w:numPr>
          <w:ilvl w:val="0"/>
          <w:numId w:val="28"/>
        </w:numPr>
      </w:pPr>
      <w:r>
        <w:t>Op</w:t>
      </w:r>
      <w:r w:rsidR="00636DDB">
        <w:t>c</w:t>
      </w:r>
      <w:r>
        <w:t>odes, um Methoden aufzurufen</w:t>
      </w:r>
    </w:p>
    <w:p w14:paraId="787FF6EC" w14:textId="3CBD00DE" w:rsidR="00456FC0" w:rsidRDefault="00456FC0" w:rsidP="00456FC0">
      <w:pPr>
        <w:pStyle w:val="Listenabsatz"/>
        <w:numPr>
          <w:ilvl w:val="0"/>
          <w:numId w:val="28"/>
        </w:numPr>
      </w:pPr>
      <w:r>
        <w:t>Op</w:t>
      </w:r>
      <w:r w:rsidR="00636DDB">
        <w:t>c</w:t>
      </w:r>
      <w:r>
        <w:t>odes, um Felder zu bearbeiten</w:t>
      </w:r>
    </w:p>
    <w:p w14:paraId="17141405" w14:textId="2FE32B99" w:rsidR="009A3516" w:rsidRPr="002864DD" w:rsidRDefault="002864DD" w:rsidP="009A3516">
      <w:pPr>
        <w:rPr>
          <w:b/>
        </w:rPr>
      </w:pPr>
      <w:r w:rsidRPr="002864DD">
        <w:rPr>
          <w:b/>
        </w:rPr>
        <w:t>Return OpCodes:</w:t>
      </w:r>
    </w:p>
    <w:p w14:paraId="390C50D8" w14:textId="092FFBD3" w:rsidR="002864DD" w:rsidRDefault="002864DD" w:rsidP="009A3516">
      <w:r>
        <w:t>Zu den verschiedenen Op</w:t>
      </w:r>
      <w:r w:rsidR="00636DDB">
        <w:t>c</w:t>
      </w:r>
      <w:r>
        <w:t xml:space="preserve">odes, welche ein </w:t>
      </w:r>
      <w:r>
        <w:rPr>
          <w:i/>
        </w:rPr>
        <w:t>return</w:t>
      </w:r>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04BC0298" w:rsidR="00CC3A09" w:rsidRDefault="00CC3A09" w:rsidP="00CC3A09">
      <w:pPr>
        <w:pStyle w:val="Listenabsatz"/>
        <w:numPr>
          <w:ilvl w:val="0"/>
          <w:numId w:val="29"/>
        </w:numPr>
      </w:pPr>
      <w:r>
        <w:t>LRETURN</w:t>
      </w:r>
    </w:p>
    <w:p w14:paraId="3BBC2A94" w14:textId="3C8D78C7" w:rsidR="00A112BD" w:rsidRDefault="00A112BD" w:rsidP="00A112BD">
      <w:r>
        <w:t>[Oracle Java Opcode]</w:t>
      </w:r>
    </w:p>
    <w:p w14:paraId="5C8A459F" w14:textId="5E75EE04" w:rsidR="00CC3A09" w:rsidRDefault="00CC3A09" w:rsidP="00CC3A09">
      <w:r>
        <w:t>Die Befehle definieren einen Absprungpunkt in einer Methode. Das Präfix (A/I/D/F/L) zeig</w:t>
      </w:r>
      <w:r w:rsidR="00E91E12">
        <w:t>t</w:t>
      </w:r>
      <w:r>
        <w:t xml:space="preserve"> an, was von der Methode zurückgegeben wird.</w:t>
      </w:r>
      <w:r w:rsidR="005A3728">
        <w:t xml:space="preserve"> Der zugehörige Typ kann der </w:t>
      </w:r>
      <w:r w:rsidR="005A3728">
        <w:lastRenderedPageBreak/>
        <w:t>vorigen Tabelle entnommen werden.</w:t>
      </w:r>
      <w:r w:rsidR="00E91E12">
        <w:t xml:space="preserve"> Für nicht primitive Typen wird kein Präfix verwendet.</w:t>
      </w:r>
      <w:r w:rsidR="00A112BD">
        <w:t xml:space="preserve"> [Oracle Java Opcode]</w:t>
      </w:r>
    </w:p>
    <w:p w14:paraId="0E2D6458" w14:textId="77A33F58" w:rsidR="005A3728" w:rsidRDefault="005A3728" w:rsidP="00CC3A09">
      <w:pPr>
        <w:rPr>
          <w:b/>
        </w:rPr>
      </w:pPr>
      <w:r w:rsidRPr="005A3728">
        <w:rPr>
          <w:b/>
        </w:rPr>
        <w:t>OpCodes, um Methoden aufzurufen:</w:t>
      </w:r>
    </w:p>
    <w:p w14:paraId="4CC21CB0" w14:textId="44B9EE7B" w:rsidR="005A3728" w:rsidRDefault="00C228E7" w:rsidP="00CC3A09">
      <w:r>
        <w:t>Die Op</w:t>
      </w:r>
      <w:r w:rsidR="003C5010">
        <w:t>c</w:t>
      </w:r>
      <w:r>
        <w:t>odes, um Methodenaufrufe zu erkennen, lauten:</w:t>
      </w:r>
    </w:p>
    <w:p w14:paraId="342B1AAE" w14:textId="3DA2E4B5" w:rsidR="00C228E7" w:rsidRDefault="00C228E7" w:rsidP="00C228E7">
      <w:pPr>
        <w:pStyle w:val="Listenabsatz"/>
        <w:numPr>
          <w:ilvl w:val="0"/>
          <w:numId w:val="30"/>
        </w:numPr>
      </w:pPr>
      <w:r>
        <w:t>INVOKEVIRTUAL</w:t>
      </w:r>
    </w:p>
    <w:p w14:paraId="2D2CBE4F" w14:textId="29DF7CFD" w:rsidR="00C228E7" w:rsidRDefault="00C228E7" w:rsidP="00C228E7">
      <w:pPr>
        <w:pStyle w:val="Listenabsatz"/>
        <w:numPr>
          <w:ilvl w:val="0"/>
          <w:numId w:val="30"/>
        </w:numPr>
      </w:pPr>
      <w:r>
        <w:t>INVOKE</w:t>
      </w:r>
      <w:r w:rsidR="00E91E12">
        <w:t>STATIC</w:t>
      </w:r>
    </w:p>
    <w:p w14:paraId="4089665B" w14:textId="700ACF68" w:rsidR="00E91E12" w:rsidRDefault="00E91E12" w:rsidP="00C228E7">
      <w:pPr>
        <w:pStyle w:val="Listenabsatz"/>
        <w:numPr>
          <w:ilvl w:val="0"/>
          <w:numId w:val="30"/>
        </w:numPr>
      </w:pPr>
      <w:r>
        <w:t>INVOKEINTERFACE</w:t>
      </w:r>
    </w:p>
    <w:p w14:paraId="69C3B6A0" w14:textId="3B057FA9" w:rsidR="00E51114" w:rsidRDefault="00E51114" w:rsidP="00C228E7">
      <w:pPr>
        <w:pStyle w:val="Listenabsatz"/>
        <w:numPr>
          <w:ilvl w:val="0"/>
          <w:numId w:val="30"/>
        </w:numPr>
      </w:pPr>
      <w:r>
        <w:t>INVOKESPECIAL</w:t>
      </w:r>
    </w:p>
    <w:p w14:paraId="5CFF4F68" w14:textId="673A5C67" w:rsidR="00A112BD" w:rsidRDefault="00A112BD" w:rsidP="00A112BD">
      <w:r>
        <w:t>[Oracle Java Opcode]</w:t>
      </w:r>
    </w:p>
    <w:p w14:paraId="21093DD1" w14:textId="03B295FC" w:rsidR="00C228E7" w:rsidRDefault="00C228E7" w:rsidP="00C228E7">
      <w:r>
        <w:t>Diese Op</w:t>
      </w:r>
      <w:r w:rsidR="003C5010">
        <w:t>c</w:t>
      </w:r>
      <w:r>
        <w:t xml:space="preserve">odes zeigen an, dass eine Methode an dieser Stelle aufgerufen wird. INVOKESPECIAL verweist hierbei auf besondere Methoden, wie zum Beispiel </w:t>
      </w:r>
      <w:r w:rsidR="003C5010">
        <w:t>den</w:t>
      </w:r>
      <w:r>
        <w:t xml:space="preserve"> </w:t>
      </w:r>
      <w:r w:rsidR="003C5010">
        <w:t>Aufruf eines Konstruktors</w:t>
      </w:r>
      <w:r>
        <w:t>.</w:t>
      </w:r>
    </w:p>
    <w:p w14:paraId="2C66A763" w14:textId="50743387" w:rsidR="00C228E7" w:rsidRDefault="00C228E7" w:rsidP="00C228E7">
      <w:pPr>
        <w:rPr>
          <w:b/>
        </w:rPr>
      </w:pPr>
      <w:r w:rsidRPr="00C228E7">
        <w:rPr>
          <w:b/>
        </w:rPr>
        <w:t>Op</w:t>
      </w:r>
      <w:r w:rsidR="003C5010">
        <w:rPr>
          <w:b/>
        </w:rPr>
        <w:t>c</w:t>
      </w:r>
      <w:r w:rsidRPr="00C228E7">
        <w:rPr>
          <w:b/>
        </w:rPr>
        <w:t>odes, um Felder zu bearbeiten:</w:t>
      </w:r>
    </w:p>
    <w:p w14:paraId="50AC38B6" w14:textId="5FB22E6C" w:rsidR="00C228E7" w:rsidRDefault="00C228E7" w:rsidP="00C228E7">
      <w:r>
        <w:t>Wenn mit Feldern interagiert wird, werden im Bytecode folgende Op</w:t>
      </w:r>
      <w:r w:rsidR="003C5010">
        <w:t>c</w:t>
      </w:r>
      <w:r>
        <w:t>odes erzeugt.</w:t>
      </w:r>
    </w:p>
    <w:p w14:paraId="4663489A" w14:textId="00D96A4B" w:rsidR="00C228E7" w:rsidRDefault="00C228E7" w:rsidP="00C228E7">
      <w:pPr>
        <w:pStyle w:val="Listenabsatz"/>
        <w:numPr>
          <w:ilvl w:val="0"/>
          <w:numId w:val="31"/>
        </w:numPr>
      </w:pPr>
      <w:r>
        <w:t>GETFIELD</w:t>
      </w:r>
    </w:p>
    <w:p w14:paraId="2FCF6B88" w14:textId="1F8E58BF" w:rsidR="00C228E7" w:rsidRDefault="00C228E7" w:rsidP="00C228E7">
      <w:pPr>
        <w:pStyle w:val="Listenabsatz"/>
        <w:numPr>
          <w:ilvl w:val="0"/>
          <w:numId w:val="31"/>
        </w:numPr>
      </w:pPr>
      <w:r>
        <w:t>PUTFIELD</w:t>
      </w:r>
    </w:p>
    <w:p w14:paraId="32EF5474" w14:textId="1D38DB79" w:rsidR="00A112BD" w:rsidRDefault="00A112BD" w:rsidP="00A112BD">
      <w:r>
        <w:t>[Oracle Java Opcode]</w:t>
      </w:r>
    </w:p>
    <w:p w14:paraId="6286484E" w14:textId="655EA32D" w:rsidR="00C228E7" w:rsidRPr="00C228E7" w:rsidRDefault="00C228E7" w:rsidP="00C228E7">
      <w:r>
        <w:t>Die Op</w:t>
      </w:r>
      <w:r w:rsidR="003C5010">
        <w:t>c</w:t>
      </w:r>
      <w:r>
        <w:t>odes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39958348"/>
      <w:r>
        <w:t>4.</w:t>
      </w:r>
      <w:r w:rsidR="009626E3">
        <w:t>5</w:t>
      </w:r>
      <w:r>
        <w:t xml:space="preserve"> JVM Instruction Set</w:t>
      </w:r>
      <w:bookmarkEnd w:id="22"/>
    </w:p>
    <w:p w14:paraId="5FE09FDD" w14:textId="4408A733" w:rsidR="00FA5965" w:rsidRDefault="00FA5965" w:rsidP="00FA5965">
      <w:r>
        <w:t>Bei dem Instruction Set der JVM handelt es sich um den Java Bytecode. Jedes Stück Bytecode beinhaltet einen Op</w:t>
      </w:r>
      <w:r w:rsidR="00636DDB">
        <w:t>c</w:t>
      </w:r>
      <w:r>
        <w:t>ode und die Operanden, welche beliebig viele sein können, zu dem Op</w:t>
      </w:r>
      <w:r w:rsidR="00636DDB">
        <w:t>c</w:t>
      </w:r>
      <w:r>
        <w:t xml:space="preserve">ode.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9A4C0E">
        <w:rPr>
          <w:rFonts w:ascii="Consolas" w:eastAsia="Times New Roman" w:hAnsi="Consolas" w:cs="Courier New"/>
          <w:b/>
          <w:bCs/>
          <w:color w:val="000080"/>
          <w:sz w:val="20"/>
          <w:szCs w:val="20"/>
          <w:lang w:eastAsia="de-DE"/>
        </w:rPr>
        <w:lastRenderedPageBreak/>
        <w:t xml:space="preserve">public void </w:t>
      </w:r>
      <w:r w:rsidRPr="009A4C0E">
        <w:rPr>
          <w:rFonts w:ascii="Consolas" w:eastAsia="Times New Roman" w:hAnsi="Consolas" w:cs="Courier New"/>
          <w:color w:val="000000"/>
          <w:sz w:val="20"/>
          <w:szCs w:val="20"/>
          <w:lang w:eastAsia="de-DE"/>
        </w:rPr>
        <w:t>bytecode() {</w:t>
      </w:r>
      <w:r w:rsidRPr="009A4C0E">
        <w:rPr>
          <w:rFonts w:ascii="Consolas" w:eastAsia="Times New Roman" w:hAnsi="Consolas" w:cs="Courier New"/>
          <w:color w:val="000000"/>
          <w:sz w:val="20"/>
          <w:szCs w:val="20"/>
          <w:lang w:eastAsia="de-DE"/>
        </w:rPr>
        <w:br/>
        <w:t xml:space="preserve">   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j &lt; i; j++)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if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continue </w:t>
      </w:r>
      <w:r w:rsidRPr="009A4C0E">
        <w:rPr>
          <w:rFonts w:ascii="Consolas" w:eastAsia="Times New Roman" w:hAnsi="Consolas" w:cs="Courier New"/>
          <w:color w:val="000000"/>
          <w:sz w:val="20"/>
          <w:szCs w:val="20"/>
          <w:lang w:eastAsia="de-DE"/>
        </w:rPr>
        <w:t>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08ECD5F6" w:rsidR="009A4C0E" w:rsidRDefault="009A4C0E" w:rsidP="00FA5965">
      <w:r>
        <w:t>Diese Methode verwendet einige der zur Verfügung stehenden Op</w:t>
      </w:r>
      <w:r w:rsidR="00636DDB">
        <w:t>c</w:t>
      </w:r>
      <w:r>
        <w:t>odes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   sipush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6:   if_icmpge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13:  if_icmpge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18:  irem</w:t>
      </w:r>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19:  ifne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22:  goto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25:  iinc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28:  goto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31:  getstatic       #84;//Field</w:t>
      </w:r>
      <w:r>
        <w:rPr>
          <w:rFonts w:ascii="Courier New" w:eastAsia="Times New Roman" w:hAnsi="Courier New" w:cs="Courier New"/>
          <w:sz w:val="20"/>
          <w:szCs w:val="20"/>
          <w:lang w:eastAsia="de-DE"/>
        </w:rPr>
        <w:t xml:space="preserve"> </w:t>
      </w:r>
      <w:r w:rsidRPr="00653A8D">
        <w:rPr>
          <w:rFonts w:ascii="Courier New" w:eastAsia="Times New Roman" w:hAnsi="Courier New" w:cs="Courier New"/>
          <w:sz w:val="20"/>
          <w:szCs w:val="20"/>
          <w:lang w:eastAsia="de-DE"/>
        </w:rPr>
        <w:t>java/lang/System.out:Ljava/io/PrintStream;</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35:  invokevirtual   #85;//Method java/io/PrintStream.println:(I)V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38:  iinc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41:  goto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44:  return</w:t>
      </w:r>
    </w:p>
    <w:p w14:paraId="08CF16B1" w14:textId="7866978E" w:rsidR="00D94ED7" w:rsidRDefault="0052266E" w:rsidP="00FA5965">
      <w:r>
        <w:t>[Wikipedia Java Bytecode]</w:t>
      </w:r>
    </w:p>
    <w:p w14:paraId="630EA34D" w14:textId="3764A2D4" w:rsidR="00653A8D" w:rsidRDefault="00653A8D" w:rsidP="00FA5965">
      <w:r>
        <w:t>Die Zahlen, welche vor dem jeweiligen Op</w:t>
      </w:r>
      <w:r w:rsidR="00636DDB">
        <w:t>c</w:t>
      </w:r>
      <w:r>
        <w:t>ode stehen, stehen für das Offset im Verhältnis zum Methodenstart.</w:t>
      </w:r>
      <w:r w:rsidR="007F4629">
        <w:t xml:space="preserve"> Wie groß der Unterschied zwischen den einzelnen Zahlen ist, hängt davon ab, wie viele Operanden der jeweilige Befehl mit sich trägt. Der </w:t>
      </w:r>
      <w:r w:rsidR="007F4629">
        <w:rPr>
          <w:i/>
        </w:rPr>
        <w:t xml:space="preserve">goto </w:t>
      </w:r>
      <w:r w:rsidR="007F4629">
        <w:t>Befehl trägt beispielsweise einen Operanden mit sich. Dieser Operand steht für den Befehl zu welchem gesprungen werden soll. Somit werden durch Befehl und Op</w:t>
      </w:r>
      <w:r w:rsidR="00636DDB">
        <w:t>c</w:t>
      </w:r>
      <w:r w:rsidR="007F4629">
        <w:t>ode insgesamt zwei Plätze belegt. Daher kann der nächste Befehl erst bei n+2 anfangen.</w:t>
      </w:r>
    </w:p>
    <w:p w14:paraId="2AC76663" w14:textId="77777777" w:rsidR="00636DDB" w:rsidRDefault="00636DDB" w:rsidP="00FA5965"/>
    <w:p w14:paraId="7E0F1FD0" w14:textId="1C1F6F14" w:rsidR="00D924CA" w:rsidRDefault="00D924CA" w:rsidP="00D924CA">
      <w:pPr>
        <w:pStyle w:val="berschrift2"/>
      </w:pPr>
      <w:bookmarkStart w:id="23" w:name="_Toc39958349"/>
      <w:r>
        <w:lastRenderedPageBreak/>
        <w:t>4.</w:t>
      </w:r>
      <w:r w:rsidR="009626E3">
        <w:t>6</w:t>
      </w:r>
      <w:r>
        <w:t xml:space="preserve"> JVM Stack</w:t>
      </w:r>
      <w:bookmarkEnd w:id="23"/>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abgelegt werden.  [Oracle Java Spec]</w:t>
      </w:r>
    </w:p>
    <w:p w14:paraId="11631C7B" w14:textId="77777777" w:rsidR="00B0472D" w:rsidRDefault="0053656F" w:rsidP="003050EA">
      <w:r>
        <w:t>Die Spezifikation der Java Virtual Machine erlaubt es, dass die Stackgröße entweder dynamisch erweitert oder komprimiert werden kann oder die Stackgröße einen bei der Initialisierung des Threads festgelegte Größe besitzt.</w:t>
      </w:r>
    </w:p>
    <w:p w14:paraId="167F525E" w14:textId="77777777" w:rsidR="00722294" w:rsidRDefault="00722294" w:rsidP="003050EA">
      <w:r>
        <w:t>Es gibt zwei Ausnahmebedingungen, welche mit den Stacks der Java Virtual Machine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r>
        <w:rPr>
          <w:i/>
        </w:rPr>
        <w:t xml:space="preserve">StackOverflowError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r>
        <w:rPr>
          <w:i/>
        </w:rPr>
        <w:t>OutOfMemoryError</w:t>
      </w:r>
      <w:r>
        <w:t xml:space="preserve"> geworfen.</w:t>
      </w:r>
    </w:p>
    <w:p w14:paraId="7AFE12CB" w14:textId="7B622A3F" w:rsidR="00722294" w:rsidRDefault="00722294" w:rsidP="00722294">
      <w:r>
        <w:t>[Oracle Java Spec]</w:t>
      </w:r>
    </w:p>
    <w:p w14:paraId="7FFBBC3A" w14:textId="5FD01159" w:rsidR="00722294" w:rsidRDefault="00722294" w:rsidP="00722294">
      <w:pPr>
        <w:pStyle w:val="berschrift2"/>
      </w:pPr>
      <w:bookmarkStart w:id="24" w:name="_Toc39958350"/>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Spec]</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Wege beendet wurde. Das Frame wird mittels dem JVM Stack des jeweiligen Threads erstellt. Jedes Frame besitzt sein eigene</w:t>
      </w:r>
      <w:r w:rsidR="00E06D90">
        <w:t>s</w:t>
      </w:r>
      <w:r w:rsidR="00FB1307">
        <w:t xml:space="preserve"> </w:t>
      </w:r>
      <w:r w:rsidR="00E06D90">
        <w:t xml:space="preserve">Feld an </w:t>
      </w:r>
      <w:r w:rsidR="00FB1307">
        <w:t>lokalen Variablen, seinen eigenen Operanden Stack und eine Referenz zur Klasse der aktuellen Methode des Konstanten Pools. [Oracle Java Spec]</w:t>
      </w:r>
    </w:p>
    <w:p w14:paraId="385AD276" w14:textId="2A333BBA" w:rsidR="00FB1307" w:rsidRDefault="00E06D90" w:rsidP="00722294">
      <w:r>
        <w:lastRenderedPageBreak/>
        <w:t xml:space="preserve">Die jeweilige Größe des Feldes und des Operanden Stacks </w:t>
      </w:r>
      <w:r w:rsidR="00DD0D7E">
        <w:t xml:space="preserve">werden zum Zeitpunkt der Übersetzung </w:t>
      </w:r>
      <w:r w:rsidR="00556C75">
        <w:t>festgelegt</w:t>
      </w:r>
      <w:r w:rsidR="00DD0D7E">
        <w:t xml:space="preserve">. </w:t>
      </w:r>
      <w:r w:rsidR="00556C75">
        <w:t>Die Datenstruktur eines Frames ist von der jeweiligen Implementation der Java Virtual Machine abhängig. Der Speicher für ein Frame wird während des Methodenaufrufs allokiert. [Oracle Java Spec]</w:t>
      </w:r>
    </w:p>
    <w:p w14:paraId="0A870A4B" w14:textId="1949E1F2" w:rsidR="00931BBB" w:rsidRDefault="00931BBB" w:rsidP="00931BBB">
      <w:pPr>
        <w:pStyle w:val="berschrift2"/>
      </w:pPr>
      <w:bookmarkStart w:id="25" w:name="_Toc39958351"/>
      <w:r>
        <w:t>4.</w:t>
      </w:r>
      <w:r w:rsidR="00B36F4B">
        <w:t>8</w:t>
      </w:r>
      <w:r>
        <w:t xml:space="preserve"> Schlussfolgerung</w:t>
      </w:r>
      <w:bookmarkEnd w:id="25"/>
    </w:p>
    <w:p w14:paraId="6247AD51" w14:textId="77777777" w:rsidR="00931BBB" w:rsidRDefault="00931BBB" w:rsidP="00931BBB">
      <w:r>
        <w:t xml:space="preserve">Abschließend lässt sich sagen, dass die Java Virtual Machine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headerReference w:type="default" r:id="rId16"/>
          <w:pgSz w:w="11906" w:h="16838"/>
          <w:pgMar w:top="1417" w:right="1417" w:bottom="1134" w:left="1417" w:header="708" w:footer="708" w:gutter="0"/>
          <w:cols w:space="708"/>
          <w:docGrid w:linePitch="360"/>
        </w:sectPr>
      </w:pPr>
      <w:r>
        <w:t>Des Weiteren wurde in diesem Kapitel der Bytecode angesprochen. Dieser kann als einer Art Zwischenform zwischen Maschinen- und Quellcode gesehen werden. Über 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730D6E68" w:rsidR="009626E3" w:rsidRDefault="009626E3" w:rsidP="00506A12">
      <w:pPr>
        <w:pStyle w:val="berschrift1"/>
      </w:pPr>
      <w:bookmarkStart w:id="26" w:name="_Toc39958352"/>
      <w:r>
        <w:lastRenderedPageBreak/>
        <w:t>5. Spot</w:t>
      </w:r>
      <w:r w:rsidR="00B410B3">
        <w:t>B</w:t>
      </w:r>
      <w:r>
        <w:t>ugs</w:t>
      </w:r>
      <w:bookmarkEnd w:id="26"/>
    </w:p>
    <w:p w14:paraId="27429974" w14:textId="44A83D4F" w:rsidR="006F6723" w:rsidRDefault="00B36F4B" w:rsidP="009626E3">
      <w:r>
        <w:t xml:space="preserve">SpotBugs ist ein Programm, welches mittels statischer Codeanalyse, nach Bugs in Java Code sucht. </w:t>
      </w:r>
      <w:r w:rsidR="006F6723">
        <w:t>[Github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[Github Spotbugs]</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r>
        <w:t>Gradle</w:t>
      </w:r>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r>
        <w:t>Ant</w:t>
      </w:r>
    </w:p>
    <w:p w14:paraId="1DFD8957" w14:textId="036020B7" w:rsidR="00E76BB2" w:rsidRDefault="00E76BB2" w:rsidP="00E76BB2">
      <w:r>
        <w:t>[Github Spot</w:t>
      </w:r>
      <w:r w:rsidR="00B410B3">
        <w:t>B</w:t>
      </w:r>
      <w:r>
        <w:t>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SpotBugs Docs</w:t>
      </w:r>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39958353"/>
      <w:r>
        <w:t>5.1 Geschichte</w:t>
      </w:r>
      <w:bookmarkEnd w:id="27"/>
    </w:p>
    <w:p w14:paraId="335EADC6" w14:textId="20B5D987" w:rsidR="00E76BB2" w:rsidRDefault="00B36F4B" w:rsidP="00E76BB2">
      <w:r>
        <w:t xml:space="preserve">SpotBugs entsprang aus dem ehemaligen FindBugs. FindBugs wurde ursprünglich von Bill Pugh und David Hovemeyer an der </w:t>
      </w:r>
      <w:r>
        <w:rPr>
          <w:i/>
        </w:rPr>
        <w:t>University of Maryland</w:t>
      </w:r>
      <w:r>
        <w:t xml:space="preserve"> entwickelt. </w:t>
      </w:r>
      <w:r w:rsidR="00E76BB2">
        <w:t>Die erste Vollversion von FindBugs wurde am 10. Juni 2006 veröffentlicht.  Es wurde mittels der GNU Lesser General Public License (LGPL) lizenziert. [Wikipedia Find</w:t>
      </w:r>
      <w:r w:rsidR="004F6F01">
        <w:t>B</w:t>
      </w:r>
      <w:r w:rsidR="00E76BB2">
        <w:t>ugs]</w:t>
      </w:r>
    </w:p>
    <w:p w14:paraId="2E07F199" w14:textId="7AB41012" w:rsidR="009626E3" w:rsidRDefault="00B36F4B" w:rsidP="009626E3">
      <w:r>
        <w:t xml:space="preserve">Nachdem der zuständige Instandhalter Bill Pugh </w:t>
      </w:r>
      <w:r w:rsidR="006D7115">
        <w:t>sich nicht mehr um das Projekt gekümmert hat, wurde von Andrey Loskutov und seinem Team das Projekt SpotBugs ins Leben gerufen.</w:t>
      </w:r>
      <w:r w:rsidR="007862E9">
        <w:t xml:space="preserve"> Die neueste Version, welche von FindBugs existiert, ist die Version 3.0.1</w:t>
      </w:r>
      <w:r w:rsidR="006D7115">
        <w:t xml:space="preserve"> </w:t>
      </w:r>
      <w:r w:rsidR="007862E9">
        <w:t xml:space="preserve">vom 6. März 2015. </w:t>
      </w:r>
      <w:r w:rsidR="006D7115">
        <w:t xml:space="preserve">SpotBugs sollte einen Nachfolger zu FindBugs darstellen. </w:t>
      </w:r>
      <w:r w:rsidR="007862E9">
        <w:t xml:space="preserve">Die erste Version des Nachfolgers SpotBugs ist mit der Version 3.1.0 vom Oktober 2017 </w:t>
      </w:r>
      <w:r w:rsidR="007862E9">
        <w:lastRenderedPageBreak/>
        <w:t xml:space="preserve">in Betrieb gegangen. </w:t>
      </w:r>
      <w:r w:rsidR="006D7115">
        <w:t>[Wikipedia FindBugs]</w:t>
      </w:r>
      <w:r w:rsidR="00D11372">
        <w:t xml:space="preserve"> Die aktuelle Version von SpotBugs ist die Version 4.0.1.</w:t>
      </w:r>
    </w:p>
    <w:p w14:paraId="68D97F5E" w14:textId="050C4971" w:rsidR="006A280A" w:rsidRDefault="006A280A" w:rsidP="00506A12">
      <w:pPr>
        <w:pStyle w:val="berschrift2"/>
      </w:pPr>
      <w:bookmarkStart w:id="28" w:name="_Toc39958354"/>
      <w:r>
        <w:t>5.</w:t>
      </w:r>
      <w:r w:rsidR="00506A12">
        <w:t>2</w:t>
      </w:r>
      <w:r>
        <w:t xml:space="preserve"> SpotBugs funktionsweise</w:t>
      </w:r>
      <w:bookmarkEnd w:id="28"/>
    </w:p>
    <w:p w14:paraId="22C43981" w14:textId="547BDC41" w:rsidR="006A280A" w:rsidRPr="006A280A" w:rsidRDefault="006A280A" w:rsidP="006A280A">
      <w:r>
        <w:t xml:space="preserve">SpotBugs ist ein Tool zur statischen Analyse von </w:t>
      </w:r>
      <w:r w:rsidR="00890BCE">
        <w:t>Code für die Java Virtual Machine</w:t>
      </w:r>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r w:rsidR="008D4561">
        <w:t xml:space="preserve"> [Wikipedia FindBugs]</w:t>
      </w:r>
    </w:p>
    <w:p w14:paraId="188F8EC0" w14:textId="7409DC68" w:rsidR="00D11372" w:rsidRDefault="00D11372" w:rsidP="00506A12">
      <w:pPr>
        <w:pStyle w:val="berschrift2"/>
      </w:pPr>
      <w:bookmarkStart w:id="29" w:name="_Toc39958355"/>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r w:rsidR="00C5284F">
        <w:rPr>
          <w:i/>
        </w:rPr>
        <w:t xml:space="preserve">Install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r w:rsidR="00D46C00" w:rsidRPr="00D46C00">
        <w:rPr>
          <w:b/>
        </w:rPr>
        <w:t>Find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&lt;plugins&gt;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&lt;artifactId&gt;spotbugs-maven-plugin&lt;/artifactId&gt;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&lt;version&gt;4.0.0&lt;/version&gt;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&lt;artifactId&gt;spotbugs&lt;/artifactId&gt;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&lt;version&gt;4.0.1&lt;/version&gt;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F4BD6B3" w14:textId="76FD0E3D" w:rsidR="00C5284F" w:rsidRDefault="00C5284F" w:rsidP="00EC348F"/>
    <w:p w14:paraId="2D6790CD" w14:textId="20365B63" w:rsidR="00FF5CE5" w:rsidRDefault="009F6FA2" w:rsidP="00EC348F">
      <w:r>
        <w:t xml:space="preserve">Nun kann bei einem sogenannten </w:t>
      </w:r>
      <w:r>
        <w:rPr>
          <w:i/>
        </w:rPr>
        <w:t xml:space="preserve">maven build </w:t>
      </w:r>
      <w:r>
        <w:t xml:space="preserve">das Ziel einen SpotBugs Durchlauf durchzuführen definiert werden. Dies wird mit dem gleichnamig benannten </w:t>
      </w:r>
      <w:r>
        <w:rPr>
          <w:i/>
        </w:rPr>
        <w:t>goal</w:t>
      </w:r>
      <w:r>
        <w:t xml:space="preserve"> </w:t>
      </w:r>
      <w:r w:rsidRPr="00AD5296">
        <w:rPr>
          <w:i/>
        </w:rPr>
        <w:t>spotbugs</w:t>
      </w:r>
      <w:r>
        <w:t xml:space="preserve"> erreicht. Wenn dieses Ziel definiert wurde, wird</w:t>
      </w:r>
      <w:r w:rsidR="000E07CA">
        <w:t>,</w:t>
      </w:r>
      <w:r>
        <w:t xml:space="preserve"> während des Builds</w:t>
      </w:r>
      <w:r w:rsidR="000E07CA">
        <w:t>,</w:t>
      </w:r>
      <w:r>
        <w:t xml:space="preserve"> der gesamte Code mit SpotBugs nach Fehlern durchsucht.</w:t>
      </w:r>
      <w:r w:rsidR="000E07CA">
        <w:t xml:space="preserve"> Falls hierbei Fehler entstehen, werden diese in der Konsole, in welcher der </w:t>
      </w:r>
      <w:r w:rsidR="000E07CA">
        <w:rPr>
          <w:i/>
        </w:rPr>
        <w:t xml:space="preserve">maven build </w:t>
      </w:r>
      <w:r w:rsidR="000E07CA">
        <w:t>durchgeführt wurde, angezeigt.</w:t>
      </w:r>
      <w:r>
        <w:t xml:space="preserve"> </w:t>
      </w:r>
      <w:r w:rsidR="00FF5CE5">
        <w:t>[SpotBugs Docs]</w:t>
      </w:r>
    </w:p>
    <w:p w14:paraId="65182C6D" w14:textId="006E9570" w:rsidR="009F6FA2" w:rsidRDefault="009F6FA2" w:rsidP="00EC348F">
      <w:r>
        <w:t xml:space="preserve">Genaueres zu diesem Ziel kann unter </w:t>
      </w:r>
      <w:hyperlink r:id="rId17"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r>
        <w:rPr>
          <w:b/>
        </w:rPr>
        <w:t>Gradle:</w:t>
      </w:r>
    </w:p>
    <w:p w14:paraId="2F8A7CC1" w14:textId="08DD4376" w:rsidR="002C79EE" w:rsidRDefault="002C79EE" w:rsidP="00EC348F">
      <w:r>
        <w:t xml:space="preserve">Die Integration in Gradle </w:t>
      </w:r>
      <w:r w:rsidR="00E9777F">
        <w:t xml:space="preserve">ist deutlich kürzer als die Integration in maven. In der </w:t>
      </w:r>
      <w:r w:rsidR="00E9777F">
        <w:rPr>
          <w:i/>
        </w:rPr>
        <w:t xml:space="preserve">build.gradle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plugins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id "com.github.spotbugs" version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„plugins“ Bereich bereits existiert kann „</w:t>
      </w:r>
      <w:r w:rsidRPr="00E9777F">
        <w:rPr>
          <w:rFonts w:ascii="Courier New" w:eastAsia="Times New Roman" w:hAnsi="Courier New" w:cs="Courier New"/>
          <w:sz w:val="20"/>
          <w:szCs w:val="20"/>
          <w:lang w:eastAsia="de-DE"/>
        </w:rPr>
        <w:t>id "com.github.spotbugs" version "4.0.5"</w:t>
      </w:r>
      <w:r>
        <w:t>“ diesem hinzugefügt werden.</w:t>
      </w:r>
    </w:p>
    <w:p w14:paraId="1C6F6CCB" w14:textId="674DE370" w:rsidR="00E9777F" w:rsidRPr="00E9777F" w:rsidRDefault="00E9777F" w:rsidP="00EC348F">
      <w:r>
        <w:t>Dies ist alles, was für die Integration von SpotBugs in Gradle geschehen muss. Ab dem nächsten</w:t>
      </w:r>
      <w:r w:rsidR="00C61864">
        <w:t xml:space="preserve"> Gradle-Build wird eine Analyse mittels SpotBugs durchgeführt und </w:t>
      </w:r>
      <w:r w:rsidR="00AD5296">
        <w:t>mögliche</w:t>
      </w:r>
      <w:r w:rsidR="00C61864">
        <w:t xml:space="preserve"> Fehler ausgegeben.</w:t>
      </w:r>
      <w:r w:rsidR="00FF5CE5">
        <w:t xml:space="preserve"> [SpotBugs Docs]</w:t>
      </w:r>
    </w:p>
    <w:p w14:paraId="139A3B26" w14:textId="02FA5CF9" w:rsidR="00303FEC" w:rsidRDefault="00303FEC" w:rsidP="00EC348F">
      <w:pPr>
        <w:rPr>
          <w:b/>
        </w:rPr>
      </w:pPr>
      <w:r>
        <w:rPr>
          <w:b/>
        </w:rPr>
        <w:t>Ant:</w:t>
      </w:r>
    </w:p>
    <w:p w14:paraId="59CD7D45" w14:textId="24D2EA54" w:rsidR="002036A4" w:rsidRDefault="002117DF" w:rsidP="00EC348F">
      <w:r>
        <w:t>Die integration von SpotBugs in Ant erfolgt in mehreren Schritten.</w:t>
      </w:r>
    </w:p>
    <w:p w14:paraId="4A745FD9" w14:textId="7C7EC4C7" w:rsidR="002117DF" w:rsidRDefault="002117DF" w:rsidP="00EC348F">
      <w:r>
        <w:t>Zunächst muss der Ant Installation im „lib“ Ordner folgendes hinzugefügt werden:</w:t>
      </w:r>
    </w:p>
    <w:p w14:paraId="264FF291" w14:textId="53E8FF92" w:rsidR="002117DF" w:rsidRDefault="002117DF" w:rsidP="00EC348F">
      <w:r>
        <w:rPr>
          <w:rStyle w:val="pre"/>
          <w:rFonts w:ascii="Courier New" w:hAnsi="Courier New" w:cs="Courier New"/>
          <w:sz w:val="20"/>
          <w:szCs w:val="20"/>
        </w:rPr>
        <w:lastRenderedPageBreak/>
        <w:t>$SPOTBUGS_HOME/lib/spotbugs-ant.jar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r>
        <w:rPr>
          <w:rStyle w:val="n"/>
        </w:rPr>
        <w:t>taskdef</w:t>
      </w:r>
    </w:p>
    <w:p w14:paraId="5C927944" w14:textId="77777777" w:rsidR="002117DF" w:rsidRDefault="002117DF" w:rsidP="002117DF">
      <w:pPr>
        <w:pStyle w:val="HTMLVorformatiert"/>
      </w:pPr>
      <w:r>
        <w:t xml:space="preserve">    </w:t>
      </w:r>
      <w:r>
        <w:rPr>
          <w:rStyle w:val="n"/>
        </w:rPr>
        <w:t>resource</w:t>
      </w:r>
      <w:r>
        <w:rPr>
          <w:rStyle w:val="o"/>
        </w:rPr>
        <w:t>=</w:t>
      </w:r>
      <w:r>
        <w:rPr>
          <w:rStyle w:val="s2"/>
        </w:rPr>
        <w:t>"edu/umd/cs/findbugs/anttask/tasks.properties"</w:t>
      </w:r>
    </w:p>
    <w:p w14:paraId="7A430276" w14:textId="77777777" w:rsidR="002117DF" w:rsidRDefault="002117DF" w:rsidP="002117DF">
      <w:pPr>
        <w:pStyle w:val="HTMLVorformatiert"/>
      </w:pPr>
      <w:r>
        <w:t xml:space="preserve">    </w:t>
      </w:r>
      <w:r>
        <w:rPr>
          <w:rStyle w:val="n"/>
        </w:rPr>
        <w:t>classpath</w:t>
      </w:r>
      <w:r>
        <w:rPr>
          <w:rStyle w:val="o"/>
        </w:rPr>
        <w:t>=</w:t>
      </w:r>
      <w:r>
        <w:rPr>
          <w:rStyle w:val="s2"/>
        </w:rPr>
        <w:t>"path/to/spotbugs-ant.jar"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&lt;property name="spotbugs.home" value="/export/home/daveho/work/spotbugs"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 name="spotbugs" depends="jar"&gt;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 home="${spotbugs.home}"</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output="xml"</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outputFile="bcel-sb.xml"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&lt;auxClasspath path="${basedir}/lib/Regex.jar"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&lt;sourcePath path="${basedir}/src/java"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&lt;class location="${basedir}/bin/bcel.jar"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r w:rsidRPr="00547B25">
        <w:rPr>
          <w:lang w:eastAsia="de-DE"/>
        </w:rPr>
        <w:t>spotbugs.home</w:t>
      </w:r>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SpotBugs analysiert nun die in der Datei „bcel.jar“ enthaltenen Klassen nach Fehlern. Diese Datei ist die Standard Ausgabedatei vom Ant-Buildscript.</w:t>
      </w:r>
    </w:p>
    <w:p w14:paraId="11A1645A" w14:textId="10477B56" w:rsidR="00547B25" w:rsidRDefault="00547B25" w:rsidP="00CC7A24">
      <w:pPr>
        <w:rPr>
          <w:lang w:eastAsia="de-DE"/>
        </w:rPr>
      </w:pPr>
      <w:r>
        <w:rPr>
          <w:lang w:eastAsia="de-DE"/>
        </w:rPr>
        <w:t>Wenn alles korrekt eingefügt wurde, kann in der Konsole, in welcher das Ant-Buildscript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spotbugs:</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Bugs were found</w:t>
      </w:r>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Output saved to bcel-sb.xml</w:t>
      </w:r>
    </w:p>
    <w:p w14:paraId="21533D8E" w14:textId="1B957B14" w:rsidR="00547B25" w:rsidRDefault="00547B25" w:rsidP="00CC7A24">
      <w:pPr>
        <w:rPr>
          <w:lang w:eastAsia="de-DE"/>
        </w:rPr>
      </w:pPr>
    </w:p>
    <w:p w14:paraId="509F779F" w14:textId="43B5EC39" w:rsidR="00547B25" w:rsidRDefault="00547B25" w:rsidP="00CC7A24">
      <w:pPr>
        <w:rPr>
          <w:lang w:eastAsia="de-DE"/>
        </w:rPr>
      </w:pPr>
      <w:r>
        <w:rPr>
          <w:lang w:eastAsia="de-DE"/>
        </w:rPr>
        <w:t>Wenn Fehler mittels SpotBugs entdeckt wurden, werden diese in der Datei „bcel-sb.xml“ ausgegeben.</w:t>
      </w:r>
      <w:r w:rsidR="00FF5CE5">
        <w:rPr>
          <w:lang w:eastAsia="de-DE"/>
        </w:rPr>
        <w:t xml:space="preserve"> [SpotBugs Docs]</w:t>
      </w:r>
    </w:p>
    <w:p w14:paraId="0D1E6344" w14:textId="7675FA3D" w:rsidR="00D901C9" w:rsidRDefault="00D901C9" w:rsidP="00CC7A24">
      <w:pPr>
        <w:rPr>
          <w:b/>
          <w:lang w:eastAsia="de-DE"/>
        </w:rPr>
      </w:pPr>
      <w:r>
        <w:rPr>
          <w:b/>
          <w:lang w:eastAsia="de-DE"/>
        </w:rPr>
        <w:t>Beispiel:</w:t>
      </w:r>
    </w:p>
    <w:p w14:paraId="3B66DE0A" w14:textId="7460F5E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r>
        <w:rPr>
          <w:i/>
          <w:lang w:eastAsia="de-DE"/>
        </w:rPr>
        <w:t>NullPointerException</w:t>
      </w:r>
      <w:r w:rsidR="00841A57">
        <w:rPr>
          <w:i/>
          <w:lang w:eastAsia="de-DE"/>
        </w:rPr>
        <w:t xml:space="preserve"> </w:t>
      </w:r>
      <w:r w:rsidR="00841A57">
        <w:rPr>
          <w:lang w:eastAsia="de-DE"/>
        </w:rPr>
        <w:t xml:space="preserve">erzeugen. </w:t>
      </w:r>
      <w:r w:rsidR="00CC7637">
        <w:rPr>
          <w:lang w:eastAsia="de-DE"/>
        </w:rPr>
        <w:br w:type="page"/>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shd w:val="clear" w:color="auto" w:fill="F0D8A8"/>
        </w:rPr>
        <w:t>object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r>
        <w:rPr>
          <w:rFonts w:ascii="Consolas" w:hAnsi="Consolas" w:cs="Consolas"/>
          <w:color w:val="6A3E3E"/>
          <w:sz w:val="20"/>
          <w:szCs w:val="20"/>
        </w:rPr>
        <w:t>args</w:t>
      </w:r>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"aasda"</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r>
              <w:rPr>
                <w:lang w:eastAsia="de-DE"/>
              </w:rPr>
              <w:t>Resource</w:t>
            </w:r>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Null pointer dereference of object in test.Main.main(String[]) [Scary(5), High confidence]</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/src/main</w:t>
            </w:r>
          </w:p>
        </w:tc>
        <w:tc>
          <w:tcPr>
            <w:tcW w:w="1813" w:type="dxa"/>
          </w:tcPr>
          <w:p w14:paraId="44137C67" w14:textId="2B60A6B6" w:rsidR="00841A57" w:rsidRDefault="00841A57" w:rsidP="00841A57">
            <w:pPr>
              <w:rPr>
                <w:lang w:eastAsia="de-DE"/>
              </w:rPr>
            </w:pPr>
            <w:r>
              <w:rPr>
                <w:lang w:eastAsia="de-DE"/>
              </w:rPr>
              <w:t>line 3</w:t>
            </w:r>
          </w:p>
        </w:tc>
        <w:tc>
          <w:tcPr>
            <w:tcW w:w="1813" w:type="dxa"/>
          </w:tcPr>
          <w:p w14:paraId="3A9848BF" w14:textId="3E26426D" w:rsidR="00841A57" w:rsidRDefault="00841A57" w:rsidP="00841A57">
            <w:pPr>
              <w:rPr>
                <w:lang w:eastAsia="de-DE"/>
              </w:rPr>
            </w:pPr>
            <w:r>
              <w:rPr>
                <w:lang w:eastAsia="de-DE"/>
              </w:rPr>
              <w:t>SpotBugs Problem (Scary)</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Man kann an dieser Fehlermeldung schnell sehen, wo sich der Fehler befindet. Des Weiteren teilt SpotBugs auch mit, wie gefährlich der Bug ist (z.B. Scary</w:t>
      </w:r>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39958356"/>
      <w:r>
        <w:t>5.</w:t>
      </w:r>
      <w:r w:rsidR="009071A5">
        <w:t>4</w:t>
      </w:r>
      <w:r>
        <w:t xml:space="preserve"> SpotBugs aus Entwicklersicht</w:t>
      </w:r>
      <w:bookmarkEnd w:id="30"/>
    </w:p>
    <w:p w14:paraId="403618C8" w14:textId="39B4F7FB"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r w:rsidR="00546B39">
        <w:t>In diesem Kapitel wird [</w:t>
      </w:r>
      <w:r w:rsidR="00E92F8C">
        <w:t>SpotBugs Plugin Implement</w:t>
      </w:r>
      <w:r w:rsidR="00546B39">
        <w:t>]</w:t>
      </w:r>
    </w:p>
    <w:p w14:paraId="6E9A3132" w14:textId="2C5E4347" w:rsidR="008C189B" w:rsidRDefault="008C189B" w:rsidP="009626E3"/>
    <w:p w14:paraId="3747B4DD" w14:textId="77777777" w:rsidR="008C189B" w:rsidRDefault="008C189B" w:rsidP="009626E3"/>
    <w:p w14:paraId="0A8D09E0" w14:textId="5398B48C" w:rsidR="007F1090" w:rsidRDefault="007F1090" w:rsidP="009626E3">
      <w:r>
        <w:lastRenderedPageBreak/>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19D0162C" w:rsidR="007F1090" w:rsidRDefault="007F1090" w:rsidP="007F1090">
      <w:pPr>
        <w:pStyle w:val="Listenabsatz"/>
        <w:numPr>
          <w:ilvl w:val="0"/>
          <w:numId w:val="35"/>
        </w:numPr>
      </w:pPr>
      <w:r>
        <w:t>Fehlertypen, welche (noch) nicht in SpotBugs integriert sind</w:t>
      </w:r>
      <w:r w:rsidR="00DD535C">
        <w:t>, hinzufügen</w:t>
      </w:r>
      <w:r>
        <w:t>.</w:t>
      </w:r>
    </w:p>
    <w:p w14:paraId="76B8AF35" w14:textId="18E453F5" w:rsidR="007F1090" w:rsidRDefault="003149E6" w:rsidP="007F1090">
      <w:pPr>
        <w:pStyle w:val="Listenabsatz"/>
        <w:numPr>
          <w:ilvl w:val="0"/>
          <w:numId w:val="35"/>
        </w:numPr>
      </w:pPr>
      <w:r>
        <w:t>Usw.</w:t>
      </w:r>
    </w:p>
    <w:p w14:paraId="3B3285A7" w14:textId="5EEF682E"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r w:rsidR="00DD535C">
        <w:t>[SpotBugs Plugin Implement]</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mvn archetype:generate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-DarchetypeArtifactId=spotbugs-archetype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-DarchetypeGroupId=com.github.spotbugs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-DarchetypeVersion=0.2.3</w:t>
      </w:r>
    </w:p>
    <w:p w14:paraId="78C664E0" w14:textId="2367F3F2" w:rsidR="00AD4735" w:rsidRDefault="00AD4735" w:rsidP="00AD4735"/>
    <w:p w14:paraId="66064C2D" w14:textId="295D524A" w:rsidR="00AD4735" w:rsidRDefault="00AD4735" w:rsidP="00AD4735">
      <w:r>
        <w:t xml:space="preserve">Maven verlangt hierbei eine </w:t>
      </w:r>
      <w:r w:rsidR="00DD535C">
        <w:rPr>
          <w:i/>
        </w:rPr>
        <w:t>G</w:t>
      </w:r>
      <w:r w:rsidRPr="00DD535C">
        <w:rPr>
          <w:i/>
        </w:rPr>
        <w:t>roupId</w:t>
      </w:r>
      <w:r>
        <w:t xml:space="preserve">, eine </w:t>
      </w:r>
      <w:r w:rsidR="00DD535C">
        <w:t>A</w:t>
      </w:r>
      <w:r w:rsidRPr="00DD535C">
        <w:rPr>
          <w:i/>
        </w:rPr>
        <w:t>rtifactId</w:t>
      </w:r>
      <w:r>
        <w:t>, eine Versionsnummer und einen Namen für das erste Package.</w:t>
      </w:r>
      <w:r w:rsidR="00DD535C">
        <w:t xml:space="preserve"> [SpotBugs Plugin Implement]</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r>
        <w:rPr>
          <w:i/>
        </w:rPr>
        <w:t xml:space="preserve">main </w:t>
      </w:r>
      <w:r>
        <w:t xml:space="preserve">und </w:t>
      </w:r>
      <w:r>
        <w:rPr>
          <w:i/>
        </w:rPr>
        <w:t>test</w:t>
      </w:r>
      <w:r>
        <w:t xml:space="preserve">. </w:t>
      </w:r>
    </w:p>
    <w:p w14:paraId="4B8B37C1" w14:textId="3023E14C" w:rsidR="00AD4735" w:rsidRDefault="00AD4735" w:rsidP="00AD4735">
      <w:r>
        <w:t xml:space="preserve">Im Ordner </w:t>
      </w:r>
      <w:r>
        <w:rPr>
          <w:i/>
        </w:rPr>
        <w:t xml:space="preserve">main </w:t>
      </w:r>
      <w:r>
        <w:t xml:space="preserve">befinden sich sowohl ein Ordner namens </w:t>
      </w:r>
      <w:r>
        <w:rPr>
          <w:i/>
        </w:rPr>
        <w:t>resources</w:t>
      </w:r>
      <w:r>
        <w:t xml:space="preserve">, in welchem verschiedene XML-Dateien, auf welche später eingegangen wird, enthalten, als auch das Package, dessen Name im vorigen Schritt angegeben wurde. In diesem Package befindet sich die Klasse </w:t>
      </w:r>
      <w:r>
        <w:rPr>
          <w:i/>
        </w:rPr>
        <w:t>MyDetector.</w:t>
      </w:r>
      <w:r>
        <w:t xml:space="preserve"> In dieser Klasse findet die Fehlermustererkennung statt. In der Standardversion </w:t>
      </w:r>
      <w:r w:rsidR="005C77AF">
        <w:t xml:space="preserve">wird nach allen </w:t>
      </w:r>
      <w:r w:rsidR="005C77AF">
        <w:rPr>
          <w:i/>
        </w:rPr>
        <w:t xml:space="preserve">System.out </w:t>
      </w:r>
      <w:r w:rsidR="005C77AF">
        <w:t>Anweisungen gesucht. Wenn eine solche Anweisung gefunden wurde, wird an dieser Stelle ein Bug angezeigt.</w:t>
      </w:r>
      <w:r w:rsidR="007A644B">
        <w:t xml:space="preserve"> Behoben wäre dieser Fehler, indem alle </w:t>
      </w:r>
      <w:r w:rsidR="007A644B" w:rsidRPr="007A644B">
        <w:rPr>
          <w:i/>
        </w:rPr>
        <w:t>System.out</w:t>
      </w:r>
      <w:r w:rsidR="007A644B">
        <w:t xml:space="preserve"> Anweisungen mit </w:t>
      </w:r>
      <w:r w:rsidR="007A644B" w:rsidRPr="007A644B">
        <w:rPr>
          <w:i/>
        </w:rPr>
        <w:t>System.err</w:t>
      </w:r>
      <w:r w:rsidR="007A644B">
        <w:t xml:space="preserve"> ersetzt werden.</w:t>
      </w:r>
    </w:p>
    <w:p w14:paraId="42D7FBC6" w14:textId="44EB1529" w:rsidR="005C77AF" w:rsidRDefault="005C77AF" w:rsidP="00AD4735">
      <w:r>
        <w:lastRenderedPageBreak/>
        <w:t xml:space="preserve">Nun zurück zum Ordner </w:t>
      </w:r>
      <w:r>
        <w:rPr>
          <w:i/>
        </w:rPr>
        <w:t>resources</w:t>
      </w:r>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 xml:space="preserve">&lt;plugin&gt; </w:t>
      </w:r>
      <w:r w:rsidR="002D654C">
        <w:t xml:space="preserve">begonnen. Des Weiteren werden sowohl die einzelnen Detektoren und die verschiedenen Bugpatterns genauer beschrieben. Für die Detektoren wird der XML-Tag </w:t>
      </w:r>
      <w:r w:rsidR="002D654C" w:rsidRPr="002D654C">
        <w:rPr>
          <w:i/>
        </w:rPr>
        <w:t>&lt;Detector&gt;</w:t>
      </w:r>
      <w:r w:rsidR="002D654C">
        <w:t xml:space="preserve"> und der darunter liegende XML-Tag &lt;Details&gt; verwendet. Für das Bugpattern wird der XML-Tag </w:t>
      </w:r>
      <w:r w:rsidR="002D654C" w:rsidRPr="002D654C">
        <w:rPr>
          <w:i/>
        </w:rPr>
        <w:t>&lt;BugPattern&gt;</w:t>
      </w:r>
      <w:r w:rsidR="002D654C">
        <w:t xml:space="preserve"> verwendet. Für die Beschreibung wird einerseits der XML-Tag </w:t>
      </w:r>
      <w:r w:rsidR="002D654C" w:rsidRPr="002D654C">
        <w:rPr>
          <w:i/>
        </w:rPr>
        <w:t>&lt;ShortDescription&gt;</w:t>
      </w:r>
      <w:r w:rsidR="002D654C">
        <w:t xml:space="preserve"> andererseits der XML-Tag </w:t>
      </w:r>
      <w:r w:rsidR="002D654C" w:rsidRPr="002D654C">
        <w:rPr>
          <w:i/>
        </w:rPr>
        <w:t>&lt;LongDescription&gt;</w:t>
      </w:r>
      <w:r w:rsidR="002D654C">
        <w:t xml:space="preserve"> verwendet. Als letztes wird ein Bugcode anhand der Abkürzung des Bugpatterns vergeben.</w:t>
      </w:r>
    </w:p>
    <w:p w14:paraId="04DD9288" w14:textId="7752D4DF" w:rsidR="00320A26" w:rsidRDefault="00320A26" w:rsidP="00320A26">
      <w:r>
        <w:t xml:space="preserve">Im Ordner </w:t>
      </w:r>
      <w:r>
        <w:rPr>
          <w:i/>
        </w:rPr>
        <w:t>test</w:t>
      </w:r>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27AB8606" w14:textId="135CFDD8" w:rsidR="00CC7637" w:rsidRDefault="001B43CC" w:rsidP="00320A26">
      <w:r>
        <w:lastRenderedPageBreak/>
        <w:t xml:space="preserve">In der Datei </w:t>
      </w:r>
      <w:r w:rsidRPr="001B43CC">
        <w:rPr>
          <w:i/>
        </w:rPr>
        <w:t>MyDetectorTest.java</w:t>
      </w:r>
      <w:r>
        <w:t xml:space="preserve"> werden die einzelnen Dateien durch das in der Klasse </w:t>
      </w:r>
      <w:r w:rsidRPr="001B43CC">
        <w:rPr>
          <w:i/>
        </w:rPr>
        <w:t>MyDetector</w:t>
      </w:r>
      <w:r>
        <w:t xml:space="preserve"> festgelegten Fehlermuster gejagt. Wenn in der </w:t>
      </w:r>
      <w:r w:rsidRPr="001B43CC">
        <w:rPr>
          <w:i/>
        </w:rPr>
        <w:t>BadCase.java</w:t>
      </w:r>
      <w:r>
        <w:t xml:space="preserve"> 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r>
        <w:rPr>
          <w:i/>
        </w:rPr>
        <w:t xml:space="preserve">MyDetector </w:t>
      </w:r>
      <w:r w:rsidR="001A3A7D">
        <w:t>angepasst werden.</w:t>
      </w:r>
      <w:r w:rsidR="00D130CB">
        <w:t xml:space="preserve"> Der Name kann angepasst werden. In </w:t>
      </w:r>
      <w:r w:rsidR="002F6D43">
        <w:t xml:space="preserve">diesem Beispiel wird jedoch der Name </w:t>
      </w:r>
      <w:r w:rsidR="002F6D43">
        <w:rPr>
          <w:i/>
        </w:rPr>
        <w:t xml:space="preserve">MyDetector </w:t>
      </w:r>
      <w:r w:rsidR="002F6D43">
        <w:t>weiterhin verwendet.</w:t>
      </w:r>
    </w:p>
    <w:p w14:paraId="419CF33A" w14:textId="6921F176" w:rsidR="00F97524" w:rsidRPr="00F97524" w:rsidRDefault="002F6D43" w:rsidP="00320A26">
      <w:r>
        <w:t xml:space="preserve">Zunächst sollte hierbei erwähnt werden, dass die Klasse </w:t>
      </w:r>
      <w:r w:rsidR="00F97524">
        <w:rPr>
          <w:i/>
        </w:rPr>
        <w:t xml:space="preserve">MyDetector </w:t>
      </w:r>
      <w:r w:rsidR="00F97524">
        <w:t xml:space="preserve">von der abstrakten Klasse </w:t>
      </w:r>
      <w:r w:rsidR="00F97524" w:rsidRPr="00F97524">
        <w:rPr>
          <w:i/>
        </w:rPr>
        <w:t>OpcodeStackDetector</w:t>
      </w:r>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r w:rsidR="00F97524">
        <w:rPr>
          <w:i/>
        </w:rPr>
        <w:t>MyDetector</w:t>
      </w:r>
      <w:r w:rsidR="00F97524">
        <w:t xml:space="preserve"> bildet hierbei den Visitor im Pattern.</w:t>
      </w:r>
    </w:p>
    <w:p w14:paraId="49E78627" w14:textId="4528B2EC" w:rsidR="002F6D43" w:rsidRDefault="002F6D43" w:rsidP="00320A26">
      <w:r>
        <w:t xml:space="preserve">Die Methode, welche bereits in der Starterversion benutzt wird, ist </w:t>
      </w:r>
      <w:r w:rsidR="00C138AD">
        <w:t xml:space="preserve">die Methode </w:t>
      </w:r>
      <w:r w:rsidR="00C138AD">
        <w:rPr>
          <w:i/>
        </w:rPr>
        <w:t>sawOp</w:t>
      </w:r>
      <w:r w:rsidR="003C5010">
        <w:rPr>
          <w:i/>
        </w:rPr>
        <w:t>c</w:t>
      </w:r>
      <w:r w:rsidR="00C138AD">
        <w:rPr>
          <w:i/>
        </w:rPr>
        <w:t>ode(int)</w:t>
      </w:r>
      <w:r w:rsidR="00C138AD">
        <w:t>. Diese Methode wird jedes Mal aufgerufen, wenn ein Op</w:t>
      </w:r>
      <w:r w:rsidR="00636DDB">
        <w:t>c</w:t>
      </w:r>
      <w:r w:rsidR="00C138AD">
        <w:t xml:space="preserve">ode </w:t>
      </w:r>
      <w:r w:rsidR="007D2652">
        <w:t>gefunden wird. Der Integer, welcher übergeben wird, ist die Zahl, welche dem Op</w:t>
      </w:r>
      <w:r w:rsidR="00636DDB">
        <w:t>c</w:t>
      </w:r>
      <w:r w:rsidR="007D2652">
        <w:t>ode zugewiesen ist. Auf diese Op</w:t>
      </w:r>
      <w:r w:rsidR="00636DDB">
        <w:t>c</w:t>
      </w:r>
      <w:r w:rsidR="007D2652">
        <w:t>ode kann nun entsprechend reagiert werden. Beispielsweise kann somit erkannt werden, wann eine Methode aufgerufen wird. Auch ein Aufruf eines Konstruktors oder der Aufruf einer statischen Methode kann somit abgefangen werden. Als Referenz für diese verschiedenen Op</w:t>
      </w:r>
      <w:r w:rsidR="00636DDB">
        <w:t>c</w:t>
      </w:r>
      <w:r w:rsidR="007D2652">
        <w:t xml:space="preserve">odes kann </w:t>
      </w:r>
      <w:hyperlink r:id="rId18" w:history="1">
        <w:r w:rsidR="007D2652" w:rsidRPr="002764BE">
          <w:rPr>
            <w:rStyle w:val="Hyperlink"/>
          </w:rPr>
          <w:t>https://en.wikipedia.org/wiki/Java_bytecode_instruction_listings</w:t>
        </w:r>
      </w:hyperlink>
      <w:r w:rsidR="007D2652">
        <w:t xml:space="preserve"> verwendet werden.</w:t>
      </w:r>
    </w:p>
    <w:p w14:paraId="78EE111F" w14:textId="5674C231" w:rsidR="00434B42" w:rsidRPr="00601384" w:rsidRDefault="00601384" w:rsidP="00320A26">
      <w:r>
        <w:t xml:space="preserve">Neben der standardmäßigen </w:t>
      </w:r>
      <w:r>
        <w:rPr>
          <w:i/>
        </w:rPr>
        <w:t>sawOp</w:t>
      </w:r>
      <w:r w:rsidR="003C5010">
        <w:rPr>
          <w:i/>
        </w:rPr>
        <w:t>c</w:t>
      </w:r>
      <w:r>
        <w:rPr>
          <w:i/>
        </w:rPr>
        <w:t>ode(int)-</w:t>
      </w:r>
      <w:r>
        <w:t xml:space="preserve">Methode gibt es auch die Methoden </w:t>
      </w:r>
      <w:r>
        <w:rPr>
          <w:i/>
        </w:rPr>
        <w:t xml:space="preserve">afterOpcode(int) </w:t>
      </w:r>
      <w:r>
        <w:t xml:space="preserve">und </w:t>
      </w:r>
      <w:r>
        <w:rPr>
          <w:i/>
        </w:rPr>
        <w:t>beforeOp</w:t>
      </w:r>
      <w:r w:rsidR="003C5010">
        <w:rPr>
          <w:i/>
        </w:rPr>
        <w:t>c</w:t>
      </w:r>
      <w:r>
        <w:rPr>
          <w:i/>
        </w:rPr>
        <w:t>ode(int): Boolean.</w:t>
      </w:r>
      <w:r>
        <w:t xml:space="preserve"> Das Besondere der </w:t>
      </w:r>
      <w:r>
        <w:rPr>
          <w:i/>
        </w:rPr>
        <w:t>beforeOp</w:t>
      </w:r>
      <w:r w:rsidR="003C5010">
        <w:rPr>
          <w:i/>
        </w:rPr>
        <w:t>c</w:t>
      </w:r>
      <w:r>
        <w:rPr>
          <w:i/>
        </w:rPr>
        <w:t>ode(int): Boolean-</w:t>
      </w:r>
      <w:r>
        <w:t xml:space="preserve">Methode ist es, dass, wenn die Methode </w:t>
      </w:r>
      <w:r w:rsidRPr="00601384">
        <w:rPr>
          <w:i/>
        </w:rPr>
        <w:t>false</w:t>
      </w:r>
      <w:r>
        <w:t xml:space="preserve"> zurückliefert der Op</w:t>
      </w:r>
      <w:r w:rsidR="003C5010">
        <w:t>c</w:t>
      </w:r>
      <w:r>
        <w:t xml:space="preserve">ode, nicht die Methode </w:t>
      </w:r>
      <w:r>
        <w:rPr>
          <w:i/>
        </w:rPr>
        <w:t>sawOp</w:t>
      </w:r>
      <w:r w:rsidR="003C5010">
        <w:rPr>
          <w:i/>
        </w:rPr>
        <w:t>c</w:t>
      </w:r>
      <w:r>
        <w:rPr>
          <w:i/>
        </w:rPr>
        <w:t>ode(int)</w:t>
      </w:r>
      <w:r>
        <w:t xml:space="preserve"> ausgeführt wird. Wird </w:t>
      </w:r>
      <w:r>
        <w:rPr>
          <w:i/>
        </w:rPr>
        <w:t>true</w:t>
      </w:r>
      <w:r>
        <w:t xml:space="preserve"> zurückgegeben werden die restlichen Methoden normal aufgerufen. Die Methode </w:t>
      </w:r>
      <w:r>
        <w:rPr>
          <w:i/>
        </w:rPr>
        <w:t xml:space="preserve">afterOpcode(int) </w:t>
      </w:r>
      <w:r>
        <w:t xml:space="preserve">wird ausgeführt, nachdem die Methode </w:t>
      </w:r>
      <w:r>
        <w:rPr>
          <w:i/>
        </w:rPr>
        <w:t>sawOp</w:t>
      </w:r>
      <w:r w:rsidR="003C5010">
        <w:rPr>
          <w:i/>
        </w:rPr>
        <w:t>c</w:t>
      </w:r>
      <w:r>
        <w:rPr>
          <w:i/>
        </w:rPr>
        <w:t>ode(int)</w:t>
      </w:r>
      <w:r>
        <w:t xml:space="preserve"> ausgeführt wird. Diese hat jedoch keine Auswirkung auf den restlichen Verlauf des Programms. Beide dieser Methoden könnten auch in der </w:t>
      </w:r>
      <w:r>
        <w:rPr>
          <w:i/>
        </w:rPr>
        <w:t>sawOp</w:t>
      </w:r>
      <w:r w:rsidR="003C5010">
        <w:rPr>
          <w:i/>
        </w:rPr>
        <w:t>c</w:t>
      </w:r>
      <w:r>
        <w:rPr>
          <w:i/>
        </w:rPr>
        <w:t>ode(int)-</w:t>
      </w:r>
      <w:r>
        <w:t xml:space="preserve">Methode simuliert werden. Für die Methode </w:t>
      </w:r>
      <w:r>
        <w:rPr>
          <w:i/>
        </w:rPr>
        <w:t>afterOpcode(int)</w:t>
      </w:r>
      <w:r>
        <w:t xml:space="preserve"> müsste Code am Ende der </w:t>
      </w:r>
      <w:r>
        <w:rPr>
          <w:i/>
        </w:rPr>
        <w:t>sawOp</w:t>
      </w:r>
      <w:r w:rsidR="003C5010">
        <w:rPr>
          <w:i/>
        </w:rPr>
        <w:t>c</w:t>
      </w:r>
      <w:r>
        <w:rPr>
          <w:i/>
        </w:rPr>
        <w:t>ode(int)-</w:t>
      </w:r>
      <w:r>
        <w:t xml:space="preserve">Methode hinzugefügt werden und für die Methode </w:t>
      </w:r>
      <w:r>
        <w:rPr>
          <w:i/>
        </w:rPr>
        <w:t>beforeOp</w:t>
      </w:r>
      <w:r w:rsidR="003C5010">
        <w:rPr>
          <w:i/>
        </w:rPr>
        <w:t>c</w:t>
      </w:r>
      <w:r>
        <w:rPr>
          <w:i/>
        </w:rPr>
        <w:t xml:space="preserve">ode(int): Boolean </w:t>
      </w:r>
      <w:r w:rsidRPr="00601384">
        <w:t>müsste</w:t>
      </w:r>
      <w:r>
        <w:rPr>
          <w:i/>
        </w:rPr>
        <w:t xml:space="preserve"> </w:t>
      </w:r>
      <w:r>
        <w:lastRenderedPageBreak/>
        <w:t xml:space="preserve">Code am Anfang der Methode hinzugefügt werden. Dieser Code sollte für eine vollständige Simulation einen optionalen Absprungpunkt über einen </w:t>
      </w:r>
      <w:r>
        <w:rPr>
          <w:i/>
        </w:rPr>
        <w:t>return</w:t>
      </w:r>
      <w:r>
        <w:t>-Befehl beinhalten.</w:t>
      </w:r>
    </w:p>
    <w:p w14:paraId="7DC35605" w14:textId="2FDD0AD3" w:rsidR="007D2652" w:rsidRDefault="00434B42" w:rsidP="00320A26">
      <w:r>
        <w:t>Neben de</w:t>
      </w:r>
      <w:r w:rsidR="00545B62">
        <w:t>n</w:t>
      </w:r>
      <w:r>
        <w:t xml:space="preserve"> </w:t>
      </w:r>
      <w:r w:rsidR="00545B62">
        <w:t>Op</w:t>
      </w:r>
      <w:r w:rsidR="00636DDB">
        <w:t>c</w:t>
      </w:r>
      <w:r w:rsidR="00545B62">
        <w:t>ode-</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r>
        <w:rPr>
          <w:i/>
        </w:rPr>
        <w:t>sawMethod()</w:t>
      </w:r>
    </w:p>
    <w:p w14:paraId="69D4663F" w14:textId="1EB113B3" w:rsidR="00434B42" w:rsidRPr="00434B42" w:rsidRDefault="00434B42" w:rsidP="00434B42">
      <w:pPr>
        <w:pStyle w:val="Listenabsatz"/>
        <w:numPr>
          <w:ilvl w:val="0"/>
          <w:numId w:val="39"/>
        </w:numPr>
      </w:pPr>
      <w:r>
        <w:rPr>
          <w:i/>
        </w:rPr>
        <w:t>sawIMethod()</w:t>
      </w:r>
    </w:p>
    <w:p w14:paraId="35AD77AD" w14:textId="3A619377" w:rsidR="00434B42" w:rsidRPr="00434B42" w:rsidRDefault="00434B42" w:rsidP="00434B42">
      <w:pPr>
        <w:pStyle w:val="Listenabsatz"/>
        <w:numPr>
          <w:ilvl w:val="0"/>
          <w:numId w:val="39"/>
        </w:numPr>
      </w:pPr>
      <w:r>
        <w:rPr>
          <w:i/>
        </w:rPr>
        <w:t>sawClass()</w:t>
      </w:r>
    </w:p>
    <w:p w14:paraId="4E4FF601" w14:textId="10891FC2" w:rsidR="00434B42" w:rsidRPr="00434B42" w:rsidRDefault="00434B42" w:rsidP="00434B42">
      <w:pPr>
        <w:pStyle w:val="Listenabsatz"/>
        <w:numPr>
          <w:ilvl w:val="0"/>
          <w:numId w:val="39"/>
        </w:numPr>
      </w:pPr>
      <w:r>
        <w:rPr>
          <w:i/>
        </w:rPr>
        <w:t>sawField()</w:t>
      </w:r>
    </w:p>
    <w:p w14:paraId="6FBDFF34" w14:textId="75C91E96" w:rsidR="00434B42" w:rsidRPr="00434B42" w:rsidRDefault="00434B42" w:rsidP="00434B42">
      <w:pPr>
        <w:pStyle w:val="Listenabsatz"/>
        <w:numPr>
          <w:ilvl w:val="0"/>
          <w:numId w:val="39"/>
        </w:numPr>
      </w:pPr>
      <w:r>
        <w:rPr>
          <w:i/>
        </w:rPr>
        <w:t>sawDouble(double)</w:t>
      </w:r>
    </w:p>
    <w:p w14:paraId="3F386650" w14:textId="64550ACC" w:rsidR="00434B42" w:rsidRPr="00434B42" w:rsidRDefault="00434B42" w:rsidP="00434B42">
      <w:pPr>
        <w:pStyle w:val="Listenabsatz"/>
        <w:numPr>
          <w:ilvl w:val="0"/>
          <w:numId w:val="39"/>
        </w:numPr>
      </w:pPr>
      <w:r>
        <w:rPr>
          <w:i/>
        </w:rPr>
        <w:t>sawInteger(int</w:t>
      </w:r>
      <w:r w:rsidRPr="00434B42">
        <w:rPr>
          <w:i/>
        </w:rPr>
        <w:t>)</w:t>
      </w:r>
    </w:p>
    <w:p w14:paraId="2D8C26E7" w14:textId="168DAB1A" w:rsidR="00434B42" w:rsidRPr="00434B42" w:rsidRDefault="00434B42" w:rsidP="00434B42">
      <w:pPr>
        <w:pStyle w:val="Listenabsatz"/>
        <w:numPr>
          <w:ilvl w:val="0"/>
          <w:numId w:val="39"/>
        </w:numPr>
      </w:pPr>
      <w:r>
        <w:rPr>
          <w:i/>
        </w:rPr>
        <w:t>sawLong(long)</w:t>
      </w:r>
    </w:p>
    <w:p w14:paraId="53E9B8AB" w14:textId="168E5865" w:rsidR="00434B42" w:rsidRPr="00434B42" w:rsidRDefault="00434B42" w:rsidP="00434B42">
      <w:pPr>
        <w:pStyle w:val="Listenabsatz"/>
        <w:numPr>
          <w:ilvl w:val="0"/>
          <w:numId w:val="39"/>
        </w:numPr>
      </w:pPr>
      <w:r>
        <w:rPr>
          <w:i/>
        </w:rPr>
        <w:t>sawString(String)</w:t>
      </w:r>
    </w:p>
    <w:p w14:paraId="6DE1EB3D" w14:textId="4EF25B03" w:rsidR="00434B42" w:rsidRPr="00434B42" w:rsidRDefault="00434B42" w:rsidP="00434B42">
      <w:pPr>
        <w:pStyle w:val="Listenabsatz"/>
        <w:numPr>
          <w:ilvl w:val="0"/>
          <w:numId w:val="39"/>
        </w:numPr>
      </w:pPr>
      <w:r>
        <w:rPr>
          <w:i/>
        </w:rPr>
        <w:t>sawRegister(int)</w:t>
      </w:r>
    </w:p>
    <w:p w14:paraId="2E8890F8" w14:textId="116D82D6" w:rsidR="00434B42" w:rsidRPr="00434B42" w:rsidRDefault="00434B42" w:rsidP="00434B42">
      <w:pPr>
        <w:pStyle w:val="Listenabsatz"/>
        <w:numPr>
          <w:ilvl w:val="0"/>
          <w:numId w:val="39"/>
        </w:numPr>
      </w:pPr>
      <w:r>
        <w:rPr>
          <w:i/>
        </w:rPr>
        <w:t>sawBranchTo(int)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r>
        <w:rPr>
          <w:i/>
        </w:rPr>
        <w:t xml:space="preserve">MethodDescriptor </w:t>
      </w:r>
      <w:r>
        <w:t xml:space="preserve">oder </w:t>
      </w:r>
      <w:r>
        <w:rPr>
          <w:i/>
        </w:rPr>
        <w:t>ClassDescriptor</w:t>
      </w:r>
      <w:r>
        <w:t xml:space="preserve">. </w:t>
      </w:r>
      <w:r w:rsidR="00F17AD6">
        <w:t xml:space="preserve">In diesen </w:t>
      </w:r>
      <w:r w:rsidR="005542FE">
        <w:t xml:space="preserve">Klassen sind entsprechende Informationen zu diesen hinterlegt. Diese können über die Methoden </w:t>
      </w:r>
      <w:r w:rsidR="005542FE">
        <w:rPr>
          <w:i/>
        </w:rPr>
        <w:t xml:space="preserve">getMethodDescriptor() </w:t>
      </w:r>
      <w:r w:rsidR="005542FE">
        <w:t xml:space="preserve">beziehungsweise </w:t>
      </w:r>
      <w:r w:rsidR="005542FE">
        <w:rPr>
          <w:i/>
        </w:rPr>
        <w:t>getClassDescriptor()</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r>
        <w:rPr>
          <w:i/>
        </w:rPr>
        <w:t>getFieldDescriptor()</w:t>
      </w:r>
      <w:r>
        <w:t xml:space="preserve"> und die zugehörige Klasse </w:t>
      </w:r>
      <w:r>
        <w:rPr>
          <w:i/>
        </w:rPr>
        <w:t xml:space="preserve">FieldDescriptor </w:t>
      </w:r>
      <w:r>
        <w:t>vorhanden sind.</w:t>
      </w:r>
    </w:p>
    <w:p w14:paraId="2D353B29" w14:textId="2BD9AE4A" w:rsidR="005542FE" w:rsidRPr="00F657E1" w:rsidRDefault="005542FE" w:rsidP="00434B42">
      <w:r>
        <w:t xml:space="preserve">Wie in einem vorherigen Kapitel bereits erwähnt, besitzt die Java Virtual Machine ihren eigenen Operanden Stack. Auch dieser kann abgerufen werden. Dieser kann </w:t>
      </w:r>
      <w:r w:rsidR="004A4C4D">
        <w:t xml:space="preserve">mit der Methode </w:t>
      </w:r>
      <w:r w:rsidR="004A4C4D">
        <w:rPr>
          <w:i/>
        </w:rPr>
        <w:t xml:space="preserve">getStack() </w:t>
      </w:r>
      <w:r w:rsidR="004A4C4D">
        <w:t xml:space="preserve">abgerufen werden. Diese Methode liefert ein Objekt der Klasse </w:t>
      </w:r>
      <w:r w:rsidR="004A4C4D" w:rsidRPr="004A4C4D">
        <w:rPr>
          <w:i/>
        </w:rPr>
        <w:t>OpodeStack</w:t>
      </w:r>
      <w:r w:rsidR="004A4C4D">
        <w:t xml:space="preserve"> zurück.</w:t>
      </w:r>
      <w:r w:rsidR="00F657E1">
        <w:t xml:space="preserve"> Die Datenstruktur ähnelt einem Stack. Dieser besteht aus </w:t>
      </w:r>
      <w:r w:rsidR="00F657E1">
        <w:lastRenderedPageBreak/>
        <w:t xml:space="preserve">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5F4B03" w:rsidP="00E9336E">
      <w:pPr>
        <w:pStyle w:val="Listenabsatz"/>
        <w:numPr>
          <w:ilvl w:val="0"/>
          <w:numId w:val="40"/>
        </w:numPr>
      </w:pPr>
      <w:hyperlink r:id="rId19" w:history="1">
        <w:r w:rsidR="00E9336E" w:rsidRPr="00116D6E">
          <w:rPr>
            <w:rStyle w:val="Hyperlink"/>
          </w:rPr>
          <w:t>https://javadoc.io/doc/com.github.spotbugs/spotbugs/latest/edu/umd/cs/findbugs/visitclass/PreorderVisitor.html</w:t>
        </w:r>
      </w:hyperlink>
    </w:p>
    <w:p w14:paraId="0CD5FBCB" w14:textId="6B07E76B" w:rsidR="00E9336E" w:rsidRDefault="005F4B03" w:rsidP="00E9336E">
      <w:pPr>
        <w:pStyle w:val="Listenabsatz"/>
        <w:numPr>
          <w:ilvl w:val="0"/>
          <w:numId w:val="40"/>
        </w:numPr>
      </w:pPr>
      <w:hyperlink r:id="rId20" w:history="1">
        <w:r w:rsidR="00E9336E" w:rsidRPr="00116D6E">
          <w:rPr>
            <w:rStyle w:val="Hyperlink"/>
          </w:rPr>
          <w:t>https://javadoc.io/doc/com.github.spotbugs/spotbugs/latest/edu/umd/cs/findbugs/bcel/OpcodeStackDetector.html</w:t>
        </w:r>
      </w:hyperlink>
    </w:p>
    <w:p w14:paraId="0CAEDD3B" w14:textId="11732FA6" w:rsidR="00E9336E" w:rsidRPr="004A4C4D" w:rsidRDefault="005F4B03" w:rsidP="00E9336E">
      <w:pPr>
        <w:pStyle w:val="Listenabsatz"/>
        <w:numPr>
          <w:ilvl w:val="0"/>
          <w:numId w:val="40"/>
        </w:numPr>
      </w:pPr>
      <w:hyperlink r:id="rId21"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install Befehl. Dieser kann, wenn man sich mit der Kommandozeile in dem Ordner der entsprechenden </w:t>
      </w:r>
      <w:r>
        <w:rPr>
          <w:i/>
        </w:rPr>
        <w:t xml:space="preserve">pom.xml </w:t>
      </w:r>
      <w:r>
        <w:t>befindet, mit de</w:t>
      </w:r>
      <w:r w:rsidR="00A826EC">
        <w:t xml:space="preserve">r Instruktion </w:t>
      </w:r>
      <w:r w:rsidR="00A826EC">
        <w:rPr>
          <w:i/>
        </w:rPr>
        <w:t xml:space="preserve">mvn install </w:t>
      </w:r>
      <w:r w:rsidR="00A826EC">
        <w:t>gestartet werden</w:t>
      </w:r>
      <w:r>
        <w:t>.</w:t>
      </w:r>
      <w:r w:rsidR="00A826EC">
        <w:t xml:space="preserve"> Das Ergebnis dieser Instruktion ist eine jar-Datei. </w:t>
      </w:r>
    </w:p>
    <w:p w14:paraId="1FBD7CCE" w14:textId="77777777" w:rsidR="00326DC0" w:rsidRDefault="00A826EC" w:rsidP="003149E6">
      <w:r>
        <w:t xml:space="preserve">Die jar-Datei kann nun in Eclipse in das SpotBugs Plugin injiziert werden. Hierzu muss der Eintrag </w:t>
      </w:r>
      <w:r>
        <w:rPr>
          <w:b/>
        </w:rPr>
        <w:t xml:space="preserve">Window </w:t>
      </w:r>
      <w:r w:rsidRPr="00A826EC">
        <w:rPr>
          <w:b/>
        </w:rPr>
        <w:sym w:font="Wingdings" w:char="F0E0"/>
      </w:r>
      <w:r>
        <w:rPr>
          <w:b/>
        </w:rPr>
        <w:t xml:space="preserve"> Preferences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misc.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plugin [edu.umd.cs.findbugs.plugins.core] </w:t>
      </w:r>
      <w:r>
        <w:t xml:space="preserve">vorhanden sein. </w:t>
      </w:r>
    </w:p>
    <w:p w14:paraId="1296A483" w14:textId="39928236" w:rsidR="00326DC0" w:rsidRDefault="0068452F" w:rsidP="003149E6">
      <w:r>
        <w:lastRenderedPageBreak/>
        <w:t xml:space="preserve">Auf der rechten Seite befinden sich Buttons, um weitere Plugins hinzuzufügen. Durch den </w:t>
      </w:r>
      <w:r>
        <w:rPr>
          <w:i/>
        </w:rPr>
        <w:t xml:space="preserve">Add… </w:t>
      </w:r>
      <w:r>
        <w:t xml:space="preserve">Button öffnet sich eine Dateiauswahl. In dieser Dateiauswahl muss nun die durch die </w:t>
      </w:r>
      <w:r>
        <w:rPr>
          <w:i/>
        </w:rPr>
        <w:t>mvn install-</w:t>
      </w:r>
      <w:r>
        <w:t xml:space="preserve">Instruktion </w:t>
      </w:r>
      <w:r w:rsidR="00326DC0">
        <w:t>erstellte jar-Datei ausgewählt werden.</w:t>
      </w:r>
      <w:r w:rsidR="009416F8">
        <w:t xml:space="preserve"> Wenn der 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39958357"/>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headerReference w:type="default" r:id="rId22"/>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39958358"/>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F193A">
        <w:rPr>
          <w:rFonts w:ascii="Consolas" w:eastAsia="Times New Roman" w:hAnsi="Consolas" w:cs="Courier New"/>
          <w:b/>
          <w:bCs/>
          <w:color w:val="000080"/>
          <w:sz w:val="20"/>
          <w:szCs w:val="20"/>
          <w:lang w:eastAsia="de-DE"/>
        </w:rPr>
        <w:t xml:space="preserve">public void </w:t>
      </w:r>
      <w:r w:rsidRPr="001F193A">
        <w:rPr>
          <w:rFonts w:ascii="Consolas" w:eastAsia="Times New Roman" w:hAnsi="Consolas" w:cs="Courier New"/>
          <w:color w:val="000000"/>
          <w:sz w:val="20"/>
          <w:szCs w:val="20"/>
          <w:lang w:eastAsia="de-DE"/>
        </w:rPr>
        <w:t xml:space="preserve">method(ArrayList&lt;String&gt; </w:t>
      </w:r>
      <w:bookmarkStart w:id="33" w:name="_Hlk38748198"/>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b/>
          <w:bCs/>
          <w:color w:val="000080"/>
          <w:sz w:val="20"/>
          <w:szCs w:val="20"/>
          <w:lang w:eastAsia="de-DE"/>
        </w:rPr>
        <w:t xml:space="preserve">for </w:t>
      </w:r>
      <w:r w:rsidRPr="001F193A">
        <w:rPr>
          <w:rFonts w:ascii="Consolas" w:eastAsia="Times New Roman" w:hAnsi="Consolas" w:cs="Courier New"/>
          <w:color w:val="000000"/>
          <w:sz w:val="20"/>
          <w:szCs w:val="20"/>
          <w:lang w:eastAsia="de-DE"/>
        </w:rPr>
        <w:t>(String toOut: 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 {</w:t>
      </w:r>
      <w:r w:rsidRPr="001F193A">
        <w:rPr>
          <w:rFonts w:ascii="Consolas" w:eastAsia="Times New Roman" w:hAnsi="Consolas" w:cs="Courier New"/>
          <w:color w:val="000000"/>
          <w:sz w:val="20"/>
          <w:szCs w:val="20"/>
          <w:lang w:eastAsia="de-DE"/>
        </w:rPr>
        <w:br/>
        <w:t xml:space="preserve">      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.println(toOut);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r w:rsidRPr="001F193A">
        <w:rPr>
          <w:i/>
        </w:rPr>
        <w:t xml:space="preserve">couldBeIterable </w:t>
      </w:r>
      <w:r>
        <w:t xml:space="preserve">könnte auch vom Typ </w:t>
      </w:r>
      <w:r>
        <w:rPr>
          <w:i/>
        </w:rPr>
        <w:t xml:space="preserve">Iterable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74B36">
        <w:rPr>
          <w:rFonts w:ascii="Consolas" w:eastAsia="Times New Roman" w:hAnsi="Consolas" w:cs="Courier New"/>
          <w:b/>
          <w:bCs/>
          <w:color w:val="000080"/>
          <w:sz w:val="20"/>
          <w:szCs w:val="20"/>
          <w:lang w:eastAsia="de-DE"/>
        </w:rPr>
        <w:t xml:space="preserve">public void </w:t>
      </w:r>
      <w:r w:rsidRPr="00874B36">
        <w:rPr>
          <w:rFonts w:ascii="Consolas" w:eastAsia="Times New Roman" w:hAnsi="Consolas" w:cs="Courier New"/>
          <w:color w:val="000000"/>
          <w:sz w:val="20"/>
          <w:szCs w:val="20"/>
          <w:lang w:eastAsia="de-DE"/>
        </w:rPr>
        <w:t>method(Iterable&lt;String&gt; iterable) {</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b/>
          <w:bCs/>
          <w:color w:val="000080"/>
          <w:sz w:val="20"/>
          <w:szCs w:val="20"/>
          <w:lang w:eastAsia="de-DE"/>
        </w:rPr>
        <w:t xml:space="preserve">for </w:t>
      </w:r>
      <w:r w:rsidRPr="00874B36">
        <w:rPr>
          <w:rFonts w:ascii="Consolas" w:eastAsia="Times New Roman" w:hAnsi="Consolas" w:cs="Courier New"/>
          <w:color w:val="000000"/>
          <w:sz w:val="20"/>
          <w:szCs w:val="20"/>
          <w:lang w:eastAsia="de-DE"/>
        </w:rPr>
        <w:t>(String toOut: iterable) {</w:t>
      </w:r>
      <w:r w:rsidRPr="00874B36">
        <w:rPr>
          <w:rFonts w:ascii="Consolas" w:eastAsia="Times New Roman" w:hAnsi="Consolas" w:cs="Courier New"/>
          <w:color w:val="000000"/>
          <w:sz w:val="20"/>
          <w:szCs w:val="20"/>
          <w:lang w:eastAsia="de-DE"/>
        </w:rPr>
        <w:br/>
        <w:t xml:space="preserve">      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.println(toOut);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r w:rsidRPr="00874B36">
        <w:rPr>
          <w:i/>
        </w:rPr>
        <w:t>Iterable</w:t>
      </w:r>
      <w:r>
        <w:t xml:space="preserve"> in eine </w:t>
      </w:r>
      <w:r w:rsidRPr="00874B36">
        <w:rPr>
          <w:i/>
        </w:rPr>
        <w:t>ArrayList</w:t>
      </w:r>
      <w:r>
        <w:t xml:space="preserve"> zu transformieren, jedoch wäre dies in diesem Fall schlichtweg nicht nötig, wenn die Methode auch ein </w:t>
      </w:r>
      <w:r w:rsidRPr="00874B36">
        <w:rPr>
          <w:i/>
        </w:rPr>
        <w:t>Iterable</w:t>
      </w:r>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ArrayList&lt;String&gt;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lastRenderedPageBreak/>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Collection&lt;String&gt;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(unverbessert):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5B4B37">
        <w:rPr>
          <w:rFonts w:ascii="Consolas" w:eastAsia="Times New Roman" w:hAnsi="Consolas" w:cs="Courier New"/>
          <w:b/>
          <w:bCs/>
          <w:color w:val="000080"/>
          <w:sz w:val="20"/>
          <w:szCs w:val="20"/>
          <w:lang w:eastAsia="de-DE"/>
        </w:rPr>
        <w:t xml:space="preserve">public </w:t>
      </w:r>
      <w:r w:rsidRPr="005B4B37">
        <w:rPr>
          <w:rFonts w:ascii="Consolas" w:eastAsia="Times New Roman" w:hAnsi="Consolas" w:cs="Courier New"/>
          <w:color w:val="000000"/>
          <w:sz w:val="20"/>
          <w:szCs w:val="20"/>
          <w:lang w:eastAsia="de-DE"/>
        </w:rPr>
        <w:t>ArrayList&lt;String&gt; method() {</w:t>
      </w:r>
      <w:r w:rsidRPr="005B4B37">
        <w:rPr>
          <w:rFonts w:ascii="Consolas" w:eastAsia="Times New Roman" w:hAnsi="Consolas" w:cs="Courier New"/>
          <w:color w:val="000000"/>
          <w:sz w:val="20"/>
          <w:szCs w:val="20"/>
          <w:lang w:eastAsia="de-DE"/>
        </w:rPr>
        <w:br/>
        <w:t xml:space="preserve">   ArrayList&lt;String&gt; strings = </w:t>
      </w:r>
      <w:r w:rsidRPr="005B4B37">
        <w:rPr>
          <w:rFonts w:ascii="Consolas" w:eastAsia="Times New Roman" w:hAnsi="Consolas" w:cs="Courier New"/>
          <w:b/>
          <w:bCs/>
          <w:color w:val="000080"/>
          <w:sz w:val="20"/>
          <w:szCs w:val="20"/>
          <w:lang w:eastAsia="de-DE"/>
        </w:rPr>
        <w:t xml:space="preserve">new </w:t>
      </w:r>
      <w:r w:rsidRPr="005B4B37">
        <w:rPr>
          <w:rFonts w:ascii="Consolas" w:eastAsia="Times New Roman" w:hAnsi="Consolas" w:cs="Courier New"/>
          <w:color w:val="000000"/>
          <w:sz w:val="20"/>
          <w:szCs w:val="20"/>
          <w:lang w:eastAsia="de-DE"/>
        </w:rPr>
        <w:t>ArrayList&lt;&gt;();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List manipulations</w:t>
      </w:r>
      <w:r w:rsidRPr="005B4B37">
        <w:rPr>
          <w:rFonts w:ascii="Consolas" w:eastAsia="Times New Roman" w:hAnsi="Consolas" w:cs="Courier New"/>
          <w:i/>
          <w:iCs/>
          <w:color w:val="808080"/>
          <w:sz w:val="20"/>
          <w:szCs w:val="20"/>
          <w:lang w:eastAsia="de-DE"/>
        </w:rPr>
        <w:br/>
        <w:t xml:space="preserve">   </w:t>
      </w:r>
      <w:r w:rsidRPr="005B4B37">
        <w:rPr>
          <w:rFonts w:ascii="Consolas" w:eastAsia="Times New Roman" w:hAnsi="Consolas" w:cs="Courier New"/>
          <w:b/>
          <w:bCs/>
          <w:color w:val="000080"/>
          <w:sz w:val="20"/>
          <w:szCs w:val="20"/>
          <w:lang w:eastAsia="de-DE"/>
        </w:rPr>
        <w:t xml:space="preserve">return </w:t>
      </w:r>
      <w:r w:rsidRPr="005B4B37">
        <w:rPr>
          <w:rFonts w:ascii="Consolas" w:eastAsia="Times New Roman" w:hAnsi="Consolas" w:cs="Courier New"/>
          <w:color w:val="000000"/>
          <w:sz w:val="20"/>
          <w:szCs w:val="20"/>
          <w:lang w:eastAsia="de-DE"/>
        </w:rPr>
        <w:t>strings;</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318A0">
        <w:rPr>
          <w:rFonts w:ascii="Consolas" w:eastAsia="Times New Roman" w:hAnsi="Consolas" w:cs="Courier New"/>
          <w:b/>
          <w:bCs/>
          <w:color w:val="000080"/>
          <w:sz w:val="20"/>
          <w:szCs w:val="20"/>
          <w:lang w:eastAsia="de-DE"/>
        </w:rPr>
        <w:t xml:space="preserve">public </w:t>
      </w:r>
      <w:r w:rsidRPr="001318A0">
        <w:rPr>
          <w:rFonts w:ascii="Consolas" w:eastAsia="Times New Roman" w:hAnsi="Consolas" w:cs="Courier New"/>
          <w:color w:val="000000"/>
          <w:sz w:val="20"/>
          <w:szCs w:val="20"/>
          <w:lang w:eastAsia="de-DE"/>
        </w:rPr>
        <w:t>Collection&lt;String&gt; method() {</w:t>
      </w:r>
      <w:r w:rsidRPr="001318A0">
        <w:rPr>
          <w:rFonts w:ascii="Consolas" w:eastAsia="Times New Roman" w:hAnsi="Consolas" w:cs="Courier New"/>
          <w:color w:val="000000"/>
          <w:sz w:val="20"/>
          <w:szCs w:val="20"/>
          <w:lang w:eastAsia="de-DE"/>
        </w:rPr>
        <w:br/>
        <w:t xml:space="preserve">   ArrayList&lt;String&gt; strings = </w:t>
      </w:r>
      <w:r w:rsidRPr="001318A0">
        <w:rPr>
          <w:rFonts w:ascii="Consolas" w:eastAsia="Times New Roman" w:hAnsi="Consolas" w:cs="Courier New"/>
          <w:b/>
          <w:bCs/>
          <w:color w:val="000080"/>
          <w:sz w:val="20"/>
          <w:szCs w:val="20"/>
          <w:lang w:eastAsia="de-DE"/>
        </w:rPr>
        <w:t xml:space="preserve">new </w:t>
      </w:r>
      <w:r w:rsidRPr="001318A0">
        <w:rPr>
          <w:rFonts w:ascii="Consolas" w:eastAsia="Times New Roman" w:hAnsi="Consolas" w:cs="Courier New"/>
          <w:color w:val="000000"/>
          <w:sz w:val="20"/>
          <w:szCs w:val="20"/>
          <w:lang w:eastAsia="de-DE"/>
        </w:rPr>
        <w:t>ArrayList&lt;&gt;();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List manipulations</w:t>
      </w:r>
      <w:r w:rsidRPr="001318A0">
        <w:rPr>
          <w:rFonts w:ascii="Consolas" w:eastAsia="Times New Roman" w:hAnsi="Consolas" w:cs="Courier New"/>
          <w:i/>
          <w:iCs/>
          <w:color w:val="808080"/>
          <w:sz w:val="20"/>
          <w:szCs w:val="20"/>
          <w:lang w:eastAsia="de-DE"/>
        </w:rPr>
        <w:br/>
        <w:t xml:space="preserve">   </w:t>
      </w:r>
      <w:r w:rsidRPr="001318A0">
        <w:rPr>
          <w:rFonts w:ascii="Consolas" w:eastAsia="Times New Roman" w:hAnsi="Consolas" w:cs="Courier New"/>
          <w:b/>
          <w:bCs/>
          <w:color w:val="000080"/>
          <w:sz w:val="20"/>
          <w:szCs w:val="20"/>
          <w:lang w:eastAsia="de-DE"/>
        </w:rPr>
        <w:t xml:space="preserve">return </w:t>
      </w:r>
      <w:r w:rsidRPr="001318A0">
        <w:rPr>
          <w:rFonts w:ascii="Consolas" w:eastAsia="Times New Roman" w:hAnsi="Consolas" w:cs="Courier New"/>
          <w:color w:val="000000"/>
          <w:sz w:val="20"/>
          <w:szCs w:val="20"/>
          <w:lang w:eastAsia="de-DE"/>
        </w:rPr>
        <w:t>strings;</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hat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B74DE25" w:rsidR="001F193A" w:rsidRDefault="008D3979" w:rsidP="005A7CB3">
      <w:pPr>
        <w:sectPr w:rsidR="001F193A">
          <w:headerReference w:type="default" r:id="rId23"/>
          <w:pgSz w:w="11906" w:h="16838"/>
          <w:pgMar w:top="1417" w:right="1417" w:bottom="1134" w:left="1417" w:header="708" w:footer="708" w:gutter="0"/>
          <w:cols w:space="708"/>
          <w:docGrid w:linePitch="360"/>
        </w:sectPr>
      </w:pPr>
      <w:r>
        <w:t xml:space="preserve">Das Ziel ist nun genau </w:t>
      </w:r>
      <w:r w:rsidR="00F71784">
        <w:t>dies</w:t>
      </w:r>
      <w:r w:rsidR="00C558DD">
        <w:t>e Fehlertypen</w:t>
      </w:r>
      <w:r>
        <w:t xml:space="preserve"> zu erkennen und anzuzeigen</w:t>
      </w:r>
      <w:r w:rsidR="00F71784">
        <w:t>, dass dies verbessert werden sollte.</w:t>
      </w:r>
    </w:p>
    <w:p w14:paraId="6306F0E6" w14:textId="46948459" w:rsidR="005A7CB3" w:rsidRDefault="00EE095A" w:rsidP="00EE095A">
      <w:pPr>
        <w:pStyle w:val="berschrift1"/>
      </w:pPr>
      <w:bookmarkStart w:id="34" w:name="_Toc39958359"/>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39958360"/>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39958361"/>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r>
        <w:rPr>
          <w:i/>
        </w:rPr>
        <w:t>Usage</w:t>
      </w:r>
    </w:p>
    <w:p w14:paraId="40E46399" w14:textId="7C21204A" w:rsidR="00053BDF" w:rsidRPr="00053BDF" w:rsidRDefault="00053BDF" w:rsidP="00053BDF">
      <w:pPr>
        <w:pStyle w:val="Listenabsatz"/>
        <w:numPr>
          <w:ilvl w:val="0"/>
          <w:numId w:val="41"/>
        </w:numPr>
      </w:pPr>
      <w:r>
        <w:rPr>
          <w:i/>
        </w:rPr>
        <w:t>FieldUsage</w:t>
      </w:r>
    </w:p>
    <w:p w14:paraId="575E59F9" w14:textId="6CDED1E6" w:rsidR="00053BDF" w:rsidRPr="00053BDF" w:rsidRDefault="00053BDF" w:rsidP="00053BDF">
      <w:pPr>
        <w:pStyle w:val="Listenabsatz"/>
        <w:numPr>
          <w:ilvl w:val="0"/>
          <w:numId w:val="41"/>
        </w:numPr>
      </w:pPr>
      <w:r>
        <w:rPr>
          <w:i/>
        </w:rPr>
        <w:t>MethodUsage</w:t>
      </w:r>
    </w:p>
    <w:p w14:paraId="3B276595" w14:textId="329D81EA" w:rsidR="00053BDF" w:rsidRPr="00053BDF" w:rsidRDefault="00053BDF" w:rsidP="00053BDF">
      <w:pPr>
        <w:pStyle w:val="Listenabsatz"/>
        <w:numPr>
          <w:ilvl w:val="0"/>
          <w:numId w:val="41"/>
        </w:numPr>
      </w:pPr>
      <w:r>
        <w:rPr>
          <w:i/>
        </w:rPr>
        <w:t>FieldWrapper</w:t>
      </w:r>
    </w:p>
    <w:p w14:paraId="5F8DCC6A" w14:textId="1C2B22B6" w:rsidR="00053BDF" w:rsidRPr="00053BDF" w:rsidRDefault="00053BDF" w:rsidP="00053BDF">
      <w:pPr>
        <w:pStyle w:val="Listenabsatz"/>
        <w:numPr>
          <w:ilvl w:val="0"/>
          <w:numId w:val="41"/>
        </w:numPr>
      </w:pPr>
      <w:r>
        <w:rPr>
          <w:i/>
        </w:rPr>
        <w:t>MethodWrapper</w:t>
      </w:r>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r>
        <w:rPr>
          <w:b/>
          <w:i/>
        </w:rPr>
        <w:t>Usage:</w:t>
      </w:r>
    </w:p>
    <w:p w14:paraId="2CF371C5" w14:textId="1F2190A4" w:rsidR="00053BDF" w:rsidRDefault="00053BDF" w:rsidP="00053BDF">
      <w:r>
        <w:t xml:space="preserve">Bei dem Interface </w:t>
      </w:r>
      <w:r>
        <w:rPr>
          <w:i/>
        </w:rPr>
        <w:t>Usage</w:t>
      </w:r>
      <w:r>
        <w:t xml:space="preserve"> handelt es sich ausschließlich um ein sogenanntes Marker Interface ohne Inhalt, welches dafür sorgt, dass sowohl die Klasse </w:t>
      </w:r>
      <w:r>
        <w:rPr>
          <w:i/>
        </w:rPr>
        <w:t xml:space="preserve">FieldUsage </w:t>
      </w:r>
      <w:r>
        <w:t xml:space="preserve">als auch die Klasse </w:t>
      </w:r>
      <w:r>
        <w:rPr>
          <w:i/>
        </w:rPr>
        <w:t xml:space="preserve">MethodUsage </w:t>
      </w:r>
      <w:r w:rsidRPr="00053BDF">
        <w:t>in eine Liste gepackt werden können.</w:t>
      </w:r>
      <w:r>
        <w:t xml:space="preserve"> Dies spielt später eine wichtige Rolle.</w:t>
      </w:r>
    </w:p>
    <w:p w14:paraId="65B6A6C9" w14:textId="23B270E3" w:rsidR="00053BDF" w:rsidRDefault="00053BDF" w:rsidP="00053BDF">
      <w:pPr>
        <w:rPr>
          <w:b/>
          <w:i/>
        </w:rPr>
      </w:pPr>
      <w:r>
        <w:rPr>
          <w:b/>
          <w:i/>
        </w:rPr>
        <w:t>FieldUsage:</w:t>
      </w:r>
    </w:p>
    <w:p w14:paraId="0FA17462" w14:textId="704B5618" w:rsidR="00183AA3" w:rsidRPr="00183AA3" w:rsidRDefault="00183AA3" w:rsidP="00053BDF">
      <w:r>
        <w:t xml:space="preserve">Die Klasse </w:t>
      </w:r>
      <w:r>
        <w:rPr>
          <w:i/>
        </w:rPr>
        <w:t>FieldUsage</w:t>
      </w:r>
      <w:r>
        <w:t xml:space="preserve"> implementiert das Interface </w:t>
      </w:r>
      <w:r>
        <w:rPr>
          <w:i/>
        </w:rPr>
        <w:t>Usage</w:t>
      </w:r>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r w:rsidRPr="00183AA3">
        <w:rPr>
          <w:i/>
        </w:rPr>
        <w:t>ClassDescriptor</w:t>
      </w:r>
      <w:r>
        <w:t xml:space="preserve">, welcher die Klasse enthält, welche das Feld besitzt, und andererseits einen </w:t>
      </w:r>
      <w:r w:rsidRPr="00183AA3">
        <w:rPr>
          <w:i/>
        </w:rPr>
        <w:t>FieldDescriptor</w:t>
      </w:r>
      <w:r>
        <w:t>, welcher den Typen und den Namen des Feldes beschreibt.</w:t>
      </w:r>
    </w:p>
    <w:p w14:paraId="74912EB5" w14:textId="1532CE28" w:rsidR="00053BDF" w:rsidRDefault="00053BDF" w:rsidP="0043193C">
      <w:pPr>
        <w:keepNext/>
        <w:keepLines/>
        <w:rPr>
          <w:b/>
          <w:i/>
        </w:rPr>
      </w:pPr>
      <w:r>
        <w:rPr>
          <w:b/>
          <w:i/>
        </w:rPr>
        <w:t>MethodUsage:</w:t>
      </w:r>
    </w:p>
    <w:p w14:paraId="591B9CB0" w14:textId="7EB388F3" w:rsidR="00183AA3" w:rsidRPr="00183AA3" w:rsidRDefault="00183AA3" w:rsidP="0043193C">
      <w:pPr>
        <w:keepNext/>
        <w:keepLines/>
      </w:pPr>
      <w:r>
        <w:t xml:space="preserve">Die Klasse </w:t>
      </w:r>
      <w:r w:rsidRPr="00BB6D19">
        <w:rPr>
          <w:i/>
        </w:rPr>
        <w:t>MethodUsage</w:t>
      </w:r>
      <w:r>
        <w:t xml:space="preserve"> ähnelt der Klasse </w:t>
      </w:r>
      <w:r w:rsidRPr="00BB6D19">
        <w:rPr>
          <w:i/>
        </w:rPr>
        <w:t>FieldUsage</w:t>
      </w:r>
      <w:r>
        <w:t xml:space="preserve"> in vielen Dingen. Allerdings speichert sie, wie der Name schon sagt, Informationen zur Verwendung von Methoden eines Übergabeparameters. </w:t>
      </w:r>
      <w:r w:rsidR="00BB6D19">
        <w:t xml:space="preserve">Hierzu wird ein </w:t>
      </w:r>
      <w:r w:rsidR="00BB6D19" w:rsidRPr="00BB6D19">
        <w:rPr>
          <w:i/>
        </w:rPr>
        <w:t>ClassDescriptor</w:t>
      </w:r>
      <w:r w:rsidR="00BB6D19">
        <w:t xml:space="preserve"> analog dem </w:t>
      </w:r>
      <w:r w:rsidR="00BB6D19" w:rsidRPr="00BB6D19">
        <w:rPr>
          <w:i/>
        </w:rPr>
        <w:t>ClassDescriptor</w:t>
      </w:r>
      <w:r w:rsidR="00BB6D19">
        <w:t xml:space="preserve"> der </w:t>
      </w:r>
      <w:r w:rsidR="00BB6D19" w:rsidRPr="00BB6D19">
        <w:rPr>
          <w:i/>
        </w:rPr>
        <w:t>FieldUsage</w:t>
      </w:r>
      <w:r w:rsidR="00BB6D19">
        <w:t xml:space="preserve"> verwendet. Daneben ist in der Klasse </w:t>
      </w:r>
      <w:r w:rsidR="00BB6D19" w:rsidRPr="00BB6D19">
        <w:rPr>
          <w:i/>
        </w:rPr>
        <w:t>MethodUsage</w:t>
      </w:r>
      <w:r w:rsidR="00BB6D19">
        <w:t xml:space="preserve"> anstatt dem </w:t>
      </w:r>
      <w:r w:rsidR="00BB6D19" w:rsidRPr="00BB6D19">
        <w:rPr>
          <w:i/>
        </w:rPr>
        <w:t>FieldDescriptor</w:t>
      </w:r>
      <w:r w:rsidR="00BB6D19">
        <w:t xml:space="preserve"> ein </w:t>
      </w:r>
      <w:r w:rsidR="00BB6D19" w:rsidRPr="00BB6D19">
        <w:rPr>
          <w:i/>
        </w:rPr>
        <w:t>MethodDescriptor</w:t>
      </w:r>
      <w:r w:rsidR="00BB6D19">
        <w:t xml:space="preserve"> vorhanden, welcher Informationen zu den Aufrufen von Methoden von dem Übergabeparameter enthält.</w:t>
      </w:r>
    </w:p>
    <w:p w14:paraId="0B433490" w14:textId="4899C5E4" w:rsidR="00053BDF" w:rsidRDefault="00053BDF" w:rsidP="00053BDF">
      <w:pPr>
        <w:rPr>
          <w:b/>
          <w:i/>
        </w:rPr>
      </w:pPr>
      <w:r>
        <w:rPr>
          <w:b/>
          <w:i/>
        </w:rPr>
        <w:t>FieldWrapper:</w:t>
      </w:r>
    </w:p>
    <w:p w14:paraId="53E78D8F" w14:textId="77777777" w:rsidR="00BB6D19" w:rsidRDefault="00BB6D19" w:rsidP="00053BDF">
      <w:r>
        <w:t xml:space="preserve">Der </w:t>
      </w:r>
      <w:r w:rsidRPr="00BB6D19">
        <w:rPr>
          <w:i/>
        </w:rPr>
        <w:t>FieldWrapper</w:t>
      </w:r>
      <w:r>
        <w:t xml:space="preserve"> speichert genauso wie die Klasse </w:t>
      </w:r>
      <w:r w:rsidRPr="00BB6D19">
        <w:rPr>
          <w:i/>
        </w:rPr>
        <w:t>FieldUsage</w:t>
      </w:r>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r>
        <w:rPr>
          <w:i/>
        </w:rPr>
        <w:t>FieldWrapper</w:t>
      </w:r>
      <w:r>
        <w:t xml:space="preserve"> die deklarierende Klasse des Feldes, den Namen des Feldes und den Typen des Feldes.</w:t>
      </w:r>
    </w:p>
    <w:p w14:paraId="4FD0A016" w14:textId="2C18290F" w:rsidR="00053BDF" w:rsidRDefault="00053BDF" w:rsidP="00053BDF">
      <w:pPr>
        <w:rPr>
          <w:b/>
          <w:i/>
        </w:rPr>
      </w:pPr>
      <w:r>
        <w:rPr>
          <w:b/>
          <w:i/>
        </w:rPr>
        <w:t>MethodWrapper:</w:t>
      </w:r>
    </w:p>
    <w:p w14:paraId="35EBFD77" w14:textId="6542E729" w:rsidR="00BB6D19" w:rsidRDefault="00BB6D19" w:rsidP="00053BDF">
      <w:r>
        <w:t xml:space="preserve">Der </w:t>
      </w:r>
      <w:r w:rsidRPr="00217E8A">
        <w:rPr>
          <w:i/>
        </w:rPr>
        <w:t>MethodWrapper</w:t>
      </w:r>
      <w:r>
        <w:t xml:space="preserve"> ist der Klasse </w:t>
      </w:r>
      <w:r w:rsidRPr="00217E8A">
        <w:rPr>
          <w:i/>
        </w:rPr>
        <w:t>MethodUsage</w:t>
      </w:r>
      <w:r>
        <w:t xml:space="preserve">, was die Klasse </w:t>
      </w:r>
      <w:r w:rsidRPr="00217E8A">
        <w:rPr>
          <w:i/>
        </w:rPr>
        <w:t>FieldWrapper</w:t>
      </w:r>
      <w:r>
        <w:t xml:space="preserve"> der Klasse </w:t>
      </w:r>
      <w:r w:rsidRPr="00217E8A">
        <w:rPr>
          <w:i/>
        </w:rPr>
        <w:t>FieldUsage</w:t>
      </w:r>
      <w:r>
        <w:t xml:space="preserve"> ist. </w:t>
      </w:r>
    </w:p>
    <w:p w14:paraId="52AB0B27" w14:textId="25BC6642" w:rsidR="00BB6D19" w:rsidRDefault="00BB6D19" w:rsidP="00053BDF">
      <w:r>
        <w:t xml:space="preserve">Um die gewünschte Funktionalität zu erfüllen verwendet der </w:t>
      </w:r>
      <w:r w:rsidRPr="00217E8A">
        <w:rPr>
          <w:i/>
        </w:rPr>
        <w:t>MethodWrapper</w:t>
      </w:r>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r>
        <w:rPr>
          <w:i/>
        </w:rPr>
        <w:t>registerNumber</w:t>
      </w:r>
    </w:p>
    <w:p w14:paraId="0C689301" w14:textId="201AC4E5" w:rsidR="00217E8A" w:rsidRDefault="00217E8A" w:rsidP="00217E8A">
      <w:r>
        <w:t xml:space="preserve">Die sogenannte </w:t>
      </w:r>
      <w:r>
        <w:rPr>
          <w:i/>
        </w:rPr>
        <w:t>registerNumber</w:t>
      </w:r>
      <w:r>
        <w:t xml:space="preserve"> ist ein Integer, welcher dafür sorgt, dass jede </w:t>
      </w:r>
      <w:r w:rsidR="00F60792">
        <w:t>Variable</w:t>
      </w:r>
      <w:r>
        <w:t xml:space="preserve"> einzigartig ist. </w:t>
      </w:r>
      <w:r w:rsidR="00F60792">
        <w:t>Mit Hilfe dieses Integers</w:t>
      </w:r>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39958362"/>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r>
        <w:rPr>
          <w:i/>
        </w:rPr>
        <w:t>ITester</w:t>
      </w:r>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r>
        <w:rPr>
          <w:b/>
          <w:i/>
        </w:rPr>
        <w:t>ITester:</w:t>
      </w:r>
    </w:p>
    <w:p w14:paraId="13037A9B" w14:textId="64FA7447" w:rsidR="00D365F9" w:rsidRDefault="00D365F9" w:rsidP="006A5CB3">
      <w:r>
        <w:t xml:space="preserve">Das Interface definiert eine Methode Namens </w:t>
      </w:r>
      <w:r>
        <w:rPr>
          <w:i/>
        </w:rPr>
        <w:t>dosmth()</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r>
        <w:rPr>
          <w:i/>
        </w:rPr>
        <w:t xml:space="preserve">ITester. </w:t>
      </w:r>
      <w:r>
        <w:t xml:space="preserve">Zusätzlich zu der vom Interface vorgegebenen Methode, ist eine weitere Methode enthalten. Diese Klasse wird ebenfalls benötigt, um </w:t>
      </w:r>
      <w:r w:rsidR="00E42AB0">
        <w:t>die Funktionalität des Codes zu überprüfen.</w:t>
      </w:r>
    </w:p>
    <w:p w14:paraId="7C9FEC8F" w14:textId="18A77DAD" w:rsidR="00FC67D1" w:rsidRDefault="00FC67D1" w:rsidP="00FC67D1">
      <w:pPr>
        <w:pStyle w:val="berschrift2"/>
      </w:pPr>
      <w:bookmarkStart w:id="38" w:name="_Toc39958363"/>
      <w:r>
        <w:t xml:space="preserve">7.2 Die </w:t>
      </w:r>
      <w:bookmarkEnd w:id="38"/>
      <w:r w:rsidR="00E92C6F">
        <w:t>Detektoren Klasse</w:t>
      </w:r>
    </w:p>
    <w:p w14:paraId="41AE542D" w14:textId="42C6AF1B" w:rsidR="00FC67D1" w:rsidRDefault="00FC67D1" w:rsidP="00FC67D1">
      <w:r>
        <w:t xml:space="preserve">In diesem Abschnitt </w:t>
      </w:r>
      <w:r w:rsidR="00606676">
        <w:t xml:space="preserve">wird das Herzstück dieser Arbeit besprochen. Die Klasse </w:t>
      </w:r>
      <w:r w:rsidR="00E92C6F">
        <w:rPr>
          <w:i/>
        </w:rPr>
        <w:t>MyDetector</w:t>
      </w:r>
      <w:r w:rsidR="00606676">
        <w:t xml:space="preserv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r w:rsidRPr="00985CAF">
        <w:rPr>
          <w:i/>
        </w:rPr>
        <w:t>sawOpcode</w:t>
      </w:r>
      <w:r w:rsidR="00437C9C">
        <w:rPr>
          <w:i/>
        </w:rPr>
        <w:t>(</w:t>
      </w:r>
      <w:r w:rsidR="005204B5">
        <w:rPr>
          <w:i/>
        </w:rPr>
        <w:t>int</w:t>
      </w:r>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lastRenderedPageBreak/>
        <w:t xml:space="preserve">Die überschriebene Methode </w:t>
      </w:r>
      <w:r w:rsidRPr="00437C9C">
        <w:rPr>
          <w:i/>
        </w:rPr>
        <w:t>sawMethod()</w:t>
      </w:r>
      <w:r w:rsidR="00C945BB">
        <w:rPr>
          <w:i/>
        </w:rPr>
        <w:t xml:space="preserve"> </w:t>
      </w:r>
      <w:r w:rsidR="00C945BB">
        <w:t xml:space="preserve">und </w:t>
      </w:r>
      <w:r w:rsidR="00C945BB">
        <w:rPr>
          <w:i/>
        </w:rPr>
        <w:t>sawField()</w:t>
      </w:r>
    </w:p>
    <w:p w14:paraId="555582BD" w14:textId="254E317B" w:rsidR="00606676" w:rsidRDefault="00400ADD" w:rsidP="00606676">
      <w:pPr>
        <w:pStyle w:val="Listenabsatz"/>
        <w:numPr>
          <w:ilvl w:val="0"/>
          <w:numId w:val="46"/>
        </w:numPr>
      </w:pPr>
      <w:r>
        <w:t>Die Methoden zur Bestimmung, ob Fehler vorhanden sind</w:t>
      </w:r>
    </w:p>
    <w:p w14:paraId="632E4657" w14:textId="03717C2C" w:rsidR="00985CAF" w:rsidRPr="00985CAF" w:rsidRDefault="005204B5" w:rsidP="005204B5">
      <w:pPr>
        <w:pStyle w:val="berschrift3"/>
      </w:pPr>
      <w:bookmarkStart w:id="39" w:name="_Toc39958364"/>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r>
        <w:rPr>
          <w:i/>
        </w:rPr>
        <w:t>BugReporter</w:t>
      </w:r>
    </w:p>
    <w:p w14:paraId="5EB83177" w14:textId="77777777" w:rsidR="00F60792" w:rsidRPr="00F60792" w:rsidRDefault="00F60792" w:rsidP="00DD4C66">
      <w:pPr>
        <w:pStyle w:val="Listenabsatz"/>
        <w:numPr>
          <w:ilvl w:val="0"/>
          <w:numId w:val="47"/>
        </w:numPr>
        <w:rPr>
          <w:i/>
        </w:rPr>
      </w:pPr>
      <w:r w:rsidRPr="00F60792">
        <w:t xml:space="preserve">Map zur Speicherung von Variablen einer zu untersuchenden Methode </w:t>
      </w:r>
    </w:p>
    <w:p w14:paraId="0E0BECD1" w14:textId="25F26277" w:rsidR="00F60792" w:rsidRPr="00F60792" w:rsidRDefault="00F60792" w:rsidP="00DD4C66">
      <w:pPr>
        <w:pStyle w:val="Listenabsatz"/>
        <w:numPr>
          <w:ilvl w:val="0"/>
          <w:numId w:val="47"/>
        </w:numPr>
        <w:rPr>
          <w:i/>
        </w:rPr>
      </w:pPr>
      <w:r w:rsidRPr="00F60792">
        <w:t xml:space="preserve">Map zur Speicherung der Verwendungen von Variablen einer Methode </w:t>
      </w:r>
    </w:p>
    <w:p w14:paraId="5C0D753A" w14:textId="0BB085DB" w:rsidR="005A7E54" w:rsidRDefault="005A7E54" w:rsidP="00DD4C66">
      <w:pPr>
        <w:pStyle w:val="Listenabsatz"/>
        <w:numPr>
          <w:ilvl w:val="0"/>
          <w:numId w:val="47"/>
        </w:numPr>
        <w:rPr>
          <w:i/>
        </w:rPr>
      </w:pPr>
      <w:r w:rsidRPr="005A7E54">
        <w:rPr>
          <w:i/>
        </w:rPr>
        <w:t>OpcodeStackItem</w:t>
      </w:r>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r>
        <w:rPr>
          <w:b/>
          <w:i/>
        </w:rPr>
        <w:t>BugReporter-</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r>
        <w:rPr>
          <w:b/>
        </w:rPr>
        <w:t xml:space="preserve">Map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r>
        <w:rPr>
          <w:i/>
        </w:rPr>
        <w:t>HashMap</w:t>
      </w:r>
      <w:r>
        <w:t xml:space="preserve"> angelegt. Diese </w:t>
      </w:r>
      <w:r w:rsidRPr="00437C9C">
        <w:rPr>
          <w:i/>
        </w:rPr>
        <w:t>HashMap</w:t>
      </w:r>
      <w:r>
        <w:t xml:space="preserve"> beinhaltet als Schlüssel die entsprechende Methode und als Wert eine Liste </w:t>
      </w:r>
      <w:r w:rsidR="0029197C">
        <w:t>von</w:t>
      </w:r>
      <w:r>
        <w:t xml:space="preserve"> </w:t>
      </w:r>
      <w:r w:rsidRPr="0029197C">
        <w:rPr>
          <w:i/>
        </w:rPr>
        <w:t>Parameter</w:t>
      </w:r>
      <w:r>
        <w:t xml:space="preserve">. Diese </w:t>
      </w:r>
      <w:r w:rsidR="00437C9C">
        <w:rPr>
          <w:i/>
        </w:rPr>
        <w:t>Hash</w:t>
      </w:r>
      <w:r w:rsidRPr="00437C9C">
        <w:rPr>
          <w:i/>
        </w:rPr>
        <w:t>Map</w:t>
      </w:r>
      <w:r>
        <w:t xml:space="preserve"> wird während der Methode </w:t>
      </w:r>
      <w:r>
        <w:rPr>
          <w:i/>
        </w:rPr>
        <w:t xml:space="preserve">sawOpcode(int) </w:t>
      </w:r>
      <w:r>
        <w:t>befüllt.</w:t>
      </w:r>
      <w:r w:rsidR="00437C9C">
        <w:t xml:space="preserve"> Diese </w:t>
      </w:r>
      <w:r w:rsidR="00437C9C" w:rsidRPr="00437C9C">
        <w:rPr>
          <w:i/>
        </w:rPr>
        <w:t>HashMap</w:t>
      </w:r>
      <w:r w:rsidR="00437C9C">
        <w:t xml:space="preserve"> wurde „</w:t>
      </w:r>
      <w:r w:rsidR="00437C9C" w:rsidRPr="00437C9C">
        <w:rPr>
          <w:i/>
        </w:rPr>
        <w:t>parametersPerMethod</w:t>
      </w:r>
      <w:r w:rsidR="00437C9C">
        <w:rPr>
          <w:i/>
        </w:rPr>
        <w:t>“</w:t>
      </w:r>
      <w:r w:rsidR="00437C9C">
        <w:t xml:space="preserve"> getauft.</w:t>
      </w:r>
    </w:p>
    <w:p w14:paraId="252FAB10" w14:textId="62570F46" w:rsidR="00FA5542" w:rsidRDefault="00FA5542" w:rsidP="00DD4C66">
      <w:pPr>
        <w:rPr>
          <w:b/>
        </w:rPr>
      </w:pPr>
      <w:r>
        <w:rPr>
          <w:b/>
        </w:rPr>
        <w:t xml:space="preserve">Map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r w:rsidRPr="00437C9C">
        <w:rPr>
          <w:i/>
        </w:rPr>
        <w:t>HashMap</w:t>
      </w:r>
      <w:r>
        <w:t xml:space="preserve"> erstellt. Diese </w:t>
      </w:r>
      <w:r w:rsidRPr="00437C9C">
        <w:rPr>
          <w:i/>
        </w:rPr>
        <w:t>HashMap</w:t>
      </w:r>
      <w:r>
        <w:t xml:space="preserve"> beinhaltet als Schlüssel die zutreffende Methode und als Wert eine weitere </w:t>
      </w:r>
      <w:r w:rsidRPr="00437C9C">
        <w:rPr>
          <w:i/>
        </w:rPr>
        <w:t>HashMap</w:t>
      </w:r>
      <w:r>
        <w:t xml:space="preserve">, welche als Schlüssel einen </w:t>
      </w:r>
      <w:r w:rsidRPr="0029197C">
        <w:rPr>
          <w:i/>
        </w:rPr>
        <w:t>Parameter</w:t>
      </w:r>
      <w:r>
        <w:t xml:space="preserve"> und als </w:t>
      </w:r>
      <w:r w:rsidR="00437C9C">
        <w:t xml:space="preserve">Wert eine Liste von </w:t>
      </w:r>
      <w:r w:rsidR="00437C9C" w:rsidRPr="00437C9C">
        <w:rPr>
          <w:i/>
        </w:rPr>
        <w:t>Usage</w:t>
      </w:r>
      <w:r w:rsidR="00437C9C">
        <w:rPr>
          <w:i/>
        </w:rPr>
        <w:t xml:space="preserve"> </w:t>
      </w:r>
      <w:r w:rsidR="00437C9C">
        <w:t xml:space="preserve">enthält. Diese </w:t>
      </w:r>
      <w:r w:rsidR="00437C9C" w:rsidRPr="00F60792">
        <w:rPr>
          <w:i/>
        </w:rPr>
        <w:t>HashMap</w:t>
      </w:r>
      <w:r w:rsidR="00437C9C">
        <w:t xml:space="preserve"> wird während den Methoden </w:t>
      </w:r>
      <w:r w:rsidR="00437C9C">
        <w:rPr>
          <w:i/>
        </w:rPr>
        <w:t xml:space="preserve">sawMethod() </w:t>
      </w:r>
      <w:r w:rsidR="00437C9C" w:rsidRPr="00437C9C">
        <w:t>und</w:t>
      </w:r>
      <w:r w:rsidR="00437C9C">
        <w:rPr>
          <w:i/>
        </w:rPr>
        <w:t xml:space="preserve"> sawField() </w:t>
      </w:r>
      <w:r w:rsidR="00437C9C">
        <w:t xml:space="preserve">befüllt. Diese </w:t>
      </w:r>
      <w:r w:rsidR="00437C9C" w:rsidRPr="00F60792">
        <w:rPr>
          <w:i/>
        </w:rPr>
        <w:t>HashMap</w:t>
      </w:r>
      <w:r w:rsidR="00437C9C">
        <w:t xml:space="preserve"> heißt „</w:t>
      </w:r>
      <w:r w:rsidR="00437C9C" w:rsidRPr="00437C9C">
        <w:rPr>
          <w:i/>
        </w:rPr>
        <w:t>UsagesPerAttributePerMethod</w:t>
      </w:r>
      <w:r w:rsidR="00437C9C">
        <w:rPr>
          <w:i/>
        </w:rPr>
        <w:t>“.</w:t>
      </w:r>
    </w:p>
    <w:p w14:paraId="4993180D" w14:textId="45B3E0AE" w:rsidR="00437C9C" w:rsidRDefault="00437C9C" w:rsidP="00DD4C66">
      <w:pPr>
        <w:rPr>
          <w:b/>
          <w:i/>
        </w:rPr>
      </w:pPr>
      <w:r>
        <w:rPr>
          <w:b/>
          <w:i/>
        </w:rPr>
        <w:t>OpcodeStackItem:</w:t>
      </w:r>
    </w:p>
    <w:p w14:paraId="20BF409D" w14:textId="36F37EE5" w:rsidR="00437C9C" w:rsidRDefault="00437C9C" w:rsidP="00DD4C66">
      <w:r>
        <w:t xml:space="preserve">Damit es in den Methoden </w:t>
      </w:r>
      <w:r>
        <w:rPr>
          <w:i/>
        </w:rPr>
        <w:t>sawMethod()</w:t>
      </w:r>
      <w:r>
        <w:t xml:space="preserve"> und </w:t>
      </w:r>
      <w:r>
        <w:rPr>
          <w:i/>
        </w:rPr>
        <w:t xml:space="preserve">sawField() </w:t>
      </w:r>
      <w:r>
        <w:t xml:space="preserve">möglich ist zu erkennen, welche </w:t>
      </w:r>
      <w:r w:rsidR="00F60792">
        <w:t>Variable</w:t>
      </w:r>
      <w:r>
        <w:t xml:space="preserve"> verwendet wird, muss klar</w:t>
      </w:r>
      <w:r w:rsidR="00F60792">
        <w:t xml:space="preserve"> sein,</w:t>
      </w:r>
      <w:r>
        <w:t xml:space="preserve"> mit welchem Objekt der Aufruf </w:t>
      </w:r>
      <w:r>
        <w:lastRenderedPageBreak/>
        <w:t xml:space="preserve">stattfindet, wenn die jeweiligen Methoden aufgerufen werden. Hierfür wurde eine globale Variable der Typs </w:t>
      </w:r>
      <w:r>
        <w:rPr>
          <w:i/>
        </w:rPr>
        <w:t>OpcodeStack.Item</w:t>
      </w:r>
      <w:r>
        <w:t xml:space="preserve"> angelegt. In dieser Variable wird, je nach gesehenem Op</w:t>
      </w:r>
      <w:r w:rsidR="00636DDB">
        <w:t>c</w:t>
      </w:r>
      <w:r>
        <w:t xml:space="preserve">ode, das erste oder zweite Item des Operandenstacks abgelegt. Dieser Inhalt wird in den Methoden sawField() und sawMethod() mit den vorhanden </w:t>
      </w:r>
      <w:r w:rsidR="00F60792">
        <w:t>Variablen</w:t>
      </w:r>
      <w:r>
        <w:t xml:space="preserve"> abgeglichen. Wenn ein Match gefunden wurde, wird </w:t>
      </w:r>
      <w:r w:rsidR="005204B5">
        <w:t xml:space="preserve">in der HashMap </w:t>
      </w:r>
      <w:r w:rsidR="005204B5" w:rsidRPr="005204B5">
        <w:rPr>
          <w:i/>
        </w:rPr>
        <w:t>UsagesPerAttributePerMethod</w:t>
      </w:r>
      <w:r w:rsidR="005204B5">
        <w:t xml:space="preserve"> ein entsprechender Eintrag erzeugt. Dieses Opcodestackitem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Damit eine Unterscheidung zwischen einer lokal erstellten Variable und einem Übergabeparameter möglich ist, wird ein Integer erstellt, welcher für die aktuelle Methode die Zahl von Übergabeparametern speichert. Diese</w:t>
      </w:r>
      <w:r w:rsidR="001043EA">
        <w:t>r Integer erhielt den Namen „</w:t>
      </w:r>
      <w:r w:rsidR="001043EA" w:rsidRPr="001043EA">
        <w:rPr>
          <w:i/>
        </w:rPr>
        <w:t>paras</w:t>
      </w:r>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r w:rsidR="00FE17AC">
        <w:rPr>
          <w:i/>
        </w:rPr>
        <w:t xml:space="preserve">method </w:t>
      </w:r>
      <w:r w:rsidR="00FE17AC">
        <w:t>genannt.</w:t>
      </w:r>
    </w:p>
    <w:p w14:paraId="0F9008BD" w14:textId="3788481E" w:rsidR="005204B5" w:rsidRDefault="005204B5" w:rsidP="005204B5">
      <w:pPr>
        <w:pStyle w:val="berschrift3"/>
        <w:rPr>
          <w:i/>
        </w:rPr>
      </w:pPr>
      <w:bookmarkStart w:id="40" w:name="_Toc39958365"/>
      <w:r>
        <w:t xml:space="preserve">7.2.2 Die Methode </w:t>
      </w:r>
      <w:r w:rsidRPr="005204B5">
        <w:rPr>
          <w:i/>
        </w:rPr>
        <w:t>sawOpcode(int)</w:t>
      </w:r>
      <w:bookmarkEnd w:id="40"/>
    </w:p>
    <w:p w14:paraId="024377AD" w14:textId="0630D7B7" w:rsidR="00141BC3" w:rsidRDefault="00141BC3" w:rsidP="00141BC3">
      <w:r>
        <w:t>Zunächst wird in dieser Methode überprüft, ob es sich bei dem vorgefundenen Op</w:t>
      </w:r>
      <w:r w:rsidR="00636DDB">
        <w:t>c</w:t>
      </w:r>
      <w:r>
        <w:t>ode um einen Op</w:t>
      </w:r>
      <w:r w:rsidR="00636DDB">
        <w:t>c</w:t>
      </w:r>
      <w:r>
        <w:t xml:space="preserve">ode handelt, welcher auf einen Methodenaufruf oder eine Feldoperation schließen lässt. Erfolgt diese Prüfung positiv, wird das Feld </w:t>
      </w:r>
      <w:r>
        <w:rPr>
          <w:i/>
        </w:rPr>
        <w:t>item</w:t>
      </w:r>
      <w:r>
        <w:t xml:space="preserve"> mit dem aktuell obersten </w:t>
      </w:r>
      <w:r w:rsidR="000D5059">
        <w:t>Item des Operandenstacks befüllt.</w:t>
      </w:r>
    </w:p>
    <w:p w14:paraId="48EDE3BF" w14:textId="0E5C5DA2" w:rsidR="00BD15B4" w:rsidRDefault="00BD15B4" w:rsidP="00141BC3">
      <w:r>
        <w:t xml:space="preserve">Im Folgenden </w:t>
      </w:r>
      <w:r w:rsidR="007D78DD">
        <w:t>wird abgeprüft, ob es sich bei dem aktuellen Op</w:t>
      </w:r>
      <w:r w:rsidR="00636DDB">
        <w:t>c</w:t>
      </w:r>
      <w:r w:rsidR="007D78DD">
        <w:t xml:space="preserve">ode, um einen der </w:t>
      </w:r>
      <w:r w:rsidR="007D78DD">
        <w:rPr>
          <w:i/>
        </w:rPr>
        <w:t>return-</w:t>
      </w:r>
      <w:r w:rsidR="007D78DD">
        <w:t>Op</w:t>
      </w:r>
      <w:r w:rsidR="00636DDB">
        <w:t>c</w:t>
      </w:r>
      <w:r w:rsidR="007D78DD">
        <w:t>odes handelt. Trifft dies zu wird zusätzlich eine komplexere Prüfung anhand des Program-Counters durchgeführt, da ein Return auch mitten in einer Methode vorkommen kann.</w:t>
      </w:r>
      <w:r w:rsidR="006E64D2">
        <w:t xml:space="preserve"> Wenn dies ebenfalls zutrifft wird die Methode </w:t>
      </w:r>
      <w:r w:rsidR="006E64D2">
        <w:rPr>
          <w:i/>
        </w:rPr>
        <w:t>onLeaveMethod(Method)</w:t>
      </w:r>
      <w:r w:rsidR="006E64D2">
        <w:t xml:space="preserve"> aufgerufen. In dieser Methode befindet sich die Logik, die überprüft, ob ein Parameter verbessert werden kann.</w:t>
      </w:r>
    </w:p>
    <w:p w14:paraId="37F83752" w14:textId="67DA8529" w:rsidR="007A450C" w:rsidRDefault="00763DF6" w:rsidP="00141BC3">
      <w:r>
        <w:t xml:space="preserve">Hiernach wird überprüft, ob </w:t>
      </w:r>
      <w:r w:rsidR="004C28DE">
        <w:t>die Methode gewechselt wurde. Hierfür wird die aktuelle Methode mit der letzten Methode verglichen, welche beim letzten gesehen Op</w:t>
      </w:r>
      <w:r w:rsidR="00636DDB">
        <w:t>c</w:t>
      </w:r>
      <w:r w:rsidR="004C28DE">
        <w:t xml:space="preserve">ode in das Feld </w:t>
      </w:r>
      <w:r w:rsidR="004C28DE">
        <w:rPr>
          <w:i/>
        </w:rPr>
        <w:t>method</w:t>
      </w:r>
      <w:r w:rsidR="00FD11B1">
        <w:t xml:space="preserve"> abgelegt wurde. Wenn eine neue Methode gefunden wurde, werden zunächst alle Übergabeparameter in das Feld </w:t>
      </w:r>
      <w:r w:rsidR="00FD11B1">
        <w:rPr>
          <w:i/>
        </w:rPr>
        <w:t>parametersPerMethod</w:t>
      </w:r>
      <w:r w:rsidR="00FD11B1">
        <w:t xml:space="preserve"> geschrieben. Um </w:t>
      </w:r>
      <w:r w:rsidR="00FD11B1">
        <w:lastRenderedPageBreak/>
        <w:t>dies zu gewährleisten, werden zu diesem Zeitpunkt die obersten n Items des Op</w:t>
      </w:r>
      <w:r w:rsidR="00636DDB">
        <w:t>c</w:t>
      </w:r>
      <w:r w:rsidR="00FD11B1">
        <w:t>ode Stacks</w:t>
      </w:r>
      <w:r w:rsidR="00795294">
        <w:t xml:space="preserve"> eingelesen und in die Klasse Parameter transformiert. </w:t>
      </w:r>
    </w:p>
    <w:p w14:paraId="6EDEA195" w14:textId="1C63B3DF" w:rsidR="00763DF6" w:rsidRPr="00795294" w:rsidRDefault="00795294" w:rsidP="00141BC3">
      <w:r>
        <w:t xml:space="preserve">Im Anschluss wird der sogenannte </w:t>
      </w:r>
      <w:r>
        <w:rPr>
          <w:i/>
        </w:rPr>
        <w:t xml:space="preserve">LocalVariableTable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39958366"/>
      <w:r>
        <w:t>7.2.3 Die Methode</w:t>
      </w:r>
      <w:r w:rsidR="00D021DA">
        <w:t>n</w:t>
      </w:r>
      <w:r>
        <w:t xml:space="preserve"> </w:t>
      </w:r>
      <w:r w:rsidRPr="001E250B">
        <w:rPr>
          <w:i/>
        </w:rPr>
        <w:t>sawMethod()</w:t>
      </w:r>
      <w:r w:rsidR="00D021DA">
        <w:t xml:space="preserve"> und </w:t>
      </w:r>
      <w:r w:rsidR="00D021DA">
        <w:rPr>
          <w:i/>
        </w:rPr>
        <w:t>sawField()</w:t>
      </w:r>
      <w:bookmarkEnd w:id="41"/>
    </w:p>
    <w:p w14:paraId="2ECE9051" w14:textId="4CCAA8B2" w:rsidR="001E250B" w:rsidRDefault="00C945BB" w:rsidP="001E250B">
      <w:r>
        <w:t xml:space="preserve">Die Methode </w:t>
      </w:r>
      <w:r>
        <w:rPr>
          <w:i/>
        </w:rPr>
        <w:t xml:space="preserve">sawMethod() </w:t>
      </w:r>
      <w:r>
        <w:t xml:space="preserve">wird aufgerufen, wenn ein Methodenaufruf innerhalb einer Methode festgestellt wird. Die Methode </w:t>
      </w:r>
      <w:r w:rsidRPr="00D021DA">
        <w:rPr>
          <w:i/>
        </w:rPr>
        <w:t>sawField()</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r w:rsidRPr="00D021DA">
        <w:rPr>
          <w:i/>
        </w:rPr>
        <w:t>sawOpcode(int)</w:t>
      </w:r>
      <w:r>
        <w:t xml:space="preserve"> Methode eingespeicherten Item der entsprechende Parameter aus der </w:t>
      </w:r>
      <w:r>
        <w:rPr>
          <w:i/>
        </w:rPr>
        <w:t>Hash</w:t>
      </w:r>
      <w:r w:rsidRPr="00D021DA">
        <w:rPr>
          <w:i/>
        </w:rPr>
        <w:t>Map</w:t>
      </w:r>
      <w:r>
        <w:t xml:space="preserve"> </w:t>
      </w:r>
      <w:r>
        <w:rPr>
          <w:i/>
        </w:rPr>
        <w:t>parametersPerMethod</w:t>
      </w:r>
      <w:r>
        <w:t xml:space="preserve"> gesucht. </w:t>
      </w:r>
    </w:p>
    <w:p w14:paraId="15B689EF" w14:textId="464AB92F" w:rsidR="00D021DA" w:rsidRDefault="00D021DA" w:rsidP="001E250B">
      <w:r>
        <w:t xml:space="preserve">Wird ein passender Parameter gefunden, wird eine entsprechende </w:t>
      </w:r>
      <w:r w:rsidRPr="00D021DA">
        <w:rPr>
          <w:i/>
        </w:rPr>
        <w:t>Usage</w:t>
      </w:r>
      <w:r>
        <w:t xml:space="preserve"> erstellt. Dies bedeutet, dass in der Methode </w:t>
      </w:r>
      <w:r w:rsidRPr="00D021DA">
        <w:rPr>
          <w:i/>
        </w:rPr>
        <w:t>sawMethod()</w:t>
      </w:r>
      <w:r>
        <w:t xml:space="preserve"> eine </w:t>
      </w:r>
      <w:r w:rsidRPr="00D021DA">
        <w:rPr>
          <w:i/>
        </w:rPr>
        <w:t>MethodUsage</w:t>
      </w:r>
      <w:r>
        <w:t xml:space="preserve"> und in der Methode </w:t>
      </w:r>
      <w:r w:rsidRPr="00D021DA">
        <w:rPr>
          <w:i/>
        </w:rPr>
        <w:t>sawField()</w:t>
      </w:r>
      <w:r>
        <w:t xml:space="preserve"> eine </w:t>
      </w:r>
      <w:r w:rsidRPr="00D021DA">
        <w:rPr>
          <w:i/>
        </w:rPr>
        <w:t>FieldUsage</w:t>
      </w:r>
      <w:r>
        <w:t xml:space="preserve"> erstellt. </w:t>
      </w:r>
    </w:p>
    <w:p w14:paraId="65108853" w14:textId="67F5A6B6" w:rsidR="00D021DA" w:rsidRDefault="00D021DA" w:rsidP="001E250B">
      <w:r>
        <w:t xml:space="preserve">Als letztes wird diese </w:t>
      </w:r>
      <w:r w:rsidRPr="00D021DA">
        <w:rPr>
          <w:i/>
        </w:rPr>
        <w:t>Usage</w:t>
      </w:r>
      <w:r>
        <w:t xml:space="preserve"> in die </w:t>
      </w:r>
      <w:r w:rsidRPr="00D021DA">
        <w:rPr>
          <w:i/>
        </w:rPr>
        <w:t>Map</w:t>
      </w:r>
      <w:r>
        <w:t xml:space="preserve"> </w:t>
      </w:r>
      <w:r w:rsidRPr="00D021DA">
        <w:rPr>
          <w:i/>
        </w:rPr>
        <w:t>UsagesPerAttributePerMethod</w:t>
      </w:r>
      <w:r>
        <w:t xml:space="preserve"> eingetragen und das Item des </w:t>
      </w:r>
      <w:r w:rsidRPr="00D021DA">
        <w:rPr>
          <w:i/>
        </w:rPr>
        <w:t>Opcode</w:t>
      </w:r>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39958367"/>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r>
        <w:rPr>
          <w:i/>
        </w:rPr>
        <w:t>onLeaveMethod(Method)</w:t>
      </w:r>
      <w:r>
        <w:t xml:space="preserve"> erstellt, welche am Ende jeder Methode aufgerufen wird. </w:t>
      </w:r>
    </w:p>
    <w:p w14:paraId="336910A4" w14:textId="79CBBFB5" w:rsidR="00282910" w:rsidRDefault="00282910" w:rsidP="0006680F">
      <w:r>
        <w:t xml:space="preserve">Als erstes werden aus der </w:t>
      </w:r>
      <w:r w:rsidRPr="00441601">
        <w:rPr>
          <w:i/>
        </w:rPr>
        <w:t>HashMap</w:t>
      </w:r>
      <w:r>
        <w:t xml:space="preserve"> </w:t>
      </w:r>
      <w:r w:rsidRPr="00441601">
        <w:rPr>
          <w:i/>
        </w:rPr>
        <w:t>UsagesPerAttributePerMethod</w:t>
      </w:r>
      <w:r>
        <w:t xml:space="preserve"> die Daten der übergebenen Methode extrahiert.</w:t>
      </w:r>
      <w:r w:rsidR="00441601">
        <w:t xml:space="preserve"> Die extrahierten Daten befinden sich in einer weiteren </w:t>
      </w:r>
      <w:r w:rsidR="00441601" w:rsidRPr="00441601">
        <w:rPr>
          <w:i/>
        </w:rPr>
        <w:t>HashMap</w:t>
      </w:r>
      <w:r w:rsidR="00441601">
        <w:t>, welche als Schlüssel einen Parameter besitzt und als Wert eine Liste an Nutzungen hat.</w:t>
      </w:r>
    </w:p>
    <w:p w14:paraId="394B702D" w14:textId="77777777" w:rsidR="00441601" w:rsidRDefault="00441601" w:rsidP="0006680F">
      <w:r>
        <w:t xml:space="preserve">Durch diese </w:t>
      </w:r>
      <w:r w:rsidRPr="00441601">
        <w:rPr>
          <w:i/>
        </w:rPr>
        <w:t>HashMap</w:t>
      </w:r>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r w:rsidR="008D57D4" w:rsidRPr="008D57D4">
        <w:rPr>
          <w:i/>
        </w:rPr>
        <w:t>Booleans</w:t>
      </w:r>
      <w:r w:rsidR="008D57D4">
        <w:t xml:space="preserve"> angelegt. Hiernach wird </w:t>
      </w:r>
      <w:r w:rsidR="00AC6978">
        <w:t xml:space="preserve">durch jede </w:t>
      </w:r>
      <w:r w:rsidR="00AC6978" w:rsidRPr="008D57D4">
        <w:rPr>
          <w:i/>
        </w:rPr>
        <w:t>Usage</w:t>
      </w:r>
      <w:r w:rsidR="00AC6978">
        <w:t xml:space="preserve"> dieses Parameters </w:t>
      </w:r>
      <w:r w:rsidR="00AC6978">
        <w:lastRenderedPageBreak/>
        <w:t xml:space="preserve">durchiteriert. Für jede Usage wird </w:t>
      </w:r>
      <w:r w:rsidR="008D57D4">
        <w:t>eine</w:t>
      </w:r>
      <w:r w:rsidR="00AC6978">
        <w:t xml:space="preserve"> Methode namens </w:t>
      </w:r>
      <w:r w:rsidR="00AC6978">
        <w:rPr>
          <w:i/>
        </w:rPr>
        <w:t xml:space="preserve">FindMethodUsage(Class, </w:t>
      </w:r>
      <w:r w:rsidR="008D57D4">
        <w:rPr>
          <w:i/>
        </w:rPr>
        <w:t>ArrayList&lt;Boolean&gt;, Method</w:t>
      </w:r>
      <w:r w:rsidR="00AC6978">
        <w:rPr>
          <w:i/>
        </w:rPr>
        <w:t>Usage)</w:t>
      </w:r>
      <w:r w:rsidR="008D57D4">
        <w:rPr>
          <w:i/>
        </w:rPr>
        <w:t xml:space="preserve"> </w:t>
      </w:r>
      <w:r w:rsidR="008D57D4" w:rsidRPr="008D57D4">
        <w:t>aufgerufen</w:t>
      </w:r>
      <w:r w:rsidR="00AC6978">
        <w:t>.</w:t>
      </w:r>
      <w:r w:rsidR="008D57D4">
        <w:t xml:space="preserve"> In der Liste wird gespeichert, ob eine </w:t>
      </w:r>
      <w:r w:rsidR="008D57D4" w:rsidRPr="008D57D4">
        <w:rPr>
          <w:i/>
        </w:rPr>
        <w:t>Usage</w:t>
      </w:r>
      <w:r w:rsidR="008D57D4">
        <w:t xml:space="preserve"> weiterhin möglich wäre, wenn ein bestimmtes höheres Interface diese Methode auch unterstützen würde. Wenn eine </w:t>
      </w:r>
      <w:r w:rsidR="008D57D4" w:rsidRPr="008D57D4">
        <w:rPr>
          <w:i/>
        </w:rPr>
        <w:t>FieldUsage</w:t>
      </w:r>
      <w:r w:rsidR="008D57D4">
        <w:t xml:space="preserve"> entdeckt wird, wird die Interface Schleife abgebrochen, da ein Interface kein Feld haben kann. Ist die gesamte Liste mit positiven </w:t>
      </w:r>
      <w:r w:rsidR="008D57D4" w:rsidRPr="00B55D73">
        <w:rPr>
          <w:i/>
        </w:rPr>
        <w:t>Booleans</w:t>
      </w:r>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r w:rsidR="003E2D78">
        <w:rPr>
          <w:i/>
        </w:rPr>
        <w:t>FieldUsage</w:t>
      </w:r>
      <w:r w:rsidR="003E2D78">
        <w:t xml:space="preserve"> in der Menge der Usages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r w:rsidR="00812AB2" w:rsidRPr="00AC6978">
        <w:rPr>
          <w:i/>
        </w:rPr>
        <w:t>FindFieldUsage(</w:t>
      </w:r>
      <w:r w:rsidR="00812AB2">
        <w:rPr>
          <w:i/>
        </w:rPr>
        <w:t>Class, ArrayList&lt;Boolean&gt;, FieldUsage</w:t>
      </w:r>
      <w:r w:rsidR="00812AB2" w:rsidRPr="00AC6978">
        <w:rPr>
          <w:i/>
        </w:rPr>
        <w:t>)</w:t>
      </w:r>
      <w:r w:rsidR="00812AB2">
        <w:t xml:space="preserve"> geschickt. Die Funktionsweise ist analog der Methode </w:t>
      </w:r>
      <w:r w:rsidR="00812AB2" w:rsidRPr="00812AB2">
        <w:rPr>
          <w:i/>
        </w:rPr>
        <w:t>FindMethodUsage</w:t>
      </w:r>
      <w:r w:rsidR="00812AB2">
        <w:t>. Ist hier die Liste mit positiven Booleans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39958368"/>
      <w:r>
        <w:t>7.3 Konklusion</w:t>
      </w:r>
      <w:bookmarkEnd w:id="43"/>
    </w:p>
    <w:p w14:paraId="19598F6A" w14:textId="04CAA266" w:rsidR="00777737" w:rsidRDefault="00777737" w:rsidP="0006680F">
      <w:r>
        <w:t>Mittels dem in diesem Kapitel vorgestellten Code, kann jede Methode auf die gewünschten Anforderungen überprüft werden.</w:t>
      </w:r>
    </w:p>
    <w:p w14:paraId="6CC4C478" w14:textId="7E22B91A" w:rsidR="00E92C6F" w:rsidRDefault="00E92C6F" w:rsidP="0006680F">
      <w:r>
        <w:t xml:space="preserve">Es existiert jedoch eine Differenz zwischen dem Ergebnis innerhalb der Testumgebung und dem Ergebnis innerhalb von Eclipse. In Eclipse können eigens erstellte Strukturen nicht überprüft werden. Das heißt konkret, dass, wenn eine Klasse und ein zugehöriges Interface selbst erstellt wurde, kann mit Eclipse kein Fehler gefunden werden, auch wenn an sich ein Fehler zu finden wäre. Wenn </w:t>
      </w:r>
      <w:r w:rsidR="00E71B90">
        <w:t>derselbe Code</w:t>
      </w:r>
      <w:r>
        <w:t xml:space="preserve"> in der Testumgebung untersucht wird, wird der Fehler erkannt.</w:t>
      </w:r>
    </w:p>
    <w:p w14:paraId="77465D8B" w14:textId="4788F9FD" w:rsidR="001172E8" w:rsidRDefault="00777737" w:rsidP="0006680F">
      <w:pPr>
        <w:sectPr w:rsidR="001172E8">
          <w:headerReference w:type="default" r:id="rId24"/>
          <w:pgSz w:w="11906" w:h="16838"/>
          <w:pgMar w:top="1417" w:right="1417" w:bottom="1134" w:left="1417" w:header="708" w:footer="708" w:gutter="0"/>
          <w:cols w:space="708"/>
          <w:docGrid w:linePitch="360"/>
        </w:sectPr>
      </w:pPr>
      <w:r>
        <w:t>Bei der Erstellung des Codes wurde auf Codequality geachtet. Dies wurde zusätzlich durch den Einsatz der integrierten Codeanalyse von Intelli</w:t>
      </w:r>
      <w:r w:rsidR="00856D8A">
        <w:t>J IDEA</w:t>
      </w:r>
      <w:r>
        <w:t xml:space="preserve"> unterstützt.</w:t>
      </w:r>
    </w:p>
    <w:p w14:paraId="7E8CDB68" w14:textId="6E73455E" w:rsidR="00282910" w:rsidRDefault="001172E8" w:rsidP="001172E8">
      <w:pPr>
        <w:pStyle w:val="berschrift1"/>
      </w:pPr>
      <w:bookmarkStart w:id="44" w:name="_Toc39958369"/>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headerReference w:type="default" r:id="rId25"/>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bookmarkStart w:id="45" w:name="_Toc39958370"/>
      <w:r>
        <w:lastRenderedPageBreak/>
        <w:t>9. Literaturverzeichnis</w:t>
      </w:r>
      <w:bookmarkEnd w:id="45"/>
    </w:p>
    <w:p w14:paraId="11C6DDA0" w14:textId="59E12048" w:rsidR="00754762" w:rsidRDefault="00754762" w:rsidP="00754762">
      <w:r>
        <w:t>[Shvets 2018]</w:t>
      </w:r>
      <w:r>
        <w:tab/>
      </w:r>
      <w:r>
        <w:tab/>
      </w:r>
      <w:r>
        <w:tab/>
        <w:t xml:space="preserve">Shvets, A. (2019). </w:t>
      </w:r>
      <w:r>
        <w:rPr>
          <w:i/>
        </w:rPr>
        <w:t>Dive into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26" w:history="1">
        <w:r>
          <w:rPr>
            <w:rStyle w:val="Hyperlink"/>
          </w:rPr>
          <w:t>https://de.wikipedia.org/wiki/Entwurfsmuster</w:t>
        </w:r>
      </w:hyperlink>
      <w:r>
        <w:t>. Zuletzt aufgerufen am</w:t>
      </w:r>
      <w:r w:rsidR="0031097E">
        <w:t>:</w:t>
      </w:r>
      <w:r>
        <w:t xml:space="preserve"> 06.05.2020.</w:t>
      </w:r>
    </w:p>
    <w:p w14:paraId="6792AA1F" w14:textId="062AFF15" w:rsidR="00754762" w:rsidRDefault="0031097E" w:rsidP="0031097E">
      <w:pPr>
        <w:ind w:left="3540" w:hanging="3540"/>
      </w:pPr>
      <w:r>
        <w:t>[Baeldung Decorator 2019]</w:t>
      </w:r>
      <w:r>
        <w:tab/>
        <w:t xml:space="preserve">baeldung (11.09.2019). </w:t>
      </w:r>
      <w:r w:rsidRPr="0031097E">
        <w:rPr>
          <w:i/>
        </w:rPr>
        <w:t>The Decorator Pattern in Java</w:t>
      </w:r>
      <w:r>
        <w:t xml:space="preserve">. </w:t>
      </w:r>
      <w:hyperlink r:id="rId27" w:history="1">
        <w:r w:rsidRPr="00DA2DB7">
          <w:rPr>
            <w:rStyle w:val="Hyperlink"/>
          </w:rPr>
          <w:t>https://www.baeldung.com/java-decorator-pattern</w:t>
        </w:r>
      </w:hyperlink>
      <w:r w:rsidR="008B7ACE">
        <w:t xml:space="preserve">. </w:t>
      </w:r>
      <w:r>
        <w:t>Zuletzt aufgerufen am: 06.05.2020.</w:t>
      </w:r>
    </w:p>
    <w:p w14:paraId="7CA50D90" w14:textId="24DE8487" w:rsidR="0031097E" w:rsidRDefault="0031097E" w:rsidP="0031097E">
      <w:pPr>
        <w:ind w:left="3540" w:hanging="3540"/>
      </w:pPr>
      <w:r>
        <w:t>[Baeldung Visitor 2019]</w:t>
      </w:r>
      <w:r>
        <w:tab/>
        <w:t xml:space="preserve">baeldung (11.09.2019). </w:t>
      </w:r>
      <w:r w:rsidRPr="00343830">
        <w:rPr>
          <w:i/>
        </w:rPr>
        <w:t>Visitor Design Pattern in Java</w:t>
      </w:r>
      <w:r>
        <w:t xml:space="preserve">. </w:t>
      </w:r>
      <w:hyperlink r:id="rId28" w:history="1">
        <w:r w:rsidRPr="00DA2DB7">
          <w:rPr>
            <w:rStyle w:val="Hyperlink"/>
          </w:rPr>
          <w:t>https://www.baeldung.com/java-visitor-pattern</w:t>
        </w:r>
      </w:hyperlink>
      <w:r w:rsidR="008B7ACE">
        <w:t xml:space="preserve">. </w:t>
      </w:r>
      <w:r>
        <w:t>Zuletzt aufgerufen am: 06.05.2020</w:t>
      </w:r>
      <w:r w:rsidR="00343830">
        <w:t>.</w:t>
      </w:r>
    </w:p>
    <w:p w14:paraId="545E5230" w14:textId="51F49753" w:rsidR="00343830" w:rsidRDefault="00343830" w:rsidP="0031097E">
      <w:pPr>
        <w:ind w:left="3540" w:hanging="3540"/>
      </w:pPr>
      <w:r>
        <w:t>[Tutorialspoint 2020]</w:t>
      </w:r>
      <w:r>
        <w:tab/>
        <w:t xml:space="preserve">Tutorialspoint (2020). </w:t>
      </w:r>
      <w:r w:rsidRPr="00343830">
        <w:t>Design Patterns - Builder Pattern</w:t>
      </w:r>
      <w:r>
        <w:t xml:space="preserve">. </w:t>
      </w:r>
      <w:hyperlink r:id="rId29" w:history="1">
        <w:r w:rsidRPr="00DA2DB7">
          <w:rPr>
            <w:rStyle w:val="Hyperlink"/>
          </w:rPr>
          <w:t>https://www.tutorialspoint.com/design_pattern/builder_pattern.htm Zuletzt aufgerufen am 06.05.2020</w:t>
        </w:r>
      </w:hyperlink>
      <w:r>
        <w:t>.</w:t>
      </w:r>
      <w:r w:rsidR="008B7ACE">
        <w:t xml:space="preserve"> Zuletzt aufgerufen am: 06.05.2020.</w:t>
      </w:r>
    </w:p>
    <w:p w14:paraId="27256F1C" w14:textId="3A68B8FD" w:rsidR="00343830" w:rsidRDefault="00F12390" w:rsidP="0031097E">
      <w:pPr>
        <w:ind w:left="3540" w:hanging="3540"/>
      </w:pPr>
      <w:r>
        <w:t>[PMI 2017]</w:t>
      </w:r>
      <w:r>
        <w:tab/>
        <w:t xml:space="preserve">Project Management Institute (2017). </w:t>
      </w:r>
      <w:r w:rsidRPr="00F12390">
        <w:t>Success Rates Rise</w:t>
      </w:r>
      <w:r>
        <w:t xml:space="preserve">. </w:t>
      </w:r>
      <w:hyperlink r:id="rId30" w:history="1">
        <w:r w:rsidRPr="00DA2DB7">
          <w:rPr>
            <w:rStyle w:val="Hyperlink"/>
          </w:rPr>
          <w:t>https://www.pmi.org/-/media/pmi/documents/public/pdf/learning/thought-leadership/pulse/pulse-of-the-profession-2017.pdf?sc_lang_temp=en</w:t>
        </w:r>
      </w:hyperlink>
      <w:r w:rsidR="008B7ACE">
        <w:t xml:space="preserve">. </w:t>
      </w:r>
      <w:r>
        <w:t>Zuletzt aufgerufen am: 06.05.2020.</w:t>
      </w:r>
    </w:p>
    <w:p w14:paraId="28745262" w14:textId="42409D02" w:rsidR="00F12390" w:rsidRDefault="00F12390" w:rsidP="0031097E">
      <w:pPr>
        <w:ind w:left="3540" w:hanging="3540"/>
      </w:pPr>
      <w:r>
        <w:t>[Owasp]</w:t>
      </w:r>
      <w:r>
        <w:tab/>
        <w:t xml:space="preserve">Owasp. </w:t>
      </w:r>
      <w:r>
        <w:rPr>
          <w:i/>
        </w:rPr>
        <w:t>Static Code Analysis.</w:t>
      </w:r>
      <w:r>
        <w:t xml:space="preserve"> </w:t>
      </w:r>
      <w:hyperlink r:id="rId31" w:history="1">
        <w:r w:rsidRPr="00DA2DB7">
          <w:rPr>
            <w:rStyle w:val="Hyperlink"/>
          </w:rPr>
          <w:t>https://owasp.org/www-community/controls/Static_Code_Analysis</w:t>
        </w:r>
      </w:hyperlink>
      <w:r w:rsidR="008B7ACE">
        <w:t xml:space="preserve">. </w:t>
      </w:r>
      <w:r>
        <w:t>Zuletzt aufgerufen am: 06.05.2020</w:t>
      </w:r>
      <w:r w:rsidR="008B7ACE">
        <w:t>.</w:t>
      </w:r>
    </w:p>
    <w:p w14:paraId="5316ABB2" w14:textId="5C18E61C" w:rsidR="00311BEA" w:rsidRDefault="00311BEA" w:rsidP="0031097E">
      <w:pPr>
        <w:ind w:left="3540" w:hanging="3540"/>
      </w:pPr>
      <w:r>
        <w:t>[Kumar 2015]</w:t>
      </w:r>
      <w:r>
        <w:tab/>
        <w:t xml:space="preserve">Kumar, R. (07.04.2015). </w:t>
      </w:r>
      <w:r w:rsidRPr="00311BEA">
        <w:rPr>
          <w:i/>
        </w:rPr>
        <w:t>Static vs dynamic code analysis: Advantages and Disadvantages</w:t>
      </w:r>
      <w:r>
        <w:t xml:space="preserve">. </w:t>
      </w:r>
      <w:hyperlink r:id="rId32" w:history="1">
        <w:r w:rsidRPr="00DA2DB7">
          <w:rPr>
            <w:rStyle w:val="Hyperlink"/>
          </w:rPr>
          <w:t>http://www.scmgalaxy.com/tutorials/static-vs-dynamic-code-analysis-advantages-and-disadvantages/</w:t>
        </w:r>
      </w:hyperlink>
      <w:r w:rsidR="008B7ACE">
        <w:t xml:space="preserve">. </w:t>
      </w:r>
      <w:r>
        <w:t>Zuletzt aufgerufen am: 06.05.2020</w:t>
      </w:r>
      <w:r w:rsidR="008B7ACE">
        <w:t>.</w:t>
      </w:r>
    </w:p>
    <w:p w14:paraId="67653A05" w14:textId="7FD9A842" w:rsidR="00311BEA" w:rsidRDefault="00311BEA" w:rsidP="0031097E">
      <w:pPr>
        <w:ind w:left="3540" w:hanging="3540"/>
      </w:pPr>
      <w:r>
        <w:lastRenderedPageBreak/>
        <w:t>[Hicken 2016]</w:t>
      </w:r>
      <w:r>
        <w:tab/>
        <w:t>Hicken, A. (</w:t>
      </w:r>
      <w:r w:rsidR="00F65DE5">
        <w:t>21.02.2016</w:t>
      </w:r>
      <w:r>
        <w:t>)</w:t>
      </w:r>
      <w:r w:rsidR="00F65DE5">
        <w:t xml:space="preserve">. </w:t>
      </w:r>
      <w:r w:rsidR="00F65DE5" w:rsidRPr="00F65DE5">
        <w:rPr>
          <w:i/>
        </w:rPr>
        <w:t>False Positives in Static Code Analysis</w:t>
      </w:r>
      <w:r w:rsidR="00F65DE5">
        <w:t xml:space="preserve">. </w:t>
      </w:r>
      <w:hyperlink r:id="rId33" w:history="1">
        <w:r w:rsidR="00F65DE5" w:rsidRPr="00DA2DB7">
          <w:rPr>
            <w:rStyle w:val="Hyperlink"/>
          </w:rPr>
          <w:t>https://blog.parasoft.com/false-positives-in-static-code-analysis</w:t>
        </w:r>
      </w:hyperlink>
      <w:r w:rsidR="008B7ACE">
        <w:t xml:space="preserve">. </w:t>
      </w:r>
      <w:r w:rsidR="00F65DE5">
        <w:t>Zuletzt aufgerufen am: 06.05.2020</w:t>
      </w:r>
      <w:r w:rsidR="008B7ACE">
        <w:t>.</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34"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35"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Dynamic code analysis vs. static analysis source code testing</w:t>
      </w:r>
      <w:r w:rsidR="005F4211">
        <w:t xml:space="preserve">. </w:t>
      </w:r>
      <w:hyperlink r:id="rId36"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6089C9A4" w:rsidR="00531C1A" w:rsidRDefault="005F4211" w:rsidP="0031097E">
      <w:pPr>
        <w:ind w:left="3540" w:hanging="3540"/>
      </w:pPr>
      <w:r>
        <w:t>[Dietrich]</w:t>
      </w:r>
      <w:r>
        <w:tab/>
        <w:t xml:space="preserve">Dietrich, R. </w:t>
      </w:r>
      <w:r w:rsidRPr="005F4211">
        <w:t>Understanding the Difference Between Static And Dynamic Code Analysis</w:t>
      </w:r>
      <w:r>
        <w:t xml:space="preserve">. </w:t>
      </w:r>
      <w:hyperlink r:id="rId37" w:history="1">
        <w:r w:rsidRPr="00DA2DB7">
          <w:rPr>
            <w:rStyle w:val="Hyperlink"/>
          </w:rPr>
          <w:t>https://blog.ndepend.com/difference-static-and-dynamic-code-analysis/</w:t>
        </w:r>
      </w:hyperlink>
      <w:r w:rsidR="008B7ACE">
        <w:t xml:space="preserve">. </w:t>
      </w:r>
      <w:r>
        <w:t>Zuletzt aufgerufen am: 06.05.2020</w:t>
      </w:r>
      <w:r w:rsidR="000D5AB7">
        <w:t>.</w:t>
      </w:r>
    </w:p>
    <w:p w14:paraId="6D822747" w14:textId="77777777" w:rsidR="007C2A60" w:rsidRDefault="007C2A60" w:rsidP="007C2A60">
      <w:pPr>
        <w:ind w:left="3540" w:hanging="3540"/>
      </w:pPr>
      <w:r>
        <w:t>[Oracle Java Spec]</w:t>
      </w:r>
      <w:r>
        <w:tab/>
        <w:t xml:space="preserve">Oracle. </w:t>
      </w:r>
      <w:r w:rsidRPr="000D5AB7">
        <w:rPr>
          <w:i/>
        </w:rPr>
        <w:t>Chapter 2. The Structure of the Java Virtual Machine.</w:t>
      </w:r>
      <w:r>
        <w:t xml:space="preserve"> </w:t>
      </w:r>
      <w:hyperlink r:id="rId38" w:history="1">
        <w:r w:rsidRPr="00DA2DB7">
          <w:rPr>
            <w:rStyle w:val="Hyperlink"/>
          </w:rPr>
          <w:t>https://docs.oracle.com/javase/specs/jvms/se7/html/jvms-2.html</w:t>
        </w:r>
      </w:hyperlink>
      <w:r>
        <w:t>. Zuletzt aufgerufen am: 06.05.2020.</w:t>
      </w:r>
    </w:p>
    <w:p w14:paraId="1BA7100C" w14:textId="77777777" w:rsidR="007C2A60" w:rsidRDefault="007C2A60" w:rsidP="000D5AB7">
      <w:pPr>
        <w:ind w:left="3540" w:hanging="3540"/>
      </w:pPr>
    </w:p>
    <w:p w14:paraId="731F5FF1" w14:textId="39A1A7AC" w:rsidR="007C2A60" w:rsidRDefault="007C2A60" w:rsidP="007C2A60">
      <w:pPr>
        <w:ind w:left="3540" w:hanging="3540"/>
      </w:pPr>
      <w:r>
        <w:t>[Oracle Java Opcode]</w:t>
      </w:r>
      <w:r>
        <w:tab/>
        <w:t xml:space="preserve">Oracle. </w:t>
      </w:r>
      <w:r w:rsidRPr="007C2A60">
        <w:rPr>
          <w:i/>
        </w:rPr>
        <w:t>Chapter 6. The Java Virtual Machine Instruction Set</w:t>
      </w:r>
      <w:r w:rsidRPr="000D5AB7">
        <w:rPr>
          <w:i/>
        </w:rPr>
        <w:t>.</w:t>
      </w:r>
      <w:r>
        <w:t xml:space="preserve"> </w:t>
      </w:r>
      <w:hyperlink r:id="rId39" w:history="1">
        <w:r w:rsidRPr="00F53E24">
          <w:rPr>
            <w:rStyle w:val="Hyperlink"/>
          </w:rPr>
          <w:t>https://docs.oracle.com/javase/specs/jvms/se8/html/jvms-6.html</w:t>
        </w:r>
      </w:hyperlink>
      <w:r>
        <w:t>. Zuletzt aufgerufen am: 06.05.2020.</w:t>
      </w:r>
    </w:p>
    <w:p w14:paraId="37A374F5" w14:textId="3529B239" w:rsidR="000D5AB7" w:rsidRDefault="000D5AB7" w:rsidP="000D5AB7">
      <w:pPr>
        <w:ind w:left="3540" w:hanging="3540"/>
      </w:pPr>
      <w:r>
        <w:lastRenderedPageBreak/>
        <w:t>[Wikipedia Java Bytecode]</w:t>
      </w:r>
      <w:r>
        <w:tab/>
        <w:t xml:space="preserve">Wikipedia. </w:t>
      </w:r>
      <w:r w:rsidRPr="000D5AB7">
        <w:rPr>
          <w:i/>
        </w:rPr>
        <w:t>Java bytecode</w:t>
      </w:r>
      <w:r>
        <w:rPr>
          <w:i/>
        </w:rPr>
        <w:t>.</w:t>
      </w:r>
      <w:r w:rsidRPr="000D5AB7">
        <w:t xml:space="preserve"> </w:t>
      </w:r>
      <w:hyperlink r:id="rId40" w:history="1">
        <w:r w:rsidRPr="000D5AB7">
          <w:rPr>
            <w:rStyle w:val="Hyperlink"/>
          </w:rPr>
          <w:t>https://en.wikipedia.org/wiki/Java_bytecode</w:t>
        </w:r>
      </w:hyperlink>
      <w:r w:rsidR="008B7ACE">
        <w:rPr>
          <w:i/>
        </w:rPr>
        <w:t xml:space="preserve">. </w:t>
      </w:r>
      <w:r>
        <w:t>Zuletzt aufgerufen am: 06.05.2020.</w:t>
      </w:r>
    </w:p>
    <w:p w14:paraId="59743F71" w14:textId="08451EE8" w:rsidR="000D5AB7" w:rsidRDefault="000D5AB7" w:rsidP="000D5AB7">
      <w:pPr>
        <w:ind w:left="3540" w:hanging="3540"/>
      </w:pPr>
      <w:r>
        <w:t>[ITWissen]</w:t>
      </w:r>
      <w:r>
        <w:tab/>
        <w:t xml:space="preserve">ITWissen. </w:t>
      </w:r>
      <w:r>
        <w:rPr>
          <w:i/>
        </w:rPr>
        <w:t>Bytecode.</w:t>
      </w:r>
      <w:r>
        <w:t xml:space="preserve"> </w:t>
      </w:r>
      <w:hyperlink r:id="rId41" w:history="1">
        <w:r w:rsidRPr="00DA2DB7">
          <w:rPr>
            <w:rStyle w:val="Hyperlink"/>
          </w:rPr>
          <w:t>https://www.itwissen.info/Bytecode-bytecode.html</w:t>
        </w:r>
      </w:hyperlink>
      <w:r w:rsidR="008B7ACE">
        <w:t xml:space="preserve">. </w:t>
      </w:r>
      <w:r>
        <w:t>Zuletzt aufgerufen am: 06.05.2020.</w:t>
      </w:r>
    </w:p>
    <w:p w14:paraId="5FF97DDB" w14:textId="0FB72380" w:rsidR="00531BF7" w:rsidRDefault="00531BF7" w:rsidP="000D5AB7">
      <w:pPr>
        <w:ind w:left="3540" w:hanging="3540"/>
      </w:pPr>
      <w:r>
        <w:t>[Github SpotBugs]</w:t>
      </w:r>
      <w:r>
        <w:tab/>
        <w:t xml:space="preserve">SpotBugs. </w:t>
      </w:r>
      <w:r>
        <w:rPr>
          <w:i/>
        </w:rPr>
        <w:t xml:space="preserve">SpotBugs. </w:t>
      </w:r>
      <w:hyperlink r:id="rId42" w:history="1">
        <w:r w:rsidRPr="00A30452">
          <w:rPr>
            <w:rStyle w:val="Hyperlink"/>
          </w:rPr>
          <w:t>https://spotbugs.github.io/</w:t>
        </w:r>
      </w:hyperlink>
      <w:r w:rsidR="008B7ACE">
        <w:t xml:space="preserve">. </w:t>
      </w:r>
      <w:r>
        <w:t>Zuletzt aufgerufen am: 07.05.2020</w:t>
      </w:r>
      <w:r w:rsidR="008B7ACE">
        <w:t>.</w:t>
      </w:r>
    </w:p>
    <w:p w14:paraId="30948958" w14:textId="5B7E19F8" w:rsidR="00531BF7" w:rsidRDefault="004F6F01" w:rsidP="004F6F01">
      <w:pPr>
        <w:ind w:left="3540" w:hanging="3540"/>
      </w:pPr>
      <w:r>
        <w:t>[Wikipedia FindBugs]</w:t>
      </w:r>
      <w:r>
        <w:tab/>
        <w:t xml:space="preserve">Wikipedia. </w:t>
      </w:r>
      <w:r>
        <w:rPr>
          <w:i/>
        </w:rPr>
        <w:t>FindBugs.</w:t>
      </w:r>
      <w:r>
        <w:t xml:space="preserve"> </w:t>
      </w:r>
      <w:hyperlink r:id="rId43" w:history="1">
        <w:r w:rsidRPr="00A30452">
          <w:rPr>
            <w:rStyle w:val="Hyperlink"/>
          </w:rPr>
          <w:t>https://de.wikipedia.org/wiki/FindBugs</w:t>
        </w:r>
      </w:hyperlink>
      <w:r w:rsidR="008B7ACE">
        <w:t xml:space="preserve">. </w:t>
      </w:r>
      <w:r>
        <w:t>Zuletzt aufgerufen am: 07.05.2020</w:t>
      </w:r>
      <w:r w:rsidR="008B7ACE">
        <w:t>.</w:t>
      </w:r>
    </w:p>
    <w:p w14:paraId="763B5BA6" w14:textId="57B525F5" w:rsidR="004F6F01" w:rsidRDefault="004F6F01" w:rsidP="004F6F01">
      <w:pPr>
        <w:ind w:left="3540" w:hanging="3540"/>
      </w:pPr>
      <w:r>
        <w:t>[SpotBugs Docs]</w:t>
      </w:r>
      <w:r>
        <w:tab/>
        <w:t xml:space="preserve">SpotBugs. </w:t>
      </w:r>
      <w:r w:rsidRPr="004F6F01">
        <w:rPr>
          <w:i/>
        </w:rPr>
        <w:t>SpotBugs manual</w:t>
      </w:r>
      <w:r>
        <w:t xml:space="preserve">. </w:t>
      </w:r>
      <w:hyperlink r:id="rId44" w:history="1">
        <w:r w:rsidRPr="00A30452">
          <w:rPr>
            <w:rStyle w:val="Hyperlink"/>
          </w:rPr>
          <w:t>https://spotbugs.readthedocs.io/en/stable/index.html</w:t>
        </w:r>
      </w:hyperlink>
      <w:r w:rsidR="008B7ACE">
        <w:t xml:space="preserve">. </w:t>
      </w:r>
      <w:r>
        <w:t>Zuletzt aufgerufen am: 07.05.2020</w:t>
      </w:r>
      <w:r w:rsidR="008B7ACE">
        <w:t>.</w:t>
      </w:r>
    </w:p>
    <w:p w14:paraId="66B27DA2" w14:textId="2AC1610E" w:rsidR="008D4561" w:rsidRDefault="00546B39" w:rsidP="004F6F01">
      <w:pPr>
        <w:ind w:left="3540" w:hanging="3540"/>
      </w:pPr>
      <w:r>
        <w:t>[SpotBugs Plugin Implement]</w:t>
      </w:r>
      <w:r>
        <w:tab/>
        <w:t xml:space="preserve">SpotBugs. </w:t>
      </w:r>
      <w:r w:rsidRPr="00546B39">
        <w:rPr>
          <w:i/>
        </w:rPr>
        <w:t>Implement SpotBugs plugin</w:t>
      </w:r>
      <w:r>
        <w:t xml:space="preserve">. </w:t>
      </w:r>
      <w:hyperlink r:id="rId45" w:history="1">
        <w:r w:rsidRPr="00A30452">
          <w:rPr>
            <w:rStyle w:val="Hyperlink"/>
          </w:rPr>
          <w:t>https://spotbugs.readthedocs.io/en/stable/implement-plugin.html</w:t>
        </w:r>
      </w:hyperlink>
      <w:r>
        <w:t>. Zuletzt aufgerufen am: 07.05.2020</w:t>
      </w:r>
      <w:r w:rsidR="008B7ACE">
        <w:t>.</w:t>
      </w:r>
    </w:p>
    <w:p w14:paraId="61F0BC01" w14:textId="40E84C3C" w:rsidR="00220C0E" w:rsidRDefault="00220C0E" w:rsidP="004F6F01">
      <w:pPr>
        <w:ind w:left="3540" w:hanging="3540"/>
      </w:pPr>
      <w:r>
        <w:t>[Wikipedia JVM]</w:t>
      </w:r>
      <w:r>
        <w:tab/>
        <w:t xml:space="preserve">Wikipedia. </w:t>
      </w:r>
      <w:r>
        <w:rPr>
          <w:i/>
        </w:rPr>
        <w:t>Java Virtual Machine</w:t>
      </w:r>
      <w:r>
        <w:t xml:space="preserve">. </w:t>
      </w:r>
      <w:hyperlink r:id="rId46" w:history="1">
        <w:r w:rsidRPr="00F53E24">
          <w:rPr>
            <w:rStyle w:val="Hyperlink"/>
          </w:rPr>
          <w:t>https://de.wikipedia.org/wiki/Java_Virtual_Machine</w:t>
        </w:r>
      </w:hyperlink>
      <w:r w:rsidR="008B7ACE">
        <w:t xml:space="preserve">. </w:t>
      </w:r>
      <w:r>
        <w:t>Zuletzt aufgerufen am: 11.05.2020</w:t>
      </w:r>
      <w:r w:rsidR="008B7ACE">
        <w:t>.</w:t>
      </w:r>
    </w:p>
    <w:p w14:paraId="509AEA44" w14:textId="5EC4D9E7" w:rsidR="008B7ACE" w:rsidRDefault="008B7ACE" w:rsidP="004F6F01">
      <w:pPr>
        <w:ind w:left="3540" w:hanging="3540"/>
      </w:pPr>
      <w:r>
        <w:t>[Wikipedia JVM Languages]</w:t>
      </w:r>
      <w:r>
        <w:tab/>
        <w:t xml:space="preserve">Wikipedia. </w:t>
      </w:r>
      <w:r w:rsidRPr="008B7ACE">
        <w:rPr>
          <w:i/>
        </w:rPr>
        <w:t>List of JVM languages</w:t>
      </w:r>
      <w:r>
        <w:t xml:space="preserve">. </w:t>
      </w:r>
      <w:hyperlink r:id="rId47" w:history="1">
        <w:r w:rsidRPr="00F53E24">
          <w:rPr>
            <w:rStyle w:val="Hyperlink"/>
          </w:rPr>
          <w:t>https://en.wikipedia.org/wiki/List_of_JVM_languages</w:t>
        </w:r>
      </w:hyperlink>
      <w:r>
        <w:t>. Zuletzt aufgerufen am: 11.05.2020.</w:t>
      </w:r>
    </w:p>
    <w:p w14:paraId="50302B57" w14:textId="31050627" w:rsidR="008B7ACE" w:rsidRDefault="008B7ACE" w:rsidP="004F6F01">
      <w:pPr>
        <w:ind w:left="3540" w:hanging="3540"/>
      </w:pPr>
      <w:r>
        <w:t>[Beuth Hochschule]</w:t>
      </w:r>
      <w:r>
        <w:tab/>
        <w:t xml:space="preserve">Beuth Hochschule Berlin. </w:t>
      </w:r>
      <w:r w:rsidRPr="008B7ACE">
        <w:t xml:space="preserve">4.2 </w:t>
      </w:r>
      <w:r w:rsidRPr="008B7ACE">
        <w:rPr>
          <w:i/>
        </w:rPr>
        <w:t>Plattformunabhängig, interpretiert, portabel</w:t>
      </w:r>
      <w:r>
        <w:t xml:space="preserve">. </w:t>
      </w:r>
      <w:hyperlink r:id="rId48" w:history="1">
        <w:r w:rsidRPr="00F53E24">
          <w:rPr>
            <w:rStyle w:val="Hyperlink"/>
          </w:rPr>
          <w:t>https://moodle.oncampus.de/modules/demo/ir018/P1DDEM/04le03/platform.shtml</w:t>
        </w:r>
      </w:hyperlink>
      <w:r>
        <w:t>. Zuletzt aufgerufen am: 11.05.2020.</w:t>
      </w:r>
    </w:p>
    <w:p w14:paraId="28C9C5EF" w14:textId="77777777" w:rsidR="00DE52EA" w:rsidRDefault="00DE52EA" w:rsidP="004F6F01">
      <w:pPr>
        <w:ind w:left="3540" w:hanging="3540"/>
      </w:pPr>
    </w:p>
    <w:p w14:paraId="7AB0B3BA" w14:textId="4C334719" w:rsidR="008B7ACE" w:rsidRPr="00220C0E" w:rsidRDefault="008B7ACE" w:rsidP="004F6F01">
      <w:pPr>
        <w:ind w:left="3540" w:hanging="3540"/>
      </w:pPr>
      <w:r>
        <w:lastRenderedPageBreak/>
        <w:t>[Haase 2015]</w:t>
      </w:r>
      <w:r>
        <w:tab/>
      </w:r>
      <w:r w:rsidR="00D52CA5">
        <w:t xml:space="preserve">Hasse, A. (08.06.2015). </w:t>
      </w:r>
      <w:r w:rsidR="00D52CA5" w:rsidRPr="00D52CA5">
        <w:rPr>
          <w:i/>
        </w:rPr>
        <w:t>Java-Trickkiste: Der JIT-Compiler von Hotspot</w:t>
      </w:r>
      <w:r w:rsidR="00D52CA5">
        <w:t xml:space="preserve">. </w:t>
      </w:r>
      <w:hyperlink r:id="rId49" w:history="1">
        <w:r w:rsidR="00D52CA5" w:rsidRPr="00F53E24">
          <w:rPr>
            <w:rStyle w:val="Hyperlink"/>
          </w:rPr>
          <w:t>https://jaxenter.de/java-trickkiste-der-jit-compiler-von-hotspot-19878</w:t>
        </w:r>
      </w:hyperlink>
      <w:r w:rsidR="00D52CA5">
        <w:t>. Zuletzt aufgerufen am: 11.05.2020</w:t>
      </w:r>
    </w:p>
    <w:sectPr w:rsidR="008B7ACE" w:rsidRPr="00220C0E">
      <w:headerReference w:type="default" r:id="rId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A0F67" w14:textId="77777777" w:rsidR="005F4B03" w:rsidRDefault="005F4B03" w:rsidP="00344426">
      <w:pPr>
        <w:spacing w:after="0" w:line="240" w:lineRule="auto"/>
      </w:pPr>
      <w:r>
        <w:separator/>
      </w:r>
    </w:p>
  </w:endnote>
  <w:endnote w:type="continuationSeparator" w:id="0">
    <w:p w14:paraId="36C92E15" w14:textId="77777777" w:rsidR="005F4B03" w:rsidRDefault="005F4B03"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7418964"/>
        <w:docPartObj>
          <w:docPartGallery w:val="Page Numbers (Bottom of Page)"/>
          <w:docPartUnique/>
        </w:docPartObj>
      </w:sdtPr>
      <w:sdtEndPr>
        <w:rPr>
          <w:rFonts w:ascii="Arial" w:eastAsiaTheme="minorHAnsi" w:hAnsi="Arial" w:cs="Arial"/>
          <w:sz w:val="24"/>
          <w:szCs w:val="24"/>
        </w:rPr>
      </w:sdtEndPr>
      <w:sdtContent>
        <w:tr w:rsidR="008B7ACE" w14:paraId="28CD2B64" w14:textId="77777777">
          <w:trPr>
            <w:trHeight w:val="727"/>
          </w:trPr>
          <w:tc>
            <w:tcPr>
              <w:tcW w:w="4000" w:type="pct"/>
              <w:tcBorders>
                <w:right w:val="triple" w:sz="4" w:space="0" w:color="4472C4" w:themeColor="accent1"/>
              </w:tcBorders>
            </w:tcPr>
            <w:p w14:paraId="73555E47" w14:textId="2791206E" w:rsidR="008B7ACE" w:rsidRDefault="008B7AC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0EB89D" w14:textId="62065253" w:rsidR="008B7ACE" w:rsidRDefault="008B7AC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A81CA6D" w14:textId="77777777" w:rsidR="008B7ACE" w:rsidRDefault="008B7A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44E4C" w14:textId="77777777" w:rsidR="005F4B03" w:rsidRDefault="005F4B03" w:rsidP="00344426">
      <w:pPr>
        <w:spacing w:after="0" w:line="240" w:lineRule="auto"/>
      </w:pPr>
      <w:r>
        <w:separator/>
      </w:r>
    </w:p>
  </w:footnote>
  <w:footnote w:type="continuationSeparator" w:id="0">
    <w:p w14:paraId="5A37F2C9" w14:textId="77777777" w:rsidR="005F4B03" w:rsidRDefault="005F4B03" w:rsidP="0034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1751" w14:textId="49748A17" w:rsidR="008B7ACE" w:rsidRDefault="008B7ACE">
    <w:pPr>
      <w:pStyle w:val="Kopfzeile"/>
    </w:pPr>
  </w:p>
  <w:p w14:paraId="16E27983" w14:textId="5C7DCB42" w:rsidR="008B7ACE" w:rsidRDefault="008B7ACE" w:rsidP="00B410B3">
    <w:pPr>
      <w:pStyle w:val="Kopfzeile"/>
      <w:jc w:val="center"/>
    </w:pPr>
    <w:r>
      <w:t>Inhaltsverzeichnis</w:t>
    </w:r>
  </w:p>
  <w:p w14:paraId="35CE719F" w14:textId="77777777" w:rsidR="008B7ACE" w:rsidRDefault="008B7ACE">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29C72" w14:textId="77777777" w:rsidR="008B7ACE" w:rsidRDefault="008B7ACE">
    <w:pPr>
      <w:pStyle w:val="Kopfzeile"/>
    </w:pPr>
  </w:p>
  <w:p w14:paraId="1AB8AB5E" w14:textId="52938E92" w:rsidR="008B7ACE" w:rsidRDefault="008B7ACE" w:rsidP="00B410B3">
    <w:pPr>
      <w:pStyle w:val="Kopfzeile"/>
      <w:jc w:val="center"/>
    </w:pPr>
    <w:r>
      <w:t>Literaturverzeichnis</w:t>
    </w:r>
  </w:p>
  <w:p w14:paraId="3992E27B" w14:textId="77777777" w:rsidR="008B7ACE" w:rsidRDefault="008B7A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C825B" w14:textId="77777777" w:rsidR="008B7ACE" w:rsidRDefault="008B7ACE">
    <w:pPr>
      <w:pStyle w:val="Kopfzeile"/>
    </w:pPr>
  </w:p>
  <w:p w14:paraId="3C0192A2" w14:textId="061E4CB8" w:rsidR="008B7ACE" w:rsidRDefault="008B7ACE" w:rsidP="00B410B3">
    <w:pPr>
      <w:pStyle w:val="Kopfzeile"/>
      <w:jc w:val="center"/>
    </w:pPr>
    <w:r>
      <w:t>Motivation</w:t>
    </w:r>
  </w:p>
  <w:p w14:paraId="236325D3" w14:textId="77777777" w:rsidR="008B7ACE" w:rsidRDefault="008B7A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E40A" w14:textId="77777777" w:rsidR="008B7ACE" w:rsidRDefault="008B7ACE">
    <w:pPr>
      <w:pStyle w:val="Kopfzeile"/>
    </w:pPr>
  </w:p>
  <w:p w14:paraId="490E10A0" w14:textId="49AB0A4A" w:rsidR="008B7ACE" w:rsidRDefault="008B7ACE" w:rsidP="00B410B3">
    <w:pPr>
      <w:pStyle w:val="Kopfzeile"/>
      <w:jc w:val="center"/>
    </w:pPr>
    <w:r>
      <w:t>Design Patterns</w:t>
    </w:r>
  </w:p>
  <w:p w14:paraId="3BA09E6B" w14:textId="77777777" w:rsidR="008B7ACE" w:rsidRDefault="008B7AC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E377" w14:textId="77777777" w:rsidR="008B7ACE" w:rsidRDefault="008B7ACE">
    <w:pPr>
      <w:pStyle w:val="Kopfzeile"/>
    </w:pPr>
  </w:p>
  <w:p w14:paraId="27F94CBC" w14:textId="2D05E46E" w:rsidR="008B7ACE" w:rsidRDefault="008B7ACE" w:rsidP="00B410B3">
    <w:pPr>
      <w:pStyle w:val="Kopfzeile"/>
      <w:jc w:val="center"/>
    </w:pPr>
    <w:r>
      <w:t>Codeanalyse</w:t>
    </w:r>
  </w:p>
  <w:p w14:paraId="22018F8E" w14:textId="77777777" w:rsidR="008B7ACE" w:rsidRDefault="008B7AC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470B" w14:textId="77777777" w:rsidR="008B7ACE" w:rsidRDefault="008B7ACE">
    <w:pPr>
      <w:pStyle w:val="Kopfzeile"/>
    </w:pPr>
  </w:p>
  <w:p w14:paraId="02F45135" w14:textId="6EE728AF" w:rsidR="008B7ACE" w:rsidRDefault="008B7ACE" w:rsidP="00B410B3">
    <w:pPr>
      <w:pStyle w:val="Kopfzeile"/>
      <w:jc w:val="center"/>
    </w:pPr>
    <w:r>
      <w:t>Java Virtual Machine</w:t>
    </w:r>
  </w:p>
  <w:p w14:paraId="71DC1A6B" w14:textId="77777777" w:rsidR="008B7ACE" w:rsidRDefault="008B7AC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FF46" w14:textId="77777777" w:rsidR="008B7ACE" w:rsidRDefault="008B7ACE">
    <w:pPr>
      <w:pStyle w:val="Kopfzeile"/>
    </w:pPr>
  </w:p>
  <w:p w14:paraId="0CF22668" w14:textId="77777777" w:rsidR="008B7ACE" w:rsidRDefault="008B7ACE" w:rsidP="00B410B3">
    <w:pPr>
      <w:pStyle w:val="Kopfzeile"/>
      <w:jc w:val="center"/>
    </w:pPr>
    <w:r>
      <w:t>SpotBugs</w:t>
    </w:r>
  </w:p>
  <w:p w14:paraId="40B80E91" w14:textId="77777777" w:rsidR="008B7ACE" w:rsidRDefault="008B7AC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7BB6" w14:textId="77777777" w:rsidR="008B7ACE" w:rsidRDefault="008B7ACE">
    <w:pPr>
      <w:pStyle w:val="Kopfzeile"/>
    </w:pPr>
  </w:p>
  <w:p w14:paraId="6744E642" w14:textId="1A7E4002" w:rsidR="008B7ACE" w:rsidRDefault="008B7ACE" w:rsidP="00B410B3">
    <w:pPr>
      <w:pStyle w:val="Kopfzeile"/>
      <w:jc w:val="center"/>
    </w:pPr>
    <w:r>
      <w:t>Problemstellung</w:t>
    </w:r>
  </w:p>
  <w:p w14:paraId="59425674" w14:textId="77777777" w:rsidR="008B7ACE" w:rsidRDefault="008B7ACE">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CDEF" w14:textId="77777777" w:rsidR="008B7ACE" w:rsidRDefault="008B7ACE">
    <w:pPr>
      <w:pStyle w:val="Kopfzeile"/>
    </w:pPr>
  </w:p>
  <w:p w14:paraId="7B42417B" w14:textId="45A88001" w:rsidR="008B7ACE" w:rsidRDefault="008B7ACE" w:rsidP="00B410B3">
    <w:pPr>
      <w:pStyle w:val="Kopfzeile"/>
      <w:jc w:val="center"/>
    </w:pPr>
    <w:r>
      <w:t>Praktische Umsetzung</w:t>
    </w:r>
  </w:p>
  <w:p w14:paraId="37D70EF5" w14:textId="77777777" w:rsidR="008B7ACE" w:rsidRDefault="008B7ACE">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A3E1" w14:textId="77777777" w:rsidR="00E92C6F" w:rsidRDefault="00E92C6F">
    <w:pPr>
      <w:pStyle w:val="Kopfzeile"/>
    </w:pPr>
  </w:p>
  <w:p w14:paraId="1D80EBA0" w14:textId="75DC1404" w:rsidR="00E92C6F" w:rsidRDefault="00E92C6F" w:rsidP="00E92C6F">
    <w:pPr>
      <w:pStyle w:val="Kopfzeile"/>
      <w:jc w:val="center"/>
    </w:pPr>
    <w:r>
      <w:t>Prüfung der Zielerreichung und Ausblick</w:t>
    </w:r>
  </w:p>
  <w:p w14:paraId="0905DA70" w14:textId="77777777" w:rsidR="00E92C6F" w:rsidRDefault="00E92C6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528F7"/>
    <w:rsid w:val="00162A5D"/>
    <w:rsid w:val="00170E11"/>
    <w:rsid w:val="0018331C"/>
    <w:rsid w:val="001833D4"/>
    <w:rsid w:val="00183AA3"/>
    <w:rsid w:val="00186251"/>
    <w:rsid w:val="00197008"/>
    <w:rsid w:val="001A0864"/>
    <w:rsid w:val="001A3A7D"/>
    <w:rsid w:val="001B272A"/>
    <w:rsid w:val="001B43CC"/>
    <w:rsid w:val="001E250B"/>
    <w:rsid w:val="001E37B9"/>
    <w:rsid w:val="001E53D4"/>
    <w:rsid w:val="001E78F6"/>
    <w:rsid w:val="001F1499"/>
    <w:rsid w:val="001F193A"/>
    <w:rsid w:val="001F45BF"/>
    <w:rsid w:val="001F4D3E"/>
    <w:rsid w:val="002036A4"/>
    <w:rsid w:val="002117DF"/>
    <w:rsid w:val="00217E8A"/>
    <w:rsid w:val="00220C0E"/>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46509"/>
    <w:rsid w:val="00351B1C"/>
    <w:rsid w:val="00363342"/>
    <w:rsid w:val="003740A2"/>
    <w:rsid w:val="003820D3"/>
    <w:rsid w:val="00383422"/>
    <w:rsid w:val="003B25D3"/>
    <w:rsid w:val="003C5010"/>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4F6F01"/>
    <w:rsid w:val="00500589"/>
    <w:rsid w:val="0050687D"/>
    <w:rsid w:val="00506A12"/>
    <w:rsid w:val="00516C01"/>
    <w:rsid w:val="005204B5"/>
    <w:rsid w:val="0052266E"/>
    <w:rsid w:val="0052348A"/>
    <w:rsid w:val="00523C28"/>
    <w:rsid w:val="005259FA"/>
    <w:rsid w:val="00531BF7"/>
    <w:rsid w:val="00531C1A"/>
    <w:rsid w:val="0053656F"/>
    <w:rsid w:val="00545B62"/>
    <w:rsid w:val="00546B39"/>
    <w:rsid w:val="00546F6F"/>
    <w:rsid w:val="00547B25"/>
    <w:rsid w:val="005542FE"/>
    <w:rsid w:val="00554F09"/>
    <w:rsid w:val="00556C75"/>
    <w:rsid w:val="00560275"/>
    <w:rsid w:val="00570F1E"/>
    <w:rsid w:val="00572F6F"/>
    <w:rsid w:val="00575183"/>
    <w:rsid w:val="00575F82"/>
    <w:rsid w:val="005846AD"/>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4211"/>
    <w:rsid w:val="005F4A9B"/>
    <w:rsid w:val="005F4B03"/>
    <w:rsid w:val="005F69E3"/>
    <w:rsid w:val="00601384"/>
    <w:rsid w:val="00606676"/>
    <w:rsid w:val="00606B12"/>
    <w:rsid w:val="00615865"/>
    <w:rsid w:val="00630A47"/>
    <w:rsid w:val="00634B05"/>
    <w:rsid w:val="00636DDB"/>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22B0"/>
    <w:rsid w:val="00703E25"/>
    <w:rsid w:val="00710962"/>
    <w:rsid w:val="00717096"/>
    <w:rsid w:val="007200EF"/>
    <w:rsid w:val="00722294"/>
    <w:rsid w:val="00723DFD"/>
    <w:rsid w:val="00747B1A"/>
    <w:rsid w:val="00754762"/>
    <w:rsid w:val="00763DF6"/>
    <w:rsid w:val="007669F1"/>
    <w:rsid w:val="00774875"/>
    <w:rsid w:val="007756AD"/>
    <w:rsid w:val="00777737"/>
    <w:rsid w:val="00780BEF"/>
    <w:rsid w:val="00783EE2"/>
    <w:rsid w:val="00784C71"/>
    <w:rsid w:val="007862E9"/>
    <w:rsid w:val="00787549"/>
    <w:rsid w:val="00795294"/>
    <w:rsid w:val="007A450C"/>
    <w:rsid w:val="007A644B"/>
    <w:rsid w:val="007B5C5D"/>
    <w:rsid w:val="007B6721"/>
    <w:rsid w:val="007C2A60"/>
    <w:rsid w:val="007D2652"/>
    <w:rsid w:val="007D78DD"/>
    <w:rsid w:val="007F1090"/>
    <w:rsid w:val="007F3BEB"/>
    <w:rsid w:val="007F3F0A"/>
    <w:rsid w:val="007F4629"/>
    <w:rsid w:val="00800190"/>
    <w:rsid w:val="00812AB2"/>
    <w:rsid w:val="00821B78"/>
    <w:rsid w:val="0082295E"/>
    <w:rsid w:val="00822AAD"/>
    <w:rsid w:val="00831651"/>
    <w:rsid w:val="0083196A"/>
    <w:rsid w:val="00835CFB"/>
    <w:rsid w:val="0084146E"/>
    <w:rsid w:val="00841A57"/>
    <w:rsid w:val="00856D8A"/>
    <w:rsid w:val="0087253F"/>
    <w:rsid w:val="00874B36"/>
    <w:rsid w:val="00874CB0"/>
    <w:rsid w:val="00882B92"/>
    <w:rsid w:val="00890BCE"/>
    <w:rsid w:val="008B29EA"/>
    <w:rsid w:val="008B5A3D"/>
    <w:rsid w:val="008B7ACE"/>
    <w:rsid w:val="008C189B"/>
    <w:rsid w:val="008C1C4F"/>
    <w:rsid w:val="008D3979"/>
    <w:rsid w:val="008D4561"/>
    <w:rsid w:val="008D57D4"/>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A3516"/>
    <w:rsid w:val="009A4C0E"/>
    <w:rsid w:val="009B24BD"/>
    <w:rsid w:val="009B38E1"/>
    <w:rsid w:val="009D651B"/>
    <w:rsid w:val="009E0A64"/>
    <w:rsid w:val="009F1939"/>
    <w:rsid w:val="009F4672"/>
    <w:rsid w:val="009F4BD9"/>
    <w:rsid w:val="009F6FA2"/>
    <w:rsid w:val="00A01EF8"/>
    <w:rsid w:val="00A02247"/>
    <w:rsid w:val="00A052E3"/>
    <w:rsid w:val="00A112BD"/>
    <w:rsid w:val="00A14885"/>
    <w:rsid w:val="00A159CE"/>
    <w:rsid w:val="00A22669"/>
    <w:rsid w:val="00A270D1"/>
    <w:rsid w:val="00A435F6"/>
    <w:rsid w:val="00A4573D"/>
    <w:rsid w:val="00A47AEA"/>
    <w:rsid w:val="00A47E4F"/>
    <w:rsid w:val="00A544BF"/>
    <w:rsid w:val="00A72982"/>
    <w:rsid w:val="00A7502B"/>
    <w:rsid w:val="00A826EC"/>
    <w:rsid w:val="00A859F3"/>
    <w:rsid w:val="00A87B49"/>
    <w:rsid w:val="00A95D19"/>
    <w:rsid w:val="00AA0604"/>
    <w:rsid w:val="00AA6673"/>
    <w:rsid w:val="00AB54BA"/>
    <w:rsid w:val="00AB5C19"/>
    <w:rsid w:val="00AC6978"/>
    <w:rsid w:val="00AD3003"/>
    <w:rsid w:val="00AD4735"/>
    <w:rsid w:val="00AD5296"/>
    <w:rsid w:val="00AF4FB3"/>
    <w:rsid w:val="00B00AD6"/>
    <w:rsid w:val="00B02FEB"/>
    <w:rsid w:val="00B0472D"/>
    <w:rsid w:val="00B0672D"/>
    <w:rsid w:val="00B10A7F"/>
    <w:rsid w:val="00B24E9F"/>
    <w:rsid w:val="00B34420"/>
    <w:rsid w:val="00B36F4B"/>
    <w:rsid w:val="00B374F7"/>
    <w:rsid w:val="00B375FB"/>
    <w:rsid w:val="00B410B3"/>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66205"/>
    <w:rsid w:val="00C75890"/>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365F9"/>
    <w:rsid w:val="00D4065C"/>
    <w:rsid w:val="00D413A5"/>
    <w:rsid w:val="00D46C00"/>
    <w:rsid w:val="00D50129"/>
    <w:rsid w:val="00D52CA5"/>
    <w:rsid w:val="00D620FF"/>
    <w:rsid w:val="00D756B7"/>
    <w:rsid w:val="00D901C9"/>
    <w:rsid w:val="00D924CA"/>
    <w:rsid w:val="00D94ED7"/>
    <w:rsid w:val="00D967A5"/>
    <w:rsid w:val="00DB4559"/>
    <w:rsid w:val="00DB4FAD"/>
    <w:rsid w:val="00DC6B38"/>
    <w:rsid w:val="00DD0D7E"/>
    <w:rsid w:val="00DD4C66"/>
    <w:rsid w:val="00DD535C"/>
    <w:rsid w:val="00DE516F"/>
    <w:rsid w:val="00DE52EA"/>
    <w:rsid w:val="00DF004A"/>
    <w:rsid w:val="00DF0BA0"/>
    <w:rsid w:val="00DF15CD"/>
    <w:rsid w:val="00E05EAA"/>
    <w:rsid w:val="00E06D90"/>
    <w:rsid w:val="00E27928"/>
    <w:rsid w:val="00E31372"/>
    <w:rsid w:val="00E42AB0"/>
    <w:rsid w:val="00E431E0"/>
    <w:rsid w:val="00E43813"/>
    <w:rsid w:val="00E508C7"/>
    <w:rsid w:val="00E51114"/>
    <w:rsid w:val="00E70F3E"/>
    <w:rsid w:val="00E71B90"/>
    <w:rsid w:val="00E76BB2"/>
    <w:rsid w:val="00E91E12"/>
    <w:rsid w:val="00E924F2"/>
    <w:rsid w:val="00E92C6F"/>
    <w:rsid w:val="00E92F8C"/>
    <w:rsid w:val="00E9336E"/>
    <w:rsid w:val="00E951FB"/>
    <w:rsid w:val="00E95699"/>
    <w:rsid w:val="00E9777F"/>
    <w:rsid w:val="00EA77F1"/>
    <w:rsid w:val="00EB1DDD"/>
    <w:rsid w:val="00EB6A6A"/>
    <w:rsid w:val="00EC348F"/>
    <w:rsid w:val="00ED4A76"/>
    <w:rsid w:val="00EE095A"/>
    <w:rsid w:val="00EE2428"/>
    <w:rsid w:val="00EE2DD5"/>
    <w:rsid w:val="00EE71BB"/>
    <w:rsid w:val="00EF3CCA"/>
    <w:rsid w:val="00EF67BC"/>
    <w:rsid w:val="00F059B8"/>
    <w:rsid w:val="00F12390"/>
    <w:rsid w:val="00F17550"/>
    <w:rsid w:val="00F17AD6"/>
    <w:rsid w:val="00F20E38"/>
    <w:rsid w:val="00F44810"/>
    <w:rsid w:val="00F457EF"/>
    <w:rsid w:val="00F56191"/>
    <w:rsid w:val="00F60792"/>
    <w:rsid w:val="00F657E1"/>
    <w:rsid w:val="00F65DE5"/>
    <w:rsid w:val="00F71784"/>
    <w:rsid w:val="00F92058"/>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 w:val="00FF5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578759695">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7015332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Java_bytecode_instruction_listings" TargetMode="External"/><Relationship Id="rId26" Type="http://schemas.openxmlformats.org/officeDocument/2006/relationships/hyperlink" Target="https://de.wikipedia.org/wiki/Entwurfsmuster" TargetMode="External"/><Relationship Id="rId39" Type="http://schemas.openxmlformats.org/officeDocument/2006/relationships/hyperlink" Target="https://docs.oracle.com/javase/specs/jvms/se8/html/jvms-6.html" TargetMode="External"/><Relationship Id="rId3" Type="http://schemas.openxmlformats.org/officeDocument/2006/relationships/styles" Target="styles.xml"/><Relationship Id="rId21" Type="http://schemas.openxmlformats.org/officeDocument/2006/relationships/hyperlink" Target="https://javadoc.io/doc/com.github.spotbugs/spotbugs/latest/edu/umd/cs/findbugs/visitclass/DismantleBytecode.html" TargetMode="External"/><Relationship Id="rId34" Type="http://schemas.openxmlformats.org/officeDocument/2006/relationships/hyperlink" Target="https://www.viva64.com/en/t/0070/" TargetMode="External"/><Relationship Id="rId42" Type="http://schemas.openxmlformats.org/officeDocument/2006/relationships/hyperlink" Target="https://spotbugs.github.io/" TargetMode="External"/><Relationship Id="rId47" Type="http://schemas.openxmlformats.org/officeDocument/2006/relationships/hyperlink" Target="https://en.wikipedia.org/wiki/List_of_JVM_languages" TargetMode="External"/><Relationship Id="rId50"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potbugs.github.io/spotbugs-maven-plugin/spotbugs-mojo.html" TargetMode="External"/><Relationship Id="rId25" Type="http://schemas.openxmlformats.org/officeDocument/2006/relationships/header" Target="header9.xml"/><Relationship Id="rId33" Type="http://schemas.openxmlformats.org/officeDocument/2006/relationships/hyperlink" Target="https://blog.parasoft.com/false-positives-in-static-code-analysis" TargetMode="External"/><Relationship Id="rId38" Type="http://schemas.openxmlformats.org/officeDocument/2006/relationships/hyperlink" Target="https://docs.oracle.com/javase/specs/jvms/se7/html/jvms-2.html" TargetMode="External"/><Relationship Id="rId46" Type="http://schemas.openxmlformats.org/officeDocument/2006/relationships/hyperlink" Target="https://de.wikipedia.org/wiki/Java_Virtual_Machine"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javadoc.io/doc/com.github.spotbugs/spotbugs/latest/edu/umd/cs/findbugs/bcel/OpcodeStackDetector.html" TargetMode="External"/><Relationship Id="rId29" Type="http://schemas.openxmlformats.org/officeDocument/2006/relationships/hyperlink" Target="https://www.tutorialspoint.com/design_pattern/builder_pattern.htm%20Zuletzt%20aufgerufen%20am%2006.05.2020" TargetMode="External"/><Relationship Id="rId41" Type="http://schemas.openxmlformats.org/officeDocument/2006/relationships/hyperlink" Target="https://www.itwissen.info/Bytecode-byteco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yperlink" Target="http://www.scmgalaxy.com/tutorials/static-vs-dynamic-code-analysis-advantages-and-disadvantages/" TargetMode="External"/><Relationship Id="rId37" Type="http://schemas.openxmlformats.org/officeDocument/2006/relationships/hyperlink" Target="https://blog.ndepend.com/difference-static-and-dynamic-code-analysis/" TargetMode="External"/><Relationship Id="rId40" Type="http://schemas.openxmlformats.org/officeDocument/2006/relationships/hyperlink" Target="https://en.wikipedia.org/wiki/Java_bytecode" TargetMode="External"/><Relationship Id="rId45" Type="http://schemas.openxmlformats.org/officeDocument/2006/relationships/hyperlink" Target="https://spotbugs.readthedocs.io/en/stable/implement-plugin.html" TargetMode="External"/><Relationship Id="rId5" Type="http://schemas.openxmlformats.org/officeDocument/2006/relationships/webSettings" Target="webSettings.xml"/><Relationship Id="rId15" Type="http://schemas.openxmlformats.org/officeDocument/2006/relationships/hyperlink" Target="https://en.wikipedia.org/wiki/Java_bytecode_instruction_listings" TargetMode="External"/><Relationship Id="rId23" Type="http://schemas.openxmlformats.org/officeDocument/2006/relationships/header" Target="header7.xml"/><Relationship Id="rId28" Type="http://schemas.openxmlformats.org/officeDocument/2006/relationships/hyperlink" Target="https://www.baeldung.com/java-visitor-pattern" TargetMode="External"/><Relationship Id="rId36" Type="http://schemas.openxmlformats.org/officeDocument/2006/relationships/hyperlink" Target="https://www.computerweekly.com/answer/Dynamic-code-analysis-vs-static-analysis-source-code-testing" TargetMode="External"/><Relationship Id="rId49" Type="http://schemas.openxmlformats.org/officeDocument/2006/relationships/hyperlink" Target="https://jaxenter.de/java-trickkiste-der-jit-compiler-von-hotspot-19878" TargetMode="External"/><Relationship Id="rId10" Type="http://schemas.openxmlformats.org/officeDocument/2006/relationships/footer" Target="footer1.xml"/><Relationship Id="rId19" Type="http://schemas.openxmlformats.org/officeDocument/2006/relationships/hyperlink" Target="https://javadoc.io/doc/com.github.spotbugs/spotbugs/latest/edu/umd/cs/findbugs/visitclass/PreorderVisitor.html" TargetMode="External"/><Relationship Id="rId31" Type="http://schemas.openxmlformats.org/officeDocument/2006/relationships/hyperlink" Target="https://owasp.org/www-community/controls/Static_Code_Analysis" TargetMode="External"/><Relationship Id="rId44" Type="http://schemas.openxmlformats.org/officeDocument/2006/relationships/hyperlink" Target="https://spotbugs.readthedocs.io/en/stable/index.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s://www.baeldung.com/java-decorator-pattern" TargetMode="External"/><Relationship Id="rId30" Type="http://schemas.openxmlformats.org/officeDocument/2006/relationships/hyperlink" Target="https://www.pmi.org/-/media/pmi/documents/public/pdf/learning/thought-leadership/pulse/pulse-of-the-profession-2017.pdf?sc_lang_temp=en" TargetMode="External"/><Relationship Id="rId35" Type="http://schemas.openxmlformats.org/officeDocument/2006/relationships/hyperlink" Target="https://de.wikipedia.org/wiki/Kontrollflussgraph" TargetMode="External"/><Relationship Id="rId43" Type="http://schemas.openxmlformats.org/officeDocument/2006/relationships/hyperlink" Target="https://de.wikipedia.org/wiki/FindBugs" TargetMode="External"/><Relationship Id="rId48" Type="http://schemas.openxmlformats.org/officeDocument/2006/relationships/hyperlink" Target="https://moodle.oncampus.de/modules/demo/ir018/P1DDEM/04le03/platform.shtml"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B8343-1141-40A8-801B-38BCF4E8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12722</Words>
  <Characters>80152</Characters>
  <Application>Microsoft Office Word</Application>
  <DocSecurity>0</DocSecurity>
  <Lines>667</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240</cp:revision>
  <dcterms:created xsi:type="dcterms:W3CDTF">2020-02-24T22:15:00Z</dcterms:created>
  <dcterms:modified xsi:type="dcterms:W3CDTF">2020-05-12T11:22:00Z</dcterms:modified>
</cp:coreProperties>
</file>