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A73A6" w14:textId="2A412B57" w:rsidR="00F802C7" w:rsidRPr="003D2F7A" w:rsidRDefault="00591137" w:rsidP="003D2F7A">
      <w:pPr>
        <w:jc w:val="center"/>
        <w:rPr>
          <w:rFonts w:ascii="黑体" w:eastAsia="黑体" w:hAnsi="黑体" w:cs="Times New Roman" w:hint="eastAsia"/>
          <w:sz w:val="28"/>
          <w:szCs w:val="21"/>
        </w:rPr>
      </w:pPr>
      <w:r>
        <w:rPr>
          <w:rFonts w:ascii="黑体" w:eastAsia="黑体" w:hAnsi="黑体" w:cs="Times New Roman" w:hint="eastAsia"/>
          <w:sz w:val="28"/>
          <w:szCs w:val="21"/>
        </w:rPr>
        <w:t>亚克力块和阶梯试块</w:t>
      </w:r>
      <w:r w:rsidR="006F3CAD">
        <w:rPr>
          <w:rFonts w:ascii="黑体" w:eastAsia="黑体" w:hAnsi="黑体" w:cs="Times New Roman" w:hint="eastAsia"/>
          <w:sz w:val="28"/>
          <w:szCs w:val="21"/>
        </w:rPr>
        <w:t>、钢块</w:t>
      </w:r>
      <w:r w:rsidR="006505F9">
        <w:rPr>
          <w:rFonts w:ascii="黑体" w:eastAsia="黑体" w:hAnsi="黑体" w:cs="Times New Roman" w:hint="eastAsia"/>
          <w:sz w:val="28"/>
          <w:szCs w:val="21"/>
        </w:rPr>
        <w:t>声速测量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668"/>
        <w:gridCol w:w="6854"/>
      </w:tblGrid>
      <w:tr w:rsidR="00A167EA" w14:paraId="3DC81902" w14:textId="77777777" w:rsidTr="00901F18">
        <w:tc>
          <w:tcPr>
            <w:tcW w:w="1668" w:type="dxa"/>
          </w:tcPr>
          <w:p w14:paraId="6FB36EA2" w14:textId="77777777" w:rsidR="00676F8C" w:rsidRPr="0093632E" w:rsidRDefault="00676F8C" w:rsidP="00676F8C">
            <w:pPr>
              <w:rPr>
                <w:rFonts w:ascii="Times New Roman" w:hAnsi="Times New Roman" w:cs="Times New Roman"/>
                <w:szCs w:val="21"/>
              </w:rPr>
            </w:pPr>
            <w:r w:rsidRPr="0093632E">
              <w:rPr>
                <w:rFonts w:ascii="Times New Roman" w:hAnsi="Times New Roman" w:cs="Times New Roman"/>
                <w:szCs w:val="21"/>
              </w:rPr>
              <w:t>测试时间</w:t>
            </w:r>
            <w:r w:rsidR="0013590A">
              <w:rPr>
                <w:rFonts w:ascii="Times New Roman" w:hAnsi="Times New Roman" w:cs="Times New Roman" w:hint="eastAsia"/>
                <w:szCs w:val="21"/>
              </w:rPr>
              <w:t>/</w:t>
            </w:r>
            <w:r w:rsidR="0013590A">
              <w:rPr>
                <w:rFonts w:ascii="Times New Roman" w:hAnsi="Times New Roman" w:cs="Times New Roman" w:hint="eastAsia"/>
                <w:szCs w:val="21"/>
              </w:rPr>
              <w:t>地点</w:t>
            </w:r>
          </w:p>
        </w:tc>
        <w:tc>
          <w:tcPr>
            <w:tcW w:w="6854" w:type="dxa"/>
          </w:tcPr>
          <w:p w14:paraId="51A83A0E" w14:textId="6D4D0399" w:rsidR="00676F8C" w:rsidRPr="0093632E" w:rsidRDefault="00676F8C" w:rsidP="00E57FC9">
            <w:pPr>
              <w:rPr>
                <w:rFonts w:ascii="Times New Roman" w:hAnsi="Times New Roman" w:cs="Times New Roman"/>
                <w:szCs w:val="21"/>
              </w:rPr>
            </w:pPr>
            <w:r w:rsidRPr="0093632E">
              <w:rPr>
                <w:rFonts w:ascii="Times New Roman" w:hAnsi="Times New Roman" w:cs="Times New Roman"/>
                <w:szCs w:val="21"/>
              </w:rPr>
              <w:t>202</w:t>
            </w:r>
            <w:r w:rsidR="00591137">
              <w:rPr>
                <w:rFonts w:ascii="Times New Roman" w:hAnsi="Times New Roman" w:cs="Times New Roman" w:hint="eastAsia"/>
                <w:szCs w:val="21"/>
              </w:rPr>
              <w:t>5</w:t>
            </w:r>
            <w:r w:rsidRPr="0093632E">
              <w:rPr>
                <w:rFonts w:ascii="Times New Roman" w:hAnsi="Times New Roman" w:cs="Times New Roman"/>
                <w:szCs w:val="21"/>
              </w:rPr>
              <w:t>.</w:t>
            </w:r>
            <w:r w:rsidR="00591137">
              <w:rPr>
                <w:rFonts w:ascii="Times New Roman" w:hAnsi="Times New Roman" w:cs="Times New Roman" w:hint="eastAsia"/>
                <w:szCs w:val="21"/>
              </w:rPr>
              <w:t>3</w:t>
            </w:r>
            <w:r w:rsidR="00E57FC9">
              <w:rPr>
                <w:rFonts w:ascii="Times New Roman" w:hAnsi="Times New Roman" w:cs="Times New Roman" w:hint="eastAsia"/>
                <w:szCs w:val="21"/>
              </w:rPr>
              <w:t>.</w:t>
            </w:r>
            <w:r w:rsidR="00591137">
              <w:rPr>
                <w:rFonts w:ascii="Times New Roman" w:hAnsi="Times New Roman" w:cs="Times New Roman" w:hint="eastAsia"/>
                <w:szCs w:val="21"/>
              </w:rPr>
              <w:t>20</w:t>
            </w:r>
            <w:r w:rsidR="00E57FC9">
              <w:rPr>
                <w:rFonts w:ascii="Times New Roman" w:hAnsi="Times New Roman" w:cs="Times New Roman"/>
                <w:szCs w:val="21"/>
              </w:rPr>
              <w:t>-</w:t>
            </w:r>
            <w:r w:rsidR="00591137">
              <w:rPr>
                <w:rFonts w:ascii="Times New Roman" w:hAnsi="Times New Roman" w:cs="Times New Roman" w:hint="eastAsia"/>
                <w:szCs w:val="21"/>
              </w:rPr>
              <w:t>2</w:t>
            </w:r>
            <w:r w:rsidR="006F3CAD">
              <w:rPr>
                <w:rFonts w:ascii="Times New Roman" w:hAnsi="Times New Roman" w:cs="Times New Roman" w:hint="eastAsia"/>
                <w:szCs w:val="21"/>
              </w:rPr>
              <w:t>3</w:t>
            </w:r>
            <w:r w:rsidR="00A35C07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591137">
              <w:rPr>
                <w:rFonts w:ascii="Times New Roman" w:hAnsi="Times New Roman" w:cs="Times New Roman" w:hint="eastAsia"/>
                <w:szCs w:val="21"/>
              </w:rPr>
              <w:t>XXA-402</w:t>
            </w:r>
          </w:p>
        </w:tc>
      </w:tr>
      <w:tr w:rsidR="00A167EA" w14:paraId="6E297291" w14:textId="77777777" w:rsidTr="00901F18">
        <w:tc>
          <w:tcPr>
            <w:tcW w:w="1668" w:type="dxa"/>
          </w:tcPr>
          <w:p w14:paraId="4074271C" w14:textId="77777777" w:rsidR="00676F8C" w:rsidRPr="0093632E" w:rsidRDefault="00676F8C" w:rsidP="00676F8C">
            <w:pPr>
              <w:rPr>
                <w:rFonts w:ascii="Times New Roman" w:hAnsi="Times New Roman" w:cs="Times New Roman"/>
                <w:szCs w:val="21"/>
              </w:rPr>
            </w:pPr>
            <w:r w:rsidRPr="0093632E">
              <w:rPr>
                <w:rFonts w:ascii="Times New Roman" w:hAnsi="Times New Roman" w:cs="Times New Roman"/>
                <w:szCs w:val="21"/>
              </w:rPr>
              <w:t>测试人员</w:t>
            </w:r>
          </w:p>
        </w:tc>
        <w:tc>
          <w:tcPr>
            <w:tcW w:w="6854" w:type="dxa"/>
          </w:tcPr>
          <w:p w14:paraId="430D3EA7" w14:textId="03078A8C" w:rsidR="00676F8C" w:rsidRPr="0093632E" w:rsidRDefault="00591137" w:rsidP="00676F8C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王淇正</w:t>
            </w:r>
          </w:p>
        </w:tc>
      </w:tr>
      <w:tr w:rsidR="00A167EA" w14:paraId="7AEFB791" w14:textId="77777777" w:rsidTr="00901F18">
        <w:tc>
          <w:tcPr>
            <w:tcW w:w="1668" w:type="dxa"/>
          </w:tcPr>
          <w:p w14:paraId="471D2614" w14:textId="77777777" w:rsidR="008A297D" w:rsidRPr="0093632E" w:rsidRDefault="008A297D" w:rsidP="00C66706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hint="eastAsia"/>
              </w:rPr>
              <w:t>测试</w:t>
            </w:r>
            <w:r w:rsidR="00C66706">
              <w:rPr>
                <w:rFonts w:hint="eastAsia"/>
              </w:rPr>
              <w:t>计算</w:t>
            </w:r>
            <w:r>
              <w:rPr>
                <w:rFonts w:hint="eastAsia"/>
              </w:rPr>
              <w:t>原理</w:t>
            </w:r>
          </w:p>
        </w:tc>
        <w:tc>
          <w:tcPr>
            <w:tcW w:w="6854" w:type="dxa"/>
          </w:tcPr>
          <w:p w14:paraId="444A9B6A" w14:textId="1C8861B2" w:rsidR="00E45268" w:rsidRPr="00E57FC9" w:rsidRDefault="00E57FC9" w:rsidP="00E57FC9">
            <w:pPr>
              <w:rPr>
                <w:rFonts w:ascii="Times New Roman" w:hAnsi="Times New Roman" w:cs="Times New Roman"/>
                <w:szCs w:val="21"/>
              </w:rPr>
            </w:pPr>
            <w:r w:rsidRPr="00E57FC9">
              <w:rPr>
                <w:rFonts w:ascii="Times New Roman" w:hAnsi="Times New Roman" w:cs="Times New Roman"/>
              </w:rPr>
              <w:t>使用</w:t>
            </w:r>
            <w:r w:rsidR="00DB0493">
              <w:rPr>
                <w:rFonts w:ascii="Times New Roman" w:hAnsi="Times New Roman" w:cs="Times New Roman" w:hint="eastAsia"/>
              </w:rPr>
              <w:t>游标卡尺</w:t>
            </w:r>
            <w:r w:rsidRPr="00E57FC9">
              <w:rPr>
                <w:rFonts w:ascii="Times New Roman" w:hAnsi="Times New Roman" w:cs="Times New Roman"/>
              </w:rPr>
              <w:t>测</w:t>
            </w:r>
            <w:r w:rsidRPr="00E57FC9">
              <w:rPr>
                <w:rFonts w:ascii="Times New Roman" w:hAnsi="Times New Roman" w:cs="Times New Roman"/>
                <w:szCs w:val="21"/>
              </w:rPr>
              <w:t>量</w:t>
            </w:r>
            <w:r w:rsidR="00DB0493">
              <w:rPr>
                <w:rFonts w:ascii="Times New Roman" w:hAnsi="Times New Roman" w:cs="Times New Roman" w:hint="eastAsia"/>
                <w:szCs w:val="21"/>
              </w:rPr>
              <w:t>亚克力块</w:t>
            </w:r>
            <w:r w:rsidR="006F3CAD">
              <w:rPr>
                <w:rFonts w:ascii="Times New Roman" w:hAnsi="Times New Roman" w:cs="Times New Roman" w:hint="eastAsia"/>
                <w:szCs w:val="21"/>
              </w:rPr>
              <w:t>和钢块的</w:t>
            </w:r>
            <w:r w:rsidRPr="00E57FC9">
              <w:rPr>
                <w:rFonts w:ascii="Times New Roman" w:hAnsi="Times New Roman" w:cs="Times New Roman"/>
                <w:szCs w:val="21"/>
              </w:rPr>
              <w:t>厚度</w:t>
            </w:r>
            <w:r w:rsidRPr="00E57FC9">
              <w:rPr>
                <w:rFonts w:ascii="Times New Roman" w:hAnsi="Times New Roman" w:cs="Times New Roman"/>
                <w:i/>
                <w:szCs w:val="21"/>
              </w:rPr>
              <w:t>d</w:t>
            </w:r>
            <w:r w:rsidRPr="00E57FC9">
              <w:rPr>
                <w:rFonts w:ascii="Times New Roman" w:hAnsi="Times New Roman" w:cs="Times New Roman"/>
                <w:szCs w:val="21"/>
              </w:rPr>
              <w:t>，</w:t>
            </w:r>
            <w:r w:rsidR="008C2B31">
              <w:rPr>
                <w:rFonts w:ascii="Times New Roman" w:hAnsi="Times New Roman" w:cs="Times New Roman" w:hint="eastAsia"/>
                <w:szCs w:val="21"/>
              </w:rPr>
              <w:t>阶梯试块厚度已知，</w:t>
            </w:r>
            <w:r w:rsidRPr="00E57FC9">
              <w:rPr>
                <w:rFonts w:ascii="Times New Roman" w:hAnsi="Times New Roman" w:cs="Times New Roman"/>
                <w:szCs w:val="21"/>
              </w:rPr>
              <w:t>在水池中利用声波</w:t>
            </w:r>
            <w:r w:rsidR="00C66706">
              <w:rPr>
                <w:rFonts w:ascii="Times New Roman" w:hAnsi="Times New Roman" w:cs="Times New Roman" w:hint="eastAsia"/>
                <w:szCs w:val="21"/>
              </w:rPr>
              <w:t>获取</w:t>
            </w:r>
            <w:r w:rsidR="008C2B31">
              <w:rPr>
                <w:rFonts w:ascii="Times New Roman" w:hAnsi="Times New Roman" w:cs="Times New Roman" w:hint="eastAsia"/>
                <w:szCs w:val="21"/>
              </w:rPr>
              <w:t>物体</w:t>
            </w:r>
            <w:r w:rsidRPr="00E57FC9">
              <w:rPr>
                <w:rFonts w:ascii="Times New Roman" w:hAnsi="Times New Roman" w:cs="Times New Roman"/>
                <w:szCs w:val="21"/>
              </w:rPr>
              <w:t>上表面和下表面的回波</w:t>
            </w:r>
            <w:r w:rsidR="00C66706">
              <w:rPr>
                <w:rFonts w:ascii="Times New Roman" w:hAnsi="Times New Roman" w:cs="Times New Roman" w:hint="eastAsia"/>
                <w:szCs w:val="21"/>
              </w:rPr>
              <w:t>信号，利用互相关算法</w:t>
            </w:r>
            <w:r w:rsidRPr="00E57FC9">
              <w:rPr>
                <w:rFonts w:ascii="Times New Roman" w:hAnsi="Times New Roman" w:cs="Times New Roman"/>
                <w:szCs w:val="21"/>
              </w:rPr>
              <w:t>计算</w:t>
            </w:r>
            <w:r w:rsidR="00C66706">
              <w:rPr>
                <w:rFonts w:ascii="Times New Roman" w:hAnsi="Times New Roman" w:cs="Times New Roman" w:hint="eastAsia"/>
                <w:szCs w:val="21"/>
              </w:rPr>
              <w:t>上、下表面</w:t>
            </w:r>
            <w:r w:rsidRPr="00E57FC9">
              <w:rPr>
                <w:rFonts w:ascii="Times New Roman" w:hAnsi="Times New Roman" w:cs="Times New Roman"/>
                <w:szCs w:val="21"/>
              </w:rPr>
              <w:t>声波传播时间</w:t>
            </w:r>
            <w:r w:rsidR="00C66706">
              <w:rPr>
                <w:rFonts w:ascii="Times New Roman" w:hAnsi="Times New Roman" w:cs="Times New Roman" w:hint="eastAsia"/>
                <w:szCs w:val="21"/>
              </w:rPr>
              <w:t>差</w:t>
            </w:r>
            <w:r w:rsidRPr="00E57FC9">
              <w:rPr>
                <w:rFonts w:ascii="Times New Roman" w:hAnsi="Times New Roman" w:cs="Times New Roman"/>
                <w:kern w:val="0"/>
                <w:szCs w:val="21"/>
              </w:rPr>
              <w:t>Δ</w:t>
            </w:r>
            <w:r w:rsidRPr="00E57FC9">
              <w:rPr>
                <w:rFonts w:ascii="Times New Roman" w:hAnsi="Times New Roman" w:cs="Times New Roman"/>
                <w:i/>
                <w:szCs w:val="21"/>
              </w:rPr>
              <w:t>t</w:t>
            </w:r>
            <w:r w:rsidRPr="00E57FC9">
              <w:rPr>
                <w:rFonts w:ascii="Times New Roman" w:hAnsi="Times New Roman" w:cs="Times New Roman"/>
                <w:szCs w:val="21"/>
              </w:rPr>
              <w:t>，</w:t>
            </w:r>
            <w:r w:rsidR="00C66706">
              <w:rPr>
                <w:rFonts w:ascii="Times New Roman" w:hAnsi="Times New Roman" w:cs="Times New Roman" w:hint="eastAsia"/>
                <w:szCs w:val="21"/>
              </w:rPr>
              <w:t>则</w:t>
            </w:r>
            <w:r w:rsidR="008C2B31">
              <w:rPr>
                <w:rFonts w:ascii="Times New Roman" w:hAnsi="Times New Roman" w:cs="Times New Roman" w:hint="eastAsia"/>
                <w:szCs w:val="21"/>
              </w:rPr>
              <w:t>物体</w:t>
            </w:r>
            <w:r w:rsidRPr="00E57FC9">
              <w:rPr>
                <w:rFonts w:ascii="Times New Roman" w:hAnsi="Times New Roman" w:cs="Times New Roman"/>
                <w:szCs w:val="21"/>
              </w:rPr>
              <w:t>中声速可表示为：</w:t>
            </w:r>
          </w:p>
          <w:p w14:paraId="7D391CA7" w14:textId="77777777" w:rsidR="00E57FC9" w:rsidRPr="00E57FC9" w:rsidRDefault="00E57FC9" w:rsidP="00E57FC9">
            <w:pPr>
              <w:jc w:val="center"/>
              <w:rPr>
                <w:szCs w:val="21"/>
              </w:rPr>
            </w:pPr>
            <w:r w:rsidRPr="00E57FC9">
              <w:rPr>
                <w:position w:val="-24"/>
                <w:szCs w:val="21"/>
              </w:rPr>
              <w:object w:dxaOrig="740" w:dyaOrig="620" w14:anchorId="364CDA3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3" type="#_x0000_t75" style="width:36.7pt;height:30.65pt" o:ole="">
                  <v:imagedata r:id="rId7" o:title=""/>
                </v:shape>
                <o:OLEObject Type="Embed" ProgID="Equation.3" ShapeID="_x0000_i1033" DrawAspect="Content" ObjectID="_1816063465" r:id="rId8"/>
              </w:object>
            </w:r>
          </w:p>
          <w:p w14:paraId="130D2922" w14:textId="2AA7429E" w:rsidR="003B5F6C" w:rsidRPr="0093632E" w:rsidRDefault="00E57FC9" w:rsidP="00E217D8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其中式中</w:t>
            </w:r>
            <w:r>
              <w:rPr>
                <w:rFonts w:ascii="Times New Roman" w:hAnsi="Times New Roman" w:cs="Times New Roman" w:hint="eastAsia"/>
                <w:szCs w:val="21"/>
              </w:rPr>
              <w:t>2d</w:t>
            </w:r>
            <w:r>
              <w:rPr>
                <w:rFonts w:ascii="Times New Roman" w:hAnsi="Times New Roman" w:cs="Times New Roman" w:hint="eastAsia"/>
                <w:szCs w:val="21"/>
              </w:rPr>
              <w:t>表示声波在</w:t>
            </w:r>
            <w:r w:rsidR="008C2B31">
              <w:rPr>
                <w:rFonts w:ascii="Times New Roman" w:hAnsi="Times New Roman" w:cs="Times New Roman" w:hint="eastAsia"/>
                <w:szCs w:val="21"/>
              </w:rPr>
              <w:t>物体</w:t>
            </w:r>
            <w:r>
              <w:rPr>
                <w:rFonts w:ascii="Times New Roman" w:hAnsi="Times New Roman" w:cs="Times New Roman" w:hint="eastAsia"/>
                <w:szCs w:val="21"/>
              </w:rPr>
              <w:t>中经历了来回两个</w:t>
            </w:r>
            <w:r w:rsidR="008C2B31">
              <w:rPr>
                <w:rFonts w:ascii="Times New Roman" w:hAnsi="Times New Roman" w:cs="Times New Roman" w:hint="eastAsia"/>
                <w:szCs w:val="21"/>
              </w:rPr>
              <w:t>厚度</w:t>
            </w:r>
            <w:r>
              <w:rPr>
                <w:rFonts w:ascii="Times New Roman" w:hAnsi="Times New Roman" w:cs="Times New Roman" w:hint="eastAsia"/>
                <w:szCs w:val="21"/>
              </w:rPr>
              <w:t>。</w:t>
            </w:r>
          </w:p>
        </w:tc>
      </w:tr>
      <w:tr w:rsidR="00A167EA" w14:paraId="2B29DEDA" w14:textId="77777777" w:rsidTr="00901F18">
        <w:tc>
          <w:tcPr>
            <w:tcW w:w="1668" w:type="dxa"/>
          </w:tcPr>
          <w:p w14:paraId="59623B0C" w14:textId="77777777" w:rsidR="00676F8C" w:rsidRDefault="00676F8C" w:rsidP="00282123">
            <w:r>
              <w:rPr>
                <w:rFonts w:hint="eastAsia"/>
              </w:rPr>
              <w:t>测试设备</w:t>
            </w:r>
          </w:p>
        </w:tc>
        <w:tc>
          <w:tcPr>
            <w:tcW w:w="6854" w:type="dxa"/>
          </w:tcPr>
          <w:p w14:paraId="2880217D" w14:textId="69621FCD" w:rsidR="00676F8C" w:rsidRDefault="00DB0493" w:rsidP="00282123">
            <w:r>
              <w:rPr>
                <w:rFonts w:hint="eastAsia"/>
              </w:rPr>
              <w:t>游标卡尺</w:t>
            </w:r>
            <w:r w:rsidR="00E57FC9">
              <w:rPr>
                <w:rFonts w:hint="eastAsia"/>
              </w:rPr>
              <w:t>、</w:t>
            </w:r>
            <w:r w:rsidR="00676F8C">
              <w:rPr>
                <w:rFonts w:hint="eastAsia"/>
              </w:rPr>
              <w:t>脉冲</w:t>
            </w:r>
            <w:r>
              <w:rPr>
                <w:rFonts w:hint="eastAsia"/>
              </w:rPr>
              <w:t>发射接收器</w:t>
            </w:r>
            <w:r w:rsidRPr="00DB0493">
              <w:rPr>
                <w:rFonts w:ascii="Times New Roman" w:hAnsi="Times New Roman" w:cs="Times New Roman"/>
              </w:rPr>
              <w:t>DPR300</w:t>
            </w:r>
            <w:r w:rsidR="00676F8C" w:rsidRPr="006F3CAD">
              <w:rPr>
                <w:rFonts w:ascii="宋体" w:eastAsia="宋体" w:hAnsi="宋体" w:hint="eastAsia"/>
              </w:rPr>
              <w:t>、</w:t>
            </w:r>
            <w:r w:rsidR="006F3CAD" w:rsidRPr="006F3CAD">
              <w:rPr>
                <w:rFonts w:ascii="Times New Roman" w:eastAsia="宋体" w:hAnsi="Times New Roman" w:cs="Times New Roman"/>
              </w:rPr>
              <w:t>OLYMPUS</w:t>
            </w:r>
            <w:r w:rsidR="006F3CAD" w:rsidRPr="006F3CAD">
              <w:rPr>
                <w:rFonts w:asciiTheme="minorEastAsia" w:hAnsiTheme="minorEastAsia" w:cs="Times New Roman" w:hint="eastAsia"/>
              </w:rPr>
              <w:t>/</w:t>
            </w:r>
            <w:r w:rsidR="006F3CAD" w:rsidRPr="006F3CAD">
              <w:rPr>
                <w:rFonts w:ascii="Times New Roman" w:hAnsi="Times New Roman" w:cs="Times New Roman"/>
              </w:rPr>
              <w:t>2.25Mhz</w:t>
            </w:r>
            <w:r w:rsidR="00E57FC9">
              <w:rPr>
                <w:rFonts w:hint="eastAsia"/>
              </w:rPr>
              <w:t>探头、</w:t>
            </w:r>
            <w:r>
              <w:rPr>
                <w:rFonts w:hint="eastAsia"/>
              </w:rPr>
              <w:t>探头固定支架、</w:t>
            </w:r>
            <w:r w:rsidR="00676F8C">
              <w:rPr>
                <w:rFonts w:hint="eastAsia"/>
              </w:rPr>
              <w:t>示波器、水箱、</w:t>
            </w:r>
            <w:r>
              <w:rPr>
                <w:rFonts w:hint="eastAsia"/>
              </w:rPr>
              <w:t>亚克力块、阶梯试块</w:t>
            </w:r>
            <w:r w:rsidR="006F3CAD">
              <w:rPr>
                <w:rFonts w:hint="eastAsia"/>
              </w:rPr>
              <w:t>、钢块</w:t>
            </w:r>
          </w:p>
          <w:p w14:paraId="4E21E0CB" w14:textId="02787D8A" w:rsidR="006F3CAD" w:rsidRDefault="00A167EA" w:rsidP="003D2F7A">
            <w:pPr>
              <w:rPr>
                <w:noProof/>
              </w:rPr>
            </w:pPr>
            <w:r w:rsidRPr="00A167EA">
              <w:rPr>
                <w:noProof/>
              </w:rPr>
              <w:drawing>
                <wp:inline distT="0" distB="0" distL="0" distR="0" wp14:anchorId="4AAE4231" wp14:editId="5ACEC430">
                  <wp:extent cx="4324985" cy="2275485"/>
                  <wp:effectExtent l="0" t="0" r="0" b="0"/>
                  <wp:docPr id="191504902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" t="23118" r="-2" b="6725"/>
                          <a:stretch/>
                        </pic:blipFill>
                        <pic:spPr bwMode="auto">
                          <a:xfrm>
                            <a:off x="0" y="0"/>
                            <a:ext cx="4430990" cy="23312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734AEFD" w14:textId="77777777" w:rsidR="00676F8C" w:rsidRDefault="00676F8C" w:rsidP="000B2FAF">
            <w:pPr>
              <w:jc w:val="center"/>
            </w:pPr>
            <w:r>
              <w:rPr>
                <w:rFonts w:hint="eastAsia"/>
                <w:noProof/>
              </w:rPr>
              <w:t>设备连接示意</w:t>
            </w:r>
          </w:p>
        </w:tc>
      </w:tr>
      <w:tr w:rsidR="004D58CF" w14:paraId="3452F286" w14:textId="77777777" w:rsidTr="00901F18">
        <w:tc>
          <w:tcPr>
            <w:tcW w:w="1668" w:type="dxa"/>
          </w:tcPr>
          <w:p w14:paraId="70897520" w14:textId="7A8B8ED1" w:rsidR="004D58CF" w:rsidRDefault="004D58CF" w:rsidP="00282123">
            <w:r>
              <w:rPr>
                <w:rFonts w:hint="eastAsia"/>
              </w:rPr>
              <w:t>环境温度</w:t>
            </w:r>
          </w:p>
        </w:tc>
        <w:tc>
          <w:tcPr>
            <w:tcW w:w="6854" w:type="dxa"/>
          </w:tcPr>
          <w:p w14:paraId="645F3A78" w14:textId="3B7B107B" w:rsidR="004D58CF" w:rsidRPr="00297BFB" w:rsidRDefault="00297BFB" w:rsidP="00282123">
            <w:pPr>
              <w:rPr>
                <w:rFonts w:ascii="Times New Roman" w:hAnsi="Times New Roman" w:cs="Times New Roman"/>
              </w:rPr>
            </w:pPr>
            <w:r w:rsidRPr="00297BFB">
              <w:t>22.5</w:t>
            </w:r>
            <w:r w:rsidRPr="00297BFB">
              <w:rPr>
                <w:rFonts w:ascii="Cambria Math" w:hAnsi="Cambria Math" w:cs="Cambria Math"/>
              </w:rPr>
              <w:t>℃</w:t>
            </w:r>
          </w:p>
        </w:tc>
      </w:tr>
      <w:tr w:rsidR="00A167EA" w14:paraId="3258A38F" w14:textId="77777777" w:rsidTr="00901F18">
        <w:tc>
          <w:tcPr>
            <w:tcW w:w="1668" w:type="dxa"/>
          </w:tcPr>
          <w:p w14:paraId="00571ADB" w14:textId="73B3D952" w:rsidR="000B2FAF" w:rsidRDefault="006F3CAD" w:rsidP="00B106AA">
            <w:r>
              <w:rPr>
                <w:rFonts w:hint="eastAsia"/>
              </w:rPr>
              <w:t>亚克力块</w:t>
            </w:r>
            <w:r w:rsidR="000B2FAF">
              <w:rPr>
                <w:rFonts w:hint="eastAsia"/>
              </w:rPr>
              <w:t>厚度</w:t>
            </w:r>
          </w:p>
        </w:tc>
        <w:tc>
          <w:tcPr>
            <w:tcW w:w="6854" w:type="dxa"/>
          </w:tcPr>
          <w:p w14:paraId="28ADE5E1" w14:textId="083DCC4E" w:rsidR="000B2FAF" w:rsidRDefault="000B2FAF" w:rsidP="00B106AA">
            <w:r>
              <w:rPr>
                <w:rFonts w:hint="eastAsia"/>
              </w:rPr>
              <w:t>均值</w:t>
            </w:r>
            <w:r w:rsidR="006F3CAD">
              <w:rPr>
                <w:rFonts w:hint="eastAsia"/>
              </w:rPr>
              <w:t>19.021</w:t>
            </w:r>
            <w:r>
              <w:t>mm</w:t>
            </w:r>
          </w:p>
        </w:tc>
      </w:tr>
      <w:tr w:rsidR="00A167EA" w14:paraId="594E5F8D" w14:textId="77777777" w:rsidTr="00901F18">
        <w:tc>
          <w:tcPr>
            <w:tcW w:w="1668" w:type="dxa"/>
          </w:tcPr>
          <w:p w14:paraId="0D877D5E" w14:textId="4D271AB2" w:rsidR="000B2FAF" w:rsidRDefault="006F3CAD" w:rsidP="00B106AA">
            <w:r>
              <w:rPr>
                <w:rFonts w:hint="eastAsia"/>
              </w:rPr>
              <w:t>阶梯试块</w:t>
            </w:r>
            <w:r w:rsidR="000B2FAF">
              <w:rPr>
                <w:rFonts w:hint="eastAsia"/>
              </w:rPr>
              <w:t>厚度</w:t>
            </w:r>
          </w:p>
        </w:tc>
        <w:tc>
          <w:tcPr>
            <w:tcW w:w="6854" w:type="dxa"/>
          </w:tcPr>
          <w:p w14:paraId="21E13F84" w14:textId="615894AE" w:rsidR="006F3CAD" w:rsidRDefault="006F3CAD" w:rsidP="00B106AA">
            <w:r>
              <w:rPr>
                <w:rFonts w:hint="eastAsia"/>
              </w:rPr>
              <w:t>7.500mm/12.500mm</w:t>
            </w:r>
          </w:p>
        </w:tc>
      </w:tr>
      <w:tr w:rsidR="00A167EA" w14:paraId="446F3802" w14:textId="77777777" w:rsidTr="00901F18">
        <w:tc>
          <w:tcPr>
            <w:tcW w:w="1668" w:type="dxa"/>
          </w:tcPr>
          <w:p w14:paraId="7A52EA5C" w14:textId="4A57CBA3" w:rsidR="006F3CAD" w:rsidRDefault="006F3CAD" w:rsidP="00B106AA">
            <w:r>
              <w:rPr>
                <w:rFonts w:hint="eastAsia"/>
              </w:rPr>
              <w:t>钢块厚度</w:t>
            </w:r>
          </w:p>
        </w:tc>
        <w:tc>
          <w:tcPr>
            <w:tcW w:w="6854" w:type="dxa"/>
          </w:tcPr>
          <w:p w14:paraId="59F5C40E" w14:textId="0D09D37F" w:rsidR="006F3CAD" w:rsidRDefault="006F3CAD" w:rsidP="00B106AA">
            <w:r>
              <w:rPr>
                <w:rFonts w:hint="eastAsia"/>
              </w:rPr>
              <w:t>均值</w:t>
            </w:r>
            <w:r>
              <w:rPr>
                <w:rFonts w:hint="eastAsia"/>
              </w:rPr>
              <w:t>21.032mm</w:t>
            </w:r>
          </w:p>
        </w:tc>
      </w:tr>
      <w:tr w:rsidR="00A167EA" w14:paraId="7E96A30B" w14:textId="77777777" w:rsidTr="00901F18">
        <w:trPr>
          <w:trHeight w:val="4165"/>
        </w:trPr>
        <w:tc>
          <w:tcPr>
            <w:tcW w:w="1668" w:type="dxa"/>
          </w:tcPr>
          <w:p w14:paraId="2EB491B2" w14:textId="77777777" w:rsidR="00F802C7" w:rsidRDefault="00F802C7" w:rsidP="00F802C7">
            <w:r>
              <w:rPr>
                <w:rFonts w:hint="eastAsia"/>
              </w:rPr>
              <w:t>探头</w:t>
            </w:r>
          </w:p>
        </w:tc>
        <w:tc>
          <w:tcPr>
            <w:tcW w:w="6854" w:type="dxa"/>
          </w:tcPr>
          <w:p w14:paraId="7C9DB6C9" w14:textId="1A74FD9A" w:rsidR="00533779" w:rsidRDefault="00E57FC9" w:rsidP="00B052D4">
            <w:r>
              <w:rPr>
                <w:rFonts w:hint="eastAsia"/>
              </w:rPr>
              <w:t>O</w:t>
            </w:r>
            <w:r>
              <w:t xml:space="preserve">lympus </w:t>
            </w:r>
            <w:r w:rsidR="00346C16">
              <w:rPr>
                <w:rFonts w:hint="eastAsia"/>
              </w:rPr>
              <w:t>2.25</w:t>
            </w:r>
            <w:r w:rsidR="002C1201">
              <w:t>MHz</w:t>
            </w:r>
            <w:r w:rsidR="003F4F09">
              <w:t xml:space="preserve"> </w:t>
            </w:r>
            <w:r w:rsidR="003F4F09">
              <w:rPr>
                <w:rFonts w:hint="eastAsia"/>
              </w:rPr>
              <w:t>(</w:t>
            </w:r>
            <w:r w:rsidR="002C1201">
              <w:rPr>
                <w:rFonts w:ascii="Times New Roman" w:hAnsi="Times New Roman" w:cs="Times New Roman" w:hint="eastAsia"/>
                <w:kern w:val="0"/>
                <w:szCs w:val="21"/>
              </w:rPr>
              <w:t>封装直径</w:t>
            </w:r>
            <w:r w:rsidR="002C1201" w:rsidRPr="0093632E">
              <w:rPr>
                <w:rFonts w:ascii="Times New Roman" w:hAnsi="Times New Roman" w:cs="Times New Roman"/>
                <w:szCs w:val="21"/>
              </w:rPr>
              <w:t>1</w:t>
            </w:r>
            <w:r w:rsidR="002C1201">
              <w:rPr>
                <w:rFonts w:ascii="Times New Roman" w:hAnsi="Times New Roman" w:cs="Times New Roman"/>
                <w:szCs w:val="21"/>
              </w:rPr>
              <w:t>6</w:t>
            </w:r>
            <w:r w:rsidR="002C1201" w:rsidRPr="0093632E">
              <w:rPr>
                <w:rFonts w:ascii="Times New Roman" w:hAnsi="Times New Roman" w:cs="Times New Roman"/>
                <w:szCs w:val="21"/>
              </w:rPr>
              <w:t>mm,</w:t>
            </w:r>
            <w:r w:rsidR="002C1201">
              <w:rPr>
                <w:rFonts w:ascii="Times New Roman" w:hAnsi="Times New Roman" w:cs="Times New Roman"/>
                <w:szCs w:val="21"/>
              </w:rPr>
              <w:t xml:space="preserve"> L=50</w:t>
            </w:r>
            <w:r w:rsidR="002C1201">
              <w:rPr>
                <w:rFonts w:ascii="Times New Roman" w:hAnsi="Times New Roman" w:cs="Times New Roman" w:hint="eastAsia"/>
                <w:szCs w:val="21"/>
              </w:rPr>
              <w:t>mm</w:t>
            </w:r>
            <w:r w:rsidR="003F4F09">
              <w:t>)</w:t>
            </w:r>
          </w:p>
          <w:p w14:paraId="73041496" w14:textId="6824E300" w:rsidR="00E57FC9" w:rsidRPr="00BA3A41" w:rsidRDefault="00346C16" w:rsidP="00346C16">
            <w:pPr>
              <w:jc w:val="center"/>
            </w:pPr>
            <w:r w:rsidRPr="00346C16">
              <w:rPr>
                <w:noProof/>
              </w:rPr>
              <w:drawing>
                <wp:inline distT="0" distB="0" distL="0" distR="0" wp14:anchorId="27E5E395" wp14:editId="4646992C">
                  <wp:extent cx="3629225" cy="2313829"/>
                  <wp:effectExtent l="0" t="0" r="0" b="0"/>
                  <wp:docPr id="50580370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140" t="30942" r="4902" b="30839"/>
                          <a:stretch/>
                        </pic:blipFill>
                        <pic:spPr bwMode="auto">
                          <a:xfrm>
                            <a:off x="0" y="0"/>
                            <a:ext cx="3872431" cy="24688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F9D434" w14:textId="77777777" w:rsidR="00A14DDD" w:rsidRDefault="00A14DDD">
      <w:r>
        <w:br w:type="page"/>
      </w:r>
    </w:p>
    <w:tbl>
      <w:tblPr>
        <w:tblStyle w:val="a7"/>
        <w:tblW w:w="9073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277"/>
        <w:gridCol w:w="7796"/>
      </w:tblGrid>
      <w:tr w:rsidR="00E64432" w14:paraId="666B1706" w14:textId="77777777" w:rsidTr="0005410B">
        <w:trPr>
          <w:trHeight w:val="392"/>
        </w:trPr>
        <w:tc>
          <w:tcPr>
            <w:tcW w:w="1277" w:type="dxa"/>
          </w:tcPr>
          <w:p w14:paraId="524ECECB" w14:textId="77777777" w:rsidR="00E64432" w:rsidRDefault="00E64432" w:rsidP="00282123">
            <w:r>
              <w:rPr>
                <w:rFonts w:hint="eastAsia"/>
              </w:rPr>
              <w:lastRenderedPageBreak/>
              <w:t>探头</w:t>
            </w:r>
          </w:p>
        </w:tc>
        <w:tc>
          <w:tcPr>
            <w:tcW w:w="7796" w:type="dxa"/>
          </w:tcPr>
          <w:p w14:paraId="34601DFC" w14:textId="01639577" w:rsidR="00E64432" w:rsidRDefault="00907D52" w:rsidP="005A270C">
            <w:r>
              <w:rPr>
                <w:rFonts w:hint="eastAsia"/>
              </w:rPr>
              <w:t>O</w:t>
            </w:r>
            <w:r>
              <w:t xml:space="preserve">lympus </w:t>
            </w:r>
            <w:r>
              <w:rPr>
                <w:rFonts w:hint="eastAsia"/>
              </w:rPr>
              <w:t>2.25</w:t>
            </w:r>
            <w:r>
              <w:t xml:space="preserve">MHz </w:t>
            </w:r>
            <w:r>
              <w:rPr>
                <w:rFonts w:hint="eastAsia"/>
              </w:rPr>
              <w:t>(</w:t>
            </w:r>
            <w:r>
              <w:rPr>
                <w:rFonts w:ascii="Times New Roman" w:hAnsi="Times New Roman" w:cs="Times New Roman" w:hint="eastAsia"/>
                <w:kern w:val="0"/>
                <w:szCs w:val="21"/>
              </w:rPr>
              <w:t>封装直径</w:t>
            </w:r>
            <w:r w:rsidRPr="0093632E">
              <w:rPr>
                <w:rFonts w:ascii="Times New Roman" w:hAnsi="Times New Roman" w:cs="Times New Roman"/>
                <w:szCs w:val="21"/>
              </w:rPr>
              <w:t>1</w:t>
            </w:r>
            <w:r>
              <w:rPr>
                <w:rFonts w:ascii="Times New Roman" w:hAnsi="Times New Roman" w:cs="Times New Roman"/>
                <w:szCs w:val="21"/>
              </w:rPr>
              <w:t>6</w:t>
            </w:r>
            <w:r w:rsidRPr="0093632E">
              <w:rPr>
                <w:rFonts w:ascii="Times New Roman" w:hAnsi="Times New Roman" w:cs="Times New Roman"/>
                <w:szCs w:val="21"/>
              </w:rPr>
              <w:t>mm</w:t>
            </w:r>
            <w:r>
              <w:t>)</w:t>
            </w:r>
          </w:p>
        </w:tc>
      </w:tr>
      <w:tr w:rsidR="008F5B6E" w14:paraId="2FBF19F8" w14:textId="77777777" w:rsidTr="0005410B">
        <w:trPr>
          <w:trHeight w:val="392"/>
        </w:trPr>
        <w:tc>
          <w:tcPr>
            <w:tcW w:w="1277" w:type="dxa"/>
          </w:tcPr>
          <w:p w14:paraId="355F3026" w14:textId="77777777" w:rsidR="008F5B6E" w:rsidRDefault="008F5B6E" w:rsidP="00282123">
            <w:r>
              <w:rPr>
                <w:rFonts w:hint="eastAsia"/>
              </w:rPr>
              <w:t>被测目标</w:t>
            </w:r>
          </w:p>
        </w:tc>
        <w:tc>
          <w:tcPr>
            <w:tcW w:w="7796" w:type="dxa"/>
          </w:tcPr>
          <w:p w14:paraId="1FC6FC05" w14:textId="237FA019" w:rsidR="008F5B6E" w:rsidRPr="0093632E" w:rsidRDefault="006212F3" w:rsidP="005A270C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10</w:t>
            </w:r>
            <w:r w:rsidR="00907D52">
              <w:rPr>
                <w:rFonts w:ascii="Times New Roman" w:hAnsi="Times New Roman" w:cs="Times New Roman" w:hint="eastAsia"/>
                <w:szCs w:val="21"/>
              </w:rPr>
              <w:t>mm</w:t>
            </w:r>
            <w:r w:rsidR="00907D52">
              <w:rPr>
                <w:rFonts w:ascii="Times New Roman" w:hAnsi="Times New Roman" w:cs="Times New Roman" w:hint="eastAsia"/>
                <w:szCs w:val="21"/>
              </w:rPr>
              <w:t>阶梯试块</w:t>
            </w:r>
          </w:p>
        </w:tc>
      </w:tr>
      <w:tr w:rsidR="00E64432" w14:paraId="4285674A" w14:textId="77777777" w:rsidTr="0005410B">
        <w:trPr>
          <w:trHeight w:val="2037"/>
        </w:trPr>
        <w:tc>
          <w:tcPr>
            <w:tcW w:w="1277" w:type="dxa"/>
          </w:tcPr>
          <w:p w14:paraId="515403E1" w14:textId="77777777" w:rsidR="00A14DDD" w:rsidRDefault="00A14DDD" w:rsidP="00282123">
            <w:r>
              <w:rPr>
                <w:rFonts w:hint="eastAsia"/>
              </w:rPr>
              <w:t>测试环境</w:t>
            </w:r>
          </w:p>
        </w:tc>
        <w:tc>
          <w:tcPr>
            <w:tcW w:w="7796" w:type="dxa"/>
          </w:tcPr>
          <w:p w14:paraId="623671E8" w14:textId="77777777" w:rsidR="00E64432" w:rsidRDefault="0005410B" w:rsidP="001A4CF1">
            <w:pPr>
              <w:jc w:val="center"/>
              <w:rPr>
                <w:noProof/>
              </w:rPr>
            </w:pPr>
            <w:r w:rsidRPr="0005410B">
              <w:rPr>
                <w:noProof/>
              </w:rPr>
              <w:drawing>
                <wp:inline distT="0" distB="0" distL="0" distR="0" wp14:anchorId="67CA20ED" wp14:editId="088024CA">
                  <wp:extent cx="3005593" cy="696031"/>
                  <wp:effectExtent l="0" t="0" r="4445" b="8890"/>
                  <wp:docPr id="637880636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79" t="43492" r="14503" b="31545"/>
                          <a:stretch/>
                        </pic:blipFill>
                        <pic:spPr bwMode="auto">
                          <a:xfrm>
                            <a:off x="0" y="0"/>
                            <a:ext cx="3165607" cy="7330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14B5841" w14:textId="4A4E52F9" w:rsidR="003D2F7A" w:rsidRDefault="003D2F7A" w:rsidP="001A4CF1">
            <w:pPr>
              <w:jc w:val="center"/>
              <w:rPr>
                <w:noProof/>
              </w:rPr>
            </w:pPr>
            <w:r>
              <w:rPr>
                <w:rFonts w:hint="eastAsia"/>
                <w:noProof/>
              </w:rPr>
              <w:t xml:space="preserve"> </w:t>
            </w:r>
            <w:r w:rsidRPr="003D2F7A">
              <w:rPr>
                <w:noProof/>
              </w:rPr>
              <w:drawing>
                <wp:inline distT="0" distB="0" distL="0" distR="0" wp14:anchorId="2B28887C" wp14:editId="3721316C">
                  <wp:extent cx="3083972" cy="1798983"/>
                  <wp:effectExtent l="0" t="0" r="2540" b="0"/>
                  <wp:docPr id="1714652162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03" r="7724" b="27821"/>
                          <a:stretch/>
                        </pic:blipFill>
                        <pic:spPr bwMode="auto">
                          <a:xfrm>
                            <a:off x="0" y="0"/>
                            <a:ext cx="3206193" cy="18702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4432" w14:paraId="695EAF3D" w14:textId="77777777" w:rsidTr="0005410B">
        <w:trPr>
          <w:trHeight w:val="6273"/>
        </w:trPr>
        <w:tc>
          <w:tcPr>
            <w:tcW w:w="1277" w:type="dxa"/>
          </w:tcPr>
          <w:p w14:paraId="12D86C23" w14:textId="77777777" w:rsidR="00E64432" w:rsidRDefault="00E64432" w:rsidP="00507682">
            <w:r>
              <w:rPr>
                <w:rFonts w:hint="eastAsia"/>
              </w:rPr>
              <w:t>测试信号</w:t>
            </w:r>
          </w:p>
        </w:tc>
        <w:tc>
          <w:tcPr>
            <w:tcW w:w="7796" w:type="dxa"/>
          </w:tcPr>
          <w:p w14:paraId="13B92906" w14:textId="20706DC8" w:rsidR="00E64432" w:rsidRDefault="00696C8C" w:rsidP="00696C8C">
            <w:pPr>
              <w:jc w:val="center"/>
            </w:pPr>
            <w:r w:rsidRPr="00696C8C">
              <w:rPr>
                <w:noProof/>
              </w:rPr>
              <w:drawing>
                <wp:inline distT="0" distB="0" distL="0" distR="0" wp14:anchorId="7082DAA7" wp14:editId="22576960">
                  <wp:extent cx="2480464" cy="1956021"/>
                  <wp:effectExtent l="0" t="0" r="0" b="0"/>
                  <wp:docPr id="1773710381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768" t="3974" r="5449" b="4619"/>
                          <a:stretch/>
                        </pic:blipFill>
                        <pic:spPr bwMode="auto">
                          <a:xfrm>
                            <a:off x="0" y="0"/>
                            <a:ext cx="2537628" cy="20010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FFFFEF2" w14:textId="00F09193" w:rsidR="00696C8C" w:rsidRDefault="00696C8C" w:rsidP="00696C8C">
            <w:pPr>
              <w:jc w:val="center"/>
            </w:pPr>
            <w:r w:rsidRPr="00696C8C">
              <w:rPr>
                <w:rFonts w:hint="eastAsia"/>
                <w:noProof/>
              </w:rPr>
              <w:drawing>
                <wp:inline distT="0" distB="0" distL="0" distR="0" wp14:anchorId="7781BA76" wp14:editId="3B14F9C4">
                  <wp:extent cx="2625384" cy="2154555"/>
                  <wp:effectExtent l="0" t="0" r="3810" b="0"/>
                  <wp:docPr id="1876850222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099" t="2209" r="7100" b="4837"/>
                          <a:stretch/>
                        </pic:blipFill>
                        <pic:spPr bwMode="auto">
                          <a:xfrm>
                            <a:off x="0" y="0"/>
                            <a:ext cx="2666452" cy="21882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1678865" w14:textId="7F2297BC" w:rsidR="00A052AB" w:rsidRDefault="00A052AB" w:rsidP="0005410B">
            <w:pPr>
              <w:jc w:val="left"/>
            </w:pPr>
          </w:p>
          <w:p w14:paraId="3BE873E4" w14:textId="77777777" w:rsidR="00A379D0" w:rsidRDefault="00030EA9" w:rsidP="00A379D0">
            <w:pPr>
              <w:jc w:val="center"/>
              <w:rPr>
                <w:rFonts w:ascii="Times New Roman" w:hAnsi="Times New Roman" w:cs="Times New Roman"/>
              </w:rPr>
            </w:pPr>
            <w:r w:rsidRPr="00A379D0">
              <w:rPr>
                <w:rFonts w:ascii="Times New Roman" w:hAnsi="Times New Roman" w:cs="Times New Roman"/>
              </w:rPr>
              <w:t>回波信号</w:t>
            </w:r>
            <w:r w:rsidR="00A379D0" w:rsidRPr="00A379D0">
              <w:rPr>
                <w:rFonts w:ascii="Times New Roman" w:hAnsi="Times New Roman" w:cs="Times New Roman"/>
              </w:rPr>
              <w:t>配准</w:t>
            </w:r>
            <w:r w:rsidR="004E3ABD">
              <w:rPr>
                <w:rFonts w:ascii="Times New Roman" w:hAnsi="Times New Roman" w:cs="Times New Roman" w:hint="eastAsia"/>
              </w:rPr>
              <w:t>（</w:t>
            </w:r>
            <w:r w:rsidR="00C039D7">
              <w:rPr>
                <w:rFonts w:ascii="Times New Roman" w:hAnsi="Times New Roman" w:cs="Times New Roman" w:hint="eastAsia"/>
              </w:rPr>
              <w:t>上</w:t>
            </w:r>
            <w:r w:rsidR="004E3ABD">
              <w:rPr>
                <w:rFonts w:ascii="Times New Roman" w:hAnsi="Times New Roman" w:cs="Times New Roman" w:hint="eastAsia"/>
              </w:rPr>
              <w:t>下表面回波反相）</w:t>
            </w:r>
          </w:p>
          <w:p w14:paraId="5FB2CC91" w14:textId="5102B5DA" w:rsidR="00A379D0" w:rsidRPr="00A379D0" w:rsidRDefault="00A379D0" w:rsidP="00A379D0">
            <w:pPr>
              <w:jc w:val="center"/>
              <w:rPr>
                <w:rFonts w:ascii="Times New Roman" w:hAnsi="Times New Roman" w:cs="Times New Roman"/>
              </w:rPr>
            </w:pPr>
            <w:r w:rsidRPr="00A379D0">
              <w:rPr>
                <w:rFonts w:ascii="Times New Roman" w:hAnsi="Times New Roman" w:cs="Times New Roman"/>
              </w:rPr>
              <w:t>（</w:t>
            </w:r>
            <w:r>
              <w:rPr>
                <w:rFonts w:ascii="Times New Roman" w:hAnsi="Times New Roman" w:cs="Times New Roman" w:hint="eastAsia"/>
              </w:rPr>
              <w:t>相差</w:t>
            </w:r>
            <w:r w:rsidR="00696C8C">
              <w:rPr>
                <w:rFonts w:ascii="Times New Roman" w:hAnsi="Times New Roman" w:cs="Times New Roman" w:hint="eastAsia"/>
              </w:rPr>
              <w:t>345</w:t>
            </w:r>
            <w:r>
              <w:rPr>
                <w:rFonts w:ascii="Times New Roman" w:hAnsi="Times New Roman" w:cs="Times New Roman" w:hint="eastAsia"/>
              </w:rPr>
              <w:t>采样点，</w:t>
            </w:r>
            <w:r w:rsidR="0015578F">
              <w:rPr>
                <w:rFonts w:ascii="Times New Roman" w:hAnsi="Times New Roman" w:cs="Times New Roman" w:hint="eastAsia"/>
              </w:rPr>
              <w:t>100</w:t>
            </w:r>
            <w:r w:rsidR="00D032EA">
              <w:rPr>
                <w:rFonts w:ascii="Times New Roman" w:hAnsi="Times New Roman" w:cs="Times New Roman" w:hint="eastAsia"/>
              </w:rPr>
              <w:t>MHz</w:t>
            </w:r>
            <w:r>
              <w:rPr>
                <w:rFonts w:ascii="Times New Roman" w:hAnsi="Times New Roman" w:cs="Times New Roman" w:hint="eastAsia"/>
              </w:rPr>
              <w:t>采样率，时间差</w:t>
            </w:r>
            <w:r w:rsidR="0015578F">
              <w:rPr>
                <w:rFonts w:ascii="Times New Roman" w:hAnsi="Times New Roman" w:cs="Times New Roman" w:hint="eastAsia"/>
                <w:szCs w:val="21"/>
              </w:rPr>
              <w:t>3.45</w:t>
            </w:r>
            <w:r w:rsidRPr="00A379D0">
              <w:rPr>
                <w:rFonts w:ascii="Times New Roman" w:hAnsi="Times New Roman" w:cs="Times New Roman"/>
                <w:kern w:val="0"/>
                <w:szCs w:val="21"/>
              </w:rPr>
              <w:t>μ</w:t>
            </w:r>
            <w:r w:rsidRPr="00A379D0">
              <w:rPr>
                <w:rFonts w:ascii="Times New Roman" w:hAnsi="Times New Roman" w:cs="Times New Roman"/>
                <w:szCs w:val="21"/>
              </w:rPr>
              <w:t>s</w:t>
            </w:r>
            <w:r w:rsidRPr="00A379D0">
              <w:rPr>
                <w:rFonts w:ascii="Times New Roman" w:hAnsi="Times New Roman" w:cs="Times New Roman"/>
                <w:szCs w:val="21"/>
              </w:rPr>
              <w:t>）</w:t>
            </w:r>
          </w:p>
        </w:tc>
      </w:tr>
      <w:tr w:rsidR="00A379D0" w14:paraId="53A87ABB" w14:textId="77777777" w:rsidTr="0005410B">
        <w:trPr>
          <w:trHeight w:val="780"/>
        </w:trPr>
        <w:tc>
          <w:tcPr>
            <w:tcW w:w="1277" w:type="dxa"/>
            <w:vAlign w:val="center"/>
          </w:tcPr>
          <w:p w14:paraId="7075ABD2" w14:textId="77777777" w:rsidR="00A379D0" w:rsidRPr="00A379D0" w:rsidRDefault="00A379D0" w:rsidP="00A379D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A379D0">
              <w:rPr>
                <w:rFonts w:ascii="Times New Roman" w:hAnsi="Times New Roman" w:cs="Times New Roman"/>
                <w:szCs w:val="21"/>
              </w:rPr>
              <w:t>声速</w:t>
            </w:r>
          </w:p>
        </w:tc>
        <w:tc>
          <w:tcPr>
            <w:tcW w:w="7796" w:type="dxa"/>
            <w:vAlign w:val="center"/>
          </w:tcPr>
          <w:p w14:paraId="6D4D905F" w14:textId="559BCBDC" w:rsidR="00A379D0" w:rsidRPr="00A379D0" w:rsidRDefault="00A379D0" w:rsidP="00A379D0">
            <w:pPr>
              <w:jc w:val="center"/>
              <w:rPr>
                <w:rFonts w:ascii="Times New Roman" w:hAnsi="Times New Roman" w:cs="Times New Roman"/>
                <w:noProof/>
                <w:szCs w:val="21"/>
              </w:rPr>
            </w:pPr>
            <w:r w:rsidRPr="00A379D0">
              <w:rPr>
                <w:rFonts w:ascii="Times New Roman" w:hAnsi="Times New Roman" w:cs="Times New Roman"/>
                <w:szCs w:val="21"/>
              </w:rPr>
              <w:t>2</w:t>
            </w:r>
            <w:r w:rsidRPr="00A379D0">
              <w:rPr>
                <w:rFonts w:ascii="Times New Roman" w:hAnsi="Times New Roman" w:cs="Times New Roman"/>
                <w:kern w:val="0"/>
                <w:szCs w:val="21"/>
              </w:rPr>
              <w:t>×</w:t>
            </w:r>
            <w:r w:rsidR="0015578F">
              <w:rPr>
                <w:rFonts w:ascii="Times New Roman" w:hAnsi="Times New Roman" w:cs="Times New Roman" w:hint="eastAsia"/>
                <w:szCs w:val="21"/>
              </w:rPr>
              <w:t>10</w:t>
            </w:r>
            <w:r w:rsidRPr="00A379D0">
              <w:rPr>
                <w:rFonts w:ascii="Times New Roman" w:hAnsi="Times New Roman" w:cs="Times New Roman"/>
                <w:szCs w:val="21"/>
              </w:rPr>
              <w:t>mm/</w:t>
            </w:r>
            <w:r w:rsidR="0015578F">
              <w:rPr>
                <w:rFonts w:ascii="Times New Roman" w:hAnsi="Times New Roman" w:cs="Times New Roman" w:hint="eastAsia"/>
                <w:szCs w:val="21"/>
              </w:rPr>
              <w:t>3.45</w:t>
            </w:r>
            <w:r w:rsidRPr="00A379D0">
              <w:rPr>
                <w:rFonts w:ascii="Times New Roman" w:hAnsi="Times New Roman" w:cs="Times New Roman"/>
                <w:kern w:val="0"/>
                <w:szCs w:val="21"/>
              </w:rPr>
              <w:t>μ</w:t>
            </w:r>
            <w:r w:rsidRPr="00A379D0">
              <w:rPr>
                <w:rFonts w:ascii="Times New Roman" w:hAnsi="Times New Roman" w:cs="Times New Roman"/>
                <w:szCs w:val="21"/>
              </w:rPr>
              <w:t>s=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15578F" w:rsidRPr="0015578F">
              <w:rPr>
                <w:rFonts w:ascii="Times New Roman" w:hAnsi="Times New Roman" w:cs="Times New Roman"/>
                <w:b/>
                <w:szCs w:val="21"/>
              </w:rPr>
              <w:t>5797.101m/s</w:t>
            </w:r>
          </w:p>
        </w:tc>
      </w:tr>
    </w:tbl>
    <w:p w14:paraId="01793945" w14:textId="77777777" w:rsidR="00A052AB" w:rsidRDefault="00A052AB">
      <w:r>
        <w:br w:type="page"/>
      </w:r>
    </w:p>
    <w:p w14:paraId="395E80FE" w14:textId="49A77DE5" w:rsidR="00676F8C" w:rsidRDefault="00676F8C" w:rsidP="00676F8C"/>
    <w:tbl>
      <w:tblPr>
        <w:tblStyle w:val="a7"/>
        <w:tblW w:w="8931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1560"/>
        <w:gridCol w:w="7371"/>
      </w:tblGrid>
      <w:tr w:rsidR="007A31CB" w14:paraId="3E8413A9" w14:textId="77777777" w:rsidTr="00D8513C">
        <w:trPr>
          <w:trHeight w:val="392"/>
        </w:trPr>
        <w:tc>
          <w:tcPr>
            <w:tcW w:w="1560" w:type="dxa"/>
          </w:tcPr>
          <w:p w14:paraId="79875654" w14:textId="77777777" w:rsidR="007A31CB" w:rsidRDefault="007A31CB" w:rsidP="00B106AA">
            <w:r>
              <w:rPr>
                <w:rFonts w:hint="eastAsia"/>
              </w:rPr>
              <w:t>探头</w:t>
            </w:r>
          </w:p>
        </w:tc>
        <w:tc>
          <w:tcPr>
            <w:tcW w:w="7371" w:type="dxa"/>
          </w:tcPr>
          <w:p w14:paraId="5807CE59" w14:textId="52A87D27" w:rsidR="007A31CB" w:rsidRDefault="00907D52" w:rsidP="00B106AA">
            <w:r>
              <w:rPr>
                <w:rFonts w:hint="eastAsia"/>
              </w:rPr>
              <w:t>O</w:t>
            </w:r>
            <w:r>
              <w:t xml:space="preserve">lympus </w:t>
            </w:r>
            <w:r>
              <w:rPr>
                <w:rFonts w:hint="eastAsia"/>
              </w:rPr>
              <w:t>2.25</w:t>
            </w:r>
            <w:r>
              <w:t xml:space="preserve">MHz </w:t>
            </w:r>
            <w:r>
              <w:rPr>
                <w:rFonts w:hint="eastAsia"/>
              </w:rPr>
              <w:t>(</w:t>
            </w:r>
            <w:r>
              <w:rPr>
                <w:rFonts w:ascii="Times New Roman" w:hAnsi="Times New Roman" w:cs="Times New Roman" w:hint="eastAsia"/>
                <w:kern w:val="0"/>
                <w:szCs w:val="21"/>
              </w:rPr>
              <w:t>封装直径</w:t>
            </w:r>
            <w:r w:rsidRPr="0093632E">
              <w:rPr>
                <w:rFonts w:ascii="Times New Roman" w:hAnsi="Times New Roman" w:cs="Times New Roman"/>
                <w:szCs w:val="21"/>
              </w:rPr>
              <w:t>1</w:t>
            </w:r>
            <w:r>
              <w:rPr>
                <w:rFonts w:ascii="Times New Roman" w:hAnsi="Times New Roman" w:cs="Times New Roman"/>
                <w:szCs w:val="21"/>
              </w:rPr>
              <w:t>6</w:t>
            </w:r>
            <w:r w:rsidRPr="0093632E">
              <w:rPr>
                <w:rFonts w:ascii="Times New Roman" w:hAnsi="Times New Roman" w:cs="Times New Roman"/>
                <w:szCs w:val="21"/>
              </w:rPr>
              <w:t>mm</w:t>
            </w:r>
            <w:r>
              <w:t>)</w:t>
            </w:r>
          </w:p>
        </w:tc>
      </w:tr>
      <w:tr w:rsidR="007A31CB" w14:paraId="2B801F09" w14:textId="77777777" w:rsidTr="00D8513C">
        <w:trPr>
          <w:trHeight w:val="392"/>
        </w:trPr>
        <w:tc>
          <w:tcPr>
            <w:tcW w:w="1560" w:type="dxa"/>
          </w:tcPr>
          <w:p w14:paraId="6BF30060" w14:textId="77777777" w:rsidR="007A31CB" w:rsidRDefault="007A31CB" w:rsidP="00B106AA">
            <w:r>
              <w:rPr>
                <w:rFonts w:hint="eastAsia"/>
              </w:rPr>
              <w:t>被测目标</w:t>
            </w:r>
          </w:p>
        </w:tc>
        <w:tc>
          <w:tcPr>
            <w:tcW w:w="7371" w:type="dxa"/>
          </w:tcPr>
          <w:p w14:paraId="646255BD" w14:textId="144A7FE2" w:rsidR="007A31CB" w:rsidRPr="0093632E" w:rsidRDefault="00907D52" w:rsidP="00B106AA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亚克力块</w:t>
            </w:r>
          </w:p>
        </w:tc>
      </w:tr>
      <w:tr w:rsidR="007A31CB" w14:paraId="2855906A" w14:textId="77777777" w:rsidTr="00D8513C">
        <w:trPr>
          <w:trHeight w:val="2037"/>
        </w:trPr>
        <w:tc>
          <w:tcPr>
            <w:tcW w:w="1560" w:type="dxa"/>
          </w:tcPr>
          <w:p w14:paraId="6D335AE8" w14:textId="77777777" w:rsidR="007A31CB" w:rsidRDefault="007A31CB" w:rsidP="00B106AA">
            <w:r>
              <w:rPr>
                <w:rFonts w:hint="eastAsia"/>
              </w:rPr>
              <w:t>测试环境</w:t>
            </w:r>
          </w:p>
        </w:tc>
        <w:tc>
          <w:tcPr>
            <w:tcW w:w="7371" w:type="dxa"/>
          </w:tcPr>
          <w:p w14:paraId="663370C9" w14:textId="527F4A96" w:rsidR="007A31CB" w:rsidRDefault="00CB120D" w:rsidP="00B106AA">
            <w:pPr>
              <w:jc w:val="center"/>
            </w:pPr>
            <w:r w:rsidRPr="00CB120D">
              <w:rPr>
                <w:noProof/>
              </w:rPr>
              <w:drawing>
                <wp:inline distT="0" distB="0" distL="0" distR="0" wp14:anchorId="7903D97F" wp14:editId="6F043CF5">
                  <wp:extent cx="1852654" cy="1203980"/>
                  <wp:effectExtent l="0" t="0" r="0" b="0"/>
                  <wp:docPr id="1400800617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423" t="25656" r="19614" b="23234"/>
                          <a:stretch/>
                        </pic:blipFill>
                        <pic:spPr bwMode="auto">
                          <a:xfrm>
                            <a:off x="0" y="0"/>
                            <a:ext cx="1886718" cy="1226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E7ACE9F" w14:textId="07CD4BE9" w:rsidR="007A31CB" w:rsidRPr="000E0BA4" w:rsidRDefault="000E0BA4" w:rsidP="000E0BA4">
            <w:pPr>
              <w:jc w:val="center"/>
              <w:rPr>
                <w:b/>
                <w:bCs/>
              </w:rPr>
            </w:pPr>
            <w:r w:rsidRPr="000E0BA4">
              <w:rPr>
                <w:b/>
                <w:bCs/>
                <w:noProof/>
              </w:rPr>
              <w:drawing>
                <wp:inline distT="0" distB="0" distL="0" distR="0" wp14:anchorId="30156FE2" wp14:editId="0A5BC5A0">
                  <wp:extent cx="3053300" cy="1650724"/>
                  <wp:effectExtent l="0" t="0" r="0" b="6985"/>
                  <wp:docPr id="1362500318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946" b="28594"/>
                          <a:stretch/>
                        </pic:blipFill>
                        <pic:spPr bwMode="auto">
                          <a:xfrm>
                            <a:off x="0" y="0"/>
                            <a:ext cx="3119786" cy="16866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0E124B">
              <w:rPr>
                <w:rFonts w:hint="eastAsia"/>
              </w:rPr>
              <w:t xml:space="preserve"> </w:t>
            </w:r>
          </w:p>
        </w:tc>
      </w:tr>
      <w:tr w:rsidR="007A31CB" w14:paraId="533EC696" w14:textId="77777777" w:rsidTr="00D8513C">
        <w:trPr>
          <w:trHeight w:val="6273"/>
        </w:trPr>
        <w:tc>
          <w:tcPr>
            <w:tcW w:w="1560" w:type="dxa"/>
          </w:tcPr>
          <w:p w14:paraId="75920680" w14:textId="77777777" w:rsidR="007A31CB" w:rsidRDefault="007A31CB" w:rsidP="00B106AA">
            <w:r>
              <w:rPr>
                <w:rFonts w:hint="eastAsia"/>
              </w:rPr>
              <w:t>测试信号</w:t>
            </w:r>
          </w:p>
        </w:tc>
        <w:tc>
          <w:tcPr>
            <w:tcW w:w="7371" w:type="dxa"/>
          </w:tcPr>
          <w:p w14:paraId="7E104E16" w14:textId="400996DC" w:rsidR="007A31CB" w:rsidRDefault="00642875" w:rsidP="00642875">
            <w:pPr>
              <w:jc w:val="center"/>
            </w:pPr>
            <w:r w:rsidRPr="00642875">
              <w:rPr>
                <w:noProof/>
              </w:rPr>
              <w:drawing>
                <wp:inline distT="0" distB="0" distL="0" distR="0" wp14:anchorId="01F8D82F" wp14:editId="13F7A107">
                  <wp:extent cx="2572574" cy="1932167"/>
                  <wp:effectExtent l="0" t="0" r="0" b="0"/>
                  <wp:docPr id="1137871522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158" t="6188" r="7516" b="6422"/>
                          <a:stretch/>
                        </pic:blipFill>
                        <pic:spPr bwMode="auto">
                          <a:xfrm>
                            <a:off x="0" y="0"/>
                            <a:ext cx="2650164" cy="19904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290B048" w14:textId="58BFB4EB" w:rsidR="007A31CB" w:rsidRDefault="00642875" w:rsidP="00B106AA">
            <w:pPr>
              <w:jc w:val="center"/>
            </w:pPr>
            <w:r w:rsidRPr="00642875">
              <w:rPr>
                <w:noProof/>
              </w:rPr>
              <w:drawing>
                <wp:inline distT="0" distB="0" distL="0" distR="0" wp14:anchorId="466B6EE0" wp14:editId="2202A75D">
                  <wp:extent cx="2564434" cy="1968488"/>
                  <wp:effectExtent l="0" t="0" r="7620" b="0"/>
                  <wp:docPr id="25228497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706" t="2570" r="7177" b="5836"/>
                          <a:stretch/>
                        </pic:blipFill>
                        <pic:spPr bwMode="auto">
                          <a:xfrm>
                            <a:off x="0" y="0"/>
                            <a:ext cx="2651199" cy="2035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3C7919A" w14:textId="77777777" w:rsidR="007A31CB" w:rsidRDefault="007A31CB" w:rsidP="00B106AA">
            <w:pPr>
              <w:jc w:val="center"/>
              <w:rPr>
                <w:rFonts w:ascii="Times New Roman" w:hAnsi="Times New Roman" w:cs="Times New Roman"/>
              </w:rPr>
            </w:pPr>
            <w:r w:rsidRPr="00A379D0">
              <w:rPr>
                <w:rFonts w:ascii="Times New Roman" w:hAnsi="Times New Roman" w:cs="Times New Roman"/>
              </w:rPr>
              <w:t>回波信号配准</w:t>
            </w:r>
            <w:r>
              <w:rPr>
                <w:rFonts w:ascii="Times New Roman" w:hAnsi="Times New Roman" w:cs="Times New Roman" w:hint="eastAsia"/>
              </w:rPr>
              <w:t>（下表面回波反相）</w:t>
            </w:r>
          </w:p>
          <w:p w14:paraId="6A297372" w14:textId="0E4EDFA6" w:rsidR="007A31CB" w:rsidRPr="00A379D0" w:rsidRDefault="007A31CB" w:rsidP="000D7B7F">
            <w:pPr>
              <w:jc w:val="center"/>
              <w:rPr>
                <w:rFonts w:ascii="Times New Roman" w:hAnsi="Times New Roman" w:cs="Times New Roman"/>
              </w:rPr>
            </w:pPr>
            <w:r w:rsidRPr="00A379D0">
              <w:rPr>
                <w:rFonts w:ascii="Times New Roman" w:hAnsi="Times New Roman" w:cs="Times New Roman"/>
              </w:rPr>
              <w:t>（</w:t>
            </w:r>
            <w:r>
              <w:rPr>
                <w:rFonts w:ascii="Times New Roman" w:hAnsi="Times New Roman" w:cs="Times New Roman" w:hint="eastAsia"/>
              </w:rPr>
              <w:t>相差</w:t>
            </w:r>
            <w:r w:rsidR="00642875">
              <w:rPr>
                <w:rFonts w:ascii="Times New Roman" w:hAnsi="Times New Roman" w:cs="Times New Roman" w:hint="eastAsia"/>
              </w:rPr>
              <w:t>709</w:t>
            </w:r>
            <w:r>
              <w:rPr>
                <w:rFonts w:ascii="Times New Roman" w:hAnsi="Times New Roman" w:cs="Times New Roman" w:hint="eastAsia"/>
              </w:rPr>
              <w:t>采样点，</w:t>
            </w:r>
            <w:r w:rsidR="00642875">
              <w:rPr>
                <w:rFonts w:ascii="Times New Roman" w:hAnsi="Times New Roman" w:cs="Times New Roman" w:hint="eastAsia"/>
              </w:rPr>
              <w:t>50</w:t>
            </w:r>
            <w:r>
              <w:rPr>
                <w:rFonts w:ascii="Times New Roman" w:hAnsi="Times New Roman" w:cs="Times New Roman" w:hint="eastAsia"/>
              </w:rPr>
              <w:t>M</w:t>
            </w:r>
            <w:r>
              <w:rPr>
                <w:rFonts w:ascii="Times New Roman" w:hAnsi="Times New Roman" w:cs="Times New Roman"/>
              </w:rPr>
              <w:t>Hz</w:t>
            </w:r>
            <w:r>
              <w:rPr>
                <w:rFonts w:ascii="Times New Roman" w:hAnsi="Times New Roman" w:cs="Times New Roman" w:hint="eastAsia"/>
              </w:rPr>
              <w:t>采样率，时间差</w:t>
            </w:r>
            <w:r w:rsidR="00D8513C">
              <w:rPr>
                <w:rFonts w:ascii="Times New Roman" w:hAnsi="Times New Roman" w:cs="Times New Roman" w:hint="eastAsia"/>
                <w:szCs w:val="21"/>
              </w:rPr>
              <w:t>1</w:t>
            </w:r>
            <w:r w:rsidR="00642875">
              <w:rPr>
                <w:rFonts w:ascii="Times New Roman" w:hAnsi="Times New Roman" w:cs="Times New Roman" w:hint="eastAsia"/>
                <w:szCs w:val="21"/>
              </w:rPr>
              <w:t>4</w:t>
            </w:r>
            <w:r w:rsidR="00D8513C">
              <w:rPr>
                <w:rFonts w:ascii="Times New Roman" w:hAnsi="Times New Roman" w:cs="Times New Roman" w:hint="eastAsia"/>
                <w:szCs w:val="21"/>
              </w:rPr>
              <w:t>.</w:t>
            </w:r>
            <w:r w:rsidR="00642875">
              <w:rPr>
                <w:rFonts w:ascii="Times New Roman" w:hAnsi="Times New Roman" w:cs="Times New Roman" w:hint="eastAsia"/>
                <w:szCs w:val="21"/>
              </w:rPr>
              <w:t>1</w:t>
            </w:r>
            <w:r w:rsidR="00D8513C">
              <w:rPr>
                <w:rFonts w:ascii="Times New Roman" w:hAnsi="Times New Roman" w:cs="Times New Roman" w:hint="eastAsia"/>
                <w:szCs w:val="21"/>
              </w:rPr>
              <w:t>8</w:t>
            </w:r>
            <w:r w:rsidRPr="00A379D0">
              <w:rPr>
                <w:rFonts w:ascii="Times New Roman" w:hAnsi="Times New Roman" w:cs="Times New Roman"/>
                <w:kern w:val="0"/>
                <w:szCs w:val="21"/>
              </w:rPr>
              <w:t>μ</w:t>
            </w:r>
            <w:r w:rsidRPr="00A379D0">
              <w:rPr>
                <w:rFonts w:ascii="Times New Roman" w:hAnsi="Times New Roman" w:cs="Times New Roman"/>
                <w:szCs w:val="21"/>
              </w:rPr>
              <w:t>s</w:t>
            </w:r>
            <w:r w:rsidRPr="00A379D0">
              <w:rPr>
                <w:rFonts w:ascii="Times New Roman" w:hAnsi="Times New Roman" w:cs="Times New Roman"/>
                <w:szCs w:val="21"/>
              </w:rPr>
              <w:t>）</w:t>
            </w:r>
          </w:p>
        </w:tc>
      </w:tr>
      <w:tr w:rsidR="007A31CB" w14:paraId="0758DF14" w14:textId="77777777" w:rsidTr="00D8513C">
        <w:trPr>
          <w:trHeight w:val="558"/>
        </w:trPr>
        <w:tc>
          <w:tcPr>
            <w:tcW w:w="1560" w:type="dxa"/>
            <w:vAlign w:val="center"/>
          </w:tcPr>
          <w:p w14:paraId="2A555118" w14:textId="77777777" w:rsidR="007A31CB" w:rsidRPr="00A379D0" w:rsidRDefault="007A31CB" w:rsidP="00B106A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A379D0">
              <w:rPr>
                <w:rFonts w:ascii="Times New Roman" w:hAnsi="Times New Roman" w:cs="Times New Roman"/>
                <w:szCs w:val="21"/>
              </w:rPr>
              <w:t>声速</w:t>
            </w:r>
          </w:p>
        </w:tc>
        <w:tc>
          <w:tcPr>
            <w:tcW w:w="7371" w:type="dxa"/>
            <w:vAlign w:val="center"/>
          </w:tcPr>
          <w:p w14:paraId="2614CF13" w14:textId="2F02772B" w:rsidR="007A31CB" w:rsidRPr="00A379D0" w:rsidRDefault="007A31CB" w:rsidP="000D7B7F">
            <w:pPr>
              <w:jc w:val="center"/>
              <w:rPr>
                <w:rFonts w:ascii="Times New Roman" w:hAnsi="Times New Roman" w:cs="Times New Roman"/>
                <w:noProof/>
                <w:szCs w:val="21"/>
              </w:rPr>
            </w:pPr>
            <w:r w:rsidRPr="00A379D0">
              <w:rPr>
                <w:rFonts w:ascii="Times New Roman" w:hAnsi="Times New Roman" w:cs="Times New Roman"/>
                <w:szCs w:val="21"/>
              </w:rPr>
              <w:t>2</w:t>
            </w:r>
            <w:r w:rsidRPr="00A379D0">
              <w:rPr>
                <w:rFonts w:ascii="Times New Roman" w:hAnsi="Times New Roman" w:cs="Times New Roman"/>
                <w:kern w:val="0"/>
                <w:szCs w:val="21"/>
              </w:rPr>
              <w:t>×</w:t>
            </w:r>
            <w:r w:rsidR="00D8513C">
              <w:rPr>
                <w:rFonts w:ascii="Times New Roman" w:hAnsi="Times New Roman" w:cs="Times New Roman" w:hint="eastAsia"/>
                <w:szCs w:val="21"/>
              </w:rPr>
              <w:t>19.021</w:t>
            </w:r>
            <w:r w:rsidRPr="00A379D0">
              <w:rPr>
                <w:rFonts w:ascii="Times New Roman" w:hAnsi="Times New Roman" w:cs="Times New Roman"/>
                <w:szCs w:val="21"/>
              </w:rPr>
              <w:t>mm/</w:t>
            </w:r>
            <w:r w:rsidR="00D8513C">
              <w:rPr>
                <w:rFonts w:ascii="Times New Roman" w:hAnsi="Times New Roman" w:cs="Times New Roman" w:hint="eastAsia"/>
                <w:szCs w:val="21"/>
              </w:rPr>
              <w:t>1</w:t>
            </w:r>
            <w:r w:rsidR="00642875">
              <w:rPr>
                <w:rFonts w:ascii="Times New Roman" w:hAnsi="Times New Roman" w:cs="Times New Roman" w:hint="eastAsia"/>
                <w:szCs w:val="21"/>
              </w:rPr>
              <w:t>4.18</w:t>
            </w:r>
            <w:r w:rsidRPr="00A379D0">
              <w:rPr>
                <w:rFonts w:ascii="Times New Roman" w:hAnsi="Times New Roman" w:cs="Times New Roman"/>
                <w:kern w:val="0"/>
                <w:szCs w:val="21"/>
              </w:rPr>
              <w:t>μ</w:t>
            </w:r>
            <w:r w:rsidRPr="00A379D0">
              <w:rPr>
                <w:rFonts w:ascii="Times New Roman" w:hAnsi="Times New Roman" w:cs="Times New Roman"/>
                <w:szCs w:val="21"/>
              </w:rPr>
              <w:t>s=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642875" w:rsidRPr="00642875">
              <w:rPr>
                <w:rFonts w:ascii="Times New Roman" w:hAnsi="Times New Roman" w:cs="Times New Roman"/>
                <w:b/>
                <w:szCs w:val="21"/>
              </w:rPr>
              <w:t>2682.793m/s</w:t>
            </w:r>
          </w:p>
        </w:tc>
      </w:tr>
    </w:tbl>
    <w:p w14:paraId="7772A734" w14:textId="77777777" w:rsidR="00CE2D55" w:rsidRDefault="00CE2D55" w:rsidP="00676F8C">
      <w:r>
        <w:br w:type="page"/>
      </w:r>
    </w:p>
    <w:tbl>
      <w:tblPr>
        <w:tblStyle w:val="a7"/>
        <w:tblW w:w="8931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1560"/>
        <w:gridCol w:w="7371"/>
      </w:tblGrid>
      <w:tr w:rsidR="00C675D2" w14:paraId="7D2C70F9" w14:textId="77777777" w:rsidTr="00A500FE">
        <w:trPr>
          <w:trHeight w:val="392"/>
        </w:trPr>
        <w:tc>
          <w:tcPr>
            <w:tcW w:w="1560" w:type="dxa"/>
          </w:tcPr>
          <w:p w14:paraId="048564CA" w14:textId="77777777" w:rsidR="00C675D2" w:rsidRDefault="00C675D2" w:rsidP="00C675D2">
            <w:r>
              <w:rPr>
                <w:rFonts w:hint="eastAsia"/>
              </w:rPr>
              <w:lastRenderedPageBreak/>
              <w:t>探头</w:t>
            </w:r>
          </w:p>
        </w:tc>
        <w:tc>
          <w:tcPr>
            <w:tcW w:w="7371" w:type="dxa"/>
          </w:tcPr>
          <w:p w14:paraId="0C784645" w14:textId="26B741AA" w:rsidR="00C675D2" w:rsidRDefault="00907D52" w:rsidP="00C675D2">
            <w:r>
              <w:rPr>
                <w:rFonts w:hint="eastAsia"/>
              </w:rPr>
              <w:t>O</w:t>
            </w:r>
            <w:r>
              <w:t xml:space="preserve">lympus </w:t>
            </w:r>
            <w:r>
              <w:rPr>
                <w:rFonts w:hint="eastAsia"/>
              </w:rPr>
              <w:t>2.25</w:t>
            </w:r>
            <w:r>
              <w:t xml:space="preserve">MHz </w:t>
            </w:r>
            <w:r>
              <w:rPr>
                <w:rFonts w:hint="eastAsia"/>
              </w:rPr>
              <w:t>(</w:t>
            </w:r>
            <w:r>
              <w:rPr>
                <w:rFonts w:ascii="Times New Roman" w:hAnsi="Times New Roman" w:cs="Times New Roman" w:hint="eastAsia"/>
                <w:kern w:val="0"/>
                <w:szCs w:val="21"/>
              </w:rPr>
              <w:t>封装直径</w:t>
            </w:r>
            <w:r w:rsidRPr="0093632E">
              <w:rPr>
                <w:rFonts w:ascii="Times New Roman" w:hAnsi="Times New Roman" w:cs="Times New Roman"/>
                <w:szCs w:val="21"/>
              </w:rPr>
              <w:t>1</w:t>
            </w:r>
            <w:r>
              <w:rPr>
                <w:rFonts w:ascii="Times New Roman" w:hAnsi="Times New Roman" w:cs="Times New Roman"/>
                <w:szCs w:val="21"/>
              </w:rPr>
              <w:t>6</w:t>
            </w:r>
            <w:r w:rsidRPr="0093632E">
              <w:rPr>
                <w:rFonts w:ascii="Times New Roman" w:hAnsi="Times New Roman" w:cs="Times New Roman"/>
                <w:szCs w:val="21"/>
              </w:rPr>
              <w:t>mm</w:t>
            </w:r>
            <w:r>
              <w:t>)</w:t>
            </w:r>
          </w:p>
        </w:tc>
      </w:tr>
      <w:tr w:rsidR="00C675D2" w14:paraId="17B069B6" w14:textId="77777777" w:rsidTr="00A500FE">
        <w:trPr>
          <w:trHeight w:val="392"/>
        </w:trPr>
        <w:tc>
          <w:tcPr>
            <w:tcW w:w="1560" w:type="dxa"/>
          </w:tcPr>
          <w:p w14:paraId="2CF6EB3B" w14:textId="77777777" w:rsidR="00C675D2" w:rsidRDefault="00C675D2" w:rsidP="00C675D2">
            <w:r>
              <w:rPr>
                <w:rFonts w:hint="eastAsia"/>
              </w:rPr>
              <w:t>被测目标</w:t>
            </w:r>
          </w:p>
        </w:tc>
        <w:tc>
          <w:tcPr>
            <w:tcW w:w="7371" w:type="dxa"/>
          </w:tcPr>
          <w:p w14:paraId="17AB0A22" w14:textId="36829277" w:rsidR="00C675D2" w:rsidRPr="0093632E" w:rsidRDefault="00907D52" w:rsidP="00C675D2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钢块</w:t>
            </w:r>
          </w:p>
        </w:tc>
      </w:tr>
      <w:tr w:rsidR="00C675D2" w14:paraId="62C3C596" w14:textId="77777777" w:rsidTr="00A500FE">
        <w:trPr>
          <w:trHeight w:val="2037"/>
        </w:trPr>
        <w:tc>
          <w:tcPr>
            <w:tcW w:w="1560" w:type="dxa"/>
          </w:tcPr>
          <w:p w14:paraId="65D416CC" w14:textId="77777777" w:rsidR="00C675D2" w:rsidRDefault="00C675D2" w:rsidP="00C675D2">
            <w:r>
              <w:rPr>
                <w:rFonts w:hint="eastAsia"/>
              </w:rPr>
              <w:t>测试环境</w:t>
            </w:r>
          </w:p>
        </w:tc>
        <w:tc>
          <w:tcPr>
            <w:tcW w:w="7371" w:type="dxa"/>
          </w:tcPr>
          <w:p w14:paraId="1E144860" w14:textId="77777777" w:rsidR="00C675D2" w:rsidRDefault="0066514E" w:rsidP="0066514E">
            <w:pPr>
              <w:jc w:val="center"/>
            </w:pPr>
            <w:r>
              <w:rPr>
                <w:rFonts w:hint="eastAsia"/>
              </w:rPr>
              <w:t xml:space="preserve"> </w:t>
            </w:r>
            <w:r w:rsidR="007251C3" w:rsidRPr="007251C3">
              <w:rPr>
                <w:noProof/>
              </w:rPr>
              <w:drawing>
                <wp:inline distT="0" distB="0" distL="0" distR="0" wp14:anchorId="13D6BA88" wp14:editId="56F2F0E5">
                  <wp:extent cx="2807577" cy="1025718"/>
                  <wp:effectExtent l="0" t="0" r="0" b="3175"/>
                  <wp:docPr id="1419964885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202" t="38170" r="16015" b="29285"/>
                          <a:stretch/>
                        </pic:blipFill>
                        <pic:spPr bwMode="auto">
                          <a:xfrm>
                            <a:off x="0" y="0"/>
                            <a:ext cx="2817857" cy="10294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47B8C58" w14:textId="7A8483DF" w:rsidR="007251C3" w:rsidRDefault="00F54AC2" w:rsidP="00FF28B5">
            <w:pPr>
              <w:jc w:val="center"/>
            </w:pPr>
            <w:r w:rsidRPr="00F54AC2">
              <w:rPr>
                <w:noProof/>
              </w:rPr>
              <w:drawing>
                <wp:inline distT="0" distB="0" distL="0" distR="0" wp14:anchorId="015827B8" wp14:editId="21DE0140">
                  <wp:extent cx="3269548" cy="1725433"/>
                  <wp:effectExtent l="0" t="0" r="7620" b="8255"/>
                  <wp:docPr id="1431089713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2171" b="31161"/>
                          <a:stretch/>
                        </pic:blipFill>
                        <pic:spPr bwMode="auto">
                          <a:xfrm>
                            <a:off x="0" y="0"/>
                            <a:ext cx="3328805" cy="1756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675D2" w14:paraId="175CE70C" w14:textId="77777777" w:rsidTr="00A500FE">
        <w:trPr>
          <w:trHeight w:val="6273"/>
        </w:trPr>
        <w:tc>
          <w:tcPr>
            <w:tcW w:w="1560" w:type="dxa"/>
          </w:tcPr>
          <w:p w14:paraId="0B7FFF7C" w14:textId="77777777" w:rsidR="00C675D2" w:rsidRDefault="00C675D2" w:rsidP="00C675D2">
            <w:r>
              <w:rPr>
                <w:rFonts w:hint="eastAsia"/>
              </w:rPr>
              <w:t>测试信号</w:t>
            </w:r>
          </w:p>
        </w:tc>
        <w:tc>
          <w:tcPr>
            <w:tcW w:w="7371" w:type="dxa"/>
          </w:tcPr>
          <w:p w14:paraId="4878F26A" w14:textId="41F55E5D" w:rsidR="00C675D2" w:rsidRDefault="00FF28B5" w:rsidP="00C675D2">
            <w:pPr>
              <w:jc w:val="center"/>
            </w:pPr>
            <w:r w:rsidRPr="00FF28B5">
              <w:rPr>
                <w:noProof/>
              </w:rPr>
              <w:drawing>
                <wp:inline distT="0" distB="0" distL="0" distR="0" wp14:anchorId="328413F0" wp14:editId="4A7905E0">
                  <wp:extent cx="2685830" cy="2143125"/>
                  <wp:effectExtent l="0" t="0" r="635" b="0"/>
                  <wp:docPr id="324949166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581" t="4205" r="6471" b="5357"/>
                          <a:stretch/>
                        </pic:blipFill>
                        <pic:spPr bwMode="auto">
                          <a:xfrm>
                            <a:off x="0" y="0"/>
                            <a:ext cx="2712698" cy="21645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2F8B974" w14:textId="36CFD02F" w:rsidR="00C675D2" w:rsidRDefault="00FF28B5" w:rsidP="00C675D2">
            <w:pPr>
              <w:jc w:val="center"/>
            </w:pPr>
            <w:r w:rsidRPr="00FF28B5">
              <w:rPr>
                <w:noProof/>
              </w:rPr>
              <w:drawing>
                <wp:inline distT="0" distB="0" distL="0" distR="0" wp14:anchorId="664508D3" wp14:editId="432DBA69">
                  <wp:extent cx="2774339" cy="2282024"/>
                  <wp:effectExtent l="0" t="0" r="6985" b="4445"/>
                  <wp:docPr id="111975096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756" t="1869" r="7343" b="6055"/>
                          <a:stretch/>
                        </pic:blipFill>
                        <pic:spPr bwMode="auto">
                          <a:xfrm>
                            <a:off x="0" y="0"/>
                            <a:ext cx="2789170" cy="2294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AEF7506" w14:textId="77777777" w:rsidR="00C675D2" w:rsidRDefault="00C675D2" w:rsidP="00C675D2">
            <w:pPr>
              <w:jc w:val="center"/>
              <w:rPr>
                <w:rFonts w:ascii="Times New Roman" w:hAnsi="Times New Roman" w:cs="Times New Roman"/>
              </w:rPr>
            </w:pPr>
            <w:r w:rsidRPr="00A379D0">
              <w:rPr>
                <w:rFonts w:ascii="Times New Roman" w:hAnsi="Times New Roman" w:cs="Times New Roman"/>
              </w:rPr>
              <w:t>回波信号配准</w:t>
            </w:r>
            <w:r>
              <w:rPr>
                <w:rFonts w:ascii="Times New Roman" w:hAnsi="Times New Roman" w:cs="Times New Roman" w:hint="eastAsia"/>
              </w:rPr>
              <w:t>（下表面回波反相）</w:t>
            </w:r>
          </w:p>
          <w:p w14:paraId="4F6957DF" w14:textId="1CA8257A" w:rsidR="00C675D2" w:rsidRPr="00A379D0" w:rsidRDefault="00C675D2" w:rsidP="00E73649">
            <w:pPr>
              <w:jc w:val="center"/>
              <w:rPr>
                <w:rFonts w:ascii="Times New Roman" w:hAnsi="Times New Roman" w:cs="Times New Roman"/>
              </w:rPr>
            </w:pPr>
            <w:r w:rsidRPr="00A379D0">
              <w:rPr>
                <w:rFonts w:ascii="Times New Roman" w:hAnsi="Times New Roman" w:cs="Times New Roman"/>
              </w:rPr>
              <w:t>（</w:t>
            </w:r>
            <w:r>
              <w:rPr>
                <w:rFonts w:ascii="Times New Roman" w:hAnsi="Times New Roman" w:cs="Times New Roman" w:hint="eastAsia"/>
              </w:rPr>
              <w:t>相差</w:t>
            </w:r>
            <w:r w:rsidR="00FF28B5">
              <w:rPr>
                <w:rFonts w:ascii="Times New Roman" w:hAnsi="Times New Roman" w:cs="Times New Roman" w:hint="eastAsia"/>
              </w:rPr>
              <w:t>687</w:t>
            </w:r>
            <w:r>
              <w:rPr>
                <w:rFonts w:ascii="Times New Roman" w:hAnsi="Times New Roman" w:cs="Times New Roman" w:hint="eastAsia"/>
              </w:rPr>
              <w:t>采样点，</w:t>
            </w:r>
            <w:r w:rsidR="00FF28B5">
              <w:rPr>
                <w:rFonts w:ascii="Times New Roman" w:hAnsi="Times New Roman" w:cs="Times New Roman" w:hint="eastAsia"/>
              </w:rPr>
              <w:t>100</w:t>
            </w:r>
            <w:r>
              <w:rPr>
                <w:rFonts w:ascii="Times New Roman" w:hAnsi="Times New Roman" w:cs="Times New Roman" w:hint="eastAsia"/>
              </w:rPr>
              <w:t>M</w:t>
            </w:r>
            <w:r>
              <w:rPr>
                <w:rFonts w:ascii="Times New Roman" w:hAnsi="Times New Roman" w:cs="Times New Roman"/>
              </w:rPr>
              <w:t>Hz</w:t>
            </w:r>
            <w:r>
              <w:rPr>
                <w:rFonts w:ascii="Times New Roman" w:hAnsi="Times New Roman" w:cs="Times New Roman" w:hint="eastAsia"/>
              </w:rPr>
              <w:t>采样率，时间差</w:t>
            </w:r>
            <w:r w:rsidR="00FF28B5">
              <w:rPr>
                <w:rFonts w:ascii="Times New Roman" w:hAnsi="Times New Roman" w:cs="Times New Roman" w:hint="eastAsia"/>
                <w:szCs w:val="21"/>
              </w:rPr>
              <w:t>6.87</w:t>
            </w:r>
            <w:r w:rsidRPr="00A379D0">
              <w:rPr>
                <w:rFonts w:ascii="Times New Roman" w:hAnsi="Times New Roman" w:cs="Times New Roman"/>
                <w:kern w:val="0"/>
                <w:szCs w:val="21"/>
              </w:rPr>
              <w:t>μ</w:t>
            </w:r>
            <w:r w:rsidRPr="00A379D0">
              <w:rPr>
                <w:rFonts w:ascii="Times New Roman" w:hAnsi="Times New Roman" w:cs="Times New Roman"/>
                <w:szCs w:val="21"/>
              </w:rPr>
              <w:t>s</w:t>
            </w:r>
            <w:r w:rsidRPr="00A379D0">
              <w:rPr>
                <w:rFonts w:ascii="Times New Roman" w:hAnsi="Times New Roman" w:cs="Times New Roman"/>
                <w:szCs w:val="21"/>
              </w:rPr>
              <w:t>）</w:t>
            </w:r>
          </w:p>
        </w:tc>
      </w:tr>
      <w:tr w:rsidR="00C675D2" w14:paraId="4F2BFE53" w14:textId="77777777" w:rsidTr="00A500FE">
        <w:trPr>
          <w:trHeight w:val="558"/>
        </w:trPr>
        <w:tc>
          <w:tcPr>
            <w:tcW w:w="1560" w:type="dxa"/>
            <w:vAlign w:val="center"/>
          </w:tcPr>
          <w:p w14:paraId="62187373" w14:textId="77777777" w:rsidR="00C675D2" w:rsidRPr="00A379D0" w:rsidRDefault="00C675D2" w:rsidP="00C675D2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A379D0">
              <w:rPr>
                <w:rFonts w:ascii="Times New Roman" w:hAnsi="Times New Roman" w:cs="Times New Roman"/>
                <w:szCs w:val="21"/>
              </w:rPr>
              <w:t>声速</w:t>
            </w:r>
          </w:p>
        </w:tc>
        <w:tc>
          <w:tcPr>
            <w:tcW w:w="7371" w:type="dxa"/>
            <w:vAlign w:val="center"/>
          </w:tcPr>
          <w:p w14:paraId="5F11F68A" w14:textId="44744405" w:rsidR="00C675D2" w:rsidRPr="00A379D0" w:rsidRDefault="00C675D2" w:rsidP="00E73649">
            <w:pPr>
              <w:jc w:val="center"/>
              <w:rPr>
                <w:rFonts w:ascii="Times New Roman" w:hAnsi="Times New Roman" w:cs="Times New Roman"/>
                <w:noProof/>
                <w:szCs w:val="21"/>
              </w:rPr>
            </w:pPr>
            <w:r w:rsidRPr="00A379D0">
              <w:rPr>
                <w:rFonts w:ascii="Times New Roman" w:hAnsi="Times New Roman" w:cs="Times New Roman"/>
                <w:szCs w:val="21"/>
              </w:rPr>
              <w:t>2</w:t>
            </w:r>
            <w:r w:rsidRPr="00A379D0">
              <w:rPr>
                <w:rFonts w:ascii="Times New Roman" w:hAnsi="Times New Roman" w:cs="Times New Roman"/>
                <w:kern w:val="0"/>
                <w:szCs w:val="21"/>
              </w:rPr>
              <w:t>×</w:t>
            </w:r>
            <w:r w:rsidR="00A500FE" w:rsidRPr="00A500FE">
              <w:rPr>
                <w:rFonts w:ascii="Times New Roman" w:hAnsi="Times New Roman" w:cs="Times New Roman" w:hint="eastAsia"/>
                <w:szCs w:val="21"/>
              </w:rPr>
              <w:t>21.032</w:t>
            </w:r>
            <w:r w:rsidRPr="00A379D0">
              <w:rPr>
                <w:rFonts w:ascii="Times New Roman" w:hAnsi="Times New Roman" w:cs="Times New Roman"/>
                <w:szCs w:val="21"/>
              </w:rPr>
              <w:t>mm/</w:t>
            </w:r>
            <w:r w:rsidR="00FF28B5">
              <w:rPr>
                <w:rFonts w:ascii="Times New Roman" w:hAnsi="Times New Roman" w:cs="Times New Roman" w:hint="eastAsia"/>
                <w:szCs w:val="21"/>
              </w:rPr>
              <w:t>6.87</w:t>
            </w:r>
            <w:r w:rsidRPr="00A379D0">
              <w:rPr>
                <w:rFonts w:ascii="Times New Roman" w:hAnsi="Times New Roman" w:cs="Times New Roman"/>
                <w:kern w:val="0"/>
                <w:szCs w:val="21"/>
              </w:rPr>
              <w:t>μ</w:t>
            </w:r>
            <w:r w:rsidRPr="00A379D0">
              <w:rPr>
                <w:rFonts w:ascii="Times New Roman" w:hAnsi="Times New Roman" w:cs="Times New Roman"/>
                <w:szCs w:val="21"/>
              </w:rPr>
              <w:t>s=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FF28B5" w:rsidRPr="00FF28B5">
              <w:rPr>
                <w:rFonts w:ascii="Times New Roman" w:hAnsi="Times New Roman" w:cs="Times New Roman"/>
                <w:b/>
                <w:szCs w:val="21"/>
              </w:rPr>
              <w:t>6122.853m/s</w:t>
            </w:r>
          </w:p>
        </w:tc>
      </w:tr>
    </w:tbl>
    <w:p w14:paraId="594060D8" w14:textId="428117C7" w:rsidR="003B5F6C" w:rsidRPr="0018518C" w:rsidRDefault="003B5F6C">
      <w:pPr>
        <w:rPr>
          <w:b/>
        </w:rPr>
      </w:pPr>
    </w:p>
    <w:p w14:paraId="15D0135E" w14:textId="77777777" w:rsidR="001546AC" w:rsidRDefault="001546AC" w:rsidP="0057233B">
      <w:r w:rsidRPr="001546AC">
        <w:rPr>
          <w:rFonts w:hint="eastAsia"/>
          <w:b/>
        </w:rPr>
        <w:t>结论：</w:t>
      </w:r>
      <w:r>
        <w:t xml:space="preserve"> </w:t>
      </w:r>
    </w:p>
    <w:p w14:paraId="6A83A8E7" w14:textId="77777777" w:rsidR="009C245A" w:rsidRDefault="009C245A" w:rsidP="0057233B"/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1590"/>
        <w:gridCol w:w="1977"/>
        <w:gridCol w:w="1505"/>
        <w:gridCol w:w="1505"/>
      </w:tblGrid>
      <w:tr w:rsidR="006212F3" w:rsidRPr="009C245A" w14:paraId="4B313A51" w14:textId="03D2183C" w:rsidTr="00D8513C">
        <w:trPr>
          <w:jc w:val="center"/>
        </w:trPr>
        <w:tc>
          <w:tcPr>
            <w:tcW w:w="1590" w:type="dxa"/>
          </w:tcPr>
          <w:p w14:paraId="57F3A91E" w14:textId="77777777" w:rsidR="006212F3" w:rsidRPr="009C245A" w:rsidRDefault="006212F3" w:rsidP="009C245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声速</w:t>
            </w:r>
          </w:p>
        </w:tc>
        <w:tc>
          <w:tcPr>
            <w:tcW w:w="1977" w:type="dxa"/>
          </w:tcPr>
          <w:p w14:paraId="39ABBFC3" w14:textId="2852C4FC" w:rsidR="006212F3" w:rsidRPr="009C245A" w:rsidRDefault="00642875" w:rsidP="009C245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10</w:t>
            </w:r>
            <w:r w:rsidR="006212F3">
              <w:rPr>
                <w:rFonts w:ascii="Times New Roman" w:hAnsi="Times New Roman" w:cs="Times New Roman" w:hint="eastAsia"/>
                <w:szCs w:val="21"/>
              </w:rPr>
              <w:t>mm</w:t>
            </w:r>
            <w:r w:rsidR="006212F3">
              <w:rPr>
                <w:rFonts w:ascii="Times New Roman" w:hAnsi="Times New Roman" w:cs="Times New Roman" w:hint="eastAsia"/>
                <w:szCs w:val="21"/>
              </w:rPr>
              <w:t>阶梯试块</w:t>
            </w:r>
          </w:p>
        </w:tc>
        <w:tc>
          <w:tcPr>
            <w:tcW w:w="1505" w:type="dxa"/>
          </w:tcPr>
          <w:p w14:paraId="05BD13D3" w14:textId="101BF62E" w:rsidR="006212F3" w:rsidRPr="009C245A" w:rsidRDefault="006212F3" w:rsidP="009C245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钢块</w:t>
            </w:r>
          </w:p>
        </w:tc>
        <w:tc>
          <w:tcPr>
            <w:tcW w:w="1505" w:type="dxa"/>
          </w:tcPr>
          <w:p w14:paraId="2DF85AD0" w14:textId="293C160A" w:rsidR="006212F3" w:rsidRPr="009C245A" w:rsidRDefault="006212F3" w:rsidP="009C245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亚克力块</w:t>
            </w:r>
          </w:p>
        </w:tc>
      </w:tr>
      <w:tr w:rsidR="006212F3" w:rsidRPr="009C245A" w14:paraId="72435FD1" w14:textId="5E6F82D5" w:rsidTr="00D8513C">
        <w:trPr>
          <w:jc w:val="center"/>
        </w:trPr>
        <w:tc>
          <w:tcPr>
            <w:tcW w:w="1590" w:type="dxa"/>
          </w:tcPr>
          <w:p w14:paraId="22BB4DD6" w14:textId="3C8042C9" w:rsidR="006212F3" w:rsidRPr="009C245A" w:rsidRDefault="006212F3" w:rsidP="009C245A">
            <w:pPr>
              <w:rPr>
                <w:rFonts w:ascii="Times New Roman" w:hAnsi="Times New Roman" w:cs="Times New Roman"/>
                <w:szCs w:val="21"/>
              </w:rPr>
            </w:pPr>
            <w:r w:rsidRPr="009C245A">
              <w:rPr>
                <w:rFonts w:ascii="Times New Roman" w:hAnsi="Times New Roman" w:cs="Times New Roman"/>
                <w:szCs w:val="21"/>
              </w:rPr>
              <w:t>Olympus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2.25</w:t>
            </w:r>
            <w:r w:rsidRPr="009C245A">
              <w:rPr>
                <w:rFonts w:ascii="Times New Roman" w:hAnsi="Times New Roman" w:cs="Times New Roman"/>
                <w:szCs w:val="21"/>
              </w:rPr>
              <w:t>MHz</w:t>
            </w:r>
            <w:r w:rsidRPr="009C245A">
              <w:rPr>
                <w:rFonts w:ascii="Times New Roman" w:hAnsi="Times New Roman" w:cs="Times New Roman"/>
                <w:szCs w:val="21"/>
              </w:rPr>
              <w:t>探头</w:t>
            </w:r>
          </w:p>
        </w:tc>
        <w:tc>
          <w:tcPr>
            <w:tcW w:w="1977" w:type="dxa"/>
          </w:tcPr>
          <w:p w14:paraId="06A5CCD6" w14:textId="78FD20BE" w:rsidR="006212F3" w:rsidRPr="009C245A" w:rsidRDefault="00FF28B5" w:rsidP="009C245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5797.101</w:t>
            </w:r>
            <w:r w:rsidR="006212F3" w:rsidRPr="00D8513C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6212F3" w:rsidRPr="00081B2A">
              <w:rPr>
                <w:rFonts w:ascii="Times New Roman" w:hAnsi="Times New Roman" w:cs="Times New Roman"/>
                <w:szCs w:val="21"/>
              </w:rPr>
              <w:t>m/s</w:t>
            </w:r>
          </w:p>
        </w:tc>
        <w:tc>
          <w:tcPr>
            <w:tcW w:w="1505" w:type="dxa"/>
          </w:tcPr>
          <w:p w14:paraId="18F1FD8F" w14:textId="7BA1A686" w:rsidR="006212F3" w:rsidRPr="009C245A" w:rsidRDefault="00FF28B5" w:rsidP="009C245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6122.853</w:t>
            </w:r>
            <w:r w:rsidR="006212F3" w:rsidRPr="00D8513C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6212F3" w:rsidRPr="00081B2A">
              <w:rPr>
                <w:rFonts w:ascii="Times New Roman" w:hAnsi="Times New Roman" w:cs="Times New Roman"/>
                <w:szCs w:val="21"/>
              </w:rPr>
              <w:t>m/s</w:t>
            </w:r>
          </w:p>
        </w:tc>
        <w:tc>
          <w:tcPr>
            <w:tcW w:w="1505" w:type="dxa"/>
          </w:tcPr>
          <w:p w14:paraId="76FB0CA1" w14:textId="48ACE9E1" w:rsidR="006212F3" w:rsidRPr="00642875" w:rsidRDefault="00642875" w:rsidP="009C245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642875">
              <w:rPr>
                <w:rFonts w:ascii="Times New Roman" w:hAnsi="Times New Roman" w:cs="Times New Roman"/>
                <w:szCs w:val="21"/>
              </w:rPr>
              <w:t>2682.793m/s</w:t>
            </w:r>
          </w:p>
        </w:tc>
      </w:tr>
    </w:tbl>
    <w:p w14:paraId="3D06508C" w14:textId="1766A90E" w:rsidR="009C245A" w:rsidRDefault="009C245A" w:rsidP="00E06FD3"/>
    <w:p w14:paraId="63890EB7" w14:textId="61EA8F52" w:rsidR="006D0000" w:rsidRDefault="006D0000" w:rsidP="00E06FD3">
      <w:r>
        <w:rPr>
          <w:rFonts w:hint="eastAsia"/>
        </w:rPr>
        <w:t>(1)10mm</w:t>
      </w:r>
      <w:r>
        <w:rPr>
          <w:rFonts w:hint="eastAsia"/>
        </w:rPr>
        <w:t>阶梯试块相比于钢块更接近钢的理论声速</w:t>
      </w:r>
    </w:p>
    <w:p w14:paraId="0B6B511B" w14:textId="11EB9241" w:rsidR="00AC182B" w:rsidRDefault="00AC182B" w:rsidP="00E06FD3">
      <w:r>
        <w:rPr>
          <w:rFonts w:hint="eastAsia"/>
        </w:rPr>
        <w:t>(2)10mm</w:t>
      </w:r>
      <w:r>
        <w:rPr>
          <w:rFonts w:hint="eastAsia"/>
        </w:rPr>
        <w:t>阶梯试块和钢块的声速均大于亚克力块的声速，说明钢块的弹性模量大于亚克力块，导致声速差异</w:t>
      </w:r>
    </w:p>
    <w:sectPr w:rsidR="00AC18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F49E7C" w14:textId="77777777" w:rsidR="001D718A" w:rsidRDefault="001D718A" w:rsidP="00F802C7">
      <w:r>
        <w:separator/>
      </w:r>
    </w:p>
  </w:endnote>
  <w:endnote w:type="continuationSeparator" w:id="0">
    <w:p w14:paraId="2DE3C555" w14:textId="77777777" w:rsidR="001D718A" w:rsidRDefault="001D718A" w:rsidP="00F802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B64C6D" w14:textId="77777777" w:rsidR="001D718A" w:rsidRDefault="001D718A" w:rsidP="00F802C7">
      <w:r>
        <w:separator/>
      </w:r>
    </w:p>
  </w:footnote>
  <w:footnote w:type="continuationSeparator" w:id="0">
    <w:p w14:paraId="19A03910" w14:textId="77777777" w:rsidR="001D718A" w:rsidRDefault="001D718A" w:rsidP="00F802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F005C"/>
    <w:rsid w:val="00030EA9"/>
    <w:rsid w:val="00042BED"/>
    <w:rsid w:val="0005410B"/>
    <w:rsid w:val="00081B2A"/>
    <w:rsid w:val="00094FD9"/>
    <w:rsid w:val="000A0CC1"/>
    <w:rsid w:val="000B2FA9"/>
    <w:rsid w:val="000B2FAF"/>
    <w:rsid w:val="000D7B7F"/>
    <w:rsid w:val="000E0BA4"/>
    <w:rsid w:val="000E124B"/>
    <w:rsid w:val="00104A0C"/>
    <w:rsid w:val="00117B0E"/>
    <w:rsid w:val="001264C3"/>
    <w:rsid w:val="0013590A"/>
    <w:rsid w:val="00141EF4"/>
    <w:rsid w:val="001514EA"/>
    <w:rsid w:val="001546AC"/>
    <w:rsid w:val="0015578F"/>
    <w:rsid w:val="00170C4E"/>
    <w:rsid w:val="001745B0"/>
    <w:rsid w:val="0018518C"/>
    <w:rsid w:val="001A4CF1"/>
    <w:rsid w:val="001B7C72"/>
    <w:rsid w:val="001C22D6"/>
    <w:rsid w:val="001D718A"/>
    <w:rsid w:val="0021063D"/>
    <w:rsid w:val="00221D3D"/>
    <w:rsid w:val="00241164"/>
    <w:rsid w:val="00297BFB"/>
    <w:rsid w:val="002A1640"/>
    <w:rsid w:val="002A70A4"/>
    <w:rsid w:val="002B6C95"/>
    <w:rsid w:val="002C1201"/>
    <w:rsid w:val="002C3ED3"/>
    <w:rsid w:val="00312462"/>
    <w:rsid w:val="00320DF6"/>
    <w:rsid w:val="00325171"/>
    <w:rsid w:val="00346C16"/>
    <w:rsid w:val="00386A6B"/>
    <w:rsid w:val="003A79A8"/>
    <w:rsid w:val="003B5F6C"/>
    <w:rsid w:val="003C36BA"/>
    <w:rsid w:val="003D078C"/>
    <w:rsid w:val="003D2F7A"/>
    <w:rsid w:val="003D3BFE"/>
    <w:rsid w:val="003F142B"/>
    <w:rsid w:val="003F4F09"/>
    <w:rsid w:val="0040014E"/>
    <w:rsid w:val="00441482"/>
    <w:rsid w:val="00450BC4"/>
    <w:rsid w:val="004646DA"/>
    <w:rsid w:val="004A0511"/>
    <w:rsid w:val="004A5C94"/>
    <w:rsid w:val="004D58CF"/>
    <w:rsid w:val="004E3ABD"/>
    <w:rsid w:val="00507682"/>
    <w:rsid w:val="00513A25"/>
    <w:rsid w:val="00520E31"/>
    <w:rsid w:val="00522D05"/>
    <w:rsid w:val="00533779"/>
    <w:rsid w:val="00551F9B"/>
    <w:rsid w:val="0057233B"/>
    <w:rsid w:val="00576FBA"/>
    <w:rsid w:val="00591137"/>
    <w:rsid w:val="005A270C"/>
    <w:rsid w:val="005E317C"/>
    <w:rsid w:val="005F4D7A"/>
    <w:rsid w:val="006058B4"/>
    <w:rsid w:val="0061318C"/>
    <w:rsid w:val="006212F3"/>
    <w:rsid w:val="00624D14"/>
    <w:rsid w:val="00642875"/>
    <w:rsid w:val="006505F9"/>
    <w:rsid w:val="00656DF4"/>
    <w:rsid w:val="0066514E"/>
    <w:rsid w:val="00676F8C"/>
    <w:rsid w:val="00695AC0"/>
    <w:rsid w:val="00696C8C"/>
    <w:rsid w:val="006A2B55"/>
    <w:rsid w:val="006C62F7"/>
    <w:rsid w:val="006D0000"/>
    <w:rsid w:val="006E66E7"/>
    <w:rsid w:val="006F3CAD"/>
    <w:rsid w:val="007251C3"/>
    <w:rsid w:val="00794AD4"/>
    <w:rsid w:val="0079570D"/>
    <w:rsid w:val="007A31CB"/>
    <w:rsid w:val="007C427B"/>
    <w:rsid w:val="007E1AFE"/>
    <w:rsid w:val="0085140B"/>
    <w:rsid w:val="00855BD0"/>
    <w:rsid w:val="00866220"/>
    <w:rsid w:val="00884DB8"/>
    <w:rsid w:val="008917F9"/>
    <w:rsid w:val="008937AF"/>
    <w:rsid w:val="00895FF6"/>
    <w:rsid w:val="008A297D"/>
    <w:rsid w:val="008B494E"/>
    <w:rsid w:val="008C2B31"/>
    <w:rsid w:val="008D41B0"/>
    <w:rsid w:val="008E31E7"/>
    <w:rsid w:val="008F19E8"/>
    <w:rsid w:val="008F5B6E"/>
    <w:rsid w:val="00901F18"/>
    <w:rsid w:val="00907D52"/>
    <w:rsid w:val="009372D2"/>
    <w:rsid w:val="00983E80"/>
    <w:rsid w:val="009A2800"/>
    <w:rsid w:val="009A2C97"/>
    <w:rsid w:val="009A3FAB"/>
    <w:rsid w:val="009C245A"/>
    <w:rsid w:val="009F1905"/>
    <w:rsid w:val="00A052AB"/>
    <w:rsid w:val="00A14DDD"/>
    <w:rsid w:val="00A167EA"/>
    <w:rsid w:val="00A3015C"/>
    <w:rsid w:val="00A35C07"/>
    <w:rsid w:val="00A379D0"/>
    <w:rsid w:val="00A500FE"/>
    <w:rsid w:val="00A97440"/>
    <w:rsid w:val="00AC182B"/>
    <w:rsid w:val="00AC77C3"/>
    <w:rsid w:val="00AE699C"/>
    <w:rsid w:val="00AE70CA"/>
    <w:rsid w:val="00AF1C0A"/>
    <w:rsid w:val="00B046A5"/>
    <w:rsid w:val="00B052D4"/>
    <w:rsid w:val="00B172DA"/>
    <w:rsid w:val="00B52B0B"/>
    <w:rsid w:val="00B651E2"/>
    <w:rsid w:val="00B751AB"/>
    <w:rsid w:val="00B75B60"/>
    <w:rsid w:val="00B8109C"/>
    <w:rsid w:val="00B90DBE"/>
    <w:rsid w:val="00BA3A41"/>
    <w:rsid w:val="00BF005C"/>
    <w:rsid w:val="00C039D7"/>
    <w:rsid w:val="00C61D0D"/>
    <w:rsid w:val="00C66706"/>
    <w:rsid w:val="00C675D2"/>
    <w:rsid w:val="00C73E94"/>
    <w:rsid w:val="00C77A71"/>
    <w:rsid w:val="00C95850"/>
    <w:rsid w:val="00CB0FFE"/>
    <w:rsid w:val="00CB120D"/>
    <w:rsid w:val="00CC2402"/>
    <w:rsid w:val="00CC5044"/>
    <w:rsid w:val="00CD4630"/>
    <w:rsid w:val="00CE2D55"/>
    <w:rsid w:val="00CE7BBC"/>
    <w:rsid w:val="00D032EA"/>
    <w:rsid w:val="00D50EAC"/>
    <w:rsid w:val="00D53EF2"/>
    <w:rsid w:val="00D8513C"/>
    <w:rsid w:val="00DB0493"/>
    <w:rsid w:val="00DB73E0"/>
    <w:rsid w:val="00DD5342"/>
    <w:rsid w:val="00E06FD3"/>
    <w:rsid w:val="00E217D8"/>
    <w:rsid w:val="00E45268"/>
    <w:rsid w:val="00E57FC9"/>
    <w:rsid w:val="00E606B3"/>
    <w:rsid w:val="00E64432"/>
    <w:rsid w:val="00E73649"/>
    <w:rsid w:val="00E906CB"/>
    <w:rsid w:val="00EA110C"/>
    <w:rsid w:val="00F016CE"/>
    <w:rsid w:val="00F1363C"/>
    <w:rsid w:val="00F228BD"/>
    <w:rsid w:val="00F54AC2"/>
    <w:rsid w:val="00F623FC"/>
    <w:rsid w:val="00F802C7"/>
    <w:rsid w:val="00FC663F"/>
    <w:rsid w:val="00FE0631"/>
    <w:rsid w:val="00FE7585"/>
    <w:rsid w:val="00FF28B5"/>
    <w:rsid w:val="00FF6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B55135"/>
  <w15:chartTrackingRefBased/>
  <w15:docId w15:val="{A7F473EE-9B21-438C-8B4C-98AFF1A7F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7D5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802C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802C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802C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802C7"/>
    <w:rPr>
      <w:sz w:val="18"/>
      <w:szCs w:val="18"/>
    </w:rPr>
  </w:style>
  <w:style w:type="table" w:styleId="a7">
    <w:name w:val="Table Grid"/>
    <w:basedOn w:val="a1"/>
    <w:uiPriority w:val="59"/>
    <w:rsid w:val="00F802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3" Type="http://schemas.openxmlformats.org/officeDocument/2006/relationships/settings" Target="settings.xml"/><Relationship Id="rId21" Type="http://schemas.openxmlformats.org/officeDocument/2006/relationships/image" Target="media/image14.emf"/><Relationship Id="rId7" Type="http://schemas.openxmlformats.org/officeDocument/2006/relationships/image" Target="media/image1.wmf"/><Relationship Id="rId12" Type="http://schemas.openxmlformats.org/officeDocument/2006/relationships/image" Target="media/image5.jpeg"/><Relationship Id="rId17" Type="http://schemas.openxmlformats.org/officeDocument/2006/relationships/image" Target="media/image10.emf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emf"/><Relationship Id="rId22" Type="http://schemas.openxmlformats.org/officeDocument/2006/relationships/image" Target="media/image15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5C794A-A220-440A-98A8-646697B7D3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931</TotalTime>
  <Pages>5</Pages>
  <Words>149</Words>
  <Characters>853</Characters>
  <Application>Microsoft Office Word</Application>
  <DocSecurity>0</DocSecurity>
  <Lines>7</Lines>
  <Paragraphs>1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LF-LENOVO</dc:creator>
  <cp:keywords/>
  <dc:description/>
  <cp:lastModifiedBy>淇正 王</cp:lastModifiedBy>
  <cp:revision>31</cp:revision>
  <dcterms:created xsi:type="dcterms:W3CDTF">2025-03-22T11:07:00Z</dcterms:created>
  <dcterms:modified xsi:type="dcterms:W3CDTF">2025-08-07T01:18:00Z</dcterms:modified>
</cp:coreProperties>
</file>