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EF" w:rsidRPr="009A0057" w:rsidRDefault="00BC3C33" w:rsidP="009A00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057">
        <w:rPr>
          <w:rFonts w:ascii="Times New Roman" w:hAnsi="Times New Roman" w:cs="Times New Roman"/>
          <w:b/>
          <w:sz w:val="28"/>
          <w:szCs w:val="28"/>
        </w:rPr>
        <w:t>Sudoku Solver</w:t>
      </w:r>
    </w:p>
    <w:p w:rsidR="00BC3C33" w:rsidRPr="009A0057" w:rsidRDefault="00BC3C33" w:rsidP="009A00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EF80D" wp14:editId="672EE2FC">
            <wp:extent cx="5648325" cy="1895475"/>
            <wp:effectExtent l="0" t="0" r="9525" b="9525"/>
            <wp:docPr id="1" name="Picture 1" descr="Screen shot of Sudoku so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Sudoku sol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33" w:rsidRPr="009A0057" w:rsidRDefault="00BC3C33" w:rsidP="00501F7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sz w:val="24"/>
          <w:szCs w:val="24"/>
        </w:rPr>
        <w:t xml:space="preserve">Sudoku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9x9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“area”. </w:t>
      </w:r>
      <w:proofErr w:type="gramStart"/>
      <w:r w:rsidRPr="009A0057">
        <w:rPr>
          <w:rFonts w:ascii="Times New Roman" w:hAnsi="Times New Roman" w:cs="Times New Roman"/>
          <w:sz w:val="24"/>
          <w:szCs w:val="24"/>
        </w:rPr>
        <w:t xml:space="preserve">Sudoku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C3C33" w:rsidRPr="009A0057" w:rsidRDefault="00BC3C33" w:rsidP="009A00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D29"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7D29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D29"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37D29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D29" w:rsidRPr="009A0057">
        <w:rPr>
          <w:rFonts w:ascii="Times New Roman" w:hAnsi="Times New Roman" w:cs="Times New Roman"/>
          <w:sz w:val="24"/>
          <w:szCs w:val="24"/>
        </w:rPr>
        <w:t>baris</w:t>
      </w:r>
      <w:proofErr w:type="spellEnd"/>
    </w:p>
    <w:p w:rsidR="00337D29" w:rsidRPr="009A0057" w:rsidRDefault="00337D29" w:rsidP="009A00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:rsidR="00BC3C33" w:rsidRDefault="00337D29" w:rsidP="009A00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AF47BA" w:rsidRPr="00AF47BA" w:rsidRDefault="00AF47BA" w:rsidP="005535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C3C33" w:rsidRPr="00501F71" w:rsidRDefault="00BC3C33" w:rsidP="009A005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01F71">
        <w:rPr>
          <w:rFonts w:ascii="Times New Roman" w:hAnsi="Times New Roman" w:cs="Times New Roman"/>
          <w:b/>
          <w:sz w:val="26"/>
          <w:szCs w:val="26"/>
        </w:rPr>
        <w:t>Analisis</w:t>
      </w:r>
      <w:proofErr w:type="spellEnd"/>
      <w:r w:rsidRPr="00501F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01F71">
        <w:rPr>
          <w:rFonts w:ascii="Times New Roman" w:hAnsi="Times New Roman" w:cs="Times New Roman"/>
          <w:b/>
          <w:sz w:val="26"/>
          <w:szCs w:val="26"/>
        </w:rPr>
        <w:t>Algoritma</w:t>
      </w:r>
      <w:proofErr w:type="spellEnd"/>
    </w:p>
    <w:p w:rsidR="009A29A3" w:rsidRPr="009A0057" w:rsidRDefault="009A29A3" w:rsidP="00AF47B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005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‘Generate and Test’.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mengujinya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91978" w:rsidRPr="009A005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1978" w:rsidRPr="009A005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91978" w:rsidRPr="009A0057">
        <w:rPr>
          <w:rFonts w:ascii="Times New Roman" w:hAnsi="Times New Roman" w:cs="Times New Roman"/>
          <w:sz w:val="24"/>
          <w:szCs w:val="24"/>
        </w:rPr>
        <w:t>.</w:t>
      </w:r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43A7" w:rsidRPr="009A0057">
        <w:rPr>
          <w:rFonts w:ascii="Times New Roman" w:hAnsi="Times New Roman" w:cs="Times New Roman"/>
          <w:sz w:val="24"/>
          <w:szCs w:val="24"/>
        </w:rPr>
        <w:t>generate  and</w:t>
      </w:r>
      <w:proofErr w:type="gram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3A7" w:rsidRPr="009A00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D43A7" w:rsidRPr="009A0057">
        <w:rPr>
          <w:rFonts w:ascii="Times New Roman" w:hAnsi="Times New Roman" w:cs="Times New Roman"/>
          <w:sz w:val="24"/>
          <w:szCs w:val="24"/>
        </w:rPr>
        <w:t>:</w:t>
      </w:r>
    </w:p>
    <w:p w:rsidR="00BD43A7" w:rsidRPr="00BD43A7" w:rsidRDefault="00BD43A7" w:rsidP="00AF47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BD43A7">
        <w:rPr>
          <w:rFonts w:ascii="Times New Roman" w:eastAsia="Times New Roman" w:hAnsi="Times New Roman" w:cs="Times New Roman"/>
          <w:sz w:val="24"/>
          <w:szCs w:val="24"/>
        </w:rPr>
        <w:t>TrialAndError</w:t>
      </w:r>
      <w:proofErr w:type="spellEnd"/>
    </w:p>
    <w:p w:rsidR="00BD43A7" w:rsidRPr="00BD43A7" w:rsidRDefault="00BD43A7" w:rsidP="00AF47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Test whether the current grid is valid</w:t>
      </w:r>
    </w:p>
    <w:p w:rsidR="00BD43A7" w:rsidRPr="00BD43A7" w:rsidRDefault="00BD43A7" w:rsidP="00AF47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If it is not, return an error code.</w:t>
      </w:r>
    </w:p>
    <w:p w:rsidR="00BD43A7" w:rsidRPr="00BD43A7" w:rsidRDefault="00BD43A7" w:rsidP="00AF47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Pick an unallocated cell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BD43A7">
        <w:rPr>
          <w:rFonts w:ascii="Times New Roman" w:eastAsia="Times New Roman" w:hAnsi="Times New Roman" w:cs="Times New Roman"/>
          <w:sz w:val="24"/>
          <w:szCs w:val="24"/>
        </w:rPr>
        <w:t>For each possible value for that cell.</w:t>
      </w:r>
      <w:proofErr w:type="gramEnd"/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Remember the current state of the grid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Set the value of the cell to the next possible value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Pr="00BD43A7">
        <w:rPr>
          <w:rFonts w:ascii="Times New Roman" w:eastAsia="Times New Roman" w:hAnsi="Times New Roman" w:cs="Times New Roman"/>
          <w:sz w:val="24"/>
          <w:szCs w:val="24"/>
        </w:rPr>
        <w:t>TrialAndError</w:t>
      </w:r>
      <w:proofErr w:type="spellEnd"/>
      <w:r w:rsidRPr="00BD43A7">
        <w:rPr>
          <w:rFonts w:ascii="Times New Roman" w:eastAsia="Times New Roman" w:hAnsi="Times New Roman" w:cs="Times New Roman"/>
          <w:sz w:val="24"/>
          <w:szCs w:val="24"/>
        </w:rPr>
        <w:t xml:space="preserve"> recursively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 xml:space="preserve">If on return we have successfully found a solution 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‘</w:t>
      </w:r>
      <w:proofErr w:type="gramStart"/>
      <w:r w:rsidRPr="00BD43A7">
        <w:rPr>
          <w:rFonts w:ascii="Times New Roman" w:eastAsia="Times New Roman" w:hAnsi="Times New Roman" w:cs="Times New Roman"/>
          <w:sz w:val="24"/>
          <w:szCs w:val="24"/>
        </w:rPr>
        <w:t>success’</w:t>
      </w:r>
      <w:proofErr w:type="gramEnd"/>
      <w:r w:rsidRPr="00BD4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</w: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Otherwise reset the grid to its previous state</w:t>
      </w:r>
    </w:p>
    <w:p w:rsidR="00BD43A7" w:rsidRPr="00BD43A7" w:rsidRDefault="00BD43A7" w:rsidP="009A0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3A7">
        <w:rPr>
          <w:rFonts w:ascii="Times New Roman" w:eastAsia="Times New Roman" w:hAnsi="Times New Roman" w:cs="Times New Roman"/>
          <w:sz w:val="24"/>
          <w:szCs w:val="24"/>
        </w:rPr>
        <w:tab/>
        <w:t>Repeat for next possible value</w:t>
      </w:r>
    </w:p>
    <w:p w:rsidR="00BD43A7" w:rsidRPr="009A0057" w:rsidRDefault="006913E1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65662"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5662" w:rsidRPr="009A005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5662" w:rsidRPr="009A0057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="00F65662" w:rsidRPr="009A0057">
        <w:rPr>
          <w:rFonts w:ascii="Times New Roman" w:hAnsi="Times New Roman" w:cs="Times New Roman"/>
          <w:sz w:val="24"/>
          <w:szCs w:val="24"/>
        </w:rPr>
        <w:t>kemung</w:t>
      </w:r>
      <w:r w:rsidR="00BE2ED7" w:rsidRPr="009A0057">
        <w:rPr>
          <w:rFonts w:ascii="Times New Roman" w:hAnsi="Times New Roman" w:cs="Times New Roman"/>
          <w:sz w:val="24"/>
          <w:szCs w:val="24"/>
        </w:rPr>
        <w:t>kinan</w:t>
      </w:r>
      <w:proofErr w:type="spellEnd"/>
      <w:r w:rsidR="00BE2ED7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2ED7" w:rsidRPr="009A0057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="00BE2ED7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D7"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2ED7" w:rsidRPr="009A0057">
        <w:rPr>
          <w:rFonts w:ascii="Times New Roman" w:hAnsi="Times New Roman" w:cs="Times New Roman"/>
          <w:sz w:val="24"/>
          <w:szCs w:val="24"/>
        </w:rPr>
        <w:t xml:space="preserve"> 10</w:t>
      </w:r>
      <w:r w:rsidR="00BE2ED7" w:rsidRPr="009A0057">
        <w:rPr>
          <w:rFonts w:ascii="Times New Roman" w:hAnsi="Times New Roman" w:cs="Times New Roman"/>
          <w:sz w:val="24"/>
          <w:szCs w:val="24"/>
          <w:vertAlign w:val="superscript"/>
        </w:rPr>
        <w:t xml:space="preserve">63 </w:t>
      </w:r>
      <w:proofErr w:type="spellStart"/>
      <w:r w:rsidR="00BE2ED7" w:rsidRPr="009A005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BE2ED7"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C079D" w:rsidRPr="00160673" w:rsidRDefault="00BA4DCB" w:rsidP="009A00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0673">
        <w:rPr>
          <w:rFonts w:ascii="Times New Roman" w:hAnsi="Times New Roman" w:cs="Times New Roman"/>
          <w:b/>
          <w:sz w:val="24"/>
          <w:szCs w:val="24"/>
        </w:rPr>
        <w:t>Propagasi</w:t>
      </w:r>
      <w:proofErr w:type="spellEnd"/>
      <w:r w:rsidRPr="001606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0673">
        <w:rPr>
          <w:rFonts w:ascii="Times New Roman" w:hAnsi="Times New Roman" w:cs="Times New Roman"/>
          <w:b/>
          <w:sz w:val="24"/>
          <w:szCs w:val="24"/>
        </w:rPr>
        <w:t>kendala</w:t>
      </w:r>
      <w:proofErr w:type="spellEnd"/>
      <w:r w:rsidRPr="00160673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="001F58B1" w:rsidRPr="00160673">
        <w:rPr>
          <w:rFonts w:ascii="Times New Roman" w:hAnsi="Times New Roman" w:cs="Times New Roman"/>
          <w:b/>
          <w:sz w:val="24"/>
          <w:szCs w:val="24"/>
        </w:rPr>
        <w:t>Pemangkasan</w:t>
      </w:r>
      <w:proofErr w:type="spellEnd"/>
      <w:r w:rsidR="001F58B1" w:rsidRPr="001606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58B1" w:rsidRPr="00160673"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 w:rsidR="001F58B1" w:rsidRPr="001606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58B1" w:rsidRPr="00160673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</w:p>
    <w:p w:rsidR="00BA4DCB" w:rsidRPr="009A0057" w:rsidRDefault="00BA4DCB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generate and test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021A"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1A" w:rsidRPr="009A005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68021A"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0E46" w:rsidRPr="009A005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domain (set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Sudoku variable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grid , domain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46" w:rsidRPr="009A005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4C0E46" w:rsidRPr="009A0057">
        <w:rPr>
          <w:rFonts w:ascii="Times New Roman" w:hAnsi="Times New Roman" w:cs="Times New Roman"/>
          <w:sz w:val="24"/>
          <w:szCs w:val="24"/>
        </w:rPr>
        <w:t>.</w:t>
      </w:r>
    </w:p>
    <w:p w:rsidR="005F1B32" w:rsidRPr="009A0057" w:rsidRDefault="005F1B32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variable.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2A8E" w:rsidRPr="009A0057" w:rsidRDefault="003E2A8E" w:rsidP="002F6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6DCB4" wp14:editId="440DA23C">
            <wp:extent cx="5191125" cy="29496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4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7E" w:rsidRPr="009A0057" w:rsidRDefault="0094477E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di (0</w:t>
      </w:r>
      <w:proofErr w:type="gramStart"/>
      <w:r w:rsidRPr="009A0057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1dari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:</w:t>
      </w:r>
    </w:p>
    <w:p w:rsidR="00E13EB6" w:rsidRPr="009A0057" w:rsidRDefault="00E13EB6" w:rsidP="009A0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59E27" wp14:editId="0A612D84">
            <wp:extent cx="5572125" cy="3184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33" w:rsidRPr="009A0057" w:rsidRDefault="00131464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lastRenderedPageBreak/>
        <w:t>juga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(7</w:t>
      </w:r>
      <w:proofErr w:type="gramStart"/>
      <w:r w:rsidRPr="009A0057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9.</w:t>
      </w:r>
    </w:p>
    <w:p w:rsidR="008C703E" w:rsidRPr="009A0057" w:rsidRDefault="008C703E" w:rsidP="002F6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BD148" wp14:editId="3F389711">
            <wp:extent cx="4562475" cy="32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34" cy="325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3E" w:rsidRPr="009A0057" w:rsidRDefault="00D161BF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0057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</w:p>
    <w:p w:rsidR="00D161BF" w:rsidRPr="009A0057" w:rsidRDefault="00D161BF" w:rsidP="002F60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82DD4" wp14:editId="49D3293B">
            <wp:extent cx="4781550" cy="3394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9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EE" w:rsidRPr="009A0057" w:rsidRDefault="008C2AEE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:</w:t>
      </w:r>
    </w:p>
    <w:p w:rsidR="008C2AEE" w:rsidRPr="009A0057" w:rsidRDefault="008C2AEE" w:rsidP="003A58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1A928" wp14:editId="20232C84">
            <wp:extent cx="4381500" cy="311760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59" cy="312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40" w:rsidRPr="009A0057" w:rsidRDefault="00ED4140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kenala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‘unique value’.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pertma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:</w:t>
      </w:r>
    </w:p>
    <w:p w:rsidR="00ED4140" w:rsidRPr="009A0057" w:rsidRDefault="00ED4140" w:rsidP="003A58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F7449" wp14:editId="4ECCCE10">
            <wp:extent cx="35909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40" w:rsidRPr="009A0057" w:rsidRDefault="00ED4140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005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menjutukan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095" w:rsidRPr="009A00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90095" w:rsidRPr="009A0057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="00D90095"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0095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095" w:rsidRPr="009A005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90095"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095" w:rsidRPr="009A00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0095" w:rsidRPr="009A0057">
        <w:rPr>
          <w:rFonts w:ascii="Times New Roman" w:hAnsi="Times New Roman" w:cs="Times New Roman"/>
          <w:sz w:val="24"/>
          <w:szCs w:val="24"/>
        </w:rPr>
        <w:t>:</w:t>
      </w:r>
    </w:p>
    <w:p w:rsidR="00D90095" w:rsidRPr="009A0057" w:rsidRDefault="00D90095" w:rsidP="003A58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0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0A28D6" wp14:editId="7ACD63B1">
            <wp:extent cx="2965436" cy="37719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3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D8" w:rsidRPr="009A0057" w:rsidRDefault="00EF6CD8" w:rsidP="001606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005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A005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0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propagasi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kendala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sel.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memilih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sel-sel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jejak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kemungkinan</w:t>
      </w:r>
      <w:proofErr w:type="spellEnd"/>
      <w:r w:rsidRPr="009A005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EF6CD8" w:rsidRPr="009A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762F"/>
    <w:multiLevelType w:val="hybridMultilevel"/>
    <w:tmpl w:val="D076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33"/>
    <w:rsid w:val="00131464"/>
    <w:rsid w:val="00160673"/>
    <w:rsid w:val="001F58B1"/>
    <w:rsid w:val="002F60A6"/>
    <w:rsid w:val="00335DEF"/>
    <w:rsid w:val="00337D29"/>
    <w:rsid w:val="003A5890"/>
    <w:rsid w:val="003E2A8E"/>
    <w:rsid w:val="004C0E46"/>
    <w:rsid w:val="00501F71"/>
    <w:rsid w:val="0055358E"/>
    <w:rsid w:val="005F1B32"/>
    <w:rsid w:val="0068021A"/>
    <w:rsid w:val="006913E1"/>
    <w:rsid w:val="006C079D"/>
    <w:rsid w:val="008C2AEE"/>
    <w:rsid w:val="008C703E"/>
    <w:rsid w:val="0094477E"/>
    <w:rsid w:val="009A0057"/>
    <w:rsid w:val="009A29A3"/>
    <w:rsid w:val="00AF47BA"/>
    <w:rsid w:val="00BA4DCB"/>
    <w:rsid w:val="00BC3C33"/>
    <w:rsid w:val="00BD43A7"/>
    <w:rsid w:val="00BE2ED7"/>
    <w:rsid w:val="00D037BD"/>
    <w:rsid w:val="00D161BF"/>
    <w:rsid w:val="00D90095"/>
    <w:rsid w:val="00E13EB6"/>
    <w:rsid w:val="00ED4140"/>
    <w:rsid w:val="00EF6CD8"/>
    <w:rsid w:val="00F65662"/>
    <w:rsid w:val="00F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3A7"/>
    <w:rPr>
      <w:rFonts w:ascii="Courier New" w:eastAsia="Times New Roman" w:hAnsi="Courier New" w:cs="Courier New"/>
      <w:sz w:val="20"/>
      <w:szCs w:val="20"/>
    </w:rPr>
  </w:style>
  <w:style w:type="character" w:customStyle="1" w:styleId="longtext">
    <w:name w:val="long_text"/>
    <w:basedOn w:val="DefaultParagraphFont"/>
    <w:rsid w:val="00EF6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3A7"/>
    <w:rPr>
      <w:rFonts w:ascii="Courier New" w:eastAsia="Times New Roman" w:hAnsi="Courier New" w:cs="Courier New"/>
      <w:sz w:val="20"/>
      <w:szCs w:val="20"/>
    </w:rPr>
  </w:style>
  <w:style w:type="character" w:customStyle="1" w:styleId="longtext">
    <w:name w:val="long_text"/>
    <w:basedOn w:val="DefaultParagraphFont"/>
    <w:rsid w:val="00EF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MAYA_2013</cp:lastModifiedBy>
  <cp:revision>28</cp:revision>
  <dcterms:created xsi:type="dcterms:W3CDTF">2013-10-07T11:25:00Z</dcterms:created>
  <dcterms:modified xsi:type="dcterms:W3CDTF">2013-10-07T13:17:00Z</dcterms:modified>
</cp:coreProperties>
</file>