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DC0BB" w14:textId="434C64EF" w:rsidR="008C531F" w:rsidRDefault="00DA0C2A" w:rsidP="00DA0C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C2A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64C90328" w14:textId="77777777" w:rsidR="00DA0C2A" w:rsidRDefault="00DA0C2A" w:rsidP="00DA0C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CCE862" w14:textId="682CCE41" w:rsidR="00DA0C2A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C2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9F1727A" w14:textId="77777777" w:rsidR="00DA0C2A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2F253" w14:textId="791EE3FA" w:rsidR="00DA0C2A" w:rsidRDefault="00DA0C2A" w:rsidP="00DA0C2A">
      <w:pPr>
        <w:jc w:val="both"/>
        <w:rPr>
          <w:sz w:val="28"/>
          <w:szCs w:val="28"/>
        </w:rPr>
      </w:pPr>
      <w:r w:rsidRPr="00DA0C2A">
        <w:rPr>
          <w:sz w:val="28"/>
          <w:szCs w:val="28"/>
        </w:rPr>
        <w:t>Информационная система «Театр». Информация: актеры – фамилия, имя, отчество, дата рождения, список спектаклей, в которых занят актер, роли, исполняемые в данных спектаклях; спектакли – автор пьесы, название, постановщик, список действующих лиц и исполнителей; афиша – название спектакля, дата, время; билеты – дата, количество билетов разного типа (партер, ложи, балкон и др.). Операции: коррекция списка актеров и списка спектаклей; составление и коррекция афиши; продажа билетов на спектакли; справки (участие актеров в различных постановках, информация по спектаклям и др.). Предусмотреть следующие группы пользователей: администратор, кассир, зритель.</w:t>
      </w:r>
    </w:p>
    <w:p w14:paraId="311CEDF3" w14:textId="77777777" w:rsidR="00DA0C2A" w:rsidRPr="00DA0C2A" w:rsidRDefault="00DA0C2A" w:rsidP="00DA0C2A">
      <w:pPr>
        <w:jc w:val="both"/>
        <w:rPr>
          <w:sz w:val="28"/>
          <w:szCs w:val="28"/>
        </w:rPr>
      </w:pPr>
    </w:p>
    <w:p w14:paraId="1A7070DF" w14:textId="36BB2702" w:rsidR="00DA0C2A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C2A">
        <w:rPr>
          <w:rFonts w:ascii="Times New Roman" w:hAnsi="Times New Roman" w:cs="Times New Roman"/>
          <w:b/>
          <w:bCs/>
          <w:sz w:val="28"/>
          <w:szCs w:val="28"/>
        </w:rPr>
        <w:t>Описание предметной области</w:t>
      </w:r>
    </w:p>
    <w:p w14:paraId="44D442CE" w14:textId="0CB1578C" w:rsidR="00DA0C2A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F9D20" w14:textId="5D790649" w:rsidR="004A1D71" w:rsidRDefault="00DA0C2A" w:rsidP="00DA0C2A">
      <w:pPr>
        <w:jc w:val="both"/>
        <w:rPr>
          <w:sz w:val="28"/>
          <w:szCs w:val="28"/>
        </w:rPr>
      </w:pPr>
      <w:r w:rsidRPr="00DA0C2A">
        <w:rPr>
          <w:sz w:val="28"/>
          <w:szCs w:val="28"/>
        </w:rPr>
        <w:t>Информационная система «Театр»</w:t>
      </w:r>
      <w:r>
        <w:rPr>
          <w:sz w:val="28"/>
          <w:szCs w:val="28"/>
        </w:rPr>
        <w:t xml:space="preserve"> должна хранить информацию о спектаклях, актерах, билетах и афишах.  Она имеет 3 группы пользователей администратор, кассир и зритель.  </w:t>
      </w:r>
    </w:p>
    <w:p w14:paraId="06F30673" w14:textId="6AACC4B0" w:rsidR="004A1D71" w:rsidRPr="000D28AB" w:rsidRDefault="000D28AB" w:rsidP="00DA0C2A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580D117A" w14:textId="3B314A88" w:rsidR="00965C62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0C2A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</w:t>
      </w:r>
      <w:r w:rsidR="004A1D71">
        <w:rPr>
          <w:rFonts w:ascii="Times New Roman" w:hAnsi="Times New Roman" w:cs="Times New Roman"/>
          <w:b/>
          <w:bCs/>
          <w:sz w:val="28"/>
          <w:szCs w:val="28"/>
        </w:rPr>
        <w:t xml:space="preserve">классов </w:t>
      </w:r>
    </w:p>
    <w:p w14:paraId="682505ED" w14:textId="6DA6318C" w:rsidR="001E051F" w:rsidRDefault="001E051F" w:rsidP="00DA0C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Сущности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068C531" w14:textId="77777777" w:rsidR="001E051F" w:rsidRDefault="001E051F" w:rsidP="001E05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Poster</w:t>
      </w:r>
      <w:r w:rsidRPr="001E05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главное окно содержащее информацию о спектаклях, билетах, дате и времени премьеры.</w:t>
      </w:r>
    </w:p>
    <w:p w14:paraId="65601D4C" w14:textId="3350E219" w:rsidR="001E051F" w:rsidRDefault="001E051F" w:rsidP="001E05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1E05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всплывающее окно содержащие информацию об авторах, постановщиках и актерах.</w:t>
      </w:r>
    </w:p>
    <w:p w14:paraId="55BB3973" w14:textId="01027CB1" w:rsidR="000E7D75" w:rsidRDefault="001E051F" w:rsidP="001E05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Ticket</w:t>
      </w:r>
      <w:r w:rsidRPr="001E051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всплывающее окно содержащие информацию</w:t>
      </w:r>
      <w:r w:rsidR="000E7D75" w:rsidRPr="000E7D75">
        <w:rPr>
          <w:rFonts w:ascii="Times New Roman" w:hAnsi="Times New Roman" w:cs="Times New Roman"/>
          <w:sz w:val="28"/>
          <w:szCs w:val="28"/>
        </w:rPr>
        <w:t xml:space="preserve"> </w:t>
      </w:r>
      <w:r w:rsidR="000E7D75">
        <w:rPr>
          <w:rFonts w:ascii="Times New Roman" w:hAnsi="Times New Roman" w:cs="Times New Roman"/>
          <w:sz w:val="28"/>
          <w:szCs w:val="28"/>
        </w:rPr>
        <w:t>об билетах</w:t>
      </w:r>
      <w:r w:rsidR="000D28AB" w:rsidRPr="000D28AB">
        <w:rPr>
          <w:rFonts w:ascii="Times New Roman" w:hAnsi="Times New Roman" w:cs="Times New Roman"/>
          <w:sz w:val="28"/>
          <w:szCs w:val="28"/>
        </w:rPr>
        <w:t xml:space="preserve"> </w:t>
      </w:r>
      <w:r w:rsidR="008D7B91">
        <w:rPr>
          <w:rFonts w:ascii="Times New Roman" w:hAnsi="Times New Roman" w:cs="Times New Roman"/>
          <w:sz w:val="28"/>
          <w:szCs w:val="28"/>
        </w:rPr>
        <w:t>(тип и количество билетов)</w:t>
      </w:r>
      <w:r w:rsidR="000E7D75">
        <w:rPr>
          <w:rFonts w:ascii="Times New Roman" w:hAnsi="Times New Roman" w:cs="Times New Roman"/>
          <w:sz w:val="28"/>
          <w:szCs w:val="28"/>
        </w:rPr>
        <w:t>.</w:t>
      </w:r>
    </w:p>
    <w:p w14:paraId="51C79202" w14:textId="66798555" w:rsidR="000E7D75" w:rsidRDefault="000E7D75" w:rsidP="001E05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0E7D75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casir</w:t>
      </w:r>
      <w:proofErr w:type="spellEnd"/>
      <w:r w:rsidRPr="000E7D7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всплывающее окно </w:t>
      </w:r>
      <w:r w:rsidR="008D7B91">
        <w:rPr>
          <w:rFonts w:ascii="Times New Roman" w:hAnsi="Times New Roman" w:cs="Times New Roman"/>
          <w:sz w:val="28"/>
          <w:szCs w:val="28"/>
        </w:rPr>
        <w:t>содержащие информацию о кассирах (логин, пароль)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F2E64A" w14:textId="6D612AF9" w:rsidR="008D7B91" w:rsidRPr="008D7B91" w:rsidRDefault="000E7D75" w:rsidP="008D7B9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Pr="008D7B91">
        <w:rPr>
          <w:rFonts w:ascii="Times New Roman" w:hAnsi="Times New Roman" w:cs="Times New Roman"/>
          <w:sz w:val="28"/>
          <w:szCs w:val="28"/>
        </w:rPr>
        <w:t xml:space="preserve"> </w:t>
      </w:r>
      <w:r w:rsidR="008D7B91" w:rsidRPr="008D7B91">
        <w:rPr>
          <w:rFonts w:ascii="Times New Roman" w:hAnsi="Times New Roman" w:cs="Times New Roman"/>
          <w:sz w:val="28"/>
          <w:szCs w:val="28"/>
        </w:rPr>
        <w:t>–</w:t>
      </w:r>
      <w:r w:rsidRPr="008D7B91">
        <w:rPr>
          <w:rFonts w:ascii="Times New Roman" w:hAnsi="Times New Roman" w:cs="Times New Roman"/>
          <w:sz w:val="28"/>
          <w:szCs w:val="28"/>
        </w:rPr>
        <w:t xml:space="preserve"> </w:t>
      </w:r>
      <w:r w:rsidR="008D7B91">
        <w:rPr>
          <w:rFonts w:ascii="Times New Roman" w:hAnsi="Times New Roman" w:cs="Times New Roman"/>
          <w:sz w:val="28"/>
          <w:szCs w:val="28"/>
        </w:rPr>
        <w:t>всплывающее окно содержащие информацию об актерах (ФИО, возраст, роли в пьесах).</w:t>
      </w:r>
    </w:p>
    <w:p w14:paraId="0E7BD37C" w14:textId="4EA9B5F3" w:rsidR="001E051F" w:rsidRDefault="008D7B91" w:rsidP="001E051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8D7B9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всплывающее окно, позволяющее приобрести заданный ранее билет, для его покупки требуется следующая информация (ФИО, количество, номер банковской карты, тип билета).</w:t>
      </w:r>
    </w:p>
    <w:p w14:paraId="0061BE72" w14:textId="3764225C" w:rsidR="00535A99" w:rsidRPr="00535A99" w:rsidRDefault="008D7B91" w:rsidP="00535A9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F1281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1281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F12818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всплывающее окно</w:t>
      </w:r>
      <w:r>
        <w:rPr>
          <w:rFonts w:ascii="Times New Roman" w:hAnsi="Times New Roman" w:cs="Times New Roman"/>
          <w:sz w:val="28"/>
          <w:szCs w:val="28"/>
        </w:rPr>
        <w:t xml:space="preserve">, позволяющие </w:t>
      </w:r>
      <w:r w:rsidR="00F12818">
        <w:rPr>
          <w:rFonts w:ascii="Times New Roman" w:hAnsi="Times New Roman" w:cs="Times New Roman"/>
          <w:sz w:val="28"/>
          <w:szCs w:val="28"/>
        </w:rPr>
        <w:t xml:space="preserve">одобрить заявку на покупку или отказать в ней, содержит ту же информацию что и класс </w:t>
      </w:r>
      <w:r w:rsidR="00F12818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F12818" w:rsidRPr="00F12818">
        <w:rPr>
          <w:rFonts w:ascii="Times New Roman" w:hAnsi="Times New Roman" w:cs="Times New Roman"/>
          <w:sz w:val="28"/>
          <w:szCs w:val="28"/>
        </w:rPr>
        <w:t>.</w:t>
      </w:r>
      <w:r w:rsidRPr="00F12818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14:paraId="404F3C8E" w14:textId="76E1BEE7" w:rsidR="004A1D71" w:rsidRPr="004A1D71" w:rsidRDefault="00965C62" w:rsidP="004A1D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D65A013" wp14:editId="414F7910">
            <wp:extent cx="5940425" cy="59182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5FF31" w14:textId="11932507" w:rsidR="00DA0C2A" w:rsidRDefault="00DA0C2A" w:rsidP="00DA0C2A">
      <w:pPr>
        <w:jc w:val="both"/>
        <w:rPr>
          <w:b/>
          <w:bCs/>
          <w:sz w:val="28"/>
          <w:szCs w:val="28"/>
        </w:rPr>
      </w:pPr>
    </w:p>
    <w:p w14:paraId="7D822075" w14:textId="0424336D" w:rsidR="00DA0C2A" w:rsidRDefault="00DA0C2A" w:rsidP="00DA0C2A">
      <w:pPr>
        <w:jc w:val="both"/>
        <w:rPr>
          <w:b/>
          <w:bCs/>
          <w:sz w:val="28"/>
          <w:szCs w:val="28"/>
        </w:rPr>
      </w:pPr>
    </w:p>
    <w:p w14:paraId="7BD58714" w14:textId="77777777" w:rsidR="00DA0C2A" w:rsidRPr="004A1D71" w:rsidRDefault="00DA0C2A" w:rsidP="00DA0C2A">
      <w:pPr>
        <w:jc w:val="both"/>
        <w:rPr>
          <w:b/>
          <w:bCs/>
          <w:sz w:val="28"/>
          <w:szCs w:val="28"/>
        </w:rPr>
      </w:pPr>
    </w:p>
    <w:p w14:paraId="0A785ADF" w14:textId="60DD8FBA" w:rsidR="00DA0C2A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74C02842" w14:textId="77777777" w:rsidR="00DA0C2A" w:rsidRPr="00DA0C2A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40FBE" w14:textId="77777777" w:rsidR="00DA0C2A" w:rsidRPr="00DA0C2A" w:rsidRDefault="00DA0C2A" w:rsidP="00DA0C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A0C2A" w:rsidRPr="00DA0C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7071B4"/>
    <w:multiLevelType w:val="hybridMultilevel"/>
    <w:tmpl w:val="320C45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A5D"/>
    <w:rsid w:val="000D28AB"/>
    <w:rsid w:val="000E7D75"/>
    <w:rsid w:val="001E051F"/>
    <w:rsid w:val="00414A7B"/>
    <w:rsid w:val="004A1D71"/>
    <w:rsid w:val="00535A99"/>
    <w:rsid w:val="008C531F"/>
    <w:rsid w:val="008D7B91"/>
    <w:rsid w:val="00965A5D"/>
    <w:rsid w:val="00965C62"/>
    <w:rsid w:val="00AD2E73"/>
    <w:rsid w:val="00CB50E4"/>
    <w:rsid w:val="00DA0C2A"/>
    <w:rsid w:val="00F1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08157"/>
  <w15:chartTrackingRefBased/>
  <w15:docId w15:val="{20FBE393-8397-4DF2-8639-98D07384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минин иван</dc:creator>
  <cp:keywords/>
  <dc:description/>
  <cp:lastModifiedBy>минин иван</cp:lastModifiedBy>
  <cp:revision>6</cp:revision>
  <dcterms:created xsi:type="dcterms:W3CDTF">2020-10-11T13:25:00Z</dcterms:created>
  <dcterms:modified xsi:type="dcterms:W3CDTF">2020-10-23T14:56:00Z</dcterms:modified>
</cp:coreProperties>
</file>