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часть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3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Для добавления данных о навыках необходимо перейти к каталогу сайта. После перейдем в</w:t>
      </w:r>
      <w:r>
        <w:t xml:space="preserve"> </w:t>
      </w:r>
      <w:r>
        <w:rPr>
          <w:iCs/>
          <w:i/>
        </w:rPr>
        <w:t xml:space="preserve">content/home/skills</w:t>
      </w:r>
      <w:r>
        <w:t xml:space="preserve">. Запишем все свои умения, если ничего не знаем, то просто придумаем (рис. 1).</w:t>
      </w:r>
    </w:p>
    <w:p>
      <w:pPr>
        <w:pStyle w:val="CaptionedFigure"/>
      </w:pPr>
      <w:bookmarkStart w:id="24" w:name="fig:001"/>
      <w:r>
        <w:drawing>
          <wp:inline>
            <wp:extent cx="5334000" cy="1446770"/>
            <wp:effectExtent b="0" l="0" r="0" t="0"/>
            <wp:docPr descr="Рис. 1: Информация о навык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Информация о навыках</w:t>
      </w:r>
    </w:p>
    <w:p>
      <w:pPr>
        <w:numPr>
          <w:ilvl w:val="0"/>
          <w:numId w:val="1002"/>
        </w:numPr>
        <w:pStyle w:val="Compact"/>
      </w:pPr>
      <w:r>
        <w:t xml:space="preserve">В том же каталоге откроем файл</w:t>
      </w:r>
      <w:r>
        <w:t xml:space="preserve"> </w:t>
      </w:r>
      <w:r>
        <w:rPr>
          <w:iCs/>
          <w:i/>
        </w:rPr>
        <w:t xml:space="preserve">experitnce</w:t>
      </w:r>
      <w:r>
        <w:t xml:space="preserve"> </w:t>
      </w:r>
      <w:r>
        <w:t xml:space="preserve">и добавим информацию об опыте (рис. 2).</w:t>
      </w:r>
    </w:p>
    <w:p>
      <w:pPr>
        <w:pStyle w:val="CaptionedFigure"/>
      </w:pPr>
      <w:bookmarkStart w:id="28" w:name="fig:002"/>
      <w:r>
        <w:drawing>
          <wp:inline>
            <wp:extent cx="5334000" cy="987322"/>
            <wp:effectExtent b="0" l="0" r="0" t="0"/>
            <wp:docPr descr="Рис. 2: Информация об опы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Информация об опыте</w:t>
      </w:r>
    </w:p>
    <w:p>
      <w:pPr>
        <w:numPr>
          <w:ilvl w:val="0"/>
          <w:numId w:val="1003"/>
        </w:numPr>
        <w:pStyle w:val="Compact"/>
      </w:pPr>
      <w:r>
        <w:t xml:space="preserve">В том же каталоге откроем файл</w:t>
      </w:r>
      <w:r>
        <w:t xml:space="preserve"> </w:t>
      </w:r>
      <w:r>
        <w:rPr>
          <w:iCs/>
          <w:i/>
        </w:rPr>
        <w:t xml:space="preserve">accomplishments</w:t>
      </w:r>
      <w:r>
        <w:t xml:space="preserve"> </w:t>
      </w:r>
      <w:r>
        <w:t xml:space="preserve">и добавим информацию о достижениях (рис. 3).</w:t>
      </w:r>
    </w:p>
    <w:p>
      <w:pPr>
        <w:pStyle w:val="CaptionedFigure"/>
      </w:pPr>
      <w:bookmarkStart w:id="32" w:name="fig:003"/>
      <w:r>
        <w:drawing>
          <wp:inline>
            <wp:extent cx="5334000" cy="1866899"/>
            <wp:effectExtent b="0" l="0" r="0" t="0"/>
            <wp:docPr descr="Рис. 3: Информация о достижения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Информация о достижениях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прошедей неделе, а также добавим пост на тему: язык разметки Markdown (рис. 4).</w:t>
      </w:r>
    </w:p>
    <w:p>
      <w:pPr>
        <w:pStyle w:val="CaptionedFigure"/>
      </w:pPr>
      <w:bookmarkStart w:id="36" w:name="fig:004"/>
      <w:r>
        <w:drawing>
          <wp:inline>
            <wp:extent cx="5334000" cy="1963615"/>
            <wp:effectExtent b="0" l="0" r="0" t="0"/>
            <wp:docPr descr="Рис. 4: Добавление двух пост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двух постов</w:t>
      </w:r>
    </w:p>
    <w:bookmarkEnd w:id="37"/>
    <w:bookmarkStart w:id="3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мы добавили к сайту достижения.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2022-05-14T19:30:34Z</dcterms:created>
  <dcterms:modified xsi:type="dcterms:W3CDTF">2022-05-14T19:30:34Z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Индивидуальный проект, часть 3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