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</w:t>
      </w:r>
    </w:p>
    <w:p>
      <w:pPr>
        <w:pStyle w:val="Subtitle"/>
      </w:pPr>
      <w:r>
        <w:t xml:space="preserve">Лабораторная работа №7</w:t>
      </w:r>
    </w:p>
    <w:p>
      <w:pPr>
        <w:pStyle w:val="Author"/>
      </w:pPr>
      <w:r>
        <w:t xml:space="preserve">Матюшкин Денис Владимирович 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VirtualBox (Oracle VM VirtualBox) — программный продукт виртуализации для операционных систем Windows, Linux, FreeBSD, macOS, Solaris/OpenSolaris, ReactOS, DOS и других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22" w:name="задач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2"/>
    <w:bookmarkStart w:id="27" w:name="программ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Программа</w:t>
      </w:r>
    </w:p>
    <w:p>
      <w:pPr>
        <w:pStyle w:val="FirstParagraph"/>
      </w:pPr>
      <w:r>
        <w:t xml:space="preserve">Написанная программа на Java: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Random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@author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Денис</w:t>
      </w:r>
      <w:r>
        <w:rPr>
          <w:rStyle w:val="NormalTok"/>
        </w:rPr>
        <w:t xml:space="preserve"> on </w:t>
      </w:r>
      <w:r>
        <w:rPr>
          <w:rStyle w:val="CommentTok"/>
        </w:rPr>
        <w:t xml:space="preserve">19.10.2024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xorText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"Ошибка: Ключ и текст разной длины"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xorText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xorChar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xorText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xorChar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chars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"ABCDEFGHIJKLMNOPQRSTUVWXYZabcdefghijklmnopqrstuvwxyz0123456789"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"Текст: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"Ключ: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encryptedText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"Зашифрованный текст: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encryptedText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decryptedText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"Расшифрованный текст: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decryptedText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Вывод программы (рис. 1).</w:t>
      </w:r>
    </w:p>
    <w:bookmarkStart w:id="26" w:name="fig:001"/>
    <w:p>
      <w:pPr>
        <w:pStyle w:val="CaptionedFigure"/>
      </w:pPr>
      <w:r>
        <w:drawing>
          <wp:inline>
            <wp:extent cx="5334000" cy="669766"/>
            <wp:effectExtent b="0" l="0" r="0" t="0"/>
            <wp:docPr descr="Рис. 1: Вывод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программы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освоили на практике применение режима однократного гаммирования.</w:t>
      </w:r>
    </w:p>
    <w:bookmarkEnd w:id="28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0" w:name="ref-virtualbox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VirtualBox Documentation</w:t>
      </w:r>
      <w:r>
        <w:t xml:space="preserve"> </w:t>
      </w:r>
      <w:r>
        <w:t xml:space="preserve">[Электронный ресурс]. Oracle, 2024. URL:</w:t>
      </w:r>
      <w:r>
        <w:t xml:space="preserve"> </w:t>
      </w:r>
      <w:hyperlink r:id="rId29">
        <w:r>
          <w:rPr>
            <w:rStyle w:val="Hyperlink"/>
          </w:rPr>
          <w:t xml:space="preserve">https://www.virtualbox.org/wiki/Documentation</w:t>
        </w:r>
      </w:hyperlink>
      <w:r>
        <w:t xml:space="preserve">.</w:t>
      </w:r>
    </w:p>
    <w:bookmarkEnd w:id="30"/>
    <w:bookmarkStart w:id="32" w:name="ref-rocky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Rocky Documentation</w:t>
      </w:r>
      <w:r>
        <w:t xml:space="preserve"> </w:t>
      </w:r>
      <w:r>
        <w:t xml:space="preserve">[Электронный ресурс]. Rocky Enterprise Software Foundation, 2024. URL:</w:t>
      </w:r>
      <w:r>
        <w:t xml:space="preserve"> </w:t>
      </w:r>
      <w:hyperlink r:id="rId31">
        <w:r>
          <w:rPr>
            <w:rStyle w:val="Hyperlink"/>
          </w:rPr>
          <w:t xml:space="preserve">https://docs.rockylinux.org/ru/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1" Target="https://docs.rockylinux.org/ru/" TargetMode="External" /><Relationship Type="http://schemas.openxmlformats.org/officeDocument/2006/relationships/hyperlink" Id="rId29" Target="https://www.virtualbox.org/wiki/Documen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rockylinux.org/ru/" TargetMode="External" /><Relationship Type="http://schemas.openxmlformats.org/officeDocument/2006/relationships/hyperlink" Id="rId29" Target="https://www.virtualbox.org/wiki/Documen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Матюшкин Денис Владимирович (НПИбд-02-21)</dc:creator>
  <dc:language>ru-RU</dc:language>
  <cp:keywords/>
  <dcterms:created xsi:type="dcterms:W3CDTF">2024-10-19T17:13:56Z</dcterms:created>
  <dcterms:modified xsi:type="dcterms:W3CDTF">2024-10-19T17:13:56Z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№7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