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26080" w14:textId="4E2AFDE6" w:rsidR="003F1E05" w:rsidRDefault="003F1E05">
      <w:r>
        <w:t>Programmering</w:t>
      </w:r>
    </w:p>
    <w:p w14:paraId="3563D217" w14:textId="62527E2C" w:rsidR="003F1E05" w:rsidRDefault="003F1E05">
      <w:r>
        <w:t>To typer programmering</w:t>
      </w:r>
    </w:p>
    <w:p w14:paraId="2FD1F71E" w14:textId="77777777" w:rsidR="003F1E05" w:rsidRDefault="003F1E05">
      <w:r>
        <w:t>*</w:t>
      </w:r>
      <w:proofErr w:type="spellStart"/>
      <w:r>
        <w:t>primitve</w:t>
      </w:r>
      <w:proofErr w:type="spellEnd"/>
      <w:r>
        <w:t xml:space="preserve"> typer </w:t>
      </w:r>
    </w:p>
    <w:p w14:paraId="301A891E" w14:textId="7037C689" w:rsidR="003F1E05" w:rsidRDefault="003F1E05">
      <w:r>
        <w:t>*</w:t>
      </w:r>
      <w:proofErr w:type="spellStart"/>
      <w:r>
        <w:t>object</w:t>
      </w:r>
      <w:proofErr w:type="spellEnd"/>
      <w:r>
        <w:t xml:space="preserve"> types</w:t>
      </w:r>
    </w:p>
    <w:p w14:paraId="3CDCF473" w14:textId="37AB4468" w:rsidR="003F1E05" w:rsidRDefault="003F1E05">
      <w:r>
        <w:t xml:space="preserve">Viktig med </w:t>
      </w:r>
      <w:proofErr w:type="spellStart"/>
      <w:r>
        <w:t>spøøel</w:t>
      </w:r>
      <w:proofErr w:type="spellEnd"/>
      <w:r>
        <w:t xml:space="preserve"> </w:t>
      </w:r>
      <w:proofErr w:type="spellStart"/>
      <w:r>
        <w:t>håntering</w:t>
      </w:r>
      <w:proofErr w:type="spellEnd"/>
      <w:r>
        <w:t xml:space="preserve"> der man kan </w:t>
      </w:r>
      <w:proofErr w:type="spellStart"/>
      <w:r>
        <w:t>dobble</w:t>
      </w:r>
      <w:proofErr w:type="spellEnd"/>
      <w:r>
        <w:t xml:space="preserve"> vis det ikke blir sletten </w:t>
      </w:r>
      <w:proofErr w:type="spellStart"/>
      <w:r>
        <w:t>rikirg</w:t>
      </w:r>
      <w:proofErr w:type="spellEnd"/>
      <w:r>
        <w:t xml:space="preserve"> og </w:t>
      </w:r>
      <w:proofErr w:type="gramStart"/>
      <w:r>
        <w:t>dobbel så mye minne</w:t>
      </w:r>
      <w:proofErr w:type="gramEnd"/>
      <w:r>
        <w:t xml:space="preserve"> kan bli brukt. </w:t>
      </w:r>
      <w:proofErr w:type="spellStart"/>
      <w:r>
        <w:t>Crome</w:t>
      </w:r>
      <w:proofErr w:type="spellEnd"/>
      <w:r>
        <w:t xml:space="preserve"> er lit </w:t>
      </w:r>
      <w:proofErr w:type="spellStart"/>
      <w:r>
        <w:t>dålig</w:t>
      </w:r>
      <w:proofErr w:type="spellEnd"/>
      <w:r>
        <w:t xml:space="preserve"> på det og være lit klar over dette. Javachips er det ene som </w:t>
      </w:r>
      <w:proofErr w:type="spellStart"/>
      <w:r>
        <w:t>håndere</w:t>
      </w:r>
      <w:proofErr w:type="spellEnd"/>
      <w:r>
        <w:t xml:space="preserve"> mine </w:t>
      </w:r>
      <w:proofErr w:type="spellStart"/>
      <w:r>
        <w:t>rekulering</w:t>
      </w:r>
      <w:proofErr w:type="spellEnd"/>
    </w:p>
    <w:p w14:paraId="2BB1713B" w14:textId="77777777" w:rsidR="003F1E05" w:rsidRDefault="003F1E05"/>
    <w:p w14:paraId="47AFB898" w14:textId="7BA8E07E" w:rsidR="003F1E05" w:rsidRDefault="003F1E05">
      <w:proofErr w:type="spellStart"/>
      <w:r>
        <w:t>Nummertypper</w:t>
      </w:r>
      <w:proofErr w:type="spellEnd"/>
    </w:p>
    <w:p w14:paraId="7B9958AF" w14:textId="7134EA87" w:rsidR="002A052C" w:rsidRDefault="002A052C">
      <w:r>
        <w:t>*</w:t>
      </w:r>
      <w:r w:rsidR="003F1E05">
        <w:t>Heltall.</w:t>
      </w:r>
    </w:p>
    <w:p w14:paraId="69D19E54" w14:textId="51437034" w:rsidR="002A052C" w:rsidRDefault="002A052C">
      <w:proofErr w:type="spellStart"/>
      <w:r>
        <w:t>Natulrile</w:t>
      </w:r>
      <w:proofErr w:type="spellEnd"/>
      <w:r>
        <w:t xml:space="preserve"> og negative</w:t>
      </w:r>
    </w:p>
    <w:p w14:paraId="5A02CB6D" w14:textId="607ED3FB" w:rsidR="003F1E05" w:rsidRDefault="002A052C">
      <w:r>
        <w:t>‘</w:t>
      </w:r>
      <w:r w:rsidR="003F1E05">
        <w:t>flyttall</w:t>
      </w:r>
    </w:p>
    <w:p w14:paraId="2A7AF1E8" w14:textId="47A8A6FB" w:rsidR="002A052C" w:rsidRDefault="002A052C">
      <w:proofErr w:type="spellStart"/>
      <w:r>
        <w:t>Realle</w:t>
      </w:r>
      <w:proofErr w:type="spellEnd"/>
      <w:r>
        <w:t xml:space="preserve"> </w:t>
      </w:r>
      <w:proofErr w:type="gramStart"/>
      <w:r>
        <w:t>tall  og</w:t>
      </w:r>
      <w:proofErr w:type="gramEnd"/>
      <w:r>
        <w:t xml:space="preserve"> </w:t>
      </w:r>
      <w:proofErr w:type="spellStart"/>
      <w:r>
        <w:t>iirasjolae</w:t>
      </w:r>
      <w:proofErr w:type="spellEnd"/>
      <w:r>
        <w:t xml:space="preserve"> tall. </w:t>
      </w:r>
    </w:p>
    <w:p w14:paraId="1CF666F8" w14:textId="5C2527D0" w:rsidR="002A052C" w:rsidRDefault="002A052C">
      <w:r>
        <w:t xml:space="preserve">16 </w:t>
      </w:r>
      <w:proofErr w:type="spellStart"/>
      <w:r>
        <w:t>tallsyste</w:t>
      </w:r>
      <w:proofErr w:type="spellEnd"/>
      <w:r>
        <w:t xml:space="preserve"> /</w:t>
      </w:r>
      <w:proofErr w:type="spellStart"/>
      <w:r>
        <w:t>heksademinal</w:t>
      </w:r>
      <w:proofErr w:type="spellEnd"/>
      <w:r>
        <w:t>.</w:t>
      </w:r>
    </w:p>
    <w:p w14:paraId="1463678E" w14:textId="4C225509" w:rsidR="002A052C" w:rsidRDefault="002A052C">
      <w:r>
        <w:t xml:space="preserve">10 tallsystemet </w:t>
      </w:r>
    </w:p>
    <w:p w14:paraId="6604CC1A" w14:textId="54F37AAB" w:rsidR="002A052C" w:rsidRDefault="002A052C">
      <w:r>
        <w:t>#hajs mark</w:t>
      </w:r>
    </w:p>
    <w:p w14:paraId="2741DAD8" w14:textId="6C800327" w:rsidR="002A052C" w:rsidRDefault="002A052C">
      <w:r>
        <w:t xml:space="preserve">8 og 2 </w:t>
      </w:r>
      <w:proofErr w:type="spellStart"/>
      <w:r>
        <w:t>tallesysteme</w:t>
      </w:r>
      <w:proofErr w:type="spellEnd"/>
      <w:r>
        <w:t xml:space="preserve"> jobber vi ikke med </w:t>
      </w:r>
    </w:p>
    <w:p w14:paraId="29B4C42E" w14:textId="77777777" w:rsidR="002A052C" w:rsidRDefault="002A052C"/>
    <w:p w14:paraId="0BA8AA17" w14:textId="77777777" w:rsidR="003F1E05" w:rsidRDefault="003F1E05"/>
    <w:p w14:paraId="57F08E21" w14:textId="77777777" w:rsidR="003F1E05" w:rsidRDefault="003F1E05"/>
    <w:p w14:paraId="36AE85AB" w14:textId="77777777" w:rsidR="003F1E05" w:rsidRPr="003F1E05" w:rsidRDefault="003F1E05"/>
    <w:sectPr w:rsidR="003F1E05" w:rsidRPr="003F1E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E05"/>
    <w:rsid w:val="002A052C"/>
    <w:rsid w:val="003F1E05"/>
    <w:rsid w:val="00505305"/>
    <w:rsid w:val="0093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FC6C8"/>
  <w15:chartTrackingRefBased/>
  <w15:docId w15:val="{DFC30AF2-E48D-48E0-965B-3D545307A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F1E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F1E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3F1E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F1E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F1E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F1E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F1E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F1E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F1E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3F1E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3F1E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3F1E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3F1E05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3F1E05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3F1E05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3F1E05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3F1E05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3F1E05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3F1E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3F1E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3F1E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3F1E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3F1E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3F1E05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3F1E05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3F1E05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3F1E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3F1E05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3F1E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76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Stig Erik Hodson</dc:creator>
  <cp:keywords/>
  <dc:description/>
  <cp:lastModifiedBy>Stig Erik Hodson</cp:lastModifiedBy>
  <cp:revision>1</cp:revision>
  <dcterms:created xsi:type="dcterms:W3CDTF">2024-08-28T11:19:00Z</dcterms:created>
  <dcterms:modified xsi:type="dcterms:W3CDTF">2024-08-28T12:24:00Z</dcterms:modified>
</cp:coreProperties>
</file>