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32169728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E801A13" w14:textId="28AA469E" w:rsidR="00282C58" w:rsidRDefault="00282C58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7DDB92D" wp14:editId="3015AF5E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CC62A964A70480BBC527EB161FE27F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37520FF" w14:textId="3FF873F7" w:rsidR="00282C58" w:rsidRDefault="00282C58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Plataformas tecnológicas sena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4984A36B1006494C8DC7B3E3E79CEC3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5F7FA529" w14:textId="116EC6D5" w:rsidR="00282C58" w:rsidRDefault="00034248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proofErr w:type="spellStart"/>
              <w:r>
                <w:rPr>
                  <w:color w:val="156082" w:themeColor="accent1"/>
                  <w:sz w:val="28"/>
                  <w:szCs w:val="28"/>
                </w:rPr>
                <w:t>Stiven</w:t>
              </w:r>
              <w:proofErr w:type="spellEnd"/>
              <w:r>
                <w:rPr>
                  <w:color w:val="156082" w:themeColor="accent1"/>
                  <w:sz w:val="28"/>
                  <w:szCs w:val="28"/>
                </w:rPr>
                <w:t xml:space="preserve"> González Arias</w:t>
              </w:r>
            </w:p>
          </w:sdtContent>
        </w:sdt>
        <w:p w14:paraId="3EEFFD85" w14:textId="77777777" w:rsidR="00282C58" w:rsidRDefault="00282C58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AF56F95" wp14:editId="44C6771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B9FAD49" w14:textId="3B2720B3" w:rsidR="00282C58" w:rsidRDefault="00282C58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marzo de 2026</w:t>
                                    </w:r>
                                  </w:p>
                                </w:sdtContent>
                              </w:sdt>
                              <w:p w14:paraId="27C784F1" w14:textId="16BE0DDB" w:rsidR="00282C58" w:rsidRDefault="005E7942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82C58">
                                      <w:rPr>
                                        <w:caps/>
                                        <w:color w:val="156082" w:themeColor="accent1"/>
                                      </w:rPr>
                                      <w:t>AnÁlisis y desarrollo de software 3410390</w:t>
                                    </w:r>
                                  </w:sdtContent>
                                </w:sdt>
                              </w:p>
                              <w:p w14:paraId="2C43C69A" w14:textId="64CFA39D" w:rsidR="00282C58" w:rsidRDefault="005E7942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82C58">
                                      <w:rPr>
                                        <w:color w:val="156082" w:themeColor="accent1"/>
                                      </w:rPr>
                                      <w:t>CENTRO DE PROCESOS INDUSTRIALES Y CONSTRUCCIÓN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F56F9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B9FAD49" w14:textId="3B2720B3" w:rsidR="00282C58" w:rsidRDefault="00282C58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marzo de 2026</w:t>
                              </w:r>
                            </w:p>
                          </w:sdtContent>
                        </w:sdt>
                        <w:p w14:paraId="27C784F1" w14:textId="16BE0DDB" w:rsidR="00282C58" w:rsidRDefault="005E7942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82C58">
                                <w:rPr>
                                  <w:caps/>
                                  <w:color w:val="156082" w:themeColor="accent1"/>
                                </w:rPr>
                                <w:t>AnÁlisis y desarrollo de software 3410390</w:t>
                              </w:r>
                            </w:sdtContent>
                          </w:sdt>
                        </w:p>
                        <w:p w14:paraId="2C43C69A" w14:textId="64CFA39D" w:rsidR="00282C58" w:rsidRDefault="005E7942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82C58">
                                <w:rPr>
                                  <w:color w:val="156082" w:themeColor="accent1"/>
                                </w:rPr>
                                <w:t>CENTRO DE PROCESOS INDUSTRIALES Y CONSTRUCCIÓN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CD30CD7" wp14:editId="17A04E07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18C967C" w14:textId="381DC096" w:rsidR="00282C58" w:rsidRDefault="00282C58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21390177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B90411" w14:textId="50DCC366" w:rsidR="00282C58" w:rsidRDefault="00282C58">
          <w:pPr>
            <w:pStyle w:val="TtuloTDC"/>
          </w:pPr>
          <w:r>
            <w:rPr>
              <w:lang w:val="es-ES"/>
            </w:rPr>
            <w:t>Contenido</w:t>
          </w:r>
        </w:p>
        <w:p w14:paraId="4E316005" w14:textId="38223811" w:rsidR="00110504" w:rsidRDefault="00282C5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06834" w:history="1">
            <w:r w:rsidR="00110504" w:rsidRPr="00E84D52">
              <w:rPr>
                <w:rStyle w:val="Hipervnculo"/>
                <w:noProof/>
              </w:rPr>
              <w:t>SENA SOFIA PLUS</w:t>
            </w:r>
            <w:r w:rsidR="00110504">
              <w:rPr>
                <w:noProof/>
                <w:webHidden/>
              </w:rPr>
              <w:tab/>
            </w:r>
            <w:r w:rsidR="00110504">
              <w:rPr>
                <w:noProof/>
                <w:webHidden/>
              </w:rPr>
              <w:fldChar w:fldCharType="begin"/>
            </w:r>
            <w:r w:rsidR="00110504">
              <w:rPr>
                <w:noProof/>
                <w:webHidden/>
              </w:rPr>
              <w:instrText xml:space="preserve"> PAGEREF _Toc224806834 \h </w:instrText>
            </w:r>
            <w:r w:rsidR="00110504">
              <w:rPr>
                <w:noProof/>
                <w:webHidden/>
              </w:rPr>
            </w:r>
            <w:r w:rsidR="00110504">
              <w:rPr>
                <w:noProof/>
                <w:webHidden/>
              </w:rPr>
              <w:fldChar w:fldCharType="separate"/>
            </w:r>
            <w:r w:rsidR="00110504">
              <w:rPr>
                <w:noProof/>
                <w:webHidden/>
              </w:rPr>
              <w:t>2</w:t>
            </w:r>
            <w:r w:rsidR="00110504">
              <w:rPr>
                <w:noProof/>
                <w:webHidden/>
              </w:rPr>
              <w:fldChar w:fldCharType="end"/>
            </w:r>
          </w:hyperlink>
        </w:p>
        <w:p w14:paraId="573D7A2E" w14:textId="5378D9BC" w:rsidR="00110504" w:rsidRDefault="0011050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06835" w:history="1">
            <w:r w:rsidRPr="00E84D52">
              <w:rPr>
                <w:rStyle w:val="Hipervnculo"/>
                <w:noProof/>
              </w:rPr>
              <w:t>Ingresar a SENA SOFIA PLUS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512CC" w14:textId="3756B203" w:rsidR="00110504" w:rsidRDefault="0011050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06836" w:history="1">
            <w:r w:rsidRPr="00E84D52">
              <w:rPr>
                <w:rStyle w:val="Hipervnculo"/>
                <w:noProof/>
              </w:rPr>
              <w:t>PERFIL ASPIRANTE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EFF04" w14:textId="27A9BE16" w:rsidR="00110504" w:rsidRDefault="0011050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06837" w:history="1">
            <w:r w:rsidRPr="00E84D52">
              <w:rPr>
                <w:rStyle w:val="Hipervnculo"/>
                <w:noProof/>
              </w:rPr>
              <w:t>Consultar inscripciones de programas de 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A0D4D" w14:textId="0C39E5E2" w:rsidR="00110504" w:rsidRDefault="0011050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06838" w:history="1">
            <w:r w:rsidRPr="00E84D52">
              <w:rPr>
                <w:rStyle w:val="Hipervnculo"/>
                <w:noProof/>
              </w:rPr>
              <w:t>Verificación y actualización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D1C71" w14:textId="17F9AF5A" w:rsidR="00110504" w:rsidRDefault="0011050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06839" w:history="1">
            <w:r w:rsidRPr="00E84D52">
              <w:rPr>
                <w:rStyle w:val="Hipervnculo"/>
                <w:noProof/>
              </w:rPr>
              <w:t>Datos de contacto de familiar o acudiente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8C9E2" w14:textId="1475184F" w:rsidR="00110504" w:rsidRDefault="0011050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06840" w:history="1">
            <w:r w:rsidRPr="00E84D52">
              <w:rPr>
                <w:rStyle w:val="Hipervnculo"/>
                <w:noProof/>
              </w:rPr>
              <w:t>PERFIL 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5AABC" w14:textId="04D92ABA" w:rsidR="00110504" w:rsidRDefault="0011050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06841" w:history="1">
            <w:r w:rsidRPr="00E84D52">
              <w:rPr>
                <w:rStyle w:val="Hipervnculo"/>
                <w:noProof/>
              </w:rPr>
              <w:t>Consultar constancias del 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3BAA6" w14:textId="77167F8C" w:rsidR="00110504" w:rsidRDefault="0011050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06842" w:history="1">
            <w:r w:rsidRPr="00E84D52">
              <w:rPr>
                <w:rStyle w:val="Hipervnculo"/>
                <w:noProof/>
              </w:rPr>
              <w:t>Constancia de estudio titulada presencial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C4FAA" w14:textId="5BBD8419" w:rsidR="00110504" w:rsidRDefault="0011050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06843" w:history="1">
            <w:r w:rsidRPr="00E84D52">
              <w:rPr>
                <w:rStyle w:val="Hipervnculo"/>
                <w:noProof/>
              </w:rPr>
              <w:t>Consultar ruta del 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91309" w14:textId="56135F61" w:rsidR="00110504" w:rsidRDefault="0011050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06844" w:history="1">
            <w:r w:rsidRPr="00E84D52">
              <w:rPr>
                <w:rStyle w:val="Hipervnculo"/>
                <w:noProof/>
              </w:rPr>
              <w:t>Adicionar novedad del aprendiz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C17DC" w14:textId="480A7F11" w:rsidR="00110504" w:rsidRDefault="0011050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4806845" w:history="1">
            <w:r w:rsidRPr="00E84D52">
              <w:rPr>
                <w:rStyle w:val="Hipervnculo"/>
                <w:noProof/>
              </w:rPr>
              <w:t>CERTIFICADOS DIGITALES SENA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DE58E" w14:textId="64AC39B9" w:rsidR="00282C58" w:rsidRDefault="00282C58">
          <w:r>
            <w:rPr>
              <w:b/>
              <w:bCs/>
              <w:lang w:val="es-ES"/>
            </w:rPr>
            <w:fldChar w:fldCharType="end"/>
          </w:r>
        </w:p>
      </w:sdtContent>
    </w:sdt>
    <w:p w14:paraId="4EF16AB3" w14:textId="77777777" w:rsidR="00CF1875" w:rsidRDefault="00CF1875"/>
    <w:p w14:paraId="39645EA1" w14:textId="77777777" w:rsidR="00282C58" w:rsidRDefault="00282C58"/>
    <w:p w14:paraId="3F598DE1" w14:textId="794927FA" w:rsidR="00282C58" w:rsidRDefault="00110504">
      <w:r>
        <w:t xml:space="preserve">           </w:t>
      </w:r>
    </w:p>
    <w:p w14:paraId="7058B451" w14:textId="77777777" w:rsidR="00282C58" w:rsidRDefault="00282C58"/>
    <w:p w14:paraId="2B1F12F7" w14:textId="77777777" w:rsidR="00282C58" w:rsidRDefault="00282C58"/>
    <w:p w14:paraId="183C7193" w14:textId="77777777" w:rsidR="00282C58" w:rsidRDefault="00282C58"/>
    <w:p w14:paraId="14A8B025" w14:textId="77777777" w:rsidR="00282C58" w:rsidRDefault="00282C58"/>
    <w:p w14:paraId="3AF341B0" w14:textId="77777777" w:rsidR="00282C58" w:rsidRDefault="00282C58"/>
    <w:p w14:paraId="2793DC38" w14:textId="77777777" w:rsidR="00282C58" w:rsidRDefault="00282C58"/>
    <w:p w14:paraId="78554C52" w14:textId="77777777" w:rsidR="00282C58" w:rsidRDefault="00282C58"/>
    <w:p w14:paraId="5DD9C12C" w14:textId="77777777" w:rsidR="00282C58" w:rsidRDefault="00282C58"/>
    <w:p w14:paraId="4877AF4E" w14:textId="77777777" w:rsidR="00282C58" w:rsidRDefault="00282C58"/>
    <w:p w14:paraId="69E1A1D0" w14:textId="77777777" w:rsidR="00282C58" w:rsidRDefault="00282C58"/>
    <w:p w14:paraId="598BA7B1" w14:textId="77777777" w:rsidR="00282C58" w:rsidRDefault="00282C58"/>
    <w:p w14:paraId="51D93E07" w14:textId="77777777" w:rsidR="00282C58" w:rsidRDefault="00282C58"/>
    <w:p w14:paraId="66DA8653" w14:textId="77777777" w:rsidR="00282C58" w:rsidRDefault="00282C58"/>
    <w:p w14:paraId="02E23DD0" w14:textId="77777777" w:rsidR="00282C58" w:rsidRDefault="00282C58"/>
    <w:p w14:paraId="3DAE301E" w14:textId="2B8972DA" w:rsidR="00282C58" w:rsidRDefault="00282C58" w:rsidP="00282C58">
      <w:pPr>
        <w:pStyle w:val="Ttulo1"/>
      </w:pPr>
      <w:bookmarkStart w:id="0" w:name="_Toc224806834"/>
      <w:r>
        <w:t>SENA SOFIA PLUS</w:t>
      </w:r>
      <w:bookmarkEnd w:id="0"/>
    </w:p>
    <w:p w14:paraId="0659308F" w14:textId="16F1E0AD" w:rsidR="00282C58" w:rsidRDefault="00282C58" w:rsidP="00282C58">
      <w:pPr>
        <w:pStyle w:val="Ttulo2"/>
      </w:pPr>
      <w:bookmarkStart w:id="1" w:name="_Toc224806835"/>
      <w:r>
        <w:t>Ingresar a SENA SOFIA PLUS</w:t>
      </w:r>
      <w:bookmarkEnd w:id="1"/>
    </w:p>
    <w:p w14:paraId="68BE558E" w14:textId="2F0BCFD0" w:rsidR="00A64134" w:rsidRDefault="00A64134" w:rsidP="00A64134">
      <w:r>
        <w:t>Para ingresar a la plataforma del SENA para la gestión académica de los aprendices y los diferentes programas de formación, se debe ingresar a la siguiente dirección electrónica.</w:t>
      </w:r>
    </w:p>
    <w:p w14:paraId="1BB43BCF" w14:textId="22414FA3" w:rsidR="00A64134" w:rsidRDefault="00A64134" w:rsidP="00A64134">
      <w:hyperlink r:id="rId8" w:history="1">
        <w:r w:rsidRPr="003905AC">
          <w:rPr>
            <w:rStyle w:val="Hipervnculo"/>
          </w:rPr>
          <w:t>http://senasofiaplus.edu.co/sofia-public/</w:t>
        </w:r>
      </w:hyperlink>
    </w:p>
    <w:p w14:paraId="26944F35" w14:textId="252DC675" w:rsidR="00F43A72" w:rsidRDefault="00EA28C0" w:rsidP="00A64134">
      <w:r w:rsidRPr="00EA28C0">
        <w:rPr>
          <w:noProof/>
        </w:rPr>
        <w:drawing>
          <wp:inline distT="0" distB="0" distL="0" distR="0" wp14:anchorId="68233A50" wp14:editId="036D1FFC">
            <wp:extent cx="5612130" cy="2760345"/>
            <wp:effectExtent l="0" t="0" r="7620" b="1905"/>
            <wp:docPr id="394203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03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CC1A" w14:textId="77777777" w:rsidR="00EA28C0" w:rsidRDefault="00EA28C0" w:rsidP="00A64134"/>
    <w:p w14:paraId="5A919376" w14:textId="77777777" w:rsidR="00EA28C0" w:rsidRDefault="00EA28C0" w:rsidP="00A64134"/>
    <w:p w14:paraId="42E0864B" w14:textId="77777777" w:rsidR="00EA28C0" w:rsidRDefault="00EA28C0" w:rsidP="00A64134"/>
    <w:p w14:paraId="45355161" w14:textId="77777777" w:rsidR="00EA28C0" w:rsidRDefault="00EA28C0" w:rsidP="00A64134"/>
    <w:p w14:paraId="28C5B0C6" w14:textId="77777777" w:rsidR="00EA28C0" w:rsidRDefault="00EA28C0" w:rsidP="00A64134"/>
    <w:p w14:paraId="0CFB1557" w14:textId="77777777" w:rsidR="00EA28C0" w:rsidRDefault="00EA28C0" w:rsidP="00A64134"/>
    <w:p w14:paraId="0104F2D4" w14:textId="77777777" w:rsidR="00EA28C0" w:rsidRDefault="00EA28C0" w:rsidP="00A64134"/>
    <w:p w14:paraId="1749DA70" w14:textId="77777777" w:rsidR="00EA28C0" w:rsidRDefault="00EA28C0" w:rsidP="00A64134"/>
    <w:p w14:paraId="4CF97215" w14:textId="77777777" w:rsidR="00EA28C0" w:rsidRDefault="00EA28C0" w:rsidP="00A64134"/>
    <w:p w14:paraId="1F4BF1EE" w14:textId="4AEC54B9" w:rsidR="00EA28C0" w:rsidRDefault="00EA28C0" w:rsidP="001702A1">
      <w:pPr>
        <w:pStyle w:val="Ttulo2"/>
      </w:pPr>
      <w:bookmarkStart w:id="2" w:name="_Toc224806836"/>
      <w:r>
        <w:t>PERFIL ASPIRANTE</w:t>
      </w:r>
      <w:bookmarkEnd w:id="2"/>
    </w:p>
    <w:p w14:paraId="7B495555" w14:textId="2BB5D067" w:rsidR="00EA28C0" w:rsidRDefault="00EA28C0" w:rsidP="001702A1">
      <w:pPr>
        <w:pStyle w:val="Ttulo3"/>
      </w:pPr>
      <w:bookmarkStart w:id="3" w:name="_Toc224806837"/>
      <w:r>
        <w:t>C</w:t>
      </w:r>
      <w:r w:rsidR="00EA32BD">
        <w:t>onsultar inscripciones de programas de formación</w:t>
      </w:r>
      <w:bookmarkEnd w:id="3"/>
    </w:p>
    <w:p w14:paraId="5AA0553B" w14:textId="4860C135" w:rsidR="00EA28C0" w:rsidRDefault="00EA28C0" w:rsidP="00A64134">
      <w:r w:rsidRPr="00EA28C0">
        <w:rPr>
          <w:noProof/>
        </w:rPr>
        <w:drawing>
          <wp:inline distT="0" distB="0" distL="0" distR="0" wp14:anchorId="42E0E2FF" wp14:editId="0F2AAD97">
            <wp:extent cx="5612130" cy="2782570"/>
            <wp:effectExtent l="0" t="0" r="7620" b="0"/>
            <wp:docPr id="783029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29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B09B" w14:textId="612D25A4" w:rsidR="00EA28C0" w:rsidRDefault="00EA28C0" w:rsidP="00A64134">
      <w:r>
        <w:t>D</w:t>
      </w:r>
      <w:r w:rsidR="00EA32BD">
        <w:t>etalle inscripción programa de formación</w:t>
      </w:r>
    </w:p>
    <w:p w14:paraId="541BBD3D" w14:textId="0587C226" w:rsidR="00EA28C0" w:rsidRDefault="00EA28C0" w:rsidP="00A64134">
      <w:r w:rsidRPr="00EA28C0">
        <w:rPr>
          <w:noProof/>
        </w:rPr>
        <w:drawing>
          <wp:inline distT="0" distB="0" distL="0" distR="0" wp14:anchorId="442FE07B" wp14:editId="2541230E">
            <wp:extent cx="5612130" cy="2673985"/>
            <wp:effectExtent l="0" t="0" r="7620" b="0"/>
            <wp:docPr id="1878857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57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5C74" w14:textId="6E838384" w:rsidR="00EA28C0" w:rsidRDefault="00EA28C0" w:rsidP="001702A1">
      <w:pPr>
        <w:pStyle w:val="Ttulo3"/>
      </w:pPr>
      <w:bookmarkStart w:id="4" w:name="_Toc224806838"/>
      <w:r>
        <w:t>V</w:t>
      </w:r>
      <w:r w:rsidR="00EA32BD">
        <w:t>erificación y actualización de datos</w:t>
      </w:r>
      <w:bookmarkEnd w:id="4"/>
    </w:p>
    <w:p w14:paraId="51193498" w14:textId="3D6A682E" w:rsidR="00EA28C0" w:rsidRDefault="00EA28C0" w:rsidP="00F17FB3">
      <w:pPr>
        <w:jc w:val="both"/>
      </w:pPr>
      <w:r>
        <w:t xml:space="preserve">Esta parte es fundamental para que el aprendiz tenga todos sus datos básicos correctos y en algún momento pueda ser contactado por el SENA, es por ello </w:t>
      </w:r>
      <w:proofErr w:type="gramStart"/>
      <w:r>
        <w:t>que</w:t>
      </w:r>
      <w:proofErr w:type="gramEnd"/>
      <w:r>
        <w:t xml:space="preserve"> cada persona debe verificar entre otros datos, que el </w:t>
      </w:r>
      <w:r w:rsidRPr="00EA28C0">
        <w:rPr>
          <w:b/>
          <w:bCs/>
        </w:rPr>
        <w:t>correo electrónico</w:t>
      </w:r>
      <w:r>
        <w:t xml:space="preserve"> y el </w:t>
      </w:r>
      <w:r w:rsidRPr="00EA28C0">
        <w:rPr>
          <w:b/>
          <w:bCs/>
        </w:rPr>
        <w:t>teléfono</w:t>
      </w:r>
      <w:r>
        <w:t xml:space="preserve"> se encuentre bien.</w:t>
      </w:r>
    </w:p>
    <w:p w14:paraId="3FBB968C" w14:textId="31CA1954" w:rsidR="00EA28C0" w:rsidRDefault="00EA28C0" w:rsidP="00F17FB3">
      <w:pPr>
        <w:jc w:val="both"/>
      </w:pPr>
      <w:r>
        <w:lastRenderedPageBreak/>
        <w:t xml:space="preserve">Los aprendices deben verificar también </w:t>
      </w:r>
      <w:r w:rsidRPr="00EA28C0">
        <w:rPr>
          <w:b/>
          <w:bCs/>
        </w:rPr>
        <w:t>la cedula, nombres y apellidos</w:t>
      </w:r>
      <w:r>
        <w:t xml:space="preserve"> se encuentren tal cual como aparecen en el documento de identidad.</w:t>
      </w:r>
    </w:p>
    <w:p w14:paraId="2BD74AF0" w14:textId="13AE45E6" w:rsidR="00C97914" w:rsidRDefault="00C97914" w:rsidP="00F17FB3">
      <w:pPr>
        <w:jc w:val="both"/>
      </w:pPr>
      <w:r w:rsidRPr="00C97914">
        <w:rPr>
          <w:noProof/>
        </w:rPr>
        <w:drawing>
          <wp:inline distT="0" distB="0" distL="0" distR="0" wp14:anchorId="1FBC4759" wp14:editId="59ED3AD1">
            <wp:extent cx="5612130" cy="3038272"/>
            <wp:effectExtent l="0" t="0" r="7620" b="0"/>
            <wp:docPr id="1537104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04924" name=""/>
                    <pic:cNvPicPr/>
                  </pic:nvPicPr>
                  <pic:blipFill rotWithShape="1">
                    <a:blip r:embed="rId12"/>
                    <a:srcRect t="3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38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FB396" w14:textId="32A247E3" w:rsidR="00EA32BD" w:rsidRDefault="00EA32BD" w:rsidP="00EA32BD">
      <w:pPr>
        <w:pStyle w:val="Ttulo3"/>
      </w:pPr>
      <w:bookmarkStart w:id="5" w:name="_Toc224806839"/>
      <w:r>
        <w:t>Datos de contacto de familiar o acudiente</w:t>
      </w:r>
      <w:bookmarkEnd w:id="5"/>
    </w:p>
    <w:p w14:paraId="7B9F1331" w14:textId="6A4AA596" w:rsidR="00C97914" w:rsidRDefault="00C97914" w:rsidP="00F17FB3">
      <w:pPr>
        <w:jc w:val="both"/>
      </w:pPr>
      <w:r w:rsidRPr="00C97914">
        <w:rPr>
          <w:noProof/>
        </w:rPr>
        <w:drawing>
          <wp:inline distT="0" distB="0" distL="0" distR="0" wp14:anchorId="4CBF6540" wp14:editId="5B9BD99F">
            <wp:extent cx="5612130" cy="3049701"/>
            <wp:effectExtent l="0" t="0" r="7620" b="0"/>
            <wp:docPr id="1430227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27429" name=""/>
                    <pic:cNvPicPr/>
                  </pic:nvPicPr>
                  <pic:blipFill rotWithShape="1">
                    <a:blip r:embed="rId13"/>
                    <a:srcRect t="3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49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DD96B" w14:textId="6F8A0A5E" w:rsidR="00C97914" w:rsidRDefault="00EA32BD" w:rsidP="00EA32BD">
      <w:pPr>
        <w:pStyle w:val="Ttulo2"/>
      </w:pPr>
      <w:bookmarkStart w:id="6" w:name="_Toc224806840"/>
      <w:r>
        <w:lastRenderedPageBreak/>
        <w:t>PERFIL APRENDIZ</w:t>
      </w:r>
      <w:bookmarkEnd w:id="6"/>
    </w:p>
    <w:p w14:paraId="1101F80A" w14:textId="72B2C065" w:rsidR="00EA32BD" w:rsidRDefault="00EA32BD" w:rsidP="00EA32BD">
      <w:pPr>
        <w:pStyle w:val="Ttulo3"/>
      </w:pPr>
      <w:bookmarkStart w:id="7" w:name="_Toc224806841"/>
      <w:r>
        <w:t>Consultar constancias del aprendiz</w:t>
      </w:r>
      <w:bookmarkEnd w:id="7"/>
    </w:p>
    <w:p w14:paraId="5CD0CBFE" w14:textId="7C57699A" w:rsidR="00EA32BD" w:rsidRDefault="00EA32BD" w:rsidP="00EA32BD">
      <w:r w:rsidRPr="00EA32BD">
        <w:rPr>
          <w:noProof/>
        </w:rPr>
        <w:drawing>
          <wp:inline distT="0" distB="0" distL="0" distR="0" wp14:anchorId="407B2C69" wp14:editId="56E07A3D">
            <wp:extent cx="5230368" cy="2938309"/>
            <wp:effectExtent l="0" t="0" r="8890" b="0"/>
            <wp:docPr id="856970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70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0519" cy="294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0161" w14:textId="2C2D6B1B" w:rsidR="00A21D35" w:rsidRDefault="00A21D35" w:rsidP="00A21D35">
      <w:pPr>
        <w:pStyle w:val="Ttulo3"/>
      </w:pPr>
      <w:bookmarkStart w:id="8" w:name="_Toc224806842"/>
      <w:r>
        <w:lastRenderedPageBreak/>
        <w:t>Constancia de estudio titulada presencial</w:t>
      </w:r>
      <w:bookmarkEnd w:id="8"/>
    </w:p>
    <w:p w14:paraId="60388441" w14:textId="7D92DF7F" w:rsidR="00D94688" w:rsidRDefault="00D94688" w:rsidP="00EA32BD">
      <w:r w:rsidRPr="00D94688">
        <w:rPr>
          <w:noProof/>
        </w:rPr>
        <w:drawing>
          <wp:inline distT="0" distB="0" distL="0" distR="0" wp14:anchorId="06951216" wp14:editId="7646713A">
            <wp:extent cx="4016044" cy="4286296"/>
            <wp:effectExtent l="0" t="0" r="3810" b="0"/>
            <wp:docPr id="1920841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41494" name=""/>
                    <pic:cNvPicPr/>
                  </pic:nvPicPr>
                  <pic:blipFill rotWithShape="1">
                    <a:blip r:embed="rId15"/>
                    <a:srcRect t="5758" b="6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202" cy="4297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15A05" w14:textId="4B27ED0C" w:rsidR="00A21D35" w:rsidRDefault="00A21D35" w:rsidP="00A21D35">
      <w:pPr>
        <w:pStyle w:val="Ttulo3"/>
      </w:pPr>
      <w:bookmarkStart w:id="9" w:name="_Toc224806843"/>
      <w:r>
        <w:t>Consultar ruta del aprendiz</w:t>
      </w:r>
      <w:bookmarkEnd w:id="9"/>
    </w:p>
    <w:p w14:paraId="6C095170" w14:textId="4DA6B2DD" w:rsidR="00A21D35" w:rsidRDefault="007B6671" w:rsidP="00A21D35">
      <w:r w:rsidRPr="007B6671">
        <w:rPr>
          <w:noProof/>
        </w:rPr>
        <w:drawing>
          <wp:inline distT="0" distB="0" distL="0" distR="0" wp14:anchorId="0F28B695" wp14:editId="43D9C5F5">
            <wp:extent cx="5612130" cy="3155315"/>
            <wp:effectExtent l="0" t="0" r="7620" b="6985"/>
            <wp:docPr id="1146383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83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123D" w14:textId="2B81D5E9" w:rsidR="007B6671" w:rsidRDefault="007B6671" w:rsidP="00A21D35">
      <w:r w:rsidRPr="007B6671">
        <w:rPr>
          <w:noProof/>
        </w:rPr>
        <w:lastRenderedPageBreak/>
        <w:drawing>
          <wp:inline distT="0" distB="0" distL="0" distR="0" wp14:anchorId="2EF828EE" wp14:editId="0EFEFAC3">
            <wp:extent cx="5612130" cy="3378200"/>
            <wp:effectExtent l="0" t="0" r="7620" b="0"/>
            <wp:docPr id="2036896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96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94D00" w14:textId="5F753991" w:rsidR="007B6671" w:rsidRDefault="007B6671" w:rsidP="007B6671">
      <w:pPr>
        <w:pStyle w:val="Ttulo3"/>
      </w:pPr>
      <w:bookmarkStart w:id="10" w:name="_Toc224806844"/>
      <w:r>
        <w:t>Adicionar novedad del aprendiz</w:t>
      </w:r>
      <w:bookmarkEnd w:id="10"/>
    </w:p>
    <w:p w14:paraId="206AA03C" w14:textId="24EA726C" w:rsidR="007B6671" w:rsidRPr="007B6671" w:rsidRDefault="007B6671" w:rsidP="007B6671">
      <w:r w:rsidRPr="007B6671">
        <w:rPr>
          <w:noProof/>
        </w:rPr>
        <w:drawing>
          <wp:inline distT="0" distB="0" distL="0" distR="0" wp14:anchorId="513464FC" wp14:editId="6E3D4F2E">
            <wp:extent cx="5612130" cy="3054350"/>
            <wp:effectExtent l="0" t="0" r="7620" b="0"/>
            <wp:docPr id="928641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416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33E8" w14:textId="0DD41606" w:rsidR="001702A1" w:rsidRDefault="00B97DE3" w:rsidP="00B97DE3">
      <w:pPr>
        <w:pStyle w:val="Ttulo1"/>
      </w:pPr>
      <w:bookmarkStart w:id="11" w:name="_Toc224806845"/>
      <w:r>
        <w:t>CERTIFICADOS DIGITALES SENA</w:t>
      </w:r>
      <w:bookmarkEnd w:id="11"/>
    </w:p>
    <w:p w14:paraId="023D4C74" w14:textId="4BA0D3CA" w:rsidR="00B97DE3" w:rsidRDefault="00B97DE3" w:rsidP="00110504">
      <w:pPr>
        <w:jc w:val="both"/>
      </w:pPr>
      <w:r>
        <w:t xml:space="preserve">Esta opción le permite obtener </w:t>
      </w:r>
      <w:r w:rsidR="00110504">
        <w:t>una lista de los certificados que tiene disponibles para descarga de los diferentes programas de formación que el aprendiz a realizado y aprobado.</w:t>
      </w:r>
    </w:p>
    <w:p w14:paraId="6CEFED26" w14:textId="400D7069" w:rsidR="00110504" w:rsidRDefault="00110504" w:rsidP="00110504">
      <w:pPr>
        <w:jc w:val="both"/>
      </w:pPr>
      <w:hyperlink r:id="rId19" w:history="1">
        <w:r w:rsidRPr="00053282">
          <w:rPr>
            <w:rStyle w:val="Hipervnculo"/>
          </w:rPr>
          <w:t>https://certificados.sena.edu.co/CertificadoDigital/com.sena.consultacer</w:t>
        </w:r>
      </w:hyperlink>
    </w:p>
    <w:p w14:paraId="1AEB26B4" w14:textId="5909D750" w:rsidR="00110504" w:rsidRDefault="00110504" w:rsidP="00110504">
      <w:pPr>
        <w:jc w:val="both"/>
      </w:pPr>
      <w:r w:rsidRPr="00110504">
        <w:rPr>
          <w:noProof/>
        </w:rPr>
        <w:drawing>
          <wp:inline distT="0" distB="0" distL="0" distR="0" wp14:anchorId="6995F9D7" wp14:editId="472C3FF1">
            <wp:extent cx="5612130" cy="2806065"/>
            <wp:effectExtent l="0" t="0" r="7620" b="0"/>
            <wp:docPr id="415757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57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E834" w14:textId="64BBAA48" w:rsidR="00110504" w:rsidRDefault="005802CB" w:rsidP="005802CB">
      <w:pPr>
        <w:pStyle w:val="Ttulo1"/>
      </w:pPr>
      <w:r>
        <w:t>BIBLIOTECA SENA</w:t>
      </w:r>
    </w:p>
    <w:p w14:paraId="71879A45" w14:textId="6FA288E7" w:rsidR="005802CB" w:rsidRDefault="005802CB" w:rsidP="00110504">
      <w:pPr>
        <w:jc w:val="both"/>
      </w:pPr>
      <w:r>
        <w:t>El sistema nacional de bibliotecas proporciona recursos de información a la comunidad SENA y a los empresarios innovadores, aportando conocimiento para todos los colombianos.</w:t>
      </w:r>
    </w:p>
    <w:p w14:paraId="482E3DBA" w14:textId="496AEA2C" w:rsidR="005802CB" w:rsidRDefault="005802CB" w:rsidP="00110504">
      <w:pPr>
        <w:jc w:val="both"/>
      </w:pPr>
      <w:r>
        <w:t xml:space="preserve">La comunidad en general tiene acceso a los servicios de información disponibles en las bibliotecas ubicadas en los centros de formación distribuidas en las 33 regionales y en la biblioteca digital. </w:t>
      </w:r>
    </w:p>
    <w:p w14:paraId="7DEFB4BC" w14:textId="05BCA724" w:rsidR="005802CB" w:rsidRDefault="005802CB" w:rsidP="005802CB">
      <w:pPr>
        <w:pStyle w:val="Ttulo2"/>
      </w:pPr>
      <w:r>
        <w:t>Ingreso al sistema de bibliotecas del SENA</w:t>
      </w:r>
    </w:p>
    <w:p w14:paraId="2F6EFDF2" w14:textId="0C24424C" w:rsidR="005802CB" w:rsidRDefault="005802CB" w:rsidP="005802CB">
      <w:hyperlink r:id="rId21" w:history="1">
        <w:r w:rsidRPr="00053282">
          <w:rPr>
            <w:rStyle w:val="Hipervnculo"/>
          </w:rPr>
          <w:t>https://biblioteca.sena.edu.co/</w:t>
        </w:r>
      </w:hyperlink>
    </w:p>
    <w:p w14:paraId="1A51D21C" w14:textId="39897263" w:rsidR="005802CB" w:rsidRDefault="005802CB" w:rsidP="005802CB">
      <w:r w:rsidRPr="005802CB">
        <w:rPr>
          <w:noProof/>
        </w:rPr>
        <w:lastRenderedPageBreak/>
        <w:drawing>
          <wp:inline distT="0" distB="0" distL="0" distR="0" wp14:anchorId="68F61F45" wp14:editId="415234E3">
            <wp:extent cx="5612130" cy="2890520"/>
            <wp:effectExtent l="0" t="0" r="7620" b="5080"/>
            <wp:docPr id="144314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4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2CB1" w14:textId="7970945B" w:rsidR="005802CB" w:rsidRDefault="005802CB" w:rsidP="005802CB">
      <w:pPr>
        <w:pStyle w:val="Ttulo2"/>
      </w:pPr>
      <w:r>
        <w:t>Bases de datos</w:t>
      </w:r>
    </w:p>
    <w:p w14:paraId="47B5C882" w14:textId="370DFE26" w:rsidR="005802CB" w:rsidRDefault="005802CB" w:rsidP="005802CB">
      <w:r>
        <w:t>En este sitio puede encontrar tanto recursos digitales en línea suscritos por el SENA, como en acceso libre, en diferentes disciplinas (salud, agricultura, biología. Legislatura, administración, emprendimiento, etc.) y en diferentes formatos (texto, audio, video, imágenes).</w:t>
      </w:r>
    </w:p>
    <w:p w14:paraId="06A570E8" w14:textId="2A141DE2" w:rsidR="005802CB" w:rsidRDefault="005802CB" w:rsidP="005802CB">
      <w:r>
        <w:t>Su consulta solo esta disponible para la comunidad SENA, y que para su ingreso debe incluir usuario y contraseña, que corresponde a su número de documento de identidad.</w:t>
      </w:r>
    </w:p>
    <w:p w14:paraId="35F14A0C" w14:textId="1CF26021" w:rsidR="0023198E" w:rsidRDefault="0023198E" w:rsidP="005802CB">
      <w:r w:rsidRPr="0023198E">
        <w:rPr>
          <w:noProof/>
        </w:rPr>
        <w:drawing>
          <wp:inline distT="0" distB="0" distL="0" distR="0" wp14:anchorId="195E87A4" wp14:editId="655B5C54">
            <wp:extent cx="5612130" cy="2024380"/>
            <wp:effectExtent l="0" t="0" r="7620" b="0"/>
            <wp:docPr id="1739920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20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B71A" w14:textId="2651D705" w:rsidR="0023198E" w:rsidRDefault="0023198E" w:rsidP="005802CB">
      <w:r w:rsidRPr="0023198E">
        <w:rPr>
          <w:noProof/>
        </w:rPr>
        <w:drawing>
          <wp:inline distT="0" distB="0" distL="0" distR="0" wp14:anchorId="2CB296D6" wp14:editId="5EB24F96">
            <wp:extent cx="5612130" cy="509905"/>
            <wp:effectExtent l="0" t="0" r="7620" b="4445"/>
            <wp:docPr id="1034916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165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0A17" w14:textId="39E42CDF" w:rsidR="0023198E" w:rsidRDefault="0023198E" w:rsidP="005802CB">
      <w:r w:rsidRPr="0023198E">
        <w:rPr>
          <w:noProof/>
        </w:rPr>
        <w:lastRenderedPageBreak/>
        <w:drawing>
          <wp:inline distT="0" distB="0" distL="0" distR="0" wp14:anchorId="019A30E5" wp14:editId="711A59E7">
            <wp:extent cx="5612130" cy="676910"/>
            <wp:effectExtent l="0" t="0" r="7620" b="8890"/>
            <wp:docPr id="2028346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462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6143" w14:textId="59614F26" w:rsidR="007A78C6" w:rsidRDefault="007A78C6" w:rsidP="005802CB">
      <w:r w:rsidRPr="007A78C6">
        <w:rPr>
          <w:noProof/>
        </w:rPr>
        <w:drawing>
          <wp:inline distT="0" distB="0" distL="0" distR="0" wp14:anchorId="05264F82" wp14:editId="52CECD94">
            <wp:extent cx="5612130" cy="936625"/>
            <wp:effectExtent l="0" t="0" r="7620" b="0"/>
            <wp:docPr id="1674257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573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CB65" w14:textId="221016AB" w:rsidR="001C5957" w:rsidRDefault="001C5957" w:rsidP="005802CB">
      <w:r w:rsidRPr="001C5957">
        <w:rPr>
          <w:noProof/>
        </w:rPr>
        <w:drawing>
          <wp:inline distT="0" distB="0" distL="0" distR="0" wp14:anchorId="5E425B30" wp14:editId="26D41EA8">
            <wp:extent cx="4062416" cy="5910682"/>
            <wp:effectExtent l="0" t="0" r="0" b="0"/>
            <wp:docPr id="858245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59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3783" cy="59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83BD" w14:textId="77777777" w:rsidR="001C5957" w:rsidRPr="001C5957" w:rsidRDefault="001C5957" w:rsidP="001C5957">
      <w:r w:rsidRPr="001C5957">
        <w:lastRenderedPageBreak/>
        <w:t>El artículo presenta una revisión de las metodologías de desarrollo de software más utilizadas y en qué áreas se aplican. Para ello, los autores realizaron una revisión sistemática de la literatura: definieron criterios de búsqueda, seleccionaron estudios relevantes y analizaron la información obtenida. En total revisaron 105 artículos, de los cuales 101 contenían datos útiles para el análisis.</w:t>
      </w:r>
    </w:p>
    <w:p w14:paraId="0E8FB03F" w14:textId="5DCB4702" w:rsidR="001C5957" w:rsidRPr="001C5957" w:rsidRDefault="001C5957" w:rsidP="001C5957">
      <w:r w:rsidRPr="001C5957">
        <w:t>Los resultados muestran que las metodologías ágiles son las más usadas, representando el 86,31% de los casos, y dentro de ellas Scrum es la más popular con un 41,98%. También se observó que, en el desarrollo multiplataforma, Scrum es la metodología más empleada (40%), seguida del desarrollo móvil (Mobile-D) con un 25%. En general, el estudio confirma la gran preferencia actual por enfoques ágiles frente a los tradicionales.</w:t>
      </w:r>
    </w:p>
    <w:p w14:paraId="61EB4BDA" w14:textId="31ABB6BB" w:rsidR="001C5957" w:rsidRDefault="00F20A20" w:rsidP="00F20A20">
      <w:pPr>
        <w:pStyle w:val="Ttulo3"/>
      </w:pPr>
      <w:r>
        <w:t>Catalogo bibliográfico</w:t>
      </w:r>
    </w:p>
    <w:p w14:paraId="18B22D96" w14:textId="1AC5ACB0" w:rsidR="00F20A20" w:rsidRDefault="00F20A20" w:rsidP="00F20A20">
      <w:r w:rsidRPr="00F20A20">
        <w:rPr>
          <w:noProof/>
        </w:rPr>
        <w:drawing>
          <wp:inline distT="0" distB="0" distL="0" distR="0" wp14:anchorId="2C7E8CB8" wp14:editId="35832982">
            <wp:extent cx="5612130" cy="2199005"/>
            <wp:effectExtent l="0" t="0" r="7620" b="0"/>
            <wp:docPr id="799559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599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6CE0" w14:textId="14DFFD1D" w:rsidR="00F20A20" w:rsidRDefault="00F20A20" w:rsidP="00F20A20">
      <w:r w:rsidRPr="00F20A20">
        <w:rPr>
          <w:noProof/>
        </w:rPr>
        <w:drawing>
          <wp:inline distT="0" distB="0" distL="0" distR="0" wp14:anchorId="6FFDF169" wp14:editId="38255B71">
            <wp:extent cx="5612130" cy="2783840"/>
            <wp:effectExtent l="0" t="0" r="7620" b="0"/>
            <wp:docPr id="1137975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756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74BA" w14:textId="446011CE" w:rsidR="00F20A20" w:rsidRDefault="006E422C" w:rsidP="00F20A20">
      <w:r w:rsidRPr="006E422C">
        <w:rPr>
          <w:noProof/>
        </w:rPr>
        <w:lastRenderedPageBreak/>
        <w:drawing>
          <wp:inline distT="0" distB="0" distL="0" distR="0" wp14:anchorId="3497EBBF" wp14:editId="0B97CD97">
            <wp:extent cx="5612130" cy="2799715"/>
            <wp:effectExtent l="0" t="0" r="7620" b="635"/>
            <wp:docPr id="950585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854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1E5E" w14:textId="71C16B65" w:rsidR="006E422C" w:rsidRDefault="006E422C" w:rsidP="006E422C">
      <w:pPr>
        <w:pStyle w:val="Ttulo1"/>
      </w:pPr>
      <w:r>
        <w:t>REDES SOCIALES Y OTROS PORTALES SENA</w:t>
      </w:r>
    </w:p>
    <w:p w14:paraId="4873E843" w14:textId="481E039E" w:rsidR="006E422C" w:rsidRDefault="006E422C" w:rsidP="006E422C">
      <w:hyperlink r:id="rId31" w:history="1">
        <w:r w:rsidRPr="00053282">
          <w:rPr>
            <w:rStyle w:val="Hipervnculo"/>
          </w:rPr>
          <w:t>https://www.facebook.com/SENACaldas/</w:t>
        </w:r>
      </w:hyperlink>
    </w:p>
    <w:p w14:paraId="75E97073" w14:textId="704FD756" w:rsidR="006E422C" w:rsidRDefault="006E422C" w:rsidP="006E422C">
      <w:hyperlink r:id="rId32" w:history="1">
        <w:r w:rsidRPr="00053282">
          <w:rPr>
            <w:rStyle w:val="Hipervnculo"/>
          </w:rPr>
          <w:t>https://www.facebook.com/SENA/</w:t>
        </w:r>
      </w:hyperlink>
    </w:p>
    <w:p w14:paraId="7118A98C" w14:textId="1CEAD417" w:rsidR="000C3179" w:rsidRDefault="000C3179" w:rsidP="006E422C">
      <w:hyperlink r:id="rId33" w:history="1">
        <w:r w:rsidRPr="00053282">
          <w:rPr>
            <w:rStyle w:val="Hipervnculo"/>
          </w:rPr>
          <w:t>https://www.sena.edu.co/es-co/Paginas/default.aspx</w:t>
        </w:r>
      </w:hyperlink>
    </w:p>
    <w:p w14:paraId="695D7BFE" w14:textId="77777777" w:rsidR="000C3179" w:rsidRDefault="000C3179" w:rsidP="006E422C"/>
    <w:p w14:paraId="599B2518" w14:textId="77777777" w:rsidR="006E422C" w:rsidRPr="006E422C" w:rsidRDefault="006E422C" w:rsidP="006E422C"/>
    <w:sectPr w:rsidR="006E422C" w:rsidRPr="006E422C" w:rsidSect="00282C5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58"/>
    <w:rsid w:val="00034248"/>
    <w:rsid w:val="000C3179"/>
    <w:rsid w:val="00110504"/>
    <w:rsid w:val="001702A1"/>
    <w:rsid w:val="001C5957"/>
    <w:rsid w:val="0023198E"/>
    <w:rsid w:val="00282C58"/>
    <w:rsid w:val="004A308B"/>
    <w:rsid w:val="0051569E"/>
    <w:rsid w:val="005802CB"/>
    <w:rsid w:val="005E7942"/>
    <w:rsid w:val="006E3106"/>
    <w:rsid w:val="006E422C"/>
    <w:rsid w:val="007A78C6"/>
    <w:rsid w:val="007B6671"/>
    <w:rsid w:val="00A21D35"/>
    <w:rsid w:val="00A64134"/>
    <w:rsid w:val="00AB6545"/>
    <w:rsid w:val="00B97DE3"/>
    <w:rsid w:val="00C97914"/>
    <w:rsid w:val="00CF1875"/>
    <w:rsid w:val="00D9192E"/>
    <w:rsid w:val="00D94688"/>
    <w:rsid w:val="00EA28C0"/>
    <w:rsid w:val="00EA32BD"/>
    <w:rsid w:val="00F17FB3"/>
    <w:rsid w:val="00F20A20"/>
    <w:rsid w:val="00F4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A7DD7"/>
  <w15:chartTrackingRefBased/>
  <w15:docId w15:val="{007B5B67-8F63-484C-AB2E-7F628EB70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82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2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2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82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82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2C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2C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2C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2C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2C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2C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2C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2C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2C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2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2C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2C5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82C58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2C58"/>
    <w:rPr>
      <w:rFonts w:eastAsiaTheme="minorEastAsia"/>
      <w:kern w:val="0"/>
      <w:sz w:val="22"/>
      <w:szCs w:val="22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82C58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82C5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82C58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A64134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A64134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1702A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hyperlink" Target="https://biblioteca.sena.edu.co/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hyperlink" Target="https://www.sena.edu.co/es-co/Paginas/default.asp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hyperlink" Target="https://www.facebook.com/SENA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certificados.sena.edu.co/CertificadoDigital/com.sena.consultacer" TargetMode="External"/><Relationship Id="rId31" Type="http://schemas.openxmlformats.org/officeDocument/2006/relationships/hyperlink" Target="https://www.facebook.com/SENACalda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glossaryDocument" Target="glossary/document.xml"/><Relationship Id="rId8" Type="http://schemas.openxmlformats.org/officeDocument/2006/relationships/hyperlink" Target="http://senasofiaplus.edu.co/sofia-public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C62A964A70480BBC527EB161FE2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84F4D-323E-4EA9-B324-C924B4ACECDD}"/>
      </w:docPartPr>
      <w:docPartBody>
        <w:p w:rsidR="00DA757B" w:rsidRDefault="003C13CD" w:rsidP="003C13CD">
          <w:pPr>
            <w:pStyle w:val="5CC62A964A70480BBC527EB161FE27F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4984A36B1006494C8DC7B3E3E79CE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3E6E4-FC9A-4FE9-998B-98FD391AB273}"/>
      </w:docPartPr>
      <w:docPartBody>
        <w:p w:rsidR="00DA757B" w:rsidRDefault="003C13CD" w:rsidP="003C13CD">
          <w:pPr>
            <w:pStyle w:val="4984A36B1006494C8DC7B3E3E79CEC35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CD"/>
    <w:rsid w:val="003C13CD"/>
    <w:rsid w:val="004A308B"/>
    <w:rsid w:val="005E4D1D"/>
    <w:rsid w:val="006E3106"/>
    <w:rsid w:val="00BA11D7"/>
    <w:rsid w:val="00D9192E"/>
    <w:rsid w:val="00DA757B"/>
    <w:rsid w:val="00E6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CC62A964A70480BBC527EB161FE27FC">
    <w:name w:val="5CC62A964A70480BBC527EB161FE27FC"/>
    <w:rsid w:val="003C13CD"/>
  </w:style>
  <w:style w:type="paragraph" w:customStyle="1" w:styleId="4984A36B1006494C8DC7B3E3E79CEC35">
    <w:name w:val="4984A36B1006494C8DC7B3E3E79CEC35"/>
    <w:rsid w:val="003C13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marzo de 2026</PublishDate>
  <Abstract/>
  <CompanyAddress>CENTRO DE PROCESOS INDUSTRIALES Y CONSTRUCCIÓN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2CBF60-23B3-40B7-9E80-332AAD935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752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Plataformas tecnológicas sena</vt:lpstr>
    </vt:vector>
  </TitlesOfParts>
  <Company>AnÁlisis y desarrollo de software 3410390</Company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Plataformas tecnológicas sena</dc:title>
  <dc:subject>Stiven González Arias</dc:subject>
  <dc:creator>59C_92201014271</dc:creator>
  <cp:keywords/>
  <dc:description/>
  <cp:lastModifiedBy>59C_92201014271</cp:lastModifiedBy>
  <cp:revision>2</cp:revision>
  <dcterms:created xsi:type="dcterms:W3CDTF">2026-05-05T15:02:00Z</dcterms:created>
  <dcterms:modified xsi:type="dcterms:W3CDTF">2026-05-05T15:02:00Z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2026-03-11T17:42:06Z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346bd01e-577a-4339-b8d9-aa850c87747e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