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614" w:rsidRPr="00E06445" w:rsidRDefault="008C4614" w:rsidP="008C4614">
      <w:pPr>
        <w:pStyle w:val="NoSpacing"/>
        <w:jc w:val="center"/>
        <w:rPr>
          <w:b/>
          <w:sz w:val="28"/>
          <w:lang w:val="en-GB"/>
        </w:rPr>
      </w:pPr>
      <w:bookmarkStart w:id="0" w:name="_GoBack"/>
      <w:bookmarkEnd w:id="0"/>
      <w:r w:rsidRPr="00E06445">
        <w:rPr>
          <w:b/>
          <w:sz w:val="28"/>
          <w:lang w:val="en-GB"/>
        </w:rPr>
        <w:t xml:space="preserve">INFOMCV Assignment </w:t>
      </w:r>
      <w:r w:rsidR="00E06445" w:rsidRPr="00E06445">
        <w:rPr>
          <w:b/>
          <w:sz w:val="28"/>
          <w:lang w:val="en-GB"/>
        </w:rPr>
        <w:t>4</w:t>
      </w:r>
    </w:p>
    <w:p w:rsidR="008C4614" w:rsidRPr="00E06445" w:rsidRDefault="008C4614" w:rsidP="008C4614">
      <w:pPr>
        <w:pStyle w:val="NoSpacing"/>
        <w:jc w:val="center"/>
        <w:rPr>
          <w:b/>
          <w:sz w:val="28"/>
          <w:lang w:val="en-GB"/>
        </w:rPr>
      </w:pPr>
      <w:r w:rsidRPr="00E06445">
        <w:rPr>
          <w:b/>
          <w:sz w:val="28"/>
          <w:lang w:val="en-GB"/>
        </w:rPr>
        <w:t>Authors (Group number)</w:t>
      </w:r>
    </w:p>
    <w:p w:rsidR="008C4614" w:rsidRPr="00E06445" w:rsidRDefault="008C4614" w:rsidP="008C4614">
      <w:pPr>
        <w:pStyle w:val="NoSpacing"/>
        <w:rPr>
          <w:b/>
          <w:sz w:val="28"/>
          <w:lang w:val="en-GB"/>
        </w:rPr>
      </w:pPr>
    </w:p>
    <w:p w:rsidR="001F34F3" w:rsidRPr="00E06445" w:rsidRDefault="001F34F3" w:rsidP="001F34F3">
      <w:pPr>
        <w:pStyle w:val="NoSpacing"/>
        <w:rPr>
          <w:lang w:val="en-GB"/>
        </w:rPr>
      </w:pPr>
    </w:p>
    <w:p w:rsidR="008C4614" w:rsidRPr="00E06445" w:rsidRDefault="00E06445" w:rsidP="008C4614">
      <w:pPr>
        <w:pStyle w:val="NoSpacing"/>
        <w:rPr>
          <w:b/>
          <w:sz w:val="24"/>
          <w:lang w:val="en-GB"/>
        </w:rPr>
      </w:pPr>
      <w:r w:rsidRPr="00E06445">
        <w:rPr>
          <w:b/>
          <w:sz w:val="24"/>
          <w:lang w:val="en-GB"/>
        </w:rPr>
        <w:t>Description and motivation of your baseline model and four variants</w:t>
      </w:r>
    </w:p>
    <w:p w:rsidR="00E06445" w:rsidRPr="00E06445" w:rsidRDefault="00E06445" w:rsidP="001F34F3">
      <w:pPr>
        <w:pStyle w:val="NoSpacing"/>
        <w:rPr>
          <w:lang w:val="en-GB"/>
        </w:rPr>
      </w:pPr>
      <w:r w:rsidRPr="00E06445">
        <w:rPr>
          <w:lang w:val="en-GB"/>
        </w:rPr>
        <w:t>(F</w:t>
      </w:r>
      <w:r w:rsidRPr="00E06445">
        <w:rPr>
          <w:lang w:val="en-GB"/>
        </w:rPr>
        <w:t>or your baseline model</w:t>
      </w:r>
      <w:r w:rsidRPr="00E06445">
        <w:rPr>
          <w:lang w:val="en-GB"/>
        </w:rPr>
        <w:t>, add</w:t>
      </w:r>
      <w:r w:rsidRPr="00E06445">
        <w:rPr>
          <w:lang w:val="en-GB"/>
        </w:rPr>
        <w:t xml:space="preserve"> a description and motivation of the architecture and parameters (which layers, which dimensions, how connected, etc.)</w:t>
      </w:r>
      <w:r w:rsidRPr="00E06445">
        <w:rPr>
          <w:lang w:val="en-GB"/>
        </w:rPr>
        <w:t xml:space="preserve">. Also </w:t>
      </w:r>
      <w:r w:rsidRPr="00E06445">
        <w:rPr>
          <w:lang w:val="en-GB"/>
        </w:rPr>
        <w:t xml:space="preserve">use </w:t>
      </w:r>
      <w:proofErr w:type="spellStart"/>
      <w:r w:rsidRPr="00E06445">
        <w:rPr>
          <w:lang w:val="en-GB"/>
        </w:rPr>
        <w:t>model.summary</w:t>
      </w:r>
      <w:proofErr w:type="spellEnd"/>
      <w:r w:rsidRPr="00E06445">
        <w:rPr>
          <w:lang w:val="en-GB"/>
        </w:rPr>
        <w:t>()</w:t>
      </w:r>
      <w:r w:rsidRPr="00E06445">
        <w:rPr>
          <w:lang w:val="en-GB"/>
        </w:rPr>
        <w:t xml:space="preserve">. For each of the four variants, add </w:t>
      </w:r>
      <w:r w:rsidRPr="00E06445">
        <w:rPr>
          <w:lang w:val="en-GB"/>
        </w:rPr>
        <w:t>a description of which property differs from the baseline model, and why this choice was made</w:t>
      </w:r>
      <w:r w:rsidRPr="00E06445">
        <w:rPr>
          <w:lang w:val="en-GB"/>
        </w:rPr>
        <w:t xml:space="preserve">. Make sure you name/number your models so you can refer to them. Approx. </w:t>
      </w:r>
      <w:r>
        <w:rPr>
          <w:lang w:val="en-GB"/>
        </w:rPr>
        <w:t>0.5-</w:t>
      </w:r>
      <w:r w:rsidRPr="00E06445">
        <w:rPr>
          <w:lang w:val="en-GB"/>
        </w:rPr>
        <w:t>1 page.)</w:t>
      </w:r>
    </w:p>
    <w:p w:rsidR="00E06445" w:rsidRPr="00E06445" w:rsidRDefault="00E06445" w:rsidP="001F34F3">
      <w:pPr>
        <w:pStyle w:val="NoSpacing"/>
        <w:rPr>
          <w:lang w:val="en-GB"/>
        </w:rPr>
      </w:pPr>
    </w:p>
    <w:p w:rsidR="008C4614" w:rsidRPr="00E06445" w:rsidRDefault="00E06445" w:rsidP="008C4614">
      <w:pPr>
        <w:pStyle w:val="NoSpacing"/>
        <w:rPr>
          <w:b/>
          <w:sz w:val="24"/>
          <w:lang w:val="en-GB"/>
        </w:rPr>
      </w:pPr>
      <w:r w:rsidRPr="00E06445">
        <w:rPr>
          <w:b/>
          <w:sz w:val="24"/>
          <w:lang w:val="en-GB"/>
        </w:rPr>
        <w:t>Training and validation loss for all five models</w:t>
      </w:r>
    </w:p>
    <w:p w:rsidR="00E06445" w:rsidRPr="00E06445" w:rsidRDefault="00E06445" w:rsidP="008C4614">
      <w:pPr>
        <w:pStyle w:val="NoSpacing"/>
        <w:rPr>
          <w:lang w:val="en-GB"/>
        </w:rPr>
      </w:pPr>
      <w:r w:rsidRPr="00E06445">
        <w:rPr>
          <w:lang w:val="en-GB"/>
        </w:rPr>
        <w:t xml:space="preserve">(Put, on each row, the loss and accuracy graphs side-by-side. The x-axis should have the epochs, the y-axis loss/accuracy. Uses lines with a different </w:t>
      </w:r>
      <w:proofErr w:type="spellStart"/>
      <w:r w:rsidRPr="00E06445">
        <w:rPr>
          <w:lang w:val="en-GB"/>
        </w:rPr>
        <w:t>color</w:t>
      </w:r>
      <w:proofErr w:type="spellEnd"/>
      <w:r w:rsidRPr="00E06445">
        <w:rPr>
          <w:lang w:val="en-GB"/>
        </w:rPr>
        <w:t xml:space="preserve"> for training and validation. Approx. 1 page)</w:t>
      </w:r>
    </w:p>
    <w:p w:rsidR="00E06445" w:rsidRPr="00E06445" w:rsidRDefault="00E06445" w:rsidP="008C4614">
      <w:pPr>
        <w:pStyle w:val="NoSpacing"/>
        <w:rPr>
          <w:lang w:val="en-GB"/>
        </w:rPr>
      </w:pPr>
    </w:p>
    <w:p w:rsidR="00E06445" w:rsidRPr="00E06445" w:rsidRDefault="00E06445" w:rsidP="008C4614">
      <w:pPr>
        <w:pStyle w:val="NoSpacing"/>
        <w:rPr>
          <w:b/>
          <w:sz w:val="24"/>
          <w:lang w:val="en-GB"/>
        </w:rPr>
      </w:pPr>
      <w:r w:rsidRPr="00E06445">
        <w:rPr>
          <w:b/>
          <w:sz w:val="24"/>
          <w:lang w:val="en-GB"/>
        </w:rPr>
        <w:t>Link to your model weights</w:t>
      </w:r>
    </w:p>
    <w:p w:rsidR="00E06445" w:rsidRPr="00E06445" w:rsidRDefault="00E06445" w:rsidP="008C4614">
      <w:pPr>
        <w:pStyle w:val="NoSpacing"/>
        <w:rPr>
          <w:lang w:val="en-GB"/>
        </w:rPr>
      </w:pPr>
      <w:r w:rsidRPr="00E06445">
        <w:rPr>
          <w:lang w:val="en-GB"/>
        </w:rPr>
        <w:t>(Link should be accessible by Ronald Poppe and Metehan Doyran.)</w:t>
      </w:r>
    </w:p>
    <w:p w:rsidR="00E06445" w:rsidRPr="00E06445" w:rsidRDefault="00E06445" w:rsidP="00E06445">
      <w:pPr>
        <w:pStyle w:val="NoSpacing"/>
        <w:rPr>
          <w:lang w:val="en-GB"/>
        </w:rPr>
      </w:pPr>
    </w:p>
    <w:p w:rsidR="00E06445" w:rsidRPr="00E06445" w:rsidRDefault="00E06445" w:rsidP="00E06445">
      <w:pPr>
        <w:pStyle w:val="NoSpacing"/>
        <w:rPr>
          <w:b/>
          <w:sz w:val="24"/>
          <w:lang w:val="en-GB"/>
        </w:rPr>
      </w:pPr>
      <w:r w:rsidRPr="00E06445">
        <w:rPr>
          <w:b/>
          <w:sz w:val="24"/>
          <w:lang w:val="en-GB"/>
        </w:rPr>
        <w:t xml:space="preserve">Table with </w:t>
      </w:r>
      <w:r w:rsidRPr="00E06445">
        <w:rPr>
          <w:b/>
          <w:sz w:val="24"/>
          <w:lang w:val="en-GB"/>
        </w:rPr>
        <w:t>train</w:t>
      </w:r>
      <w:r w:rsidRPr="00E06445">
        <w:rPr>
          <w:b/>
          <w:sz w:val="24"/>
          <w:lang w:val="en-GB"/>
        </w:rPr>
        <w:t xml:space="preserve">ing and </w:t>
      </w:r>
      <w:r w:rsidRPr="00E06445">
        <w:rPr>
          <w:b/>
          <w:sz w:val="24"/>
          <w:lang w:val="en-GB"/>
        </w:rPr>
        <w:t>validation top-1 accuracy for all five models</w:t>
      </w:r>
    </w:p>
    <w:p w:rsidR="00E06445" w:rsidRPr="00E06445" w:rsidRDefault="00E06445" w:rsidP="00E06445">
      <w:pPr>
        <w:pStyle w:val="NoSpacing"/>
        <w:rPr>
          <w:lang w:val="en-GB"/>
        </w:rPr>
      </w:pPr>
      <w:r w:rsidRPr="00E06445">
        <w:rPr>
          <w:lang w:val="en-GB"/>
        </w:rPr>
        <w:t>(Fill the table below.)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6445" w:rsidRPr="00E06445" w:rsidTr="00E06445">
        <w:tc>
          <w:tcPr>
            <w:tcW w:w="3005" w:type="dxa"/>
          </w:tcPr>
          <w:p w:rsidR="00E06445" w:rsidRPr="00E06445" w:rsidRDefault="00E06445" w:rsidP="00E06445">
            <w:pPr>
              <w:pStyle w:val="NoSpacing"/>
              <w:rPr>
                <w:b/>
                <w:lang w:val="en-GB"/>
              </w:rPr>
            </w:pPr>
            <w:r w:rsidRPr="00E06445">
              <w:rPr>
                <w:b/>
                <w:lang w:val="en-GB"/>
              </w:rPr>
              <w:t>Model name</w:t>
            </w:r>
          </w:p>
        </w:tc>
        <w:tc>
          <w:tcPr>
            <w:tcW w:w="3005" w:type="dxa"/>
          </w:tcPr>
          <w:p w:rsidR="00E06445" w:rsidRPr="00E06445" w:rsidRDefault="00E06445" w:rsidP="00E06445">
            <w:pPr>
              <w:pStyle w:val="NoSpacing"/>
              <w:rPr>
                <w:b/>
                <w:lang w:val="en-GB"/>
              </w:rPr>
            </w:pPr>
            <w:r w:rsidRPr="00E06445">
              <w:rPr>
                <w:b/>
                <w:lang w:val="en-GB"/>
              </w:rPr>
              <w:t>Training top-1 accuracy (%)</w:t>
            </w:r>
          </w:p>
        </w:tc>
        <w:tc>
          <w:tcPr>
            <w:tcW w:w="3006" w:type="dxa"/>
          </w:tcPr>
          <w:p w:rsidR="00E06445" w:rsidRPr="00E06445" w:rsidRDefault="00E06445" w:rsidP="00E06445">
            <w:pPr>
              <w:pStyle w:val="NoSpacing"/>
              <w:rPr>
                <w:b/>
                <w:lang w:val="en-GB"/>
              </w:rPr>
            </w:pPr>
            <w:r w:rsidRPr="00E06445">
              <w:rPr>
                <w:b/>
                <w:lang w:val="en-GB"/>
              </w:rPr>
              <w:t>Validation top-1 accuracy (%)</w:t>
            </w:r>
          </w:p>
        </w:tc>
      </w:tr>
      <w:tr w:rsidR="00E06445" w:rsidRPr="00E06445" w:rsidTr="00E06445">
        <w:tc>
          <w:tcPr>
            <w:tcW w:w="3005" w:type="dxa"/>
          </w:tcPr>
          <w:p w:rsidR="00E06445" w:rsidRPr="00E06445" w:rsidRDefault="00E06445" w:rsidP="00E06445">
            <w:pPr>
              <w:pStyle w:val="NoSpacing"/>
              <w:rPr>
                <w:lang w:val="en-GB"/>
              </w:rPr>
            </w:pPr>
          </w:p>
        </w:tc>
        <w:tc>
          <w:tcPr>
            <w:tcW w:w="3005" w:type="dxa"/>
          </w:tcPr>
          <w:p w:rsidR="00E06445" w:rsidRPr="00E06445" w:rsidRDefault="00E06445" w:rsidP="00E06445">
            <w:pPr>
              <w:pStyle w:val="NoSpacing"/>
              <w:rPr>
                <w:lang w:val="en-GB"/>
              </w:rPr>
            </w:pPr>
          </w:p>
        </w:tc>
        <w:tc>
          <w:tcPr>
            <w:tcW w:w="3006" w:type="dxa"/>
          </w:tcPr>
          <w:p w:rsidR="00E06445" w:rsidRPr="00E06445" w:rsidRDefault="00E06445" w:rsidP="00E06445">
            <w:pPr>
              <w:pStyle w:val="NoSpacing"/>
              <w:rPr>
                <w:lang w:val="en-GB"/>
              </w:rPr>
            </w:pPr>
          </w:p>
        </w:tc>
      </w:tr>
      <w:tr w:rsidR="00E06445" w:rsidRPr="00E06445" w:rsidTr="00E06445">
        <w:tc>
          <w:tcPr>
            <w:tcW w:w="3005" w:type="dxa"/>
          </w:tcPr>
          <w:p w:rsidR="00E06445" w:rsidRPr="00E06445" w:rsidRDefault="00E06445" w:rsidP="00E06445">
            <w:pPr>
              <w:pStyle w:val="NoSpacing"/>
              <w:rPr>
                <w:lang w:val="en-GB"/>
              </w:rPr>
            </w:pPr>
          </w:p>
        </w:tc>
        <w:tc>
          <w:tcPr>
            <w:tcW w:w="3005" w:type="dxa"/>
          </w:tcPr>
          <w:p w:rsidR="00E06445" w:rsidRPr="00E06445" w:rsidRDefault="00E06445" w:rsidP="00E06445">
            <w:pPr>
              <w:pStyle w:val="NoSpacing"/>
              <w:rPr>
                <w:lang w:val="en-GB"/>
              </w:rPr>
            </w:pPr>
          </w:p>
        </w:tc>
        <w:tc>
          <w:tcPr>
            <w:tcW w:w="3006" w:type="dxa"/>
          </w:tcPr>
          <w:p w:rsidR="00E06445" w:rsidRPr="00E06445" w:rsidRDefault="00E06445" w:rsidP="00E06445">
            <w:pPr>
              <w:pStyle w:val="NoSpacing"/>
              <w:rPr>
                <w:lang w:val="en-GB"/>
              </w:rPr>
            </w:pPr>
          </w:p>
        </w:tc>
      </w:tr>
      <w:tr w:rsidR="00E06445" w:rsidRPr="00E06445" w:rsidTr="00E06445">
        <w:tc>
          <w:tcPr>
            <w:tcW w:w="3005" w:type="dxa"/>
          </w:tcPr>
          <w:p w:rsidR="00E06445" w:rsidRPr="00E06445" w:rsidRDefault="00E06445" w:rsidP="00E06445">
            <w:pPr>
              <w:pStyle w:val="NoSpacing"/>
              <w:rPr>
                <w:lang w:val="en-GB"/>
              </w:rPr>
            </w:pPr>
          </w:p>
        </w:tc>
        <w:tc>
          <w:tcPr>
            <w:tcW w:w="3005" w:type="dxa"/>
          </w:tcPr>
          <w:p w:rsidR="00E06445" w:rsidRPr="00E06445" w:rsidRDefault="00E06445" w:rsidP="00E06445">
            <w:pPr>
              <w:pStyle w:val="NoSpacing"/>
              <w:rPr>
                <w:lang w:val="en-GB"/>
              </w:rPr>
            </w:pPr>
          </w:p>
        </w:tc>
        <w:tc>
          <w:tcPr>
            <w:tcW w:w="3006" w:type="dxa"/>
          </w:tcPr>
          <w:p w:rsidR="00E06445" w:rsidRPr="00E06445" w:rsidRDefault="00E06445" w:rsidP="00E06445">
            <w:pPr>
              <w:pStyle w:val="NoSpacing"/>
              <w:rPr>
                <w:lang w:val="en-GB"/>
              </w:rPr>
            </w:pPr>
          </w:p>
        </w:tc>
      </w:tr>
      <w:tr w:rsidR="00E06445" w:rsidRPr="00E06445" w:rsidTr="00E06445">
        <w:tc>
          <w:tcPr>
            <w:tcW w:w="3005" w:type="dxa"/>
          </w:tcPr>
          <w:p w:rsidR="00E06445" w:rsidRPr="00E06445" w:rsidRDefault="00E06445" w:rsidP="00E06445">
            <w:pPr>
              <w:pStyle w:val="NoSpacing"/>
              <w:rPr>
                <w:lang w:val="en-GB"/>
              </w:rPr>
            </w:pPr>
          </w:p>
        </w:tc>
        <w:tc>
          <w:tcPr>
            <w:tcW w:w="3005" w:type="dxa"/>
          </w:tcPr>
          <w:p w:rsidR="00E06445" w:rsidRPr="00E06445" w:rsidRDefault="00E06445" w:rsidP="00E06445">
            <w:pPr>
              <w:pStyle w:val="NoSpacing"/>
              <w:rPr>
                <w:lang w:val="en-GB"/>
              </w:rPr>
            </w:pPr>
          </w:p>
        </w:tc>
        <w:tc>
          <w:tcPr>
            <w:tcW w:w="3006" w:type="dxa"/>
          </w:tcPr>
          <w:p w:rsidR="00E06445" w:rsidRPr="00E06445" w:rsidRDefault="00E06445" w:rsidP="00E06445">
            <w:pPr>
              <w:pStyle w:val="NoSpacing"/>
              <w:rPr>
                <w:lang w:val="en-GB"/>
              </w:rPr>
            </w:pPr>
          </w:p>
        </w:tc>
      </w:tr>
      <w:tr w:rsidR="00E06445" w:rsidRPr="00E06445" w:rsidTr="00E06445">
        <w:tc>
          <w:tcPr>
            <w:tcW w:w="3005" w:type="dxa"/>
          </w:tcPr>
          <w:p w:rsidR="00E06445" w:rsidRPr="00E06445" w:rsidRDefault="00E06445" w:rsidP="00E06445">
            <w:pPr>
              <w:pStyle w:val="NoSpacing"/>
              <w:rPr>
                <w:lang w:val="en-GB"/>
              </w:rPr>
            </w:pPr>
          </w:p>
        </w:tc>
        <w:tc>
          <w:tcPr>
            <w:tcW w:w="3005" w:type="dxa"/>
          </w:tcPr>
          <w:p w:rsidR="00E06445" w:rsidRPr="00E06445" w:rsidRDefault="00E06445" w:rsidP="00E06445">
            <w:pPr>
              <w:pStyle w:val="NoSpacing"/>
              <w:rPr>
                <w:lang w:val="en-GB"/>
              </w:rPr>
            </w:pPr>
          </w:p>
        </w:tc>
        <w:tc>
          <w:tcPr>
            <w:tcW w:w="3006" w:type="dxa"/>
          </w:tcPr>
          <w:p w:rsidR="00E06445" w:rsidRPr="00E06445" w:rsidRDefault="00E06445" w:rsidP="00E06445">
            <w:pPr>
              <w:pStyle w:val="NoSpacing"/>
              <w:rPr>
                <w:lang w:val="en-GB"/>
              </w:rPr>
            </w:pPr>
          </w:p>
        </w:tc>
      </w:tr>
    </w:tbl>
    <w:p w:rsidR="00E06445" w:rsidRPr="00E06445" w:rsidRDefault="00E06445" w:rsidP="00E06445">
      <w:pPr>
        <w:pStyle w:val="NoSpacing"/>
        <w:rPr>
          <w:lang w:val="en-GB"/>
        </w:rPr>
      </w:pPr>
    </w:p>
    <w:p w:rsidR="00E06445" w:rsidRPr="00E06445" w:rsidRDefault="00E06445" w:rsidP="00E06445">
      <w:pPr>
        <w:pStyle w:val="NoSpacing"/>
        <w:rPr>
          <w:b/>
          <w:sz w:val="24"/>
          <w:lang w:val="en-GB"/>
        </w:rPr>
      </w:pPr>
      <w:r w:rsidRPr="00E06445">
        <w:rPr>
          <w:b/>
          <w:sz w:val="24"/>
          <w:lang w:val="en-GB"/>
        </w:rPr>
        <w:t>Discuss your results in terms of your model</w:t>
      </w:r>
    </w:p>
    <w:p w:rsidR="00E06445" w:rsidRDefault="00E06445" w:rsidP="00E06445">
      <w:pPr>
        <w:pStyle w:val="NoSpacing"/>
        <w:rPr>
          <w:lang w:val="en-GB"/>
        </w:rPr>
      </w:pPr>
      <w:r>
        <w:rPr>
          <w:lang w:val="en-GB"/>
        </w:rPr>
        <w:t xml:space="preserve">(Discuss the results in terms of </w:t>
      </w:r>
      <w:r w:rsidRPr="00E06445">
        <w:rPr>
          <w:lang w:val="en-GB"/>
        </w:rPr>
        <w:t xml:space="preserve">complexity, type of layers, </w:t>
      </w:r>
      <w:r>
        <w:rPr>
          <w:lang w:val="en-GB"/>
        </w:rPr>
        <w:t xml:space="preserve">overfitting measures, </w:t>
      </w:r>
      <w:r w:rsidRPr="00E06445">
        <w:rPr>
          <w:lang w:val="en-GB"/>
        </w:rPr>
        <w:t>etc. Make pair-wise comparisons between the four variants and the baseline model.</w:t>
      </w:r>
      <w:r>
        <w:rPr>
          <w:lang w:val="en-GB"/>
        </w:rPr>
        <w:t xml:space="preserve"> Approx. 0.5 page.)</w:t>
      </w:r>
    </w:p>
    <w:p w:rsidR="00E06445" w:rsidRDefault="00E06445" w:rsidP="00E06445">
      <w:pPr>
        <w:pStyle w:val="NoSpacing"/>
        <w:rPr>
          <w:lang w:val="en-GB"/>
        </w:rPr>
      </w:pPr>
    </w:p>
    <w:p w:rsidR="00E06445" w:rsidRPr="00E06445" w:rsidRDefault="00E06445" w:rsidP="00E06445">
      <w:pPr>
        <w:pStyle w:val="NoSpacing"/>
        <w:rPr>
          <w:b/>
          <w:sz w:val="24"/>
          <w:lang w:val="en-GB"/>
        </w:rPr>
      </w:pPr>
      <w:r w:rsidRPr="00E06445">
        <w:rPr>
          <w:b/>
          <w:sz w:val="24"/>
          <w:lang w:val="en-GB"/>
        </w:rPr>
        <w:t>Discuss the differences between the two models evaluated on the test set</w:t>
      </w:r>
    </w:p>
    <w:p w:rsidR="00E06445" w:rsidRDefault="00E06445" w:rsidP="00E06445">
      <w:pPr>
        <w:pStyle w:val="NoSpacing"/>
        <w:rPr>
          <w:lang w:val="en-GB"/>
        </w:rPr>
      </w:pPr>
      <w:r>
        <w:rPr>
          <w:lang w:val="en-GB"/>
        </w:rPr>
        <w:t xml:space="preserve">(Discuss the potential causes for (lack of) differences </w:t>
      </w:r>
      <w:r w:rsidRPr="00E06445">
        <w:rPr>
          <w:lang w:val="en-GB"/>
        </w:rPr>
        <w:t>in terms of architecture</w:t>
      </w:r>
      <w:r>
        <w:rPr>
          <w:lang w:val="en-GB"/>
        </w:rPr>
        <w:t>. Also compare the results of each model to the training performance</w:t>
      </w:r>
      <w:r w:rsidRPr="00E06445">
        <w:rPr>
          <w:lang w:val="en-GB"/>
        </w:rPr>
        <w:t>.</w:t>
      </w:r>
      <w:r>
        <w:rPr>
          <w:lang w:val="en-GB"/>
        </w:rPr>
        <w:t xml:space="preserve"> Approx. 0.5 page.)</w:t>
      </w:r>
    </w:p>
    <w:p w:rsidR="00E06445" w:rsidRDefault="00E06445" w:rsidP="00E06445">
      <w:pPr>
        <w:pStyle w:val="NoSpacing"/>
        <w:rPr>
          <w:lang w:val="en-GB"/>
        </w:rPr>
      </w:pPr>
    </w:p>
    <w:p w:rsidR="008C4614" w:rsidRPr="00E06445" w:rsidRDefault="008C4614" w:rsidP="008C4614">
      <w:pPr>
        <w:pStyle w:val="NoSpacing"/>
        <w:rPr>
          <w:b/>
          <w:sz w:val="24"/>
          <w:lang w:val="en-GB"/>
        </w:rPr>
      </w:pPr>
      <w:r w:rsidRPr="00E06445">
        <w:rPr>
          <w:b/>
          <w:sz w:val="24"/>
          <w:lang w:val="en-GB"/>
        </w:rPr>
        <w:t>Choice tasks</w:t>
      </w:r>
    </w:p>
    <w:p w:rsidR="00E06445" w:rsidRPr="00E06445" w:rsidRDefault="008C4614" w:rsidP="008C4614">
      <w:pPr>
        <w:pStyle w:val="NoSpacing"/>
        <w:rPr>
          <w:lang w:val="en-GB"/>
        </w:rPr>
      </w:pPr>
      <w:r w:rsidRPr="00E06445">
        <w:rPr>
          <w:lang w:val="en-GB"/>
        </w:rPr>
        <w:t xml:space="preserve">(Indicate which ones you did, and how you did them; Approx. </w:t>
      </w:r>
      <w:r w:rsidR="001927F1" w:rsidRPr="00E06445">
        <w:rPr>
          <w:lang w:val="en-GB"/>
        </w:rPr>
        <w:t>half</w:t>
      </w:r>
      <w:r w:rsidRPr="00E06445">
        <w:rPr>
          <w:lang w:val="en-GB"/>
        </w:rPr>
        <w:t xml:space="preserve"> a page.)</w:t>
      </w:r>
    </w:p>
    <w:sectPr w:rsidR="00E06445" w:rsidRPr="00E06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14"/>
    <w:rsid w:val="000B4FBA"/>
    <w:rsid w:val="001927F1"/>
    <w:rsid w:val="001F34F3"/>
    <w:rsid w:val="00486AB5"/>
    <w:rsid w:val="008C4614"/>
    <w:rsid w:val="00E06445"/>
    <w:rsid w:val="00F6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1A28F"/>
  <w15:chartTrackingRefBased/>
  <w15:docId w15:val="{445595B9-C53C-4579-A524-3D82DAE5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614"/>
    <w:pPr>
      <w:spacing w:after="0" w:line="240" w:lineRule="auto"/>
    </w:pPr>
  </w:style>
  <w:style w:type="table" w:styleId="TableGrid">
    <w:name w:val="Table Grid"/>
    <w:basedOn w:val="TableNormal"/>
    <w:uiPriority w:val="39"/>
    <w:rsid w:val="00E06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6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Utrecht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Poppe, R.W. (Ronald)</dc:creator>
  <cp:keywords/>
  <dc:description/>
  <cp:lastModifiedBy>Poppe, R.W. (Ronald)</cp:lastModifiedBy>
  <cp:revision>3</cp:revision>
  <dcterms:created xsi:type="dcterms:W3CDTF">2023-03-13T20:28:00Z</dcterms:created>
  <dcterms:modified xsi:type="dcterms:W3CDTF">2023-03-13T20:38:00Z</dcterms:modified>
</cp:coreProperties>
</file>