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Ik wil mijn bestaande interieurapp ombouwen naar een interactieve interieurstijltest waarmee klanten via fotokeuzes hun persoonlijke woonstijl ontdekken en aan het einde een persoonlijk moodboard krijgen.</w:t>
      </w:r>
    </w:p>
    <w:p>
      <w:pPr>
        <w:pStyle w:val="BodyText"/>
      </w:pPr>
      <w:r>
        <w:t xml:space="preserve">Werk IN mijn bestaande project/codebase. Bouw niet automatisch alles opnieuw vanaf nul.</w:t>
      </w:r>
    </w:p>
    <w:bookmarkStart w:id="9" w:name="belangrijkste-opdracht"/>
    <w:p>
      <w:pPr>
        <w:pStyle w:val="Heading2"/>
      </w:pPr>
      <w:r>
        <w:t xml:space="preserve">Belangrijkste opdracht</w:t>
      </w:r>
    </w:p>
    <w:p>
      <w:pPr>
        <w:pStyle w:val="FirstParagraph"/>
      </w:pPr>
      <w:r>
        <w:t xml:space="preserve">Analyseer eerst de huidige applicatie en bepaal:</w:t>
      </w:r>
    </w:p>
    <w:p>
      <w:pPr>
        <w:pStyle w:val="Compact"/>
        <w:numPr>
          <w:ilvl w:val="0"/>
          <w:numId w:val="1001"/>
        </w:numPr>
      </w:pPr>
      <w:r>
        <w:t xml:space="preserve">Welke technologie/frameworks worden gebruikt.</w:t>
      </w:r>
    </w:p>
    <w:p>
      <w:pPr>
        <w:pStyle w:val="Compact"/>
        <w:numPr>
          <w:ilvl w:val="0"/>
          <w:numId w:val="1001"/>
        </w:numPr>
      </w:pPr>
      <w:r>
        <w:t xml:space="preserve">Welke pagina’s, componenten en functionaliteiten al bestaan.</w:t>
      </w:r>
    </w:p>
    <w:p>
      <w:pPr>
        <w:pStyle w:val="Compact"/>
        <w:numPr>
          <w:ilvl w:val="0"/>
          <w:numId w:val="1001"/>
        </w:numPr>
      </w:pPr>
      <w:r>
        <w:t xml:space="preserve">Welke onderdelen hergebruikt kunnen worden.</w:t>
      </w:r>
    </w:p>
    <w:p>
      <w:pPr>
        <w:pStyle w:val="Compact"/>
        <w:numPr>
          <w:ilvl w:val="0"/>
          <w:numId w:val="1001"/>
        </w:numPr>
      </w:pPr>
      <w:r>
        <w:t xml:space="preserve">Welke onderdelen aangepast moeten worden.</w:t>
      </w:r>
    </w:p>
    <w:p>
      <w:pPr>
        <w:pStyle w:val="Compact"/>
        <w:numPr>
          <w:ilvl w:val="0"/>
          <w:numId w:val="1001"/>
        </w:numPr>
      </w:pPr>
      <w:r>
        <w:t xml:space="preserve">Welke nieuwe componenten, datastructuren en logica nodig zijn.</w:t>
      </w:r>
    </w:p>
    <w:p>
      <w:pPr>
        <w:pStyle w:val="FirstParagraph"/>
      </w:pPr>
      <w:r>
        <w:t xml:space="preserve">Maak daarna de aanpassingen in de bestaande codebase.</w:t>
      </w:r>
    </w:p>
    <w:p>
      <w:pPr>
        <w:pStyle w:val="BodyText"/>
      </w:pPr>
      <w:r>
        <w:t xml:space="preserve">Behoud bestaande styling, branding, navigatie en werkende functionaliteit waar mogelijk.</w:t>
      </w:r>
    </w:p>
    <w:p>
      <w:r>
        <w:pict>
          <v:rect style="width:0;height:1.5pt" o:hralign="center" o:hrstd="t" o:hr="t"/>
        </w:pict>
      </w:r>
    </w:p>
    <w:bookmarkEnd w:id="9"/>
    <w:bookmarkStart w:id="10" w:name="gewenste-klantreis"/>
    <w:p>
      <w:pPr>
        <w:pStyle w:val="Heading1"/>
      </w:pPr>
      <w:r>
        <w:t xml:space="preserve">Gewenste klantreis</w:t>
      </w:r>
    </w:p>
    <w:p>
      <w:pPr>
        <w:pStyle w:val="FirstParagraph"/>
      </w:pPr>
      <w:r>
        <w:t xml:space="preserve">De applicatie moet een korte en visuele interieurstijltest worden.</w:t>
      </w:r>
    </w:p>
    <w:p>
      <w:pPr>
        <w:pStyle w:val="BodyText"/>
      </w:pPr>
      <w:r>
        <w:t xml:space="preserve">De gebruiker krijgt eerst een startscherm met ongeveer deze boodschap:</w:t>
      </w:r>
    </w:p>
    <w:p>
      <w:pPr>
        <w:pStyle w:val="BodyText"/>
      </w:pPr>
      <w:r>
        <w:t xml:space="preserve">“Kies per onderdeel de foto die jij het mooist vindt. Aan het einde ontdek je jouw persoonlijke woonstijl.”</w:t>
      </w:r>
    </w:p>
    <w:p>
      <w:pPr>
        <w:pStyle w:val="BodyText"/>
      </w:pPr>
      <w:r>
        <w:t xml:space="preserve">Daarna doorloopt de gebruiker 12 stappen.</w:t>
      </w:r>
    </w:p>
    <w:p>
      <w:pPr>
        <w:pStyle w:val="BodyText"/>
      </w:pPr>
      <w:r>
        <w:t xml:space="preserve">Iedere stap:</w:t>
      </w:r>
    </w:p>
    <w:p>
      <w:pPr>
        <w:pStyle w:val="Compact"/>
        <w:numPr>
          <w:ilvl w:val="0"/>
          <w:numId w:val="1002"/>
        </w:numPr>
      </w:pPr>
      <w:r>
        <w:t xml:space="preserve">bevat één duidelijke vraag;</w:t>
      </w:r>
    </w:p>
    <w:p>
      <w:pPr>
        <w:pStyle w:val="Compact"/>
        <w:numPr>
          <w:ilvl w:val="0"/>
          <w:numId w:val="1002"/>
        </w:numPr>
      </w:pPr>
      <w:r>
        <w:t xml:space="preserve">toont 6 grote foto-opties;</w:t>
      </w:r>
    </w:p>
    <w:p>
      <w:pPr>
        <w:pStyle w:val="Compact"/>
        <w:numPr>
          <w:ilvl w:val="0"/>
          <w:numId w:val="1002"/>
        </w:numPr>
      </w:pPr>
      <w:r>
        <w:t xml:space="preserve">laat de gebruiker één optie kiezen;</w:t>
      </w:r>
    </w:p>
    <w:p>
      <w:pPr>
        <w:pStyle w:val="Compact"/>
        <w:numPr>
          <w:ilvl w:val="0"/>
          <w:numId w:val="1002"/>
        </w:numPr>
      </w:pPr>
      <w:r>
        <w:t xml:space="preserve">geeft duidelijk aan welke foto geselecteerd is;</w:t>
      </w:r>
    </w:p>
    <w:p>
      <w:pPr>
        <w:pStyle w:val="Compact"/>
        <w:numPr>
          <w:ilvl w:val="0"/>
          <w:numId w:val="1002"/>
        </w:numPr>
      </w:pPr>
      <w:r>
        <w:t xml:space="preserve">bevat een knop om naar de volgende stap te gaan;</w:t>
      </w:r>
    </w:p>
    <w:p>
      <w:pPr>
        <w:pStyle w:val="Compact"/>
        <w:numPr>
          <w:ilvl w:val="0"/>
          <w:numId w:val="1002"/>
        </w:numPr>
      </w:pPr>
      <w:r>
        <w:t xml:space="preserve">toont de voortgang, bijvoorbeeld</w:t>
      </w:r>
      <w:r>
        <w:t xml:space="preserve"> </w:t>
      </w:r>
      <w:r>
        <w:t xml:space="preserve">“Stap 3 van 12”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moet goed werken op desktop, tablet en mobiel.</w:t>
      </w:r>
    </w:p>
    <w:p>
      <w:pPr>
        <w:pStyle w:val="FirstParagraph"/>
      </w:pPr>
      <w:r>
        <w:t xml:space="preserve">De gebruiker mag indien gewenst teruggaan naar een vorige vraag zonder eerdere keuzes kwijt te raken.</w:t>
      </w:r>
    </w:p>
    <w:p>
      <w:r>
        <w:pict>
          <v:rect style="width:0;height:1.5pt" o:hralign="center" o:hrstd="t" o:hr="t"/>
        </w:pict>
      </w:r>
    </w:p>
    <w:bookmarkEnd w:id="10"/>
    <w:bookmarkStart w:id="23" w:name="de-12-vragen"/>
    <w:p>
      <w:pPr>
        <w:pStyle w:val="Heading1"/>
      </w:pPr>
      <w:r>
        <w:t xml:space="preserve">De 12 vragen</w:t>
      </w:r>
    </w:p>
    <w:p>
      <w:pPr>
        <w:pStyle w:val="FirstParagraph"/>
      </w:pPr>
      <w:r>
        <w:t xml:space="preserve">Gebruik voorlopig deze categorieën en opties.</w:t>
      </w:r>
    </w:p>
    <w:bookmarkStart w:id="11" w:name="vloer"/>
    <w:p>
      <w:pPr>
        <w:pStyle w:val="Heading2"/>
      </w:pPr>
      <w:r>
        <w:t xml:space="preserve">1. Vloer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vloer spreekt jou het meeste aan?”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3"/>
        </w:numPr>
      </w:pPr>
      <w:r>
        <w:t xml:space="preserve">Lichte eiken visgraat</w:t>
      </w:r>
    </w:p>
    <w:p>
      <w:pPr>
        <w:pStyle w:val="Compact"/>
        <w:numPr>
          <w:ilvl w:val="0"/>
          <w:numId w:val="1003"/>
        </w:numPr>
      </w:pPr>
      <w:r>
        <w:t xml:space="preserve">Naturel brede rechte plank</w:t>
      </w:r>
    </w:p>
    <w:p>
      <w:pPr>
        <w:pStyle w:val="Compact"/>
        <w:numPr>
          <w:ilvl w:val="0"/>
          <w:numId w:val="1003"/>
        </w:numPr>
      </w:pPr>
      <w:r>
        <w:t xml:space="preserve">Donkere visgraat / walnoot</w:t>
      </w:r>
    </w:p>
    <w:p>
      <w:pPr>
        <w:pStyle w:val="Compact"/>
        <w:numPr>
          <w:ilvl w:val="0"/>
          <w:numId w:val="1003"/>
        </w:numPr>
      </w:pPr>
      <w:r>
        <w:t xml:space="preserve">Warme betonlook tegel</w:t>
      </w:r>
    </w:p>
    <w:p>
      <w:pPr>
        <w:pStyle w:val="Compact"/>
        <w:numPr>
          <w:ilvl w:val="0"/>
          <w:numId w:val="1003"/>
        </w:numPr>
      </w:pPr>
      <w:r>
        <w:t xml:space="preserve">Travertin / natuursteenlook</w:t>
      </w:r>
    </w:p>
    <w:p>
      <w:pPr>
        <w:pStyle w:val="Compact"/>
        <w:numPr>
          <w:ilvl w:val="0"/>
          <w:numId w:val="1003"/>
        </w:numPr>
      </w:pPr>
      <w:r>
        <w:t xml:space="preserve">Zeer lichte Scandinavische houtvloer</w:t>
      </w:r>
    </w:p>
    <w:bookmarkEnd w:id="11"/>
    <w:bookmarkStart w:id="12" w:name="wandkleur"/>
    <w:p>
      <w:pPr>
        <w:pStyle w:val="Heading2"/>
      </w:pPr>
      <w:r>
        <w:t xml:space="preserve">2. Wandkleur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wandkleur past het beste bij jou?”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4"/>
        </w:numPr>
      </w:pPr>
      <w:r>
        <w:t xml:space="preserve">Warm beige</w:t>
      </w:r>
    </w:p>
    <w:p>
      <w:pPr>
        <w:pStyle w:val="Compact"/>
        <w:numPr>
          <w:ilvl w:val="0"/>
          <w:numId w:val="1004"/>
        </w:numPr>
      </w:pPr>
      <w:r>
        <w:t xml:space="preserve">Greige</w:t>
      </w:r>
    </w:p>
    <w:p>
      <w:pPr>
        <w:pStyle w:val="Compact"/>
        <w:numPr>
          <w:ilvl w:val="0"/>
          <w:numId w:val="1004"/>
        </w:numPr>
      </w:pPr>
      <w:r>
        <w:t xml:space="preserve">Wit / zand</w:t>
      </w:r>
    </w:p>
    <w:p>
      <w:pPr>
        <w:pStyle w:val="Compact"/>
        <w:numPr>
          <w:ilvl w:val="0"/>
          <w:numId w:val="1004"/>
        </w:numPr>
      </w:pPr>
      <w:r>
        <w:t xml:space="preserve">Olijfgroen</w:t>
      </w:r>
    </w:p>
    <w:p>
      <w:pPr>
        <w:pStyle w:val="Compact"/>
        <w:numPr>
          <w:ilvl w:val="0"/>
          <w:numId w:val="1004"/>
        </w:numPr>
      </w:pPr>
      <w:r>
        <w:t xml:space="preserve">Donker taupe / bruin</w:t>
      </w:r>
    </w:p>
    <w:p>
      <w:pPr>
        <w:pStyle w:val="Compact"/>
        <w:numPr>
          <w:ilvl w:val="0"/>
          <w:numId w:val="1004"/>
        </w:numPr>
      </w:pPr>
      <w:r>
        <w:t xml:space="preserve">Diepe accentkleur zoals blauw of bordeaux</w:t>
      </w:r>
    </w:p>
    <w:bookmarkEnd w:id="12"/>
    <w:bookmarkStart w:id="13" w:name="behang-wandafwerking"/>
    <w:p>
      <w:pPr>
        <w:pStyle w:val="Heading2"/>
      </w:pPr>
      <w:r>
        <w:t xml:space="preserve">3. Behang / wandafwerking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wandafwerking spreekt jou het meeste aan?”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5"/>
        </w:numPr>
      </w:pPr>
      <w:r>
        <w:t xml:space="preserve">Rustig geverfde wand</w:t>
      </w:r>
    </w:p>
    <w:p>
      <w:pPr>
        <w:pStyle w:val="Compact"/>
        <w:numPr>
          <w:ilvl w:val="0"/>
          <w:numId w:val="1005"/>
        </w:numPr>
      </w:pPr>
      <w:r>
        <w:t xml:space="preserve">Linnenstructuur</w:t>
      </w:r>
    </w:p>
    <w:p>
      <w:pPr>
        <w:pStyle w:val="Compact"/>
        <w:numPr>
          <w:ilvl w:val="0"/>
          <w:numId w:val="1005"/>
        </w:numPr>
      </w:pPr>
      <w:r>
        <w:t xml:space="preserve">Organisch patroon</w:t>
      </w:r>
    </w:p>
    <w:p>
      <w:pPr>
        <w:pStyle w:val="Compact"/>
        <w:numPr>
          <w:ilvl w:val="0"/>
          <w:numId w:val="1005"/>
        </w:numPr>
      </w:pPr>
      <w:r>
        <w:t xml:space="preserve">Luxe hotelbehang</w:t>
      </w:r>
    </w:p>
    <w:p>
      <w:pPr>
        <w:pStyle w:val="Compact"/>
        <w:numPr>
          <w:ilvl w:val="0"/>
          <w:numId w:val="1005"/>
        </w:numPr>
      </w:pPr>
      <w:r>
        <w:t xml:space="preserve">Uitgesproken dessin</w:t>
      </w:r>
    </w:p>
    <w:p>
      <w:pPr>
        <w:pStyle w:val="Compact"/>
        <w:numPr>
          <w:ilvl w:val="0"/>
          <w:numId w:val="1005"/>
        </w:numPr>
      </w:pPr>
      <w:r>
        <w:t xml:space="preserve">Houten wandpanelen / lattenwand</w:t>
      </w:r>
    </w:p>
    <w:bookmarkEnd w:id="13"/>
    <w:bookmarkStart w:id="14" w:name="bankmodel"/>
    <w:p>
      <w:pPr>
        <w:pStyle w:val="Heading2"/>
      </w:pPr>
      <w:r>
        <w:t xml:space="preserve">4. Bankmodel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bank zou jij het liefst in je woonkamer zetten?”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6"/>
        </w:numPr>
      </w:pPr>
      <w:r>
        <w:t xml:space="preserve">Organisch afgeronde bank</w:t>
      </w:r>
    </w:p>
    <w:p>
      <w:pPr>
        <w:pStyle w:val="Compact"/>
        <w:numPr>
          <w:ilvl w:val="0"/>
          <w:numId w:val="1006"/>
        </w:numPr>
      </w:pPr>
      <w:r>
        <w:t xml:space="preserve">Strakke rechte bank</w:t>
      </w:r>
    </w:p>
    <w:p>
      <w:pPr>
        <w:pStyle w:val="Compact"/>
        <w:numPr>
          <w:ilvl w:val="0"/>
          <w:numId w:val="1006"/>
        </w:numPr>
      </w:pPr>
      <w:r>
        <w:t xml:space="preserve">Royale hoekbank</w:t>
      </w:r>
    </w:p>
    <w:p>
      <w:pPr>
        <w:pStyle w:val="Compact"/>
        <w:numPr>
          <w:ilvl w:val="0"/>
          <w:numId w:val="1006"/>
        </w:numPr>
      </w:pPr>
      <w:r>
        <w:t xml:space="preserve">Modulaire bank</w:t>
      </w:r>
    </w:p>
    <w:p>
      <w:pPr>
        <w:pStyle w:val="Compact"/>
        <w:numPr>
          <w:ilvl w:val="0"/>
          <w:numId w:val="1006"/>
        </w:numPr>
      </w:pPr>
      <w:r>
        <w:t xml:space="preserve">Klassieke zachte bank</w:t>
      </w:r>
    </w:p>
    <w:p>
      <w:pPr>
        <w:pStyle w:val="Compact"/>
        <w:numPr>
          <w:ilvl w:val="0"/>
          <w:numId w:val="1006"/>
        </w:numPr>
      </w:pPr>
      <w:r>
        <w:t xml:space="preserve">Lage minimalistische bank</w:t>
      </w:r>
    </w:p>
    <w:bookmarkEnd w:id="14"/>
    <w:bookmarkStart w:id="15" w:name="bankkleur-stof"/>
    <w:p>
      <w:pPr>
        <w:pStyle w:val="Heading2"/>
      </w:pPr>
      <w:r>
        <w:t xml:space="preserve">5. Bankkleur &amp; stof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kleur en stof spreekt jou het meeste aan?”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7"/>
        </w:numPr>
      </w:pPr>
      <w:r>
        <w:t xml:space="preserve">Beige bouclé</w:t>
      </w:r>
    </w:p>
    <w:p>
      <w:pPr>
        <w:pStyle w:val="Compact"/>
        <w:numPr>
          <w:ilvl w:val="0"/>
          <w:numId w:val="1007"/>
        </w:numPr>
      </w:pPr>
      <w:r>
        <w:t xml:space="preserve">Zandkleurige geweven stof</w:t>
      </w:r>
    </w:p>
    <w:p>
      <w:pPr>
        <w:pStyle w:val="Compact"/>
        <w:numPr>
          <w:ilvl w:val="0"/>
          <w:numId w:val="1007"/>
        </w:numPr>
      </w:pPr>
      <w:r>
        <w:t xml:space="preserve">Cognac leer</w:t>
      </w:r>
    </w:p>
    <w:p>
      <w:pPr>
        <w:pStyle w:val="Compact"/>
        <w:numPr>
          <w:ilvl w:val="0"/>
          <w:numId w:val="1007"/>
        </w:numPr>
      </w:pPr>
      <w:r>
        <w:t xml:space="preserve">Olijfgroene stof</w:t>
      </w:r>
    </w:p>
    <w:p>
      <w:pPr>
        <w:pStyle w:val="Compact"/>
        <w:numPr>
          <w:ilvl w:val="0"/>
          <w:numId w:val="1007"/>
        </w:numPr>
      </w:pPr>
      <w:r>
        <w:t xml:space="preserve">Donkerbruin</w:t>
      </w:r>
    </w:p>
    <w:p>
      <w:pPr>
        <w:pStyle w:val="Compact"/>
        <w:numPr>
          <w:ilvl w:val="0"/>
          <w:numId w:val="1007"/>
        </w:numPr>
      </w:pPr>
      <w:r>
        <w:t xml:space="preserve">Grijs / antraciet</w:t>
      </w:r>
    </w:p>
    <w:bookmarkEnd w:id="15"/>
    <w:bookmarkStart w:id="16" w:name="salontafel"/>
    <w:p>
      <w:pPr>
        <w:pStyle w:val="Heading2"/>
      </w:pPr>
      <w:r>
        <w:t xml:space="preserve">6. Salontafel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salontafel past het beste bij jouw smaak?”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8"/>
        </w:numPr>
      </w:pPr>
      <w:r>
        <w:t xml:space="preserve">Licht hout</w:t>
      </w:r>
    </w:p>
    <w:p>
      <w:pPr>
        <w:pStyle w:val="Compact"/>
        <w:numPr>
          <w:ilvl w:val="0"/>
          <w:numId w:val="1008"/>
        </w:numPr>
      </w:pPr>
      <w:r>
        <w:t xml:space="preserve">Donker hout</w:t>
      </w:r>
    </w:p>
    <w:p>
      <w:pPr>
        <w:pStyle w:val="Compact"/>
        <w:numPr>
          <w:ilvl w:val="0"/>
          <w:numId w:val="1008"/>
        </w:numPr>
      </w:pPr>
      <w:r>
        <w:t xml:space="preserve">Travertin</w:t>
      </w:r>
    </w:p>
    <w:p>
      <w:pPr>
        <w:pStyle w:val="Compact"/>
        <w:numPr>
          <w:ilvl w:val="0"/>
          <w:numId w:val="1008"/>
        </w:numPr>
      </w:pPr>
      <w:r>
        <w:t xml:space="preserve">Marmer</w:t>
      </w:r>
    </w:p>
    <w:p>
      <w:pPr>
        <w:pStyle w:val="Compact"/>
        <w:numPr>
          <w:ilvl w:val="0"/>
          <w:numId w:val="1008"/>
        </w:numPr>
      </w:pPr>
      <w:r>
        <w:t xml:space="preserve">Zwart metaal</w:t>
      </w:r>
    </w:p>
    <w:p>
      <w:pPr>
        <w:pStyle w:val="Compact"/>
        <w:numPr>
          <w:ilvl w:val="0"/>
          <w:numId w:val="1008"/>
        </w:numPr>
      </w:pPr>
      <w:r>
        <w:t xml:space="preserve">Organische tafelset</w:t>
      </w:r>
    </w:p>
    <w:bookmarkEnd w:id="16"/>
    <w:bookmarkStart w:id="17" w:name="eettafel"/>
    <w:p>
      <w:pPr>
        <w:pStyle w:val="Heading2"/>
      </w:pPr>
      <w:r>
        <w:t xml:space="preserve">7. Eettafel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eettafel zou jij kiezen?”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09"/>
        </w:numPr>
      </w:pPr>
      <w:r>
        <w:t xml:space="preserve">Ovaal licht hout</w:t>
      </w:r>
    </w:p>
    <w:p>
      <w:pPr>
        <w:pStyle w:val="Compact"/>
        <w:numPr>
          <w:ilvl w:val="0"/>
          <w:numId w:val="1009"/>
        </w:numPr>
      </w:pPr>
      <w:r>
        <w:t xml:space="preserve">Rond hout</w:t>
      </w:r>
    </w:p>
    <w:p>
      <w:pPr>
        <w:pStyle w:val="Compact"/>
        <w:numPr>
          <w:ilvl w:val="0"/>
          <w:numId w:val="1009"/>
        </w:numPr>
      </w:pPr>
      <w:r>
        <w:t xml:space="preserve">Donker eiken</w:t>
      </w:r>
    </w:p>
    <w:p>
      <w:pPr>
        <w:pStyle w:val="Compact"/>
        <w:numPr>
          <w:ilvl w:val="0"/>
          <w:numId w:val="1009"/>
        </w:numPr>
      </w:pPr>
      <w:r>
        <w:t xml:space="preserve">Deens ovaal</w:t>
      </w:r>
    </w:p>
    <w:p>
      <w:pPr>
        <w:pStyle w:val="Compact"/>
        <w:numPr>
          <w:ilvl w:val="0"/>
          <w:numId w:val="1009"/>
        </w:numPr>
      </w:pPr>
      <w:r>
        <w:t xml:space="preserve">Robuuste houtlook</w:t>
      </w:r>
    </w:p>
    <w:p>
      <w:pPr>
        <w:pStyle w:val="Compact"/>
        <w:numPr>
          <w:ilvl w:val="0"/>
          <w:numId w:val="1009"/>
        </w:numPr>
      </w:pPr>
      <w:r>
        <w:t xml:space="preserve">Natuursteen</w:t>
      </w:r>
    </w:p>
    <w:bookmarkEnd w:id="17"/>
    <w:bookmarkStart w:id="18" w:name="eetkamerstoel"/>
    <w:p>
      <w:pPr>
        <w:pStyle w:val="Heading2"/>
      </w:pPr>
      <w:r>
        <w:t xml:space="preserve">8. Eetkamerstoel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eetkamerstoel spreekt jou het meeste aan?”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10"/>
        </w:numPr>
      </w:pPr>
      <w:r>
        <w:t xml:space="preserve">Beige gestoffeerd</w:t>
      </w:r>
    </w:p>
    <w:p>
      <w:pPr>
        <w:pStyle w:val="Compact"/>
        <w:numPr>
          <w:ilvl w:val="0"/>
          <w:numId w:val="1010"/>
        </w:numPr>
      </w:pPr>
      <w:r>
        <w:t xml:space="preserve">Houten Scandinavische stoel</w:t>
      </w:r>
    </w:p>
    <w:p>
      <w:pPr>
        <w:pStyle w:val="Compact"/>
        <w:numPr>
          <w:ilvl w:val="0"/>
          <w:numId w:val="1010"/>
        </w:numPr>
      </w:pPr>
      <w:r>
        <w:t xml:space="preserve">Cognac leer</w:t>
      </w:r>
    </w:p>
    <w:p>
      <w:pPr>
        <w:pStyle w:val="Compact"/>
        <w:numPr>
          <w:ilvl w:val="0"/>
          <w:numId w:val="1010"/>
        </w:numPr>
      </w:pPr>
      <w:r>
        <w:t xml:space="preserve">Comfortabele fauteuilstoel</w:t>
      </w:r>
    </w:p>
    <w:p>
      <w:pPr>
        <w:pStyle w:val="Compact"/>
        <w:numPr>
          <w:ilvl w:val="0"/>
          <w:numId w:val="1010"/>
        </w:numPr>
      </w:pPr>
      <w:r>
        <w:t xml:space="preserve">Moderne kuipstoel</w:t>
      </w:r>
    </w:p>
    <w:p>
      <w:pPr>
        <w:pStyle w:val="Compact"/>
        <w:numPr>
          <w:ilvl w:val="0"/>
          <w:numId w:val="1010"/>
        </w:numPr>
      </w:pPr>
      <w:r>
        <w:t xml:space="preserve">Donkere luxe stoel</w:t>
      </w:r>
    </w:p>
    <w:bookmarkEnd w:id="18"/>
    <w:bookmarkStart w:id="19" w:name="verlichting"/>
    <w:p>
      <w:pPr>
        <w:pStyle w:val="Heading2"/>
      </w:pPr>
      <w:r>
        <w:t xml:space="preserve">9. Verlichting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verlichting past het beste bij jouw interieur?”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11"/>
        </w:numPr>
      </w:pPr>
      <w:r>
        <w:t xml:space="preserve">Organische hanglamp</w:t>
      </w:r>
    </w:p>
    <w:p>
      <w:pPr>
        <w:pStyle w:val="Compact"/>
        <w:numPr>
          <w:ilvl w:val="0"/>
          <w:numId w:val="1011"/>
        </w:numPr>
      </w:pPr>
      <w:r>
        <w:t xml:space="preserve">Glazen designlamp</w:t>
      </w:r>
    </w:p>
    <w:p>
      <w:pPr>
        <w:pStyle w:val="Compact"/>
        <w:numPr>
          <w:ilvl w:val="0"/>
          <w:numId w:val="1011"/>
        </w:numPr>
      </w:pPr>
      <w:r>
        <w:t xml:space="preserve">Papier / Japandi-look</w:t>
      </w:r>
    </w:p>
    <w:p>
      <w:pPr>
        <w:pStyle w:val="Compact"/>
        <w:numPr>
          <w:ilvl w:val="0"/>
          <w:numId w:val="1011"/>
        </w:numPr>
      </w:pPr>
      <w:r>
        <w:t xml:space="preserve">Zwarte moderne lamp</w:t>
      </w:r>
    </w:p>
    <w:p>
      <w:pPr>
        <w:pStyle w:val="Compact"/>
        <w:numPr>
          <w:ilvl w:val="0"/>
          <w:numId w:val="1011"/>
        </w:numPr>
      </w:pPr>
      <w:r>
        <w:t xml:space="preserve">Messing luxe lamp</w:t>
      </w:r>
    </w:p>
    <w:p>
      <w:pPr>
        <w:pStyle w:val="Compact"/>
        <w:numPr>
          <w:ilvl w:val="0"/>
          <w:numId w:val="1011"/>
        </w:numPr>
      </w:pPr>
      <w:r>
        <w:t xml:space="preserve">Rotan / natuurlijke lamp</w:t>
      </w:r>
    </w:p>
    <w:bookmarkEnd w:id="19"/>
    <w:bookmarkStart w:id="20" w:name="vloerkleed"/>
    <w:p>
      <w:pPr>
        <w:pStyle w:val="Heading2"/>
      </w:pPr>
      <w:r>
        <w:t xml:space="preserve">10. Vloerkleed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stijl vloerkleed spreekt jou het meeste aan?”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12"/>
        </w:numPr>
      </w:pPr>
      <w:r>
        <w:t xml:space="preserve">Hoogpolig beige</w:t>
      </w:r>
    </w:p>
    <w:p>
      <w:pPr>
        <w:pStyle w:val="Compact"/>
        <w:numPr>
          <w:ilvl w:val="0"/>
          <w:numId w:val="1012"/>
        </w:numPr>
      </w:pPr>
      <w:r>
        <w:t xml:space="preserve">Laagpolig naturel</w:t>
      </w:r>
    </w:p>
    <w:p>
      <w:pPr>
        <w:pStyle w:val="Compact"/>
        <w:numPr>
          <w:ilvl w:val="0"/>
          <w:numId w:val="1012"/>
        </w:numPr>
      </w:pPr>
      <w:r>
        <w:t xml:space="preserve">Grafisch modern</w:t>
      </w:r>
    </w:p>
    <w:p>
      <w:pPr>
        <w:pStyle w:val="Compact"/>
        <w:numPr>
          <w:ilvl w:val="0"/>
          <w:numId w:val="1012"/>
        </w:numPr>
      </w:pPr>
      <w:r>
        <w:t xml:space="preserve">Vintage dessin</w:t>
      </w:r>
    </w:p>
    <w:p>
      <w:pPr>
        <w:pStyle w:val="Compact"/>
        <w:numPr>
          <w:ilvl w:val="0"/>
          <w:numId w:val="1012"/>
        </w:numPr>
      </w:pPr>
      <w:r>
        <w:t xml:space="preserve">Organische vorm</w:t>
      </w:r>
    </w:p>
    <w:p>
      <w:pPr>
        <w:pStyle w:val="Compact"/>
        <w:numPr>
          <w:ilvl w:val="0"/>
          <w:numId w:val="1012"/>
        </w:numPr>
      </w:pPr>
      <w:r>
        <w:t xml:space="preserve">Donker luxe kleed</w:t>
      </w:r>
    </w:p>
    <w:bookmarkEnd w:id="20"/>
    <w:bookmarkStart w:id="21" w:name="kast-dressoir"/>
    <w:p>
      <w:pPr>
        <w:pStyle w:val="Heading2"/>
      </w:pPr>
      <w:r>
        <w:t xml:space="preserve">11. Kast / dressoir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kast of dressoir zou jij kiezen?”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13"/>
        </w:numPr>
      </w:pPr>
      <w:r>
        <w:t xml:space="preserve">Licht eiken</w:t>
      </w:r>
    </w:p>
    <w:p>
      <w:pPr>
        <w:pStyle w:val="Compact"/>
        <w:numPr>
          <w:ilvl w:val="0"/>
          <w:numId w:val="1013"/>
        </w:numPr>
      </w:pPr>
      <w:r>
        <w:t xml:space="preserve">Donker walnoot</w:t>
      </w:r>
    </w:p>
    <w:p>
      <w:pPr>
        <w:pStyle w:val="Compact"/>
        <w:numPr>
          <w:ilvl w:val="0"/>
          <w:numId w:val="1013"/>
        </w:numPr>
      </w:pPr>
      <w:r>
        <w:t xml:space="preserve">Minimalistisch wit</w:t>
      </w:r>
    </w:p>
    <w:p>
      <w:pPr>
        <w:pStyle w:val="Compact"/>
        <w:numPr>
          <w:ilvl w:val="0"/>
          <w:numId w:val="1013"/>
        </w:numPr>
      </w:pPr>
      <w:r>
        <w:t xml:space="preserve">Zwart modern</w:t>
      </w:r>
    </w:p>
    <w:p>
      <w:pPr>
        <w:pStyle w:val="Compact"/>
        <w:numPr>
          <w:ilvl w:val="0"/>
          <w:numId w:val="1013"/>
        </w:numPr>
      </w:pPr>
      <w:r>
        <w:t xml:space="preserve">Geribbeld hout</w:t>
      </w:r>
    </w:p>
    <w:p>
      <w:pPr>
        <w:pStyle w:val="Compact"/>
        <w:numPr>
          <w:ilvl w:val="0"/>
          <w:numId w:val="1013"/>
        </w:numPr>
      </w:pPr>
      <w:r>
        <w:t xml:space="preserve">Klassiek model</w:t>
      </w:r>
    </w:p>
    <w:bookmarkEnd w:id="21"/>
    <w:bookmarkStart w:id="22" w:name="accessoires-sfeer"/>
    <w:p>
      <w:pPr>
        <w:pStyle w:val="Heading2"/>
      </w:pPr>
      <w:r>
        <w:t xml:space="preserve">12. Accessoires &amp; sfeer</w:t>
      </w:r>
    </w:p>
    <w:p>
      <w:pPr>
        <w:pStyle w:val="FirstParagraph"/>
      </w:pPr>
      <w:r>
        <w:t xml:space="preserve">Vraag:</w:t>
      </w:r>
      <w:r>
        <w:br/>
      </w:r>
      <w:r>
        <w:t xml:space="preserve">“Welke sfeer voelt het meeste als jouw interieur?”</w:t>
      </w:r>
    </w:p>
    <w:p>
      <w:pPr>
        <w:pStyle w:val="BodyText"/>
      </w:pPr>
      <w:r>
        <w:t xml:space="preserve">Opties:</w:t>
      </w:r>
    </w:p>
    <w:p>
      <w:pPr>
        <w:pStyle w:val="Compact"/>
        <w:numPr>
          <w:ilvl w:val="0"/>
          <w:numId w:val="1014"/>
        </w:numPr>
      </w:pPr>
      <w:r>
        <w:t xml:space="preserve">Rustig naturel</w:t>
      </w:r>
    </w:p>
    <w:p>
      <w:pPr>
        <w:pStyle w:val="Compact"/>
        <w:numPr>
          <w:ilvl w:val="0"/>
          <w:numId w:val="1014"/>
        </w:numPr>
      </w:pPr>
      <w:r>
        <w:t xml:space="preserve">Warm hotel chique</w:t>
      </w:r>
    </w:p>
    <w:p>
      <w:pPr>
        <w:pStyle w:val="Compact"/>
        <w:numPr>
          <w:ilvl w:val="0"/>
          <w:numId w:val="1014"/>
        </w:numPr>
      </w:pPr>
      <w:r>
        <w:t xml:space="preserve">Kleurrijk / eclectisch</w:t>
      </w:r>
    </w:p>
    <w:p>
      <w:pPr>
        <w:pStyle w:val="Compact"/>
        <w:numPr>
          <w:ilvl w:val="0"/>
          <w:numId w:val="1014"/>
        </w:numPr>
      </w:pPr>
      <w:r>
        <w:t xml:space="preserve">Groen &amp; natuurlijk</w:t>
      </w:r>
    </w:p>
    <w:p>
      <w:pPr>
        <w:pStyle w:val="Compact"/>
        <w:numPr>
          <w:ilvl w:val="0"/>
          <w:numId w:val="1014"/>
        </w:numPr>
      </w:pPr>
      <w:r>
        <w:t xml:space="preserve">Zwart-wit modern</w:t>
      </w:r>
    </w:p>
    <w:p>
      <w:pPr>
        <w:pStyle w:val="Compact"/>
        <w:numPr>
          <w:ilvl w:val="0"/>
          <w:numId w:val="1014"/>
        </w:numPr>
      </w:pPr>
      <w:r>
        <w:t xml:space="preserve">Scandinavisch minimalistisch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afbeeldingen"/>
    <w:p>
      <w:pPr>
        <w:pStyle w:val="Heading1"/>
      </w:pPr>
      <w:r>
        <w:t xml:space="preserve">Afbeeldingen</w:t>
      </w:r>
    </w:p>
    <w:p>
      <w:pPr>
        <w:pStyle w:val="FirstParagraph"/>
      </w:pPr>
      <w:r>
        <w:t xml:space="preserve">Ik ga de uiteindelijke afbeeldingen zelf maken met AI.</w:t>
      </w:r>
    </w:p>
    <w:p>
      <w:pPr>
        <w:pStyle w:val="BodyText"/>
      </w:pPr>
      <w:r>
        <w:t xml:space="preserve">Bouw de applicatie daarom zo dat afbeeldingen eenvoudig vervangen kunnen worden.</w:t>
      </w:r>
    </w:p>
    <w:p>
      <w:pPr>
        <w:pStyle w:val="BodyText"/>
      </w:pPr>
      <w:r>
        <w:t xml:space="preserve">Gebruik geen afbeelding-URL’s hardcoded verspreid door componenten.</w:t>
      </w:r>
    </w:p>
    <w:p>
      <w:pPr>
        <w:pStyle w:val="BodyText"/>
      </w:pPr>
      <w:r>
        <w:t xml:space="preserve">Maak één centrale configuratie/datastructuur waarin per vraag en per optie staat:</w:t>
      </w:r>
    </w:p>
    <w:p>
      <w:pPr>
        <w:pStyle w:val="Compact"/>
        <w:numPr>
          <w:ilvl w:val="0"/>
          <w:numId w:val="1015"/>
        </w:numPr>
      </w:pPr>
      <w:r>
        <w:t xml:space="preserve">id</w:t>
      </w:r>
    </w:p>
    <w:p>
      <w:pPr>
        <w:pStyle w:val="Compact"/>
        <w:numPr>
          <w:ilvl w:val="0"/>
          <w:numId w:val="1015"/>
        </w:numPr>
      </w:pPr>
      <w:r>
        <w:t xml:space="preserve">category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image</w:t>
      </w:r>
    </w:p>
    <w:p>
      <w:pPr>
        <w:pStyle w:val="Compact"/>
        <w:numPr>
          <w:ilvl w:val="0"/>
          <w:numId w:val="1015"/>
        </w:numPr>
      </w:pPr>
      <w:r>
        <w:t xml:space="preserve">styleScores</w:t>
      </w:r>
    </w:p>
    <w:p>
      <w:pPr>
        <w:pStyle w:val="Compact"/>
        <w:numPr>
          <w:ilvl w:val="0"/>
          <w:numId w:val="1015"/>
        </w:numPr>
      </w:pPr>
      <w:r>
        <w:t xml:space="preserve">attributes</w:t>
      </w:r>
    </w:p>
    <w:p>
      <w:pPr>
        <w:pStyle w:val="FirstParagraph"/>
      </w:pPr>
      <w:r>
        <w:t xml:space="preserve">Gebruik voorlopig bestaande afbeeldingen uit het project of nette placeholders wanneer definitieve beelden nog ontbreken.</w:t>
      </w:r>
    </w:p>
    <w:p>
      <w:pPr>
        <w:pStyle w:val="BodyText"/>
      </w:pPr>
      <w:r>
        <w:t xml:space="preserve">Zorg ervoor dat ik later bijvoorbeeld alleen:</w:t>
      </w:r>
    </w:p>
    <w:p>
      <w:pPr>
        <w:pStyle w:val="BodyText"/>
      </w:pPr>
      <w:r>
        <w:t xml:space="preserve">image:</w:t>
      </w:r>
      <w:r>
        <w:t xml:space="preserve"> </w:t>
      </w:r>
      <w:r>
        <w:t xml:space="preserve">“/images/interior/floors/light-oak-herringbone.webp”</w:t>
      </w:r>
    </w:p>
    <w:p>
      <w:pPr>
        <w:pStyle w:val="BodyText"/>
      </w:pPr>
      <w:r>
        <w:t xml:space="preserve">hoef aan te passen.</w:t>
      </w:r>
    </w:p>
    <w:p>
      <w:pPr>
        <w:pStyle w:val="BodyText"/>
      </w:pPr>
      <w:r>
        <w:t xml:space="preserve">Maak een logische mappenstructuur voor afbeeldingen, bijvoorbeeld:</w:t>
      </w:r>
    </w:p>
    <w:p>
      <w:pPr>
        <w:pStyle w:val="BodyText"/>
      </w:pPr>
      <w:r>
        <w:t xml:space="preserve">/public/images/interior/</w:t>
      </w:r>
      <w:r>
        <w:br/>
      </w:r>
      <w:r>
        <w:t xml:space="preserve">/floors</w:t>
      </w:r>
      <w:r>
        <w:br/>
      </w:r>
      <w:r>
        <w:t xml:space="preserve">/walls</w:t>
      </w:r>
      <w:r>
        <w:br/>
      </w:r>
      <w:r>
        <w:t xml:space="preserve">/wall-finishes</w:t>
      </w:r>
      <w:r>
        <w:br/>
      </w:r>
      <w:r>
        <w:t xml:space="preserve">/sofas</w:t>
      </w:r>
      <w:r>
        <w:br/>
      </w:r>
      <w:r>
        <w:t xml:space="preserve">/sofa-materials</w:t>
      </w:r>
      <w:r>
        <w:br/>
      </w:r>
      <w:r>
        <w:t xml:space="preserve">/coffee-tables</w:t>
      </w:r>
      <w:r>
        <w:br/>
      </w:r>
      <w:r>
        <w:t xml:space="preserve">/dining-tables</w:t>
      </w:r>
      <w:r>
        <w:br/>
      </w:r>
      <w:r>
        <w:t xml:space="preserve">/dining-chairs</w:t>
      </w:r>
      <w:r>
        <w:br/>
      </w:r>
      <w:r>
        <w:t xml:space="preserve">/lighting</w:t>
      </w:r>
      <w:r>
        <w:br/>
      </w:r>
      <w:r>
        <w:t xml:space="preserve">/rugs</w:t>
      </w:r>
      <w:r>
        <w:br/>
      </w:r>
      <w:r>
        <w:t xml:space="preserve">/cabinets</w:t>
      </w:r>
      <w:r>
        <w:br/>
      </w:r>
      <w:r>
        <w:t xml:space="preserve">/atmosphere</w:t>
      </w:r>
    </w:p>
    <w:p>
      <w:r>
        <w:pict>
          <v:rect style="width:0;height:1.5pt" o:hralign="center" o:hrstd="t" o:hr="t"/>
        </w:pict>
      </w:r>
    </w:p>
    <w:bookmarkEnd w:id="24"/>
    <w:bookmarkStart w:id="25" w:name="datastructuur"/>
    <w:p>
      <w:pPr>
        <w:pStyle w:val="Heading1"/>
      </w:pPr>
      <w:r>
        <w:t xml:space="preserve">Datastructuur</w:t>
      </w:r>
    </w:p>
    <w:p>
      <w:pPr>
        <w:pStyle w:val="FirstParagraph"/>
      </w:pPr>
      <w:r>
        <w:t xml:space="preserve">Zet alle vragen en antwoorden centraal in één configuratiebestand.</w:t>
      </w:r>
    </w:p>
    <w:p>
      <w:pPr>
        <w:pStyle w:val="BodyText"/>
      </w:pPr>
      <w:r>
        <w:t xml:space="preserve">Bijvoorbeeld conceptueel:</w:t>
      </w:r>
    </w:p>
    <w:p>
      <w:pPr>
        <w:pStyle w:val="BodyText"/>
      </w:pPr>
      <w:r>
        <w:t xml:space="preserve">questions = [</w:t>
      </w:r>
      <w:r>
        <w:br/>
      </w:r>
      <w:r>
        <w:t xml:space="preserve">{</w:t>
      </w:r>
      <w:r>
        <w:br/>
      </w:r>
      <w:r>
        <w:t xml:space="preserve">id:</w:t>
      </w:r>
      <w:r>
        <w:t xml:space="preserve"> </w:t>
      </w:r>
      <w:r>
        <w:t xml:space="preserve">“floor”</w:t>
      </w:r>
      <w:r>
        <w:t xml:space="preserve">,</w:t>
      </w:r>
      <w:r>
        <w:br/>
      </w:r>
      <w:r>
        <w:t xml:space="preserve">title:</w:t>
      </w:r>
      <w:r>
        <w:t xml:space="preserve"> </w:t>
      </w:r>
      <w:r>
        <w:t xml:space="preserve">“Welke vloer spreekt jou het meeste aan?”</w:t>
      </w:r>
      <w:r>
        <w:t xml:space="preserve">,</w:t>
      </w:r>
      <w:r>
        <w:br/>
      </w:r>
      <w:r>
        <w:t xml:space="preserve">options: [</w:t>
      </w:r>
      <w:r>
        <w:br/>
      </w:r>
      <w:r>
        <w:t xml:space="preserve">{</w:t>
      </w:r>
      <w:r>
        <w:br/>
      </w:r>
      <w:r>
        <w:t xml:space="preserve">id:</w:t>
      </w:r>
      <w:r>
        <w:t xml:space="preserve"> </w:t>
      </w:r>
      <w:r>
        <w:t xml:space="preserve">“light-oak-herringbone”</w:t>
      </w:r>
      <w:r>
        <w:t xml:space="preserve">,</w:t>
      </w:r>
      <w:r>
        <w:br/>
      </w:r>
      <w:r>
        <w:t xml:space="preserve">title:</w:t>
      </w:r>
      <w:r>
        <w:t xml:space="preserve"> </w:t>
      </w:r>
      <w:r>
        <w:t xml:space="preserve">“Lichte eiken visgraat”</w:t>
      </w:r>
      <w:r>
        <w:t xml:space="preserve">,</w:t>
      </w:r>
      <w:r>
        <w:br/>
      </w:r>
      <w:r>
        <w:t xml:space="preserve">image:</w:t>
      </w:r>
      <w:r>
        <w:t xml:space="preserve"> </w:t>
      </w:r>
      <w:r>
        <w:t xml:space="preserve">“…”</w:t>
      </w:r>
      <w:r>
        <w:t xml:space="preserve">,</w:t>
      </w:r>
      <w:r>
        <w:br/>
      </w:r>
      <w:r>
        <w:t xml:space="preserve">attributes: {</w:t>
      </w:r>
      <w:r>
        <w:br/>
      </w:r>
      <w:r>
        <w:t xml:space="preserve">colorWorld: […],</w:t>
      </w:r>
      <w:r>
        <w:br/>
      </w:r>
      <w:r>
        <w:t xml:space="preserve">shapes: […],</w:t>
      </w:r>
      <w:r>
        <w:br/>
      </w:r>
      <w:r>
        <w:t xml:space="preserve">materials: […],</w:t>
      </w:r>
      <w:r>
        <w:br/>
      </w:r>
      <w:r>
        <w:t xml:space="preserve">atmosphere: […]</w:t>
      </w:r>
      <w:r>
        <w:br/>
      </w:r>
      <w:r>
        <w:t xml:space="preserve">},</w:t>
      </w:r>
      <w:r>
        <w:br/>
      </w:r>
      <w:r>
        <w:t xml:space="preserve">styleScores: {</w:t>
      </w:r>
      <w:r>
        <w:br/>
      </w:r>
      <w:r>
        <w:t xml:space="preserve">modern: 2,</w:t>
      </w:r>
      <w:r>
        <w:br/>
      </w:r>
      <w:r>
        <w:t xml:space="preserve">japandi: 2,</w:t>
      </w:r>
      <w:r>
        <w:br/>
      </w:r>
      <w:r>
        <w:t xml:space="preserve">hotelChic: 3,</w:t>
      </w:r>
      <w:r>
        <w:br/>
      </w:r>
      <w:r>
        <w:t xml:space="preserve">scandinavian: 1,</w:t>
      </w:r>
      <w:r>
        <w:br/>
      </w:r>
      <w:r>
        <w:t xml:space="preserve">country: 1,</w:t>
      </w:r>
      <w:r>
        <w:br/>
      </w:r>
      <w:r>
        <w:t xml:space="preserve">industrial: 0,</w:t>
      </w:r>
      <w:r>
        <w:br/>
      </w:r>
      <w:r>
        <w:t xml:space="preserve">organicNatural: 2,</w:t>
      </w:r>
      <w:r>
        <w:br/>
      </w:r>
      <w:r>
        <w:t xml:space="preserve">eclectic: 0</w:t>
      </w:r>
      <w:r>
        <w:br/>
      </w:r>
      <w:r>
        <w:t xml:space="preserve">}</w:t>
      </w:r>
      <w:r>
        <w:br/>
      </w:r>
      <w:r>
        <w:t xml:space="preserve">}</w:t>
      </w:r>
      <w:r>
        <w:br/>
      </w:r>
      <w:r>
        <w:t xml:space="preserve">]</w:t>
      </w:r>
      <w:r>
        <w:br/>
      </w:r>
      <w:r>
        <w:t xml:space="preserve">}</w:t>
      </w:r>
      <w:r>
        <w:br/>
      </w:r>
      <w:r>
        <w:t xml:space="preserve">]</w:t>
      </w:r>
    </w:p>
    <w:p>
      <w:pPr>
        <w:pStyle w:val="BodyText"/>
      </w:pPr>
      <w:r>
        <w:t xml:space="preserve">Gebruik TypeScript-types/interfaces als het project TypeScript gebruikt.</w:t>
      </w:r>
    </w:p>
    <w:p>
      <w:pPr>
        <w:pStyle w:val="BodyText"/>
      </w:pPr>
      <w:r>
        <w:t xml:space="preserve">Zorg dat nieuwe vragen of opties later eenvoudig kunnen worden toegevoegd zonder de quizcomponent te herschrijven.</w:t>
      </w:r>
    </w:p>
    <w:p>
      <w:r>
        <w:pict>
          <v:rect style="width:0;height:1.5pt" o:hralign="center" o:hrstd="t" o:hr="t"/>
        </w:pict>
      </w:r>
    </w:p>
    <w:bookmarkEnd w:id="25"/>
    <w:bookmarkStart w:id="31" w:name="stijlmodel"/>
    <w:p>
      <w:pPr>
        <w:pStyle w:val="Heading1"/>
      </w:pPr>
      <w:r>
        <w:t xml:space="preserve">Stijlmodel</w:t>
      </w:r>
    </w:p>
    <w:p>
      <w:pPr>
        <w:pStyle w:val="FirstParagraph"/>
      </w:pPr>
      <w:r>
        <w:t xml:space="preserve">Een gekozen foto hoort NIET bij slechts één stijl.</w:t>
      </w:r>
    </w:p>
    <w:p>
      <w:pPr>
        <w:pStyle w:val="BodyText"/>
      </w:pPr>
      <w:r>
        <w:t xml:space="preserve">Iedere keuze moet punten kunnen geven aan meerdere stijlen en kenmerken.</w:t>
      </w:r>
    </w:p>
    <w:p>
      <w:pPr>
        <w:pStyle w:val="BodyText"/>
      </w:pPr>
      <w:r>
        <w:t xml:space="preserve">Gebruik de volgende hoofdcategorieën.</w:t>
      </w:r>
    </w:p>
    <w:bookmarkStart w:id="26" w:name="kleurwereld"/>
    <w:p>
      <w:pPr>
        <w:pStyle w:val="Heading2"/>
      </w:pPr>
      <w:r>
        <w:t xml:space="preserve">Kleurwereld</w:t>
      </w:r>
    </w:p>
    <w:p>
      <w:pPr>
        <w:pStyle w:val="Compact"/>
        <w:numPr>
          <w:ilvl w:val="0"/>
          <w:numId w:val="1016"/>
        </w:numPr>
      </w:pPr>
      <w:r>
        <w:t xml:space="preserve">lightNatural</w:t>
      </w:r>
    </w:p>
    <w:p>
      <w:pPr>
        <w:pStyle w:val="Compact"/>
        <w:numPr>
          <w:ilvl w:val="0"/>
          <w:numId w:val="1016"/>
        </w:numPr>
      </w:pPr>
      <w:r>
        <w:t xml:space="preserve">warmEarthy</w:t>
      </w:r>
    </w:p>
    <w:p>
      <w:pPr>
        <w:pStyle w:val="Compact"/>
        <w:numPr>
          <w:ilvl w:val="0"/>
          <w:numId w:val="1016"/>
        </w:numPr>
      </w:pPr>
      <w:r>
        <w:t xml:space="preserve">darkAtmospheric</w:t>
      </w:r>
    </w:p>
    <w:p>
      <w:pPr>
        <w:pStyle w:val="Compact"/>
        <w:numPr>
          <w:ilvl w:val="0"/>
          <w:numId w:val="1016"/>
        </w:numPr>
      </w:pPr>
      <w:r>
        <w:t xml:space="preserve">colorful</w:t>
      </w:r>
    </w:p>
    <w:bookmarkEnd w:id="26"/>
    <w:bookmarkStart w:id="27" w:name="vormen"/>
    <w:p>
      <w:pPr>
        <w:pStyle w:val="Heading2"/>
      </w:pPr>
      <w:r>
        <w:t xml:space="preserve">Vormen</w:t>
      </w:r>
    </w:p>
    <w:p>
      <w:pPr>
        <w:pStyle w:val="Compact"/>
        <w:numPr>
          <w:ilvl w:val="0"/>
          <w:numId w:val="1017"/>
        </w:numPr>
      </w:pPr>
      <w:r>
        <w:t xml:space="preserve">sleek</w:t>
      </w:r>
    </w:p>
    <w:p>
      <w:pPr>
        <w:pStyle w:val="Compact"/>
        <w:numPr>
          <w:ilvl w:val="0"/>
          <w:numId w:val="1017"/>
        </w:numPr>
      </w:pPr>
      <w:r>
        <w:t xml:space="preserve">organic</w:t>
      </w:r>
    </w:p>
    <w:p>
      <w:pPr>
        <w:pStyle w:val="Compact"/>
        <w:numPr>
          <w:ilvl w:val="0"/>
          <w:numId w:val="1017"/>
        </w:numPr>
      </w:pPr>
      <w:r>
        <w:t xml:space="preserve">classic</w:t>
      </w:r>
    </w:p>
    <w:p>
      <w:pPr>
        <w:pStyle w:val="Compact"/>
        <w:numPr>
          <w:ilvl w:val="0"/>
          <w:numId w:val="1017"/>
        </w:numPr>
      </w:pPr>
      <w:r>
        <w:t xml:space="preserve">robust</w:t>
      </w:r>
    </w:p>
    <w:bookmarkEnd w:id="27"/>
    <w:bookmarkStart w:id="28" w:name="materialen"/>
    <w:p>
      <w:pPr>
        <w:pStyle w:val="Heading2"/>
      </w:pPr>
      <w:r>
        <w:t xml:space="preserve">Materialen</w:t>
      </w:r>
    </w:p>
    <w:p>
      <w:pPr>
        <w:pStyle w:val="Compact"/>
        <w:numPr>
          <w:ilvl w:val="0"/>
          <w:numId w:val="1018"/>
        </w:numPr>
      </w:pPr>
      <w:r>
        <w:t xml:space="preserve">lightWood</w:t>
      </w:r>
    </w:p>
    <w:p>
      <w:pPr>
        <w:pStyle w:val="Compact"/>
        <w:numPr>
          <w:ilvl w:val="0"/>
          <w:numId w:val="1018"/>
        </w:numPr>
      </w:pPr>
      <w:r>
        <w:t xml:space="preserve">darkWood</w:t>
      </w:r>
    </w:p>
    <w:p>
      <w:pPr>
        <w:pStyle w:val="Compact"/>
        <w:numPr>
          <w:ilvl w:val="0"/>
          <w:numId w:val="1018"/>
        </w:numPr>
      </w:pPr>
      <w:r>
        <w:t xml:space="preserve">naturalStone</w:t>
      </w:r>
    </w:p>
    <w:p>
      <w:pPr>
        <w:pStyle w:val="Compact"/>
        <w:numPr>
          <w:ilvl w:val="0"/>
          <w:numId w:val="1018"/>
        </w:numPr>
      </w:pPr>
      <w:r>
        <w:t xml:space="preserve">metal</w:t>
      </w:r>
    </w:p>
    <w:p>
      <w:pPr>
        <w:pStyle w:val="Compact"/>
        <w:numPr>
          <w:ilvl w:val="0"/>
          <w:numId w:val="1018"/>
        </w:numPr>
      </w:pPr>
      <w:r>
        <w:t xml:space="preserve">softFabrics</w:t>
      </w:r>
    </w:p>
    <w:bookmarkEnd w:id="28"/>
    <w:bookmarkStart w:id="29" w:name="sfeer"/>
    <w:p>
      <w:pPr>
        <w:pStyle w:val="Heading2"/>
      </w:pPr>
      <w:r>
        <w:t xml:space="preserve">Sfeer</w:t>
      </w:r>
    </w:p>
    <w:p>
      <w:pPr>
        <w:pStyle w:val="Compact"/>
        <w:numPr>
          <w:ilvl w:val="0"/>
          <w:numId w:val="1019"/>
        </w:numPr>
      </w:pPr>
      <w:r>
        <w:t xml:space="preserve">calm</w:t>
      </w:r>
    </w:p>
    <w:p>
      <w:pPr>
        <w:pStyle w:val="Compact"/>
        <w:numPr>
          <w:ilvl w:val="0"/>
          <w:numId w:val="1019"/>
        </w:numPr>
      </w:pPr>
      <w:r>
        <w:t xml:space="preserve">cozy</w:t>
      </w:r>
    </w:p>
    <w:p>
      <w:pPr>
        <w:pStyle w:val="Compact"/>
        <w:numPr>
          <w:ilvl w:val="0"/>
          <w:numId w:val="1019"/>
        </w:numPr>
      </w:pPr>
      <w:r>
        <w:t xml:space="preserve">luxurious</w:t>
      </w:r>
    </w:p>
    <w:p>
      <w:pPr>
        <w:pStyle w:val="Compact"/>
        <w:numPr>
          <w:ilvl w:val="0"/>
          <w:numId w:val="1019"/>
        </w:numPr>
      </w:pPr>
      <w:r>
        <w:t xml:space="preserve">minimalistic</w:t>
      </w:r>
    </w:p>
    <w:p>
      <w:pPr>
        <w:pStyle w:val="Compact"/>
        <w:numPr>
          <w:ilvl w:val="0"/>
          <w:numId w:val="1019"/>
        </w:numPr>
      </w:pPr>
      <w:r>
        <w:t xml:space="preserve">expressive</w:t>
      </w:r>
    </w:p>
    <w:bookmarkEnd w:id="29"/>
    <w:bookmarkStart w:id="30" w:name="brede-stijlroutes"/>
    <w:p>
      <w:pPr>
        <w:pStyle w:val="Heading2"/>
      </w:pPr>
      <w:r>
        <w:t xml:space="preserve">Brede stijlroutes</w:t>
      </w:r>
    </w:p>
    <w:p>
      <w:pPr>
        <w:pStyle w:val="Compact"/>
        <w:numPr>
          <w:ilvl w:val="0"/>
          <w:numId w:val="1020"/>
        </w:numPr>
      </w:pPr>
      <w:r>
        <w:t xml:space="preserve">modern</w:t>
      </w:r>
    </w:p>
    <w:p>
      <w:pPr>
        <w:pStyle w:val="Compact"/>
        <w:numPr>
          <w:ilvl w:val="0"/>
          <w:numId w:val="1020"/>
        </w:numPr>
      </w:pPr>
      <w:r>
        <w:t xml:space="preserve">warmJapandi</w:t>
      </w:r>
    </w:p>
    <w:p>
      <w:pPr>
        <w:pStyle w:val="Compact"/>
        <w:numPr>
          <w:ilvl w:val="0"/>
          <w:numId w:val="1020"/>
        </w:numPr>
      </w:pPr>
      <w:r>
        <w:t xml:space="preserve">hotelChic</w:t>
      </w:r>
    </w:p>
    <w:p>
      <w:pPr>
        <w:pStyle w:val="Compact"/>
        <w:numPr>
          <w:ilvl w:val="0"/>
          <w:numId w:val="1020"/>
        </w:numPr>
      </w:pPr>
      <w:r>
        <w:t xml:space="preserve">scandinavian</w:t>
      </w:r>
    </w:p>
    <w:p>
      <w:pPr>
        <w:pStyle w:val="Compact"/>
        <w:numPr>
          <w:ilvl w:val="0"/>
          <w:numId w:val="1020"/>
        </w:numPr>
      </w:pPr>
      <w:r>
        <w:t xml:space="preserve">country</w:t>
      </w:r>
    </w:p>
    <w:p>
      <w:pPr>
        <w:pStyle w:val="Compact"/>
        <w:numPr>
          <w:ilvl w:val="0"/>
          <w:numId w:val="1020"/>
        </w:numPr>
      </w:pPr>
      <w:r>
        <w:t xml:space="preserve">industrial</w:t>
      </w:r>
    </w:p>
    <w:p>
      <w:pPr>
        <w:pStyle w:val="Compact"/>
        <w:numPr>
          <w:ilvl w:val="0"/>
          <w:numId w:val="1020"/>
        </w:numPr>
      </w:pPr>
      <w:r>
        <w:t xml:space="preserve">organicNatural</w:t>
      </w:r>
    </w:p>
    <w:p>
      <w:pPr>
        <w:pStyle w:val="Compact"/>
        <w:numPr>
          <w:ilvl w:val="0"/>
          <w:numId w:val="1020"/>
        </w:numPr>
      </w:pPr>
      <w:r>
        <w:t xml:space="preserve">eclectic</w:t>
      </w:r>
    </w:p>
    <w:p>
      <w:pPr>
        <w:pStyle w:val="FirstParagraph"/>
      </w:pPr>
      <w:r>
        <w:t xml:space="preserve">Maak de scorelogica generiek.</w:t>
      </w:r>
    </w:p>
    <w:p>
      <w:pPr>
        <w:pStyle w:val="BodyText"/>
      </w:pPr>
      <w:r>
        <w:t xml:space="preserve">Hardcode de berekening dus niet per vraag.</w:t>
      </w:r>
    </w:p>
    <w:p>
      <w:pPr>
        <w:pStyle w:val="BodyText"/>
      </w:pPr>
      <w:r>
        <w:t xml:space="preserve">Na iedere keuze moeten de scores van de geselecteerde optie kunnen worden opgeteld.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resultaatberekening"/>
    <w:p>
      <w:pPr>
        <w:pStyle w:val="Heading1"/>
      </w:pPr>
      <w:r>
        <w:t xml:space="preserve">Resultaatberekening</w:t>
      </w:r>
    </w:p>
    <w:p>
      <w:pPr>
        <w:pStyle w:val="FirstParagraph"/>
      </w:pPr>
      <w:r>
        <w:t xml:space="preserve">Wanneer alle vragen zijn ingevuld:</w:t>
      </w:r>
    </w:p>
    <w:p>
      <w:pPr>
        <w:numPr>
          <w:ilvl w:val="0"/>
          <w:numId w:val="1021"/>
        </w:numPr>
      </w:pPr>
      <w:r>
        <w:t xml:space="preserve">Tel alle styleScores op.</w:t>
      </w:r>
    </w:p>
    <w:p>
      <w:pPr>
        <w:numPr>
          <w:ilvl w:val="0"/>
          <w:numId w:val="1021"/>
        </w:numPr>
      </w:pPr>
      <w:r>
        <w:t xml:space="preserve">Normaliseer de stijlscores naar percentages.</w:t>
      </w:r>
    </w:p>
    <w:p>
      <w:pPr>
        <w:numPr>
          <w:ilvl w:val="0"/>
          <w:numId w:val="1021"/>
        </w:numPr>
      </w:pPr>
      <w:r>
        <w:t xml:space="preserve">Sorteer de stijlroutes van hoog naar laag.</w:t>
      </w:r>
    </w:p>
    <w:p>
      <w:pPr>
        <w:numPr>
          <w:ilvl w:val="0"/>
          <w:numId w:val="1021"/>
        </w:numPr>
      </w:pPr>
      <w:r>
        <w:t xml:space="preserve">Bepaal de top 2 of top 3 stijlroutes.</w:t>
      </w:r>
    </w:p>
    <w:p>
      <w:pPr>
        <w:numPr>
          <w:ilvl w:val="0"/>
          <w:numId w:val="1021"/>
        </w:numPr>
      </w:pPr>
      <w:r>
        <w:t xml:space="preserve">Bepaal daarnaast de sterkste:</w:t>
      </w:r>
    </w:p>
    <w:p>
      <w:pPr>
        <w:pStyle w:val="Compact"/>
        <w:numPr>
          <w:ilvl w:val="1"/>
          <w:numId w:val="1022"/>
        </w:numPr>
      </w:pPr>
      <w:r>
        <w:t xml:space="preserve">kleurvoorkeur;</w:t>
      </w:r>
    </w:p>
    <w:p>
      <w:pPr>
        <w:pStyle w:val="Compact"/>
        <w:numPr>
          <w:ilvl w:val="1"/>
          <w:numId w:val="1022"/>
        </w:numPr>
      </w:pPr>
      <w:r>
        <w:t xml:space="preserve">materiaalvoorkeur;</w:t>
      </w:r>
    </w:p>
    <w:p>
      <w:pPr>
        <w:pStyle w:val="Compact"/>
        <w:numPr>
          <w:ilvl w:val="1"/>
          <w:numId w:val="1022"/>
        </w:numPr>
      </w:pPr>
      <w:r>
        <w:t xml:space="preserve">vormvoorkeur;</w:t>
      </w:r>
    </w:p>
    <w:p>
      <w:pPr>
        <w:pStyle w:val="Compact"/>
        <w:numPr>
          <w:ilvl w:val="1"/>
          <w:numId w:val="1022"/>
        </w:numPr>
      </w:pPr>
      <w:r>
        <w:t xml:space="preserve">sfeer.</w:t>
      </w:r>
    </w:p>
    <w:p>
      <w:pPr>
        <w:pStyle w:val="FirstParagraph"/>
      </w:pPr>
      <w:r>
        <w:t xml:space="preserve">Toon NIET alleen:</w:t>
      </w:r>
    </w:p>
    <w:p>
      <w:pPr>
        <w:pStyle w:val="BodyText"/>
      </w:pPr>
      <w:r>
        <w:t xml:space="preserve">“Jij bent Japandi.”</w:t>
      </w:r>
    </w:p>
    <w:p>
      <w:pPr>
        <w:pStyle w:val="BodyText"/>
      </w:pPr>
      <w:r>
        <w:t xml:space="preserve">Maak de uitslag persoonlijker.</w:t>
      </w:r>
    </w:p>
    <w:p>
      <w:pPr>
        <w:pStyle w:val="BodyText"/>
      </w:pPr>
      <w:r>
        <w:t xml:space="preserve">Bijvoorbeeld:</w:t>
      </w:r>
    </w:p>
    <w:p>
      <w:pPr>
        <w:pStyle w:val="BodyText"/>
      </w:pPr>
      <w:r>
        <w:t xml:space="preserve">“Warm, organisch &amp; luxe”</w:t>
      </w:r>
    </w:p>
    <w:p>
      <w:pPr>
        <w:pStyle w:val="BodyText"/>
      </w:pPr>
      <w:r>
        <w:t xml:space="preserve">En:</w:t>
      </w:r>
    </w:p>
    <w:p>
      <w:pPr>
        <w:pStyle w:val="BodyText"/>
      </w:pPr>
      <w:r>
        <w:t xml:space="preserve">“Je houdt van natuurlijke materialen en zachte vormen, gecombineerd met warme kleuren, donker hout en subtiele luxe.”</w:t>
      </w:r>
    </w:p>
    <w:p>
      <w:pPr>
        <w:pStyle w:val="BodyText"/>
      </w:pPr>
      <w:r>
        <w:t xml:space="preserve">Maak hiervoor een duidelijke functie/service die vanuit de scores:</w:t>
      </w:r>
    </w:p>
    <w:p>
      <w:pPr>
        <w:pStyle w:val="Compact"/>
        <w:numPr>
          <w:ilvl w:val="0"/>
          <w:numId w:val="1023"/>
        </w:numPr>
      </w:pPr>
      <w:r>
        <w:t xml:space="preserve">een resultaatnaam;</w:t>
      </w:r>
    </w:p>
    <w:p>
      <w:pPr>
        <w:pStyle w:val="Compact"/>
        <w:numPr>
          <w:ilvl w:val="0"/>
          <w:numId w:val="1023"/>
        </w:numPr>
      </w:pPr>
      <w:r>
        <w:t xml:space="preserve">een korte omschrijving;</w:t>
      </w:r>
    </w:p>
    <w:p>
      <w:pPr>
        <w:pStyle w:val="Compact"/>
        <w:numPr>
          <w:ilvl w:val="0"/>
          <w:numId w:val="1023"/>
        </w:numPr>
      </w:pPr>
      <w:r>
        <w:t xml:space="preserve">topstijlen;</w:t>
      </w:r>
    </w:p>
    <w:p>
      <w:pPr>
        <w:pStyle w:val="Compact"/>
        <w:numPr>
          <w:ilvl w:val="0"/>
          <w:numId w:val="1023"/>
        </w:numPr>
      </w:pPr>
      <w:r>
        <w:t xml:space="preserve">voorkeuren</w:t>
      </w:r>
    </w:p>
    <w:p>
      <w:pPr>
        <w:pStyle w:val="FirstParagraph"/>
      </w:pPr>
      <w:r>
        <w:t xml:space="preserve">teruggeeft.</w:t>
      </w:r>
    </w:p>
    <w:p>
      <w:pPr>
        <w:pStyle w:val="BodyText"/>
      </w:pPr>
      <w:r>
        <w:t xml:space="preserve">De tekstlogica mag voor de eerste versie rule-based zijn.</w:t>
      </w:r>
    </w:p>
    <w:p>
      <w:pPr>
        <w:pStyle w:val="BodyText"/>
      </w:pPr>
      <w:r>
        <w:t xml:space="preserve">Structureer dit wel zo dat we deze teksten later makkelijk kunnen verbeteren.</w:t>
      </w:r>
    </w:p>
    <w:p>
      <w:r>
        <w:pict>
          <v:rect style="width:0;height:1.5pt" o:hralign="center" o:hrstd="t" o:hr="t"/>
        </w:pict>
      </w:r>
    </w:p>
    <w:bookmarkEnd w:id="32"/>
    <w:bookmarkStart w:id="37" w:name="resultaatpagina"/>
    <w:p>
      <w:pPr>
        <w:pStyle w:val="Heading1"/>
      </w:pPr>
      <w:r>
        <w:t xml:space="preserve">Resultaatpagina</w:t>
      </w:r>
    </w:p>
    <w:p>
      <w:pPr>
        <w:pStyle w:val="FirstParagraph"/>
      </w:pPr>
      <w:r>
        <w:t xml:space="preserve">Maak na stap 12 een aparte resultaatpagina.</w:t>
      </w:r>
    </w:p>
    <w:p>
      <w:pPr>
        <w:pStyle w:val="BodyText"/>
      </w:pPr>
      <w:r>
        <w:t xml:space="preserve">Deze moet minimaal bevatten:</w:t>
      </w:r>
    </w:p>
    <w:bookmarkStart w:id="33" w:name="persoonlijke-stijlnaam"/>
    <w:p>
      <w:pPr>
        <w:pStyle w:val="Heading2"/>
      </w:pPr>
      <w:r>
        <w:t xml:space="preserve">1. Persoonlijke stijlnaam</w:t>
      </w:r>
    </w:p>
    <w:p>
      <w:pPr>
        <w:pStyle w:val="FirstParagraph"/>
      </w:pPr>
      <w:r>
        <w:t xml:space="preserve">Groot bovenaan.</w:t>
      </w:r>
    </w:p>
    <w:p>
      <w:pPr>
        <w:pStyle w:val="BodyText"/>
      </w:pPr>
      <w:r>
        <w:t xml:space="preserve">Bijvoorbeeld:</w:t>
      </w:r>
      <w:r>
        <w:br/>
      </w:r>
      <w:r>
        <w:t xml:space="preserve">“Warm, organisch &amp; luxe”</w:t>
      </w:r>
    </w:p>
    <w:bookmarkEnd w:id="33"/>
    <w:bookmarkStart w:id="34" w:name="korte-persoonlijke-omschrijving"/>
    <w:p>
      <w:pPr>
        <w:pStyle w:val="Heading2"/>
      </w:pPr>
      <w:r>
        <w:t xml:space="preserve">2. Korte persoonlijke omschrijving</w:t>
      </w:r>
    </w:p>
    <w:bookmarkEnd w:id="34"/>
    <w:bookmarkStart w:id="35" w:name="topstijlen"/>
    <w:p>
      <w:pPr>
        <w:pStyle w:val="Heading2"/>
      </w:pPr>
      <w:r>
        <w:t xml:space="preserve">3. Topstijlen</w:t>
      </w:r>
    </w:p>
    <w:p>
      <w:pPr>
        <w:pStyle w:val="FirstParagraph"/>
      </w:pPr>
      <w:r>
        <w:t xml:space="preserve">Bijvoorbeeld:</w:t>
      </w:r>
    </w:p>
    <w:p>
      <w:pPr>
        <w:pStyle w:val="BodyText"/>
      </w:pPr>
      <w:r>
        <w:t xml:space="preserve">Warm Japandi — 42%</w:t>
      </w:r>
      <w:r>
        <w:br/>
      </w:r>
      <w:r>
        <w:t xml:space="preserve">Hotel chique — 31%</w:t>
      </w:r>
      <w:r>
        <w:br/>
      </w:r>
      <w:r>
        <w:t xml:space="preserve">Organic Natural — 18%</w:t>
      </w:r>
    </w:p>
    <w:p>
      <w:pPr>
        <w:pStyle w:val="BodyText"/>
      </w:pPr>
      <w:r>
        <w:t xml:space="preserve">Gebruik hiervoor nette visuele balken/cards. Geen ingewikkelde grafieken nodig.</w:t>
      </w:r>
    </w:p>
    <w:bookmarkEnd w:id="35"/>
    <w:bookmarkStart w:id="36" w:name="jouw-voorkeuren"/>
    <w:p>
      <w:pPr>
        <w:pStyle w:val="Heading2"/>
      </w:pPr>
      <w:r>
        <w:t xml:space="preserve">4. Jouw voorkeuren</w:t>
      </w:r>
    </w:p>
    <w:p>
      <w:pPr>
        <w:pStyle w:val="FirstParagraph"/>
      </w:pPr>
      <w:r>
        <w:t xml:space="preserve">Toon bijvoorbeeld:</w:t>
      </w:r>
    </w:p>
    <w:p>
      <w:pPr>
        <w:pStyle w:val="BodyText"/>
      </w:pPr>
      <w:r>
        <w:t xml:space="preserve">Kleurwereld:</w:t>
      </w:r>
      <w:r>
        <w:br/>
      </w:r>
      <w:r>
        <w:t xml:space="preserve">Warm &amp; aards</w:t>
      </w:r>
    </w:p>
    <w:p>
      <w:pPr>
        <w:pStyle w:val="BodyText"/>
      </w:pPr>
      <w:r>
        <w:t xml:space="preserve">Materialen:</w:t>
      </w:r>
      <w:r>
        <w:br/>
      </w:r>
      <w:r>
        <w:t xml:space="preserve">Licht hout, zachte stoffen en natuursteen</w:t>
      </w:r>
    </w:p>
    <w:p>
      <w:pPr>
        <w:pStyle w:val="BodyText"/>
      </w:pPr>
      <w:r>
        <w:t xml:space="preserve">Vormen:</w:t>
      </w:r>
      <w:r>
        <w:br/>
      </w:r>
      <w:r>
        <w:t xml:space="preserve">Organisch</w:t>
      </w:r>
    </w:p>
    <w:p>
      <w:pPr>
        <w:pStyle w:val="BodyText"/>
      </w:pPr>
      <w:r>
        <w:t xml:space="preserve">Sfeer:</w:t>
      </w:r>
      <w:r>
        <w:br/>
      </w:r>
      <w:r>
        <w:t xml:space="preserve">Rustig &amp; luxe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ersoonlijk-moodboard"/>
    <w:p>
      <w:pPr>
        <w:pStyle w:val="Heading1"/>
      </w:pPr>
      <w:r>
        <w:t xml:space="preserve">Persoonlijk moodboard</w:t>
      </w:r>
    </w:p>
    <w:p>
      <w:pPr>
        <w:pStyle w:val="FirstParagraph"/>
      </w:pPr>
      <w:r>
        <w:t xml:space="preserve">Maak op de resultaatpagina een visueel moodboard gebaseerd op de daadwerkelijke keuzes van de gebruiker.</w:t>
      </w:r>
    </w:p>
    <w:p>
      <w:pPr>
        <w:pStyle w:val="BodyText"/>
      </w:pPr>
      <w:r>
        <w:t xml:space="preserve">Gebruik hiervoor de geselecteerde afbeeldingen uit de 12 vragen.</w:t>
      </w:r>
    </w:p>
    <w:p>
      <w:pPr>
        <w:pStyle w:val="BodyText"/>
      </w:pPr>
      <w:r>
        <w:t xml:space="preserve">Het moodboard moet voelen als één samengesteld interieurconcept en niet als simpelweg 12 afbeeldingen onder elkaar.</w:t>
      </w:r>
    </w:p>
    <w:p>
      <w:pPr>
        <w:pStyle w:val="BodyText"/>
      </w:pPr>
      <w:r>
        <w:t xml:space="preserve">Maak een vaste responsive moodboard-layout.</w:t>
      </w:r>
    </w:p>
    <w:p>
      <w:pPr>
        <w:pStyle w:val="BodyText"/>
      </w:pPr>
      <w:r>
        <w:t xml:space="preserve">Prioriteer visueel:</w:t>
      </w:r>
    </w:p>
    <w:p>
      <w:pPr>
        <w:pStyle w:val="Compact"/>
        <w:numPr>
          <w:ilvl w:val="0"/>
          <w:numId w:val="1024"/>
        </w:numPr>
      </w:pPr>
      <w:r>
        <w:t xml:space="preserve">vloer</w:t>
      </w:r>
    </w:p>
    <w:p>
      <w:pPr>
        <w:pStyle w:val="Compact"/>
        <w:numPr>
          <w:ilvl w:val="0"/>
          <w:numId w:val="1024"/>
        </w:numPr>
      </w:pPr>
      <w:r>
        <w:t xml:space="preserve">wandkleur / wandafwerking</w:t>
      </w:r>
    </w:p>
    <w:p>
      <w:pPr>
        <w:pStyle w:val="Compact"/>
        <w:numPr>
          <w:ilvl w:val="0"/>
          <w:numId w:val="1024"/>
        </w:numPr>
      </w:pPr>
      <w:r>
        <w:t xml:space="preserve">bank</w:t>
      </w:r>
    </w:p>
    <w:p>
      <w:pPr>
        <w:pStyle w:val="Compact"/>
        <w:numPr>
          <w:ilvl w:val="0"/>
          <w:numId w:val="1024"/>
        </w:numPr>
      </w:pPr>
      <w:r>
        <w:t xml:space="preserve">eettafel / salontafel</w:t>
      </w:r>
    </w:p>
    <w:p>
      <w:pPr>
        <w:pStyle w:val="Compact"/>
        <w:numPr>
          <w:ilvl w:val="0"/>
          <w:numId w:val="1024"/>
        </w:numPr>
      </w:pPr>
      <w:r>
        <w:t xml:space="preserve">stoel</w:t>
      </w:r>
    </w:p>
    <w:p>
      <w:pPr>
        <w:pStyle w:val="Compact"/>
        <w:numPr>
          <w:ilvl w:val="0"/>
          <w:numId w:val="1024"/>
        </w:numPr>
      </w:pPr>
      <w:r>
        <w:t xml:space="preserve">verlichting</w:t>
      </w:r>
    </w:p>
    <w:p>
      <w:pPr>
        <w:pStyle w:val="Compact"/>
        <w:numPr>
          <w:ilvl w:val="0"/>
          <w:numId w:val="1024"/>
        </w:numPr>
      </w:pPr>
      <w:r>
        <w:t xml:space="preserve">vloerkleed</w:t>
      </w:r>
    </w:p>
    <w:p>
      <w:pPr>
        <w:pStyle w:val="Compact"/>
        <w:numPr>
          <w:ilvl w:val="0"/>
          <w:numId w:val="1024"/>
        </w:numPr>
      </w:pPr>
      <w:r>
        <w:t xml:space="preserve">kast</w:t>
      </w:r>
    </w:p>
    <w:p>
      <w:pPr>
        <w:pStyle w:val="Compact"/>
        <w:numPr>
          <w:ilvl w:val="0"/>
          <w:numId w:val="1024"/>
        </w:numPr>
      </w:pPr>
      <w:r>
        <w:t xml:space="preserve">accessoires</w:t>
      </w:r>
    </w:p>
    <w:p>
      <w:pPr>
        <w:pStyle w:val="FirstParagraph"/>
      </w:pPr>
      <w:r>
        <w:t xml:space="preserve">Gebruik eventueel verschillende beeldformaten binnen een CSS Grid zodat een collage ontstaat.</w:t>
      </w:r>
    </w:p>
    <w:p>
      <w:pPr>
        <w:pStyle w:val="BodyText"/>
      </w:pPr>
      <w:r>
        <w:t xml:space="preserve">Voeg daarnaast visuele kleurstalen toe op basis van de gekozen kleuren.</w:t>
      </w:r>
    </w:p>
    <w:p>
      <w:pPr>
        <w:pStyle w:val="BodyText"/>
      </w:pPr>
      <w:r>
        <w:t xml:space="preserve">Zorg dat dit goed werkt op mobiel.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38"/>
    <w:bookmarkStart w:id="39" w:name="call-to-action"/>
    <w:p>
      <w:pPr>
        <w:pStyle w:val="Heading1"/>
      </w:pPr>
      <w:r>
        <w:t xml:space="preserve">Call-to-action</w:t>
      </w:r>
    </w:p>
    <w:p>
      <w:pPr>
        <w:pStyle w:val="FirstParagraph"/>
      </w:pPr>
      <w:r>
        <w:t xml:space="preserve">Voeg onderaan de uitslag een duidelijke call-to-action toe.</w:t>
      </w:r>
    </w:p>
    <w:p>
      <w:pPr>
        <w:pStyle w:val="BodyText"/>
      </w:pPr>
      <w:r>
        <w:t xml:space="preserve">Bijvoorbeeld:</w:t>
      </w:r>
    </w:p>
    <w:p>
      <w:pPr>
        <w:pStyle w:val="BodyText"/>
      </w:pPr>
      <w:r>
        <w:t xml:space="preserve">“Wil je jouw woonstijl vertalen naar jouw eigen woonkamer?”</w:t>
      </w:r>
    </w:p>
    <w:p>
      <w:pPr>
        <w:pStyle w:val="BodyText"/>
      </w:pPr>
      <w:r>
        <w:t xml:space="preserve">Knop:</w:t>
      </w:r>
      <w:r>
        <w:br/>
      </w:r>
      <w:r>
        <w:t xml:space="preserve">“Plan een interieuradvies”</w:t>
      </w:r>
    </w:p>
    <w:p>
      <w:pPr>
        <w:pStyle w:val="BodyText"/>
      </w:pPr>
      <w:r>
        <w:t xml:space="preserve">Gebruik indien aanwezig de bestaande afspraak- of contactfunctionaliteit van de huidige applicatie.</w:t>
      </w:r>
    </w:p>
    <w:p>
      <w:pPr>
        <w:pStyle w:val="BodyText"/>
      </w:pPr>
      <w:r>
        <w:t xml:space="preserve">Maak geen nieuwe externe integratie als er al iets bruikbaars bestaat.</w:t>
      </w:r>
    </w:p>
    <w:p>
      <w:r>
        <w:pict>
          <v:rect style="width:0;height:1.5pt" o:hralign="center" o:hrstd="t" o:hr="t"/>
        </w:pict>
      </w:r>
    </w:p>
    <w:bookmarkEnd w:id="39"/>
    <w:bookmarkStart w:id="40" w:name="state-management"/>
    <w:p>
      <w:pPr>
        <w:pStyle w:val="Heading1"/>
      </w:pPr>
      <w:r>
        <w:t xml:space="preserve">State management</w:t>
      </w:r>
    </w:p>
    <w:p>
      <w:pPr>
        <w:pStyle w:val="FirstParagraph"/>
      </w:pPr>
      <w:r>
        <w:t xml:space="preserve">De keuzes van de gebruiker moeten tijdens de test bewaard blijven.</w:t>
      </w:r>
    </w:p>
    <w:p>
      <w:pPr>
        <w:pStyle w:val="BodyText"/>
      </w:pPr>
      <w:r>
        <w:t xml:space="preserve">Gebruik de bestaande state-oplossing uit het project wanneer die geschikt is.</w:t>
      </w:r>
    </w:p>
    <w:p>
      <w:pPr>
        <w:pStyle w:val="BodyText"/>
      </w:pPr>
      <w:r>
        <w:t xml:space="preserve">Anders een eenvoudige, nette oplossing.</w:t>
      </w:r>
    </w:p>
    <w:p>
      <w:pPr>
        <w:pStyle w:val="BodyText"/>
      </w:pPr>
      <w:r>
        <w:t xml:space="preserve">Vereisten:</w:t>
      </w:r>
    </w:p>
    <w:p>
      <w:pPr>
        <w:pStyle w:val="Compact"/>
        <w:numPr>
          <w:ilvl w:val="0"/>
          <w:numId w:val="1025"/>
        </w:numPr>
      </w:pPr>
      <w:r>
        <w:t xml:space="preserve">antwoorden blijven bewaard bij teruggaan;</w:t>
      </w:r>
    </w:p>
    <w:p>
      <w:pPr>
        <w:pStyle w:val="Compact"/>
        <w:numPr>
          <w:ilvl w:val="0"/>
          <w:numId w:val="1025"/>
        </w:numPr>
      </w:pPr>
      <w:r>
        <w:t xml:space="preserve">resultaat kan opnieuw berekend worden;</w:t>
      </w:r>
    </w:p>
    <w:p>
      <w:pPr>
        <w:pStyle w:val="Compact"/>
        <w:numPr>
          <w:ilvl w:val="0"/>
          <w:numId w:val="1025"/>
        </w:numPr>
      </w:pPr>
      <w:r>
        <w:t xml:space="preserve">gebruiker kan quiz opnieuw starten;</w:t>
      </w:r>
    </w:p>
    <w:p>
      <w:pPr>
        <w:pStyle w:val="Compact"/>
        <w:numPr>
          <w:ilvl w:val="0"/>
          <w:numId w:val="1025"/>
        </w:numPr>
      </w:pPr>
      <w:r>
        <w:t xml:space="preserve">refresh-persistentie is gewenst indien eenvoudig uitvoerbaar, bijvoorbeeld via localStorage;</w:t>
      </w:r>
    </w:p>
    <w:p>
      <w:pPr>
        <w:pStyle w:val="Compact"/>
        <w:numPr>
          <w:ilvl w:val="0"/>
          <w:numId w:val="1025"/>
        </w:numPr>
      </w:pPr>
      <w:r>
        <w:t xml:space="preserve">voorkom onnodige complexiteit.</w:t>
      </w:r>
    </w:p>
    <w:p>
      <w:r>
        <w:pict>
          <v:rect style="width:0;height:1.5pt" o:hralign="center" o:hrstd="t" o:hr="t"/>
        </w:pict>
      </w:r>
    </w:p>
    <w:bookmarkEnd w:id="40"/>
    <w:bookmarkStart w:id="41" w:name="ux"/>
    <w:p>
      <w:pPr>
        <w:pStyle w:val="Heading1"/>
      </w:pPr>
      <w:r>
        <w:t xml:space="preserve">UX</w:t>
      </w:r>
    </w:p>
    <w:p>
      <w:pPr>
        <w:pStyle w:val="FirstParagraph"/>
      </w:pPr>
      <w:r>
        <w:t xml:space="preserve">De stijltest moet visueel en eenvoudig voelen.</w:t>
      </w:r>
    </w:p>
    <w:p>
      <w:pPr>
        <w:pStyle w:val="BodyText"/>
      </w:pPr>
      <w:r>
        <w:t xml:space="preserve">Belangrijk:</w:t>
      </w:r>
    </w:p>
    <w:p>
      <w:pPr>
        <w:pStyle w:val="Compact"/>
        <w:numPr>
          <w:ilvl w:val="0"/>
          <w:numId w:val="1026"/>
        </w:numPr>
      </w:pPr>
      <w:r>
        <w:t xml:space="preserve">grote afbeeldingen;</w:t>
      </w:r>
    </w:p>
    <w:p>
      <w:pPr>
        <w:pStyle w:val="Compact"/>
        <w:numPr>
          <w:ilvl w:val="0"/>
          <w:numId w:val="1026"/>
        </w:numPr>
      </w:pPr>
      <w:r>
        <w:t xml:space="preserve">maximaal 6 keuzes tegelijk;</w:t>
      </w:r>
    </w:p>
    <w:p>
      <w:pPr>
        <w:pStyle w:val="Compact"/>
        <w:numPr>
          <w:ilvl w:val="0"/>
          <w:numId w:val="1026"/>
        </w:numPr>
      </w:pPr>
      <w:r>
        <w:t xml:space="preserve">duidelijke hover state;</w:t>
      </w:r>
    </w:p>
    <w:p>
      <w:pPr>
        <w:pStyle w:val="Compact"/>
        <w:numPr>
          <w:ilvl w:val="0"/>
          <w:numId w:val="1026"/>
        </w:numPr>
      </w:pPr>
      <w:r>
        <w:t xml:space="preserve">zeer duidelijke selected state;</w:t>
      </w:r>
    </w:p>
    <w:p>
      <w:pPr>
        <w:pStyle w:val="Compact"/>
        <w:numPr>
          <w:ilvl w:val="0"/>
          <w:numId w:val="1026"/>
        </w:numPr>
      </w:pPr>
      <w:r>
        <w:t xml:space="preserve">voldoende witruimte;</w:t>
      </w:r>
    </w:p>
    <w:p>
      <w:pPr>
        <w:pStyle w:val="Compact"/>
        <w:numPr>
          <w:ilvl w:val="0"/>
          <w:numId w:val="1026"/>
        </w:numPr>
      </w:pPr>
      <w:r>
        <w:t xml:space="preserve">niet te veel tekst tijdens de quiz;</w:t>
      </w:r>
    </w:p>
    <w:p>
      <w:pPr>
        <w:pStyle w:val="Compact"/>
        <w:numPr>
          <w:ilvl w:val="0"/>
          <w:numId w:val="1026"/>
        </w:numPr>
      </w:pPr>
      <w:r>
        <w:t xml:space="preserve">voortgangsbalk bovenaan;</w:t>
      </w:r>
    </w:p>
    <w:p>
      <w:pPr>
        <w:pStyle w:val="Compact"/>
        <w:numPr>
          <w:ilvl w:val="0"/>
          <w:numId w:val="1026"/>
        </w:numPr>
      </w:pPr>
      <w:r>
        <w:t xml:space="preserve">volgende-knop pas actief nadat een keuze is gemaakt;</w:t>
      </w:r>
    </w:p>
    <w:p>
      <w:pPr>
        <w:pStyle w:val="Compact"/>
        <w:numPr>
          <w:ilvl w:val="0"/>
          <w:numId w:val="1026"/>
        </w:numPr>
      </w:pPr>
      <w:r>
        <w:t xml:space="preserve">mobiele weergave zeer belangrijk;</w:t>
      </w:r>
    </w:p>
    <w:p>
      <w:pPr>
        <w:pStyle w:val="Compact"/>
        <w:numPr>
          <w:ilvl w:val="0"/>
          <w:numId w:val="1026"/>
        </w:numPr>
      </w:pPr>
      <w:r>
        <w:t xml:space="preserve">afbeeldingen lazy-loaden;</w:t>
      </w:r>
    </w:p>
    <w:p>
      <w:pPr>
        <w:pStyle w:val="Compact"/>
        <w:numPr>
          <w:ilvl w:val="0"/>
          <w:numId w:val="1026"/>
        </w:numPr>
      </w:pPr>
      <w:r>
        <w:t xml:space="preserve">zorg dat layout niet verspringt tijdens laden;</w:t>
      </w:r>
    </w:p>
    <w:p>
      <w:pPr>
        <w:pStyle w:val="Compact"/>
        <w:numPr>
          <w:ilvl w:val="0"/>
          <w:numId w:val="1026"/>
        </w:numPr>
      </w:pPr>
      <w:r>
        <w:t xml:space="preserve">gebruik goede alt-teksten.</w:t>
      </w:r>
    </w:p>
    <w:p>
      <w:pPr>
        <w:pStyle w:val="FirstParagraph"/>
      </w:pPr>
      <w:r>
        <w:t xml:space="preserve">Op desktop:</w:t>
      </w:r>
    </w:p>
    <w:p>
      <w:pPr>
        <w:pStyle w:val="Compact"/>
        <w:numPr>
          <w:ilvl w:val="0"/>
          <w:numId w:val="1027"/>
        </w:numPr>
      </w:pPr>
      <w:r>
        <w:t xml:space="preserve">bij voorkeur 3 kolommen x 2 rijen.</w:t>
      </w:r>
    </w:p>
    <w:p>
      <w:pPr>
        <w:pStyle w:val="FirstParagraph"/>
      </w:pPr>
      <w:r>
        <w:t xml:space="preserve">Op tablet:</w:t>
      </w:r>
    </w:p>
    <w:p>
      <w:pPr>
        <w:pStyle w:val="Compact"/>
        <w:numPr>
          <w:ilvl w:val="0"/>
          <w:numId w:val="1028"/>
        </w:numPr>
      </w:pPr>
      <w:r>
        <w:t xml:space="preserve">2 of 3 kolommen afhankelijk van ruimte.</w:t>
      </w:r>
    </w:p>
    <w:p>
      <w:pPr>
        <w:pStyle w:val="FirstParagraph"/>
      </w:pPr>
      <w:r>
        <w:t xml:space="preserve">Op mobiel:</w:t>
      </w:r>
    </w:p>
    <w:p>
      <w:pPr>
        <w:pStyle w:val="Compact"/>
        <w:numPr>
          <w:ilvl w:val="0"/>
          <w:numId w:val="1029"/>
        </w:numPr>
      </w:pPr>
      <w:r>
        <w:t xml:space="preserve">2 kolommen als beelden groot genoeg blijven;</w:t>
      </w:r>
    </w:p>
    <w:p>
      <w:pPr>
        <w:pStyle w:val="Compact"/>
        <w:numPr>
          <w:ilvl w:val="0"/>
          <w:numId w:val="1029"/>
        </w:numPr>
      </w:pPr>
      <w:r>
        <w:t xml:space="preserve">anders 1 kolom.</w:t>
      </w:r>
    </w:p>
    <w:p>
      <w:pPr>
        <w:pStyle w:val="FirstParagraph"/>
      </w:pPr>
      <w:r>
        <w:t xml:space="preserve">Maak hier zelf een goede responsive keuze voor.</w:t>
      </w:r>
    </w:p>
    <w:p>
      <w:r>
        <w:pict>
          <v:rect style="width:0;height:1.5pt" o:hralign="center" o:hrstd="t" o:hr="t"/>
        </w:pict>
      </w:r>
    </w:p>
    <w:bookmarkEnd w:id="41"/>
    <w:bookmarkStart w:id="42" w:name="design"/>
    <w:p>
      <w:pPr>
        <w:pStyle w:val="Heading1"/>
      </w:pPr>
      <w:r>
        <w:t xml:space="preserve">Design</w:t>
      </w:r>
    </w:p>
    <w:p>
      <w:pPr>
        <w:pStyle w:val="FirstParagraph"/>
      </w:pPr>
      <w:r>
        <w:t xml:space="preserve">Analyseer eerst de huidige styling van mijn applicatie.</w:t>
      </w:r>
    </w:p>
    <w:p>
      <w:pPr>
        <w:pStyle w:val="BodyText"/>
      </w:pPr>
      <w:r>
        <w:t xml:space="preserve">Sluit daar zo veel mogelijk op aan.</w:t>
      </w:r>
    </w:p>
    <w:p>
      <w:pPr>
        <w:pStyle w:val="BodyText"/>
      </w:pPr>
      <w:r>
        <w:t xml:space="preserve">Ik wil:</w:t>
      </w:r>
    </w:p>
    <w:p>
      <w:pPr>
        <w:pStyle w:val="Compact"/>
        <w:numPr>
          <w:ilvl w:val="0"/>
          <w:numId w:val="1030"/>
        </w:numPr>
      </w:pPr>
      <w:r>
        <w:t xml:space="preserve">rustig;</w:t>
      </w:r>
    </w:p>
    <w:p>
      <w:pPr>
        <w:pStyle w:val="Compact"/>
        <w:numPr>
          <w:ilvl w:val="0"/>
          <w:numId w:val="1030"/>
        </w:numPr>
      </w:pPr>
      <w:r>
        <w:t xml:space="preserve">modern;</w:t>
      </w:r>
    </w:p>
    <w:p>
      <w:pPr>
        <w:pStyle w:val="Compact"/>
        <w:numPr>
          <w:ilvl w:val="0"/>
          <w:numId w:val="1030"/>
        </w:numPr>
      </w:pPr>
      <w:r>
        <w:t xml:space="preserve">premium;</w:t>
      </w:r>
    </w:p>
    <w:p>
      <w:pPr>
        <w:pStyle w:val="Compact"/>
        <w:numPr>
          <w:ilvl w:val="0"/>
          <w:numId w:val="1030"/>
        </w:numPr>
      </w:pPr>
      <w:r>
        <w:t xml:space="preserve">inspirerend;</w:t>
      </w:r>
    </w:p>
    <w:p>
      <w:pPr>
        <w:pStyle w:val="Compact"/>
        <w:numPr>
          <w:ilvl w:val="0"/>
          <w:numId w:val="1030"/>
        </w:numPr>
      </w:pPr>
      <w:r>
        <w:t xml:space="preserve">niet technisch;</w:t>
      </w:r>
    </w:p>
    <w:p>
      <w:pPr>
        <w:pStyle w:val="Compact"/>
        <w:numPr>
          <w:ilvl w:val="0"/>
          <w:numId w:val="1030"/>
        </w:numPr>
      </w:pPr>
      <w:r>
        <w:t xml:space="preserve">geen typische</w:t>
      </w:r>
      <w:r>
        <w:t xml:space="preserve"> </w:t>
      </w:r>
      <w:r>
        <w:t xml:space="preserve">“online quiz”</w:t>
      </w:r>
      <w:r>
        <w:t xml:space="preserve">-uitstraling.</w:t>
      </w:r>
    </w:p>
    <w:p>
      <w:pPr>
        <w:pStyle w:val="FirstParagraph"/>
      </w:pPr>
      <w:r>
        <w:t xml:space="preserve">Het moet voelen als een digitale interieuradviseur.</w:t>
      </w:r>
    </w:p>
    <w:p>
      <w:pPr>
        <w:pStyle w:val="BodyText"/>
      </w:pPr>
      <w:r>
        <w:t xml:space="preserve">Gebruik bestaande kleuren, typografie, spacing en button styles als die in het project al goed zijn.</w:t>
      </w:r>
    </w:p>
    <w:p>
      <w:pPr>
        <w:pStyle w:val="BodyText"/>
      </w:pPr>
      <w:r>
        <w:t xml:space="preserve">Maak geen compleet nieuw design system als dat niet nodig is.</w:t>
      </w:r>
    </w:p>
    <w:p>
      <w:r>
        <w:pict>
          <v:rect style="width:0;height:1.5pt" o:hralign="center" o:hrstd="t" o:hr="t"/>
        </w:pict>
      </w:r>
    </w:p>
    <w:bookmarkEnd w:id="42"/>
    <w:bookmarkStart w:id="43" w:name="technische-kwaliteit"/>
    <w:p>
      <w:pPr>
        <w:pStyle w:val="Heading1"/>
      </w:pPr>
      <w:r>
        <w:t xml:space="preserve">Technische kwaliteit</w:t>
      </w:r>
    </w:p>
    <w:p>
      <w:pPr>
        <w:pStyle w:val="FirstParagraph"/>
      </w:pPr>
      <w:r>
        <w:t xml:space="preserve">Houd rekening met:</w:t>
      </w:r>
    </w:p>
    <w:p>
      <w:pPr>
        <w:pStyle w:val="Compact"/>
        <w:numPr>
          <w:ilvl w:val="0"/>
          <w:numId w:val="1031"/>
        </w:numPr>
      </w:pPr>
      <w:r>
        <w:t xml:space="preserve">herbruikbare componenten;</w:t>
      </w:r>
    </w:p>
    <w:p>
      <w:pPr>
        <w:pStyle w:val="Compact"/>
        <w:numPr>
          <w:ilvl w:val="0"/>
          <w:numId w:val="1031"/>
        </w:numPr>
      </w:pPr>
      <w:r>
        <w:t xml:space="preserve">duidelijke scheiding tussen data, UI en berekeningslogica;</w:t>
      </w:r>
    </w:p>
    <w:p>
      <w:pPr>
        <w:pStyle w:val="Compact"/>
        <w:numPr>
          <w:ilvl w:val="0"/>
          <w:numId w:val="1031"/>
        </w:numPr>
      </w:pPr>
      <w:r>
        <w:t xml:space="preserve">geen enorme monolithische component;</w:t>
      </w:r>
    </w:p>
    <w:p>
      <w:pPr>
        <w:pStyle w:val="Compact"/>
        <w:numPr>
          <w:ilvl w:val="0"/>
          <w:numId w:val="1031"/>
        </w:numPr>
      </w:pPr>
      <w:r>
        <w:t xml:space="preserve">geen onnodige dependencies;</w:t>
      </w:r>
    </w:p>
    <w:p>
      <w:pPr>
        <w:pStyle w:val="Compact"/>
        <w:numPr>
          <w:ilvl w:val="0"/>
          <w:numId w:val="1031"/>
        </w:numPr>
      </w:pPr>
      <w:r>
        <w:t xml:space="preserve">goede TypeScript-typing indien van toepassing;</w:t>
      </w:r>
    </w:p>
    <w:p>
      <w:pPr>
        <w:pStyle w:val="Compact"/>
        <w:numPr>
          <w:ilvl w:val="0"/>
          <w:numId w:val="1031"/>
        </w:numPr>
      </w:pPr>
      <w:r>
        <w:t xml:space="preserve">responsive images;</w:t>
      </w:r>
    </w:p>
    <w:p>
      <w:pPr>
        <w:pStyle w:val="Compact"/>
        <w:numPr>
          <w:ilvl w:val="0"/>
          <w:numId w:val="1031"/>
        </w:numPr>
      </w:pPr>
      <w:r>
        <w:t xml:space="preserve">performance;</w:t>
      </w:r>
    </w:p>
    <w:p>
      <w:pPr>
        <w:pStyle w:val="Compact"/>
        <w:numPr>
          <w:ilvl w:val="0"/>
          <w:numId w:val="1031"/>
        </w:numPr>
      </w:pPr>
      <w:r>
        <w:t xml:space="preserve">toegankelijkheid;</w:t>
      </w:r>
    </w:p>
    <w:p>
      <w:pPr>
        <w:pStyle w:val="Compact"/>
        <w:numPr>
          <w:ilvl w:val="0"/>
          <w:numId w:val="1031"/>
        </w:numPr>
      </w:pPr>
      <w:r>
        <w:t xml:space="preserve">eenvoudige uitbreidbaarheid.</w:t>
      </w:r>
    </w:p>
    <w:p>
      <w:pPr>
        <w:pStyle w:val="FirstParagraph"/>
      </w:pPr>
      <w:r>
        <w:t xml:space="preserve">Maak bijvoorbeeld componenten zoals:</w:t>
      </w:r>
    </w:p>
    <w:p>
      <w:pPr>
        <w:pStyle w:val="Compact"/>
        <w:numPr>
          <w:ilvl w:val="0"/>
          <w:numId w:val="1032"/>
        </w:numPr>
      </w:pPr>
      <w:r>
        <w:t xml:space="preserve">StyleQuiz</w:t>
      </w:r>
    </w:p>
    <w:p>
      <w:pPr>
        <w:pStyle w:val="Compact"/>
        <w:numPr>
          <w:ilvl w:val="0"/>
          <w:numId w:val="1032"/>
        </w:numPr>
      </w:pPr>
      <w:r>
        <w:t xml:space="preserve">QuizProgress</w:t>
      </w:r>
    </w:p>
    <w:p>
      <w:pPr>
        <w:pStyle w:val="Compact"/>
        <w:numPr>
          <w:ilvl w:val="0"/>
          <w:numId w:val="1032"/>
        </w:numPr>
      </w:pPr>
      <w:r>
        <w:t xml:space="preserve">QuestionStep</w:t>
      </w:r>
    </w:p>
    <w:p>
      <w:pPr>
        <w:pStyle w:val="Compact"/>
        <w:numPr>
          <w:ilvl w:val="0"/>
          <w:numId w:val="1032"/>
        </w:numPr>
      </w:pPr>
      <w:r>
        <w:t xml:space="preserve">OptionCard</w:t>
      </w:r>
    </w:p>
    <w:p>
      <w:pPr>
        <w:pStyle w:val="Compact"/>
        <w:numPr>
          <w:ilvl w:val="0"/>
          <w:numId w:val="1032"/>
        </w:numPr>
      </w:pPr>
      <w:r>
        <w:t xml:space="preserve">QuizNavigation</w:t>
      </w:r>
    </w:p>
    <w:p>
      <w:pPr>
        <w:pStyle w:val="Compact"/>
        <w:numPr>
          <w:ilvl w:val="0"/>
          <w:numId w:val="1032"/>
        </w:numPr>
      </w:pPr>
      <w:r>
        <w:t xml:space="preserve">StyleResult</w:t>
      </w:r>
    </w:p>
    <w:p>
      <w:pPr>
        <w:pStyle w:val="Compact"/>
        <w:numPr>
          <w:ilvl w:val="0"/>
          <w:numId w:val="1032"/>
        </w:numPr>
      </w:pPr>
      <w:r>
        <w:t xml:space="preserve">StyleScoreOverview</w:t>
      </w:r>
    </w:p>
    <w:p>
      <w:pPr>
        <w:pStyle w:val="Compact"/>
        <w:numPr>
          <w:ilvl w:val="0"/>
          <w:numId w:val="1032"/>
        </w:numPr>
      </w:pPr>
      <w:r>
        <w:t xml:space="preserve">PreferenceSummary</w:t>
      </w:r>
    </w:p>
    <w:p>
      <w:pPr>
        <w:pStyle w:val="Compact"/>
        <w:numPr>
          <w:ilvl w:val="0"/>
          <w:numId w:val="1032"/>
        </w:numPr>
      </w:pPr>
      <w:r>
        <w:t xml:space="preserve">Moodboard</w:t>
      </w:r>
    </w:p>
    <w:p>
      <w:pPr>
        <w:pStyle w:val="Compact"/>
        <w:numPr>
          <w:ilvl w:val="0"/>
          <w:numId w:val="1032"/>
        </w:numPr>
      </w:pPr>
      <w:r>
        <w:t xml:space="preserve">ProductRecommendations</w:t>
      </w:r>
    </w:p>
    <w:p>
      <w:pPr>
        <w:pStyle w:val="Compact"/>
        <w:numPr>
          <w:ilvl w:val="0"/>
          <w:numId w:val="1032"/>
        </w:numPr>
      </w:pPr>
      <w:r>
        <w:t xml:space="preserve">RestartQuiz</w:t>
      </w:r>
    </w:p>
    <w:p>
      <w:pPr>
        <w:pStyle w:val="FirstParagraph"/>
      </w:pPr>
      <w:r>
        <w:t xml:space="preserve">Pas namen aan wanneer de bestaande projectstructuur andere conventies gebruikt.</w:t>
      </w:r>
    </w:p>
    <w:p>
      <w:r>
        <w:pict>
          <v:rect style="width:0;height:1.5pt" o:hralign="center" o:hrstd="t" o:hr="t"/>
        </w:pict>
      </w:r>
    </w:p>
    <w:bookmarkEnd w:id="43"/>
    <w:bookmarkStart w:id="49" w:name="belangrijke-werkwijze"/>
    <w:p>
      <w:pPr>
        <w:pStyle w:val="Heading1"/>
      </w:pPr>
      <w:r>
        <w:t xml:space="preserve">Belangrijke werkwijze</w:t>
      </w:r>
    </w:p>
    <w:p>
      <w:pPr>
        <w:pStyle w:val="FirstParagraph"/>
      </w:pPr>
      <w:r>
        <w:t xml:space="preserve">Voer niet blind grote wijzigingen uit.</w:t>
      </w:r>
    </w:p>
    <w:p>
      <w:pPr>
        <w:pStyle w:val="BodyText"/>
      </w:pPr>
      <w:r>
        <w:t xml:space="preserve">Werk in deze volgorde:</w:t>
      </w:r>
    </w:p>
    <w:bookmarkStart w:id="44" w:name="stap-1-analyse"/>
    <w:p>
      <w:pPr>
        <w:pStyle w:val="Heading2"/>
      </w:pPr>
      <w:r>
        <w:t xml:space="preserve">Stap 1 – Analyse</w:t>
      </w:r>
    </w:p>
    <w:p>
      <w:pPr>
        <w:pStyle w:val="FirstParagraph"/>
      </w:pPr>
      <w:r>
        <w:t xml:space="preserve">Inspecteer eerst de volledige relevante codebase.</w:t>
      </w:r>
    </w:p>
    <w:p>
      <w:pPr>
        <w:pStyle w:val="BodyText"/>
      </w:pPr>
      <w:r>
        <w:t xml:space="preserve">Vertel mij kort:</w:t>
      </w:r>
    </w:p>
    <w:p>
      <w:pPr>
        <w:pStyle w:val="Compact"/>
        <w:numPr>
          <w:ilvl w:val="0"/>
          <w:numId w:val="1033"/>
        </w:numPr>
      </w:pPr>
      <w:r>
        <w:t xml:space="preserve">hoe de huidige app is opgebouwd;</w:t>
      </w:r>
    </w:p>
    <w:p>
      <w:pPr>
        <w:pStyle w:val="Compact"/>
        <w:numPr>
          <w:ilvl w:val="0"/>
          <w:numId w:val="1033"/>
        </w:numPr>
      </w:pPr>
      <w:r>
        <w:t xml:space="preserve">welke bestaande onderdelen je gaat behouden;</w:t>
      </w:r>
    </w:p>
    <w:p>
      <w:pPr>
        <w:pStyle w:val="Compact"/>
        <w:numPr>
          <w:ilvl w:val="0"/>
          <w:numId w:val="1033"/>
        </w:numPr>
      </w:pPr>
      <w:r>
        <w:t xml:space="preserve">welke onderdelen je gaat wijzigen;</w:t>
      </w:r>
    </w:p>
    <w:p>
      <w:pPr>
        <w:pStyle w:val="Compact"/>
        <w:numPr>
          <w:ilvl w:val="0"/>
          <w:numId w:val="1033"/>
        </w:numPr>
      </w:pPr>
      <w:r>
        <w:t xml:space="preserve">welke nieuwe bestanden/componenten nodig zijn.</w:t>
      </w:r>
    </w:p>
    <w:bookmarkEnd w:id="44"/>
    <w:bookmarkStart w:id="45" w:name="stap-2-implementatieplan"/>
    <w:p>
      <w:pPr>
        <w:pStyle w:val="Heading2"/>
      </w:pPr>
      <w:r>
        <w:t xml:space="preserve">Stap 2 – Implementatieplan</w:t>
      </w:r>
    </w:p>
    <w:p>
      <w:pPr>
        <w:pStyle w:val="FirstParagraph"/>
      </w:pPr>
      <w:r>
        <w:t xml:space="preserve">Maak een concreet kort implementatieplan.</w:t>
      </w:r>
    </w:p>
    <w:bookmarkEnd w:id="45"/>
    <w:bookmarkStart w:id="46" w:name="stap-3-bouwen"/>
    <w:p>
      <w:pPr>
        <w:pStyle w:val="Heading2"/>
      </w:pPr>
      <w:r>
        <w:t xml:space="preserve">Stap 3 – Bouwen</w:t>
      </w:r>
    </w:p>
    <w:p>
      <w:pPr>
        <w:pStyle w:val="FirstParagraph"/>
      </w:pPr>
      <w:r>
        <w:t xml:space="preserve">Voer daarna de wijzigingen daadwerkelijk uit.</w:t>
      </w:r>
    </w:p>
    <w:p>
      <w:pPr>
        <w:pStyle w:val="BodyText"/>
      </w:pPr>
      <w:r>
        <w:t xml:space="preserve">Gebruik bestaande patronen uit het project waar mogelijk.</w:t>
      </w:r>
    </w:p>
    <w:bookmarkEnd w:id="46"/>
    <w:bookmarkStart w:id="47" w:name="stap-4-controle"/>
    <w:p>
      <w:pPr>
        <w:pStyle w:val="Heading2"/>
      </w:pPr>
      <w:r>
        <w:t xml:space="preserve">Stap 4 – Controle</w:t>
      </w:r>
    </w:p>
    <w:p>
      <w:pPr>
        <w:pStyle w:val="FirstParagraph"/>
      </w:pPr>
      <w:r>
        <w:t xml:space="preserve">Controleer daarna:</w:t>
      </w:r>
    </w:p>
    <w:p>
      <w:pPr>
        <w:pStyle w:val="Compact"/>
        <w:numPr>
          <w:ilvl w:val="0"/>
          <w:numId w:val="1034"/>
        </w:numPr>
      </w:pPr>
      <w:r>
        <w:t xml:space="preserve">build;</w:t>
      </w:r>
    </w:p>
    <w:p>
      <w:pPr>
        <w:pStyle w:val="Compact"/>
        <w:numPr>
          <w:ilvl w:val="0"/>
          <w:numId w:val="1034"/>
        </w:numPr>
      </w:pPr>
      <w:r>
        <w:t xml:space="preserve">TypeScript/type errors;</w:t>
      </w:r>
    </w:p>
    <w:p>
      <w:pPr>
        <w:pStyle w:val="Compact"/>
        <w:numPr>
          <w:ilvl w:val="0"/>
          <w:numId w:val="1034"/>
        </w:numPr>
      </w:pPr>
      <w:r>
        <w:t xml:space="preserve">lint errors indien linting aanwezig is;</w:t>
      </w:r>
    </w:p>
    <w:p>
      <w:pPr>
        <w:pStyle w:val="Compact"/>
        <w:numPr>
          <w:ilvl w:val="0"/>
          <w:numId w:val="1034"/>
        </w:numPr>
      </w:pPr>
      <w:r>
        <w:t xml:space="preserve">broken imports;</w:t>
      </w:r>
    </w:p>
    <w:p>
      <w:pPr>
        <w:pStyle w:val="Compact"/>
        <w:numPr>
          <w:ilvl w:val="0"/>
          <w:numId w:val="1034"/>
        </w:numPr>
      </w:pPr>
      <w:r>
        <w:t xml:space="preserve">responsive gedrag;</w:t>
      </w:r>
    </w:p>
    <w:p>
      <w:pPr>
        <w:pStyle w:val="Compact"/>
        <w:numPr>
          <w:ilvl w:val="0"/>
          <w:numId w:val="1034"/>
        </w:numPr>
      </w:pPr>
      <w:r>
        <w:t xml:space="preserve">quizflow;</w:t>
      </w:r>
    </w:p>
    <w:p>
      <w:pPr>
        <w:pStyle w:val="Compact"/>
        <w:numPr>
          <w:ilvl w:val="0"/>
          <w:numId w:val="1034"/>
        </w:numPr>
      </w:pPr>
      <w:r>
        <w:t xml:space="preserve">scoreberekening;</w:t>
      </w:r>
    </w:p>
    <w:p>
      <w:pPr>
        <w:pStyle w:val="Compact"/>
        <w:numPr>
          <w:ilvl w:val="0"/>
          <w:numId w:val="1034"/>
        </w:numPr>
      </w:pPr>
      <w:r>
        <w:t xml:space="preserve">terugknop;</w:t>
      </w:r>
    </w:p>
    <w:p>
      <w:pPr>
        <w:pStyle w:val="Compact"/>
        <w:numPr>
          <w:ilvl w:val="0"/>
          <w:numId w:val="1034"/>
        </w:numPr>
      </w:pPr>
      <w:r>
        <w:t xml:space="preserve">opnieuw beginnen;</w:t>
      </w:r>
    </w:p>
    <w:p>
      <w:pPr>
        <w:pStyle w:val="Compact"/>
        <w:numPr>
          <w:ilvl w:val="0"/>
          <w:numId w:val="1034"/>
        </w:numPr>
      </w:pPr>
      <w:r>
        <w:t xml:space="preserve">resultaatweergave.</w:t>
      </w:r>
    </w:p>
    <w:p>
      <w:pPr>
        <w:pStyle w:val="FirstParagraph"/>
      </w:pPr>
      <w:r>
        <w:t xml:space="preserve">Los fouten zelf op.</w:t>
      </w:r>
    </w:p>
    <w:bookmarkEnd w:id="47"/>
    <w:bookmarkStart w:id="48" w:name="stap-5-samenvatting"/>
    <w:p>
      <w:pPr>
        <w:pStyle w:val="Heading2"/>
      </w:pPr>
      <w:r>
        <w:t xml:space="preserve">Stap 5 – Samenvatting</w:t>
      </w:r>
    </w:p>
    <w:p>
      <w:pPr>
        <w:pStyle w:val="FirstParagraph"/>
      </w:pPr>
      <w:r>
        <w:t xml:space="preserve">Geef na afronding:</w:t>
      </w:r>
    </w:p>
    <w:p>
      <w:pPr>
        <w:pStyle w:val="Compact"/>
        <w:numPr>
          <w:ilvl w:val="0"/>
          <w:numId w:val="1035"/>
        </w:numPr>
      </w:pPr>
      <w:r>
        <w:t xml:space="preserve">welke bestanden zijn aangepast;</w:t>
      </w:r>
    </w:p>
    <w:p>
      <w:pPr>
        <w:pStyle w:val="Compact"/>
        <w:numPr>
          <w:ilvl w:val="0"/>
          <w:numId w:val="1035"/>
        </w:numPr>
      </w:pPr>
      <w:r>
        <w:t xml:space="preserve">welke bestanden zijn toegevoegd;</w:t>
      </w:r>
    </w:p>
    <w:p>
      <w:pPr>
        <w:pStyle w:val="Compact"/>
        <w:numPr>
          <w:ilvl w:val="0"/>
          <w:numId w:val="1035"/>
        </w:numPr>
      </w:pPr>
      <w:r>
        <w:t xml:space="preserve">wat al volledig werkt;</w:t>
      </w:r>
    </w:p>
    <w:p>
      <w:pPr>
        <w:pStyle w:val="Compact"/>
        <w:numPr>
          <w:ilvl w:val="0"/>
          <w:numId w:val="1035"/>
        </w:numPr>
      </w:pPr>
      <w:r>
        <w:t xml:space="preserve">waar ik later de definitieve afbeeldingen moet plaatsen;</w:t>
      </w:r>
    </w:p>
    <w:p>
      <w:pPr>
        <w:pStyle w:val="Compact"/>
        <w:numPr>
          <w:ilvl w:val="0"/>
          <w:numId w:val="1035"/>
        </w:numPr>
      </w:pPr>
      <w:r>
        <w:t xml:space="preserve">welke onderdelen nog placeholders bevatten;</w:t>
      </w:r>
    </w:p>
    <w:p>
      <w:pPr>
        <w:pStyle w:val="Compact"/>
        <w:numPr>
          <w:ilvl w:val="0"/>
          <w:numId w:val="1035"/>
        </w:numPr>
      </w:pPr>
      <w:r>
        <w:t xml:space="preserve">eventuele aanbevelingen voor een volgende fase.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elangrijke-beperkingen"/>
    <w:p>
      <w:pPr>
        <w:pStyle w:val="Heading1"/>
      </w:pPr>
      <w:r>
        <w:t xml:space="preserve">Belangrijke beperkingen</w:t>
      </w:r>
    </w:p>
    <w:p>
      <w:pPr>
        <w:pStyle w:val="Compact"/>
        <w:numPr>
          <w:ilvl w:val="0"/>
          <w:numId w:val="1036"/>
        </w:numPr>
      </w:pPr>
      <w:r>
        <w:t xml:space="preserve">Verwijder geen bestaande functionaliteit zonder goede reden.</w:t>
      </w:r>
    </w:p>
    <w:p>
      <w:pPr>
        <w:pStyle w:val="Compact"/>
        <w:numPr>
          <w:ilvl w:val="0"/>
          <w:numId w:val="1036"/>
        </w:numPr>
      </w:pPr>
      <w:r>
        <w:t xml:space="preserve">Herschrijf de hele applicatie niet als aanpassen voldoende is.</w:t>
      </w:r>
    </w:p>
    <w:p>
      <w:pPr>
        <w:pStyle w:val="Compact"/>
        <w:numPr>
          <w:ilvl w:val="0"/>
          <w:numId w:val="1036"/>
        </w:numPr>
      </w:pPr>
      <w:r>
        <w:t xml:space="preserve">Verander geen API keys, environment variables of externe integraties zonder noodzaak.</w:t>
      </w:r>
    </w:p>
    <w:p>
      <w:pPr>
        <w:pStyle w:val="Compact"/>
        <w:numPr>
          <w:ilvl w:val="0"/>
          <w:numId w:val="1036"/>
        </w:numPr>
      </w:pPr>
      <w:r>
        <w:t xml:space="preserve">Gebruik geen willekeurige externe image URLs als structurele oplossing.</w:t>
      </w:r>
    </w:p>
    <w:p>
      <w:pPr>
        <w:pStyle w:val="Compact"/>
        <w:numPr>
          <w:ilvl w:val="0"/>
          <w:numId w:val="1036"/>
        </w:numPr>
      </w:pPr>
      <w:r>
        <w:t xml:space="preserve">Gebruik geen lorem ipsum.</w:t>
      </w:r>
    </w:p>
    <w:p>
      <w:pPr>
        <w:pStyle w:val="Compact"/>
        <w:numPr>
          <w:ilvl w:val="0"/>
          <w:numId w:val="1036"/>
        </w:numPr>
      </w:pPr>
      <w:r>
        <w:t xml:space="preserve">Houd demo-content realistisch en interieurgericht.</w:t>
      </w:r>
    </w:p>
    <w:p>
      <w:pPr>
        <w:pStyle w:val="Compact"/>
        <w:numPr>
          <w:ilvl w:val="0"/>
          <w:numId w:val="1036"/>
        </w:numPr>
      </w:pPr>
      <w:r>
        <w:t xml:space="preserve">Maak geen backend als dat voor deze eerste versie niet nodig is.</w:t>
      </w:r>
    </w:p>
    <w:p>
      <w:pPr>
        <w:pStyle w:val="Compact"/>
        <w:numPr>
          <w:ilvl w:val="0"/>
          <w:numId w:val="1036"/>
        </w:numPr>
      </w:pPr>
      <w:r>
        <w:t xml:space="preserve">Over-engineer de scoreberekening niet.</w:t>
      </w:r>
    </w:p>
    <w:p>
      <w:pPr>
        <w:pStyle w:val="Compact"/>
        <w:numPr>
          <w:ilvl w:val="0"/>
          <w:numId w:val="1036"/>
        </w:numPr>
      </w:pPr>
      <w:r>
        <w:t xml:space="preserve">Zorg dat de volledige basis lokaal werkend opgeleverd wordt.</w:t>
      </w:r>
    </w:p>
    <w:p>
      <w:pPr>
        <w:pStyle w:val="FirstParagraph"/>
      </w:pPr>
      <w:r>
        <w:t xml:space="preserve">Het belangrijkste doel van deze versie is:</w:t>
      </w:r>
    </w:p>
    <w:p>
      <w:pPr>
        <w:pStyle w:val="BodyText"/>
      </w:pPr>
      <w:r>
        <w:t xml:space="preserve">Een klant moet eenvoudig 12 visuele keuzes kunnen maken, daarna een persoonlijke stijlcombinatie krijgen en zijn/haar eigen visuele moodboard zien.</w:t>
      </w:r>
    </w:p>
    <w:p>
      <w:pPr>
        <w:pStyle w:val="BodyText"/>
      </w:pPr>
      <w:r>
        <w:t xml:space="preserve">Bouw dit zo dat we daarna gemakkelijk echte productdata, definitieve AI-afbeeldingen en eventueel leadregistratie kunnen toevoegen.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