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14" w14:textId="12DC8840" w:rsidR="00E22B81" w:rsidRDefault="00302CFF" w:rsidP="00F20AF9">
      <w:pPr>
        <w:jc w:val="both"/>
      </w:pPr>
      <w:r w:rsidRPr="00F539E7">
        <w:rPr>
          <w:b/>
          <w:bCs/>
        </w:rPr>
        <w:t>Prompt</w:t>
      </w:r>
      <w:r w:rsidR="00FA1581" w:rsidRPr="00F539E7">
        <w:rPr>
          <w:b/>
          <w:bCs/>
        </w:rPr>
        <w:t>, please read this very carefully</w:t>
      </w:r>
      <w:r w:rsidRPr="00F539E7">
        <w:t xml:space="preserve">: </w:t>
      </w:r>
      <w:r w:rsidR="00F20AF9">
        <w:t xml:space="preserve">This document gives a list with all the available categories. The explanation and structure of these categories, along with classification instructions, I have already given in the other document. </w:t>
      </w:r>
      <w:bookmarkStart w:id="0" w:name="_n8ycp4dh05g1" w:colFirst="0" w:colLast="0"/>
      <w:bookmarkEnd w:id="0"/>
    </w:p>
    <w:p w14:paraId="00000017" w14:textId="321EEF94" w:rsidR="00E22B81" w:rsidRPr="00F20AF9" w:rsidRDefault="00000000" w:rsidP="00F20AF9">
      <w:pPr>
        <w:pStyle w:val="Heading3"/>
        <w:numPr>
          <w:ilvl w:val="1"/>
          <w:numId w:val="1"/>
        </w:numPr>
      </w:pPr>
      <w:bookmarkStart w:id="1" w:name="_tb2t7690z5g" w:colFirst="0" w:colLast="0"/>
      <w:bookmarkEnd w:id="1"/>
      <w:r>
        <w:t xml:space="preserve">Interbreeding </w:t>
      </w:r>
    </w:p>
    <w:p w14:paraId="0000001B" w14:textId="544D64EF" w:rsidR="00E22B81" w:rsidRPr="00F20AF9" w:rsidRDefault="00000000" w:rsidP="00F20AF9">
      <w:pPr>
        <w:pStyle w:val="Heading3"/>
        <w:numPr>
          <w:ilvl w:val="1"/>
          <w:numId w:val="1"/>
        </w:numPr>
      </w:pPr>
      <w:bookmarkStart w:id="2" w:name="_kchl7ts7x50j" w:colFirst="0" w:colLast="0"/>
      <w:bookmarkEnd w:id="2"/>
      <w:r>
        <w:t xml:space="preserve">Grouping &amp; Ranking justification: </w:t>
      </w:r>
    </w:p>
    <w:p w14:paraId="0000001C" w14:textId="77777777" w:rsidR="00E22B81" w:rsidRDefault="00000000">
      <w:pPr>
        <w:pStyle w:val="Heading3"/>
        <w:numPr>
          <w:ilvl w:val="1"/>
          <w:numId w:val="1"/>
        </w:numPr>
      </w:pPr>
      <w:bookmarkStart w:id="3" w:name="_pv2mjc8o3nh8" w:colFirst="0" w:colLast="0"/>
      <w:bookmarkEnd w:id="3"/>
      <w:r>
        <w:t xml:space="preserve">Phylogenetic method (general): </w:t>
      </w:r>
    </w:p>
    <w:p w14:paraId="0000001F" w14:textId="77777777" w:rsidR="00E22B81" w:rsidRDefault="00000000">
      <w:pPr>
        <w:pStyle w:val="Heading3"/>
        <w:numPr>
          <w:ilvl w:val="1"/>
          <w:numId w:val="1"/>
        </w:numPr>
      </w:pPr>
      <w:bookmarkStart w:id="4" w:name="_4j1ubjrb0ya2" w:colFirst="0" w:colLast="0"/>
      <w:bookmarkEnd w:id="4"/>
      <w:r>
        <w:t>Biogeography</w:t>
      </w:r>
    </w:p>
    <w:p w14:paraId="2E445F4F" w14:textId="6E7C367D" w:rsidR="00F20AF9" w:rsidRPr="00F20AF9" w:rsidRDefault="00F20AF9" w:rsidP="00F20AF9">
      <w:pPr>
        <w:pStyle w:val="Heading3"/>
        <w:numPr>
          <w:ilvl w:val="1"/>
          <w:numId w:val="1"/>
        </w:numPr>
      </w:pPr>
      <w:r>
        <w:t>Singleton categories</w:t>
      </w:r>
    </w:p>
    <w:p w14:paraId="00000021" w14:textId="77777777" w:rsidR="00E22B81" w:rsidRDefault="00E22B81">
      <w:pPr>
        <w:ind w:left="283"/>
        <w:rPr>
          <w:color w:val="0000FF"/>
        </w:rPr>
      </w:pPr>
    </w:p>
    <w:p w14:paraId="053DD094" w14:textId="05EBA7A0" w:rsidR="00FF4495" w:rsidRDefault="00000000" w:rsidP="00F20AF9">
      <w:pPr>
        <w:pStyle w:val="ListParagraph"/>
        <w:numPr>
          <w:ilvl w:val="2"/>
          <w:numId w:val="1"/>
        </w:numPr>
      </w:pPr>
      <w:bookmarkStart w:id="5" w:name="_3z8bam8mpo00" w:colFirst="0" w:colLast="0"/>
      <w:bookmarkEnd w:id="5"/>
      <w:r>
        <w:t>Specimen storage location</w:t>
      </w:r>
    </w:p>
    <w:p w14:paraId="127FBD60" w14:textId="3286AB74" w:rsidR="00FF4495" w:rsidRDefault="00000000" w:rsidP="00F20AF9">
      <w:pPr>
        <w:numPr>
          <w:ilvl w:val="2"/>
          <w:numId w:val="1"/>
        </w:numPr>
        <w:ind w:hanging="360"/>
      </w:pPr>
      <w:r>
        <w:t>Sampling location</w:t>
      </w:r>
    </w:p>
    <w:p w14:paraId="4F94022E" w14:textId="7E8339F2" w:rsidR="00FF4495" w:rsidRDefault="00000000" w:rsidP="00F20AF9">
      <w:pPr>
        <w:numPr>
          <w:ilvl w:val="2"/>
          <w:numId w:val="1"/>
        </w:numPr>
        <w:ind w:hanging="360"/>
      </w:pPr>
      <w:r>
        <w:t>Abbreviations &amp; terms</w:t>
      </w:r>
    </w:p>
    <w:p w14:paraId="6A26F93A" w14:textId="77777777" w:rsidR="00FF4495" w:rsidRPr="00FF4495" w:rsidRDefault="00000000">
      <w:pPr>
        <w:numPr>
          <w:ilvl w:val="2"/>
          <w:numId w:val="1"/>
        </w:numPr>
        <w:ind w:hanging="360"/>
        <w:rPr>
          <w:i/>
          <w:iCs/>
        </w:rPr>
      </w:pPr>
      <w:r>
        <w:t>Nomenclature &amp; taxonomic history</w:t>
      </w:r>
    </w:p>
    <w:p w14:paraId="00000027" w14:textId="77777777" w:rsidR="00E22B81" w:rsidRDefault="00E22B81" w:rsidP="00F20AF9"/>
    <w:p w14:paraId="0000002A" w14:textId="1D15C09E" w:rsidR="00E22B81" w:rsidRDefault="00000000" w:rsidP="00F20AF9">
      <w:pPr>
        <w:pStyle w:val="Heading1"/>
        <w:numPr>
          <w:ilvl w:val="0"/>
          <w:numId w:val="1"/>
        </w:numPr>
      </w:pPr>
      <w:bookmarkStart w:id="6" w:name="_nkxqqmbtrs93" w:colFirst="0" w:colLast="0"/>
      <w:bookmarkEnd w:id="6"/>
      <w:r>
        <w:t>Organismal features (Phenotype)</w:t>
      </w:r>
    </w:p>
    <w:p w14:paraId="0000002C" w14:textId="53DE4DC5" w:rsidR="00E22B81" w:rsidRDefault="00000000" w:rsidP="00F20AF9">
      <w:pPr>
        <w:pStyle w:val="Heading2"/>
        <w:numPr>
          <w:ilvl w:val="1"/>
          <w:numId w:val="1"/>
        </w:numPr>
      </w:pPr>
      <w:bookmarkStart w:id="7" w:name="_zgrw0j6p9xd2" w:colFirst="0" w:colLast="0"/>
      <w:bookmarkEnd w:id="7"/>
      <w:r>
        <w:t>Phenotype datatypes</w:t>
      </w:r>
    </w:p>
    <w:p w14:paraId="0000002D" w14:textId="77777777" w:rsidR="00E22B81" w:rsidRDefault="00000000">
      <w:pPr>
        <w:pStyle w:val="Heading3"/>
        <w:numPr>
          <w:ilvl w:val="2"/>
          <w:numId w:val="1"/>
        </w:numPr>
        <w:spacing w:after="0"/>
        <w:ind w:hanging="360"/>
      </w:pPr>
      <w:bookmarkStart w:id="8" w:name="_wclc3h9kr82l" w:colFirst="0" w:colLast="0"/>
      <w:bookmarkEnd w:id="8"/>
      <w:r>
        <w:t>Morphological traits</w:t>
      </w:r>
    </w:p>
    <w:p w14:paraId="3EE04430" w14:textId="12A5E8D8" w:rsidR="00FF4495" w:rsidRDefault="00000000" w:rsidP="00F20AF9">
      <w:pPr>
        <w:numPr>
          <w:ilvl w:val="3"/>
          <w:numId w:val="1"/>
        </w:numPr>
      </w:pPr>
      <w:r>
        <w:t xml:space="preserve">Quantitative </w:t>
      </w:r>
      <w:r w:rsidR="00FA1581">
        <w:t>morphology</w:t>
      </w:r>
    </w:p>
    <w:p w14:paraId="64FC303C" w14:textId="416A1F70" w:rsidR="00FF4495" w:rsidRDefault="00000000" w:rsidP="00F20AF9">
      <w:pPr>
        <w:numPr>
          <w:ilvl w:val="3"/>
          <w:numId w:val="1"/>
        </w:numPr>
      </w:pPr>
      <w:r>
        <w:t xml:space="preserve">Qualitative </w:t>
      </w:r>
      <w:r w:rsidR="00FA1581">
        <w:t>morphology</w:t>
      </w:r>
    </w:p>
    <w:p w14:paraId="7998B783" w14:textId="4D484458" w:rsidR="00FF4495" w:rsidRDefault="00000000" w:rsidP="00F20AF9">
      <w:pPr>
        <w:numPr>
          <w:ilvl w:val="4"/>
          <w:numId w:val="1"/>
        </w:numPr>
      </w:pPr>
      <w:r>
        <w:t>Col</w:t>
      </w:r>
      <w:r w:rsidR="00FE559E">
        <w:t>ou</w:t>
      </w:r>
      <w:r>
        <w:t>r</w:t>
      </w:r>
      <w:r w:rsidR="00FE559E">
        <w:t xml:space="preserve"> and patterns</w:t>
      </w:r>
    </w:p>
    <w:p w14:paraId="73686C5C" w14:textId="31DDD66A" w:rsidR="00FF4495" w:rsidRDefault="00000000" w:rsidP="00F20AF9">
      <w:pPr>
        <w:numPr>
          <w:ilvl w:val="4"/>
          <w:numId w:val="1"/>
        </w:numPr>
      </w:pPr>
      <w:r>
        <w:t>Shape and anatomy</w:t>
      </w:r>
    </w:p>
    <w:p w14:paraId="7CE523E4" w14:textId="0FBD222A" w:rsidR="00FF4495" w:rsidRDefault="00000000" w:rsidP="00F20AF9">
      <w:pPr>
        <w:numPr>
          <w:ilvl w:val="4"/>
          <w:numId w:val="1"/>
        </w:numPr>
      </w:pPr>
      <w:r>
        <w:t>Texture</w:t>
      </w:r>
    </w:p>
    <w:p w14:paraId="758BEEE1" w14:textId="06289607" w:rsidR="00FF4495" w:rsidRDefault="00000000" w:rsidP="00F20AF9">
      <w:pPr>
        <w:numPr>
          <w:ilvl w:val="4"/>
          <w:numId w:val="1"/>
        </w:numPr>
      </w:pPr>
      <w:r>
        <w:rPr>
          <w:rFonts w:ascii="Roboto" w:eastAsia="Roboto" w:hAnsi="Roboto" w:cs="Roboto"/>
          <w:sz w:val="21"/>
          <w:szCs w:val="21"/>
          <w:highlight w:val="white"/>
        </w:rPr>
        <w:t xml:space="preserve">Ultrastructural data: </w:t>
      </w:r>
    </w:p>
    <w:p w14:paraId="00000035" w14:textId="6CF052BF" w:rsidR="00E22B81" w:rsidRPr="00F20AF9" w:rsidRDefault="00000000" w:rsidP="00F20AF9">
      <w:pPr>
        <w:numPr>
          <w:ilvl w:val="3"/>
          <w:numId w:val="1"/>
        </w:numPr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Interbreeding</w:t>
      </w:r>
      <w:r w:rsidR="00FA1581">
        <w:rPr>
          <w:rFonts w:ascii="Roboto" w:eastAsia="Roboto" w:hAnsi="Roboto" w:cs="Roboto"/>
          <w:sz w:val="21"/>
          <w:szCs w:val="21"/>
          <w:highlight w:val="white"/>
        </w:rPr>
        <w:t xml:space="preserve"> morphology</w:t>
      </w:r>
    </w:p>
    <w:p w14:paraId="77C8BE71" w14:textId="37F90F0B" w:rsidR="00795F42" w:rsidRDefault="00000000" w:rsidP="00795F42">
      <w:pPr>
        <w:pStyle w:val="Heading3"/>
        <w:numPr>
          <w:ilvl w:val="2"/>
          <w:numId w:val="1"/>
        </w:numPr>
        <w:spacing w:after="0"/>
        <w:ind w:hanging="360"/>
      </w:pPr>
      <w:bookmarkStart w:id="9" w:name="_jvoqsh94lm87" w:colFirst="0" w:colLast="0"/>
      <w:bookmarkEnd w:id="9"/>
      <w:r>
        <w:t xml:space="preserve">Behavioural traits: </w:t>
      </w:r>
    </w:p>
    <w:p w14:paraId="4EC1BC63" w14:textId="77777777" w:rsidR="00795F42" w:rsidRPr="00795F42" w:rsidRDefault="00795F42" w:rsidP="00795F42"/>
    <w:p w14:paraId="2C52B8B2" w14:textId="48CCC673" w:rsidR="00795F42" w:rsidRDefault="00000000" w:rsidP="00F20AF9">
      <w:pPr>
        <w:numPr>
          <w:ilvl w:val="3"/>
          <w:numId w:val="1"/>
        </w:numPr>
      </w:pPr>
      <w:r>
        <w:t xml:space="preserve">Acoustic data </w:t>
      </w:r>
    </w:p>
    <w:p w14:paraId="054107D2" w14:textId="1646A5D1" w:rsidR="00795F42" w:rsidRDefault="00000000" w:rsidP="00F20AF9">
      <w:pPr>
        <w:numPr>
          <w:ilvl w:val="3"/>
          <w:numId w:val="1"/>
        </w:numPr>
      </w:pPr>
      <w:r>
        <w:t>Mating behaviour</w:t>
      </w:r>
    </w:p>
    <w:p w14:paraId="0000003A" w14:textId="6736C110" w:rsidR="00E22B81" w:rsidRDefault="00000000" w:rsidP="00F20AF9">
      <w:pPr>
        <w:numPr>
          <w:ilvl w:val="3"/>
          <w:numId w:val="1"/>
        </w:numPr>
      </w:pPr>
      <w:r>
        <w:t>Feeding behaviour</w:t>
      </w:r>
    </w:p>
    <w:p w14:paraId="0000003F" w14:textId="336DBCEF" w:rsidR="00E22B81" w:rsidRDefault="00000000" w:rsidP="00F20AF9">
      <w:pPr>
        <w:pStyle w:val="Heading3"/>
        <w:numPr>
          <w:ilvl w:val="2"/>
          <w:numId w:val="1"/>
        </w:numPr>
        <w:ind w:hanging="360"/>
      </w:pPr>
      <w:bookmarkStart w:id="10" w:name="_y6gcj7rk29bc" w:colFirst="0" w:colLast="0"/>
      <w:bookmarkEnd w:id="10"/>
      <w:r>
        <w:lastRenderedPageBreak/>
        <w:t>Ecological traits</w:t>
      </w:r>
    </w:p>
    <w:p w14:paraId="00000041" w14:textId="27DB8A06" w:rsidR="00E22B81" w:rsidRDefault="00000000" w:rsidP="00F20AF9">
      <w:pPr>
        <w:pStyle w:val="Heading2"/>
        <w:numPr>
          <w:ilvl w:val="1"/>
          <w:numId w:val="1"/>
        </w:numPr>
      </w:pPr>
      <w:bookmarkStart w:id="11" w:name="_epe35uk5wfnd" w:colFirst="0" w:colLast="0"/>
      <w:bookmarkEnd w:id="11"/>
      <w:r>
        <w:t>Phenotype data processing</w:t>
      </w:r>
    </w:p>
    <w:p w14:paraId="00000042" w14:textId="77777777" w:rsidR="00E22B81" w:rsidRDefault="00000000">
      <w:pPr>
        <w:pStyle w:val="Heading3"/>
        <w:numPr>
          <w:ilvl w:val="2"/>
          <w:numId w:val="1"/>
        </w:numPr>
        <w:ind w:hanging="360"/>
      </w:pPr>
      <w:bookmarkStart w:id="12" w:name="_vaewrbmfze3y" w:colFirst="0" w:colLast="0"/>
      <w:bookmarkEnd w:id="12"/>
      <w:r>
        <w:t xml:space="preserve">Imaging </w:t>
      </w:r>
    </w:p>
    <w:p w14:paraId="00000046" w14:textId="64EED5E6" w:rsidR="00E22B81" w:rsidRDefault="00000000" w:rsidP="00F20AF9">
      <w:pPr>
        <w:pStyle w:val="Heading3"/>
        <w:numPr>
          <w:ilvl w:val="2"/>
          <w:numId w:val="1"/>
        </w:numPr>
        <w:ind w:hanging="360"/>
      </w:pPr>
      <w:bookmarkStart w:id="13" w:name="_71porcqzigrx" w:colFirst="0" w:colLast="0"/>
      <w:bookmarkEnd w:id="13"/>
      <w:r>
        <w:t>Sampling methods</w:t>
      </w:r>
    </w:p>
    <w:p w14:paraId="00000048" w14:textId="2E770666" w:rsidR="00E22B81" w:rsidRDefault="00000000" w:rsidP="00F20AF9">
      <w:pPr>
        <w:pStyle w:val="Heading3"/>
        <w:numPr>
          <w:ilvl w:val="2"/>
          <w:numId w:val="1"/>
        </w:numPr>
        <w:ind w:hanging="360"/>
      </w:pPr>
      <w:bookmarkStart w:id="14" w:name="_3gq0epq5zc1j" w:colFirst="0" w:colLast="0"/>
      <w:bookmarkEnd w:id="14"/>
      <w:r>
        <w:tab/>
        <w:t>Specimen storage and preparation</w:t>
      </w:r>
    </w:p>
    <w:p w14:paraId="0000004A" w14:textId="7FC75324" w:rsidR="00E22B81" w:rsidRDefault="00000000">
      <w:pPr>
        <w:pStyle w:val="Heading2"/>
        <w:numPr>
          <w:ilvl w:val="1"/>
          <w:numId w:val="1"/>
        </w:numPr>
      </w:pPr>
      <w:bookmarkStart w:id="15" w:name="_riqfst6nj1b1" w:colFirst="0" w:colLast="0"/>
      <w:bookmarkEnd w:id="15"/>
      <w:r>
        <w:t xml:space="preserve">Phenotype </w:t>
      </w:r>
      <w:r w:rsidR="00FE559E">
        <w:t xml:space="preserve">analysis </w:t>
      </w:r>
      <w:r>
        <w:t>methods</w:t>
      </w:r>
    </w:p>
    <w:p w14:paraId="0000004E" w14:textId="76550149" w:rsidR="00E22B81" w:rsidRDefault="00000000" w:rsidP="00F20AF9">
      <w:pPr>
        <w:pStyle w:val="Heading3"/>
        <w:numPr>
          <w:ilvl w:val="2"/>
          <w:numId w:val="1"/>
        </w:numPr>
        <w:ind w:hanging="360"/>
      </w:pPr>
      <w:bookmarkStart w:id="16" w:name="_gdaxrbvun9z" w:colFirst="0" w:colLast="0"/>
      <w:bookmarkEnd w:id="16"/>
      <w:r>
        <w:t xml:space="preserve">Non-phylogenetic modelling with morphological data </w:t>
      </w:r>
    </w:p>
    <w:p w14:paraId="0000004F" w14:textId="77777777" w:rsidR="00E22B81" w:rsidRDefault="00000000">
      <w:pPr>
        <w:pStyle w:val="Heading3"/>
        <w:numPr>
          <w:ilvl w:val="2"/>
          <w:numId w:val="1"/>
        </w:numPr>
        <w:ind w:hanging="360"/>
      </w:pPr>
      <w:bookmarkStart w:id="17" w:name="_1dagkig36gst" w:colFirst="0" w:colLast="0"/>
      <w:bookmarkEnd w:id="17"/>
      <w:r>
        <w:t xml:space="preserve">Phylogenetic methods with morphological traits </w:t>
      </w:r>
    </w:p>
    <w:p w14:paraId="00000051" w14:textId="77777777" w:rsidR="00E22B81" w:rsidRDefault="00E22B81" w:rsidP="00795F42">
      <w:pPr>
        <w:rPr>
          <w:color w:val="6D9EEB"/>
        </w:rPr>
      </w:pPr>
    </w:p>
    <w:p w14:paraId="00000052" w14:textId="2828E1D2" w:rsidR="00E22B81" w:rsidRDefault="00000000">
      <w:pPr>
        <w:pStyle w:val="Heading1"/>
        <w:numPr>
          <w:ilvl w:val="0"/>
          <w:numId w:val="1"/>
        </w:numPr>
      </w:pPr>
      <w:bookmarkStart w:id="18" w:name="_vkqkljpkwoz1" w:colFirst="0" w:colLast="0"/>
      <w:bookmarkStart w:id="19" w:name="_8lygg6lf1tly" w:colFirst="0" w:colLast="0"/>
      <w:bookmarkEnd w:id="18"/>
      <w:bookmarkEnd w:id="19"/>
      <w:r>
        <w:t>Genetic and molecular</w:t>
      </w:r>
      <w:r w:rsidR="00302CFF">
        <w:t xml:space="preserve"> features</w:t>
      </w:r>
    </w:p>
    <w:p w14:paraId="00000055" w14:textId="34C93866" w:rsidR="00E22B81" w:rsidRDefault="00000000" w:rsidP="00F20AF9">
      <w:pPr>
        <w:pStyle w:val="Heading2"/>
        <w:numPr>
          <w:ilvl w:val="1"/>
          <w:numId w:val="1"/>
        </w:numPr>
      </w:pPr>
      <w:r>
        <w:t>Genetic and molecular datatypes</w:t>
      </w:r>
    </w:p>
    <w:p w14:paraId="64EF1940" w14:textId="4CFF8C5E" w:rsidR="008E1F10" w:rsidRPr="008E1F10" w:rsidRDefault="00000000" w:rsidP="00F20AF9">
      <w:pPr>
        <w:pStyle w:val="ListParagraph"/>
        <w:numPr>
          <w:ilvl w:val="2"/>
          <w:numId w:val="1"/>
        </w:numPr>
      </w:pPr>
      <w:bookmarkStart w:id="20" w:name="_1z142dggtxdh" w:colFirst="0" w:colLast="0"/>
      <w:bookmarkEnd w:id="20"/>
      <w:r>
        <w:t xml:space="preserve">Nuclear </w:t>
      </w:r>
      <w:proofErr w:type="spellStart"/>
      <w:r>
        <w:t>dna</w:t>
      </w:r>
      <w:proofErr w:type="spellEnd"/>
      <w:r>
        <w:t xml:space="preserve"> </w:t>
      </w:r>
    </w:p>
    <w:p w14:paraId="542917B3" w14:textId="1A9D23EE" w:rsidR="008E1F10" w:rsidRPr="008E1F10" w:rsidRDefault="00000000" w:rsidP="00F20AF9">
      <w:pPr>
        <w:pStyle w:val="ListParagraph"/>
        <w:numPr>
          <w:ilvl w:val="2"/>
          <w:numId w:val="1"/>
        </w:numPr>
      </w:pPr>
      <w:bookmarkStart w:id="21" w:name="_jle8zliyeyv2" w:colFirst="0" w:colLast="0"/>
      <w:bookmarkEnd w:id="21"/>
      <w:r>
        <w:t xml:space="preserve">Organellar </w:t>
      </w:r>
      <w:proofErr w:type="spellStart"/>
      <w:r>
        <w:t>dna</w:t>
      </w:r>
      <w:proofErr w:type="spellEnd"/>
      <w:r>
        <w:t xml:space="preserve"> (mitochondrial, chloroplast) </w:t>
      </w:r>
    </w:p>
    <w:p w14:paraId="19E0A9BC" w14:textId="26605B97" w:rsidR="008E1F10" w:rsidRPr="008E1F10" w:rsidRDefault="00000000" w:rsidP="00F20AF9">
      <w:pPr>
        <w:pStyle w:val="ListParagraph"/>
        <w:numPr>
          <w:ilvl w:val="2"/>
          <w:numId w:val="1"/>
        </w:numPr>
      </w:pPr>
      <w:bookmarkStart w:id="22" w:name="_wkifbv91zxd9" w:colFirst="0" w:colLast="0"/>
      <w:bookmarkEnd w:id="22"/>
      <w:r>
        <w:t>Transcriptomic data</w:t>
      </w:r>
    </w:p>
    <w:p w14:paraId="6896D193" w14:textId="3A1B17A2" w:rsidR="008E1F10" w:rsidRDefault="00000000" w:rsidP="00F20AF9">
      <w:pPr>
        <w:pStyle w:val="ListParagraph"/>
        <w:numPr>
          <w:ilvl w:val="2"/>
          <w:numId w:val="1"/>
        </w:numPr>
      </w:pPr>
      <w:bookmarkStart w:id="23" w:name="_3t09xgjqaxy2" w:colFirst="0" w:colLast="0"/>
      <w:bookmarkEnd w:id="23"/>
      <w:r>
        <w:t>Proteomic data</w:t>
      </w:r>
      <w:bookmarkStart w:id="24" w:name="_dpge0zut2w1p" w:colFirst="0" w:colLast="0"/>
      <w:bookmarkEnd w:id="24"/>
    </w:p>
    <w:p w14:paraId="0000005B" w14:textId="77777777" w:rsidR="00E22B81" w:rsidRDefault="00000000" w:rsidP="00F20AF9">
      <w:pPr>
        <w:pStyle w:val="ListParagraph"/>
        <w:numPr>
          <w:ilvl w:val="2"/>
          <w:numId w:val="1"/>
        </w:numPr>
      </w:pPr>
      <w:r>
        <w:t>Tandem repeats (Microsatellites, minisatellites)</w:t>
      </w:r>
    </w:p>
    <w:p w14:paraId="0000005D" w14:textId="77777777" w:rsidR="00E22B81" w:rsidRDefault="00000000" w:rsidP="00F20AF9">
      <w:pPr>
        <w:pStyle w:val="ListParagraph"/>
        <w:numPr>
          <w:ilvl w:val="2"/>
          <w:numId w:val="1"/>
        </w:numPr>
      </w:pPr>
      <w:bookmarkStart w:id="25" w:name="_2zu2cd5m83fw" w:colFirst="0" w:colLast="0"/>
      <w:bookmarkEnd w:id="25"/>
      <w:r>
        <w:t>Whole genomes</w:t>
      </w:r>
    </w:p>
    <w:p w14:paraId="3394F97D" w14:textId="7EDEE5A6" w:rsidR="0062419E" w:rsidRPr="0062419E" w:rsidRDefault="00000000" w:rsidP="00F20AF9">
      <w:pPr>
        <w:pStyle w:val="ListParagraph"/>
        <w:numPr>
          <w:ilvl w:val="2"/>
          <w:numId w:val="1"/>
        </w:numPr>
      </w:pPr>
      <w:bookmarkStart w:id="26" w:name="_kdr9lnrfh8fk" w:colFirst="0" w:colLast="0"/>
      <w:bookmarkEnd w:id="26"/>
      <w:r>
        <w:t>Exomes</w:t>
      </w:r>
    </w:p>
    <w:p w14:paraId="0000005F" w14:textId="77777777" w:rsidR="00E22B81" w:rsidRDefault="00000000" w:rsidP="00F20AF9">
      <w:pPr>
        <w:pStyle w:val="ListParagraph"/>
        <w:numPr>
          <w:ilvl w:val="2"/>
          <w:numId w:val="1"/>
        </w:numPr>
      </w:pPr>
      <w:bookmarkStart w:id="27" w:name="_xg7jgy9lwida" w:colFirst="0" w:colLast="0"/>
      <w:bookmarkEnd w:id="27"/>
      <w:r>
        <w:t xml:space="preserve">NGS Genome Wide studies </w:t>
      </w:r>
    </w:p>
    <w:p w14:paraId="7AADB1E6" w14:textId="62152100" w:rsidR="0062419E" w:rsidRPr="0062419E" w:rsidRDefault="00000000" w:rsidP="00F20AF9">
      <w:pPr>
        <w:pStyle w:val="ListParagraph"/>
        <w:numPr>
          <w:ilvl w:val="2"/>
          <w:numId w:val="1"/>
        </w:numPr>
      </w:pPr>
      <w:bookmarkStart w:id="28" w:name="_hopsu7xadxlm" w:colFirst="0" w:colLast="0"/>
      <w:bookmarkEnd w:id="28"/>
      <w:r>
        <w:t xml:space="preserve">Epigenetic data </w:t>
      </w:r>
    </w:p>
    <w:p w14:paraId="39A33175" w14:textId="65E1FC63" w:rsidR="0062419E" w:rsidRPr="0062419E" w:rsidRDefault="00000000" w:rsidP="0062419E">
      <w:pPr>
        <w:pStyle w:val="ListParagraph"/>
        <w:numPr>
          <w:ilvl w:val="2"/>
          <w:numId w:val="1"/>
        </w:numPr>
      </w:pPr>
      <w:bookmarkStart w:id="29" w:name="_ys3cm68nm65g" w:colFirst="0" w:colLast="0"/>
      <w:bookmarkEnd w:id="29"/>
      <w:r>
        <w:t>eDNA</w:t>
      </w:r>
    </w:p>
    <w:p w14:paraId="00000062" w14:textId="74A9BB12" w:rsidR="00E22B81" w:rsidRDefault="00000000" w:rsidP="00F20AF9">
      <w:pPr>
        <w:pStyle w:val="ListParagraph"/>
        <w:numPr>
          <w:ilvl w:val="2"/>
          <w:numId w:val="1"/>
        </w:numPr>
      </w:pPr>
      <w:bookmarkStart w:id="30" w:name="_ytmhl72n4ngb" w:colFirst="0" w:colLast="0"/>
      <w:bookmarkEnd w:id="30"/>
      <w:r>
        <w:t>Biochemical traits:</w:t>
      </w:r>
    </w:p>
    <w:p w14:paraId="3834F394" w14:textId="77777777" w:rsidR="0062419E" w:rsidRPr="0062419E" w:rsidRDefault="0062419E" w:rsidP="0062419E"/>
    <w:p w14:paraId="122BF019" w14:textId="146E51DD" w:rsidR="0062419E" w:rsidRDefault="00000000" w:rsidP="0062419E">
      <w:pPr>
        <w:numPr>
          <w:ilvl w:val="3"/>
          <w:numId w:val="1"/>
        </w:numPr>
      </w:pPr>
      <w:r>
        <w:t>Chemotaxonomy</w:t>
      </w:r>
      <w:r>
        <w:rPr>
          <w:color w:val="6AA84F"/>
        </w:rPr>
        <w:t xml:space="preserve">: </w:t>
      </w:r>
    </w:p>
    <w:p w14:paraId="1A72987E" w14:textId="77777777" w:rsidR="0062419E" w:rsidRDefault="00000000">
      <w:pPr>
        <w:numPr>
          <w:ilvl w:val="3"/>
          <w:numId w:val="1"/>
        </w:numPr>
      </w:pPr>
      <w:r>
        <w:t>Cytotaxonomy &amp; genome size:</w:t>
      </w:r>
    </w:p>
    <w:p w14:paraId="702050E8" w14:textId="77777777" w:rsidR="0062419E" w:rsidRDefault="0062419E" w:rsidP="0062419E"/>
    <w:p w14:paraId="00000065" w14:textId="77777777" w:rsidR="00E22B81" w:rsidRDefault="00E22B81">
      <w:pPr>
        <w:ind w:left="-141"/>
      </w:pPr>
    </w:p>
    <w:p w14:paraId="00000066" w14:textId="77777777" w:rsidR="00E22B81" w:rsidRDefault="00000000">
      <w:pPr>
        <w:pStyle w:val="Heading2"/>
        <w:numPr>
          <w:ilvl w:val="1"/>
          <w:numId w:val="1"/>
        </w:numPr>
      </w:pPr>
      <w:bookmarkStart w:id="31" w:name="_mq7b2mu6biyr" w:colFirst="0" w:colLast="0"/>
      <w:bookmarkEnd w:id="31"/>
      <w:r>
        <w:lastRenderedPageBreak/>
        <w:t xml:space="preserve">Genotype data processing: nucleotide sequencing </w:t>
      </w:r>
    </w:p>
    <w:p w14:paraId="00000068" w14:textId="77777777" w:rsidR="00E22B81" w:rsidRDefault="00000000">
      <w:pPr>
        <w:pStyle w:val="Heading3"/>
        <w:numPr>
          <w:ilvl w:val="2"/>
          <w:numId w:val="1"/>
        </w:numPr>
        <w:spacing w:after="0"/>
        <w:ind w:hanging="360"/>
      </w:pPr>
      <w:bookmarkStart w:id="32" w:name="_1c99xq22m3ng" w:colFirst="0" w:colLast="0"/>
      <w:bookmarkEnd w:id="32"/>
      <w:proofErr w:type="spellStart"/>
      <w:r>
        <w:t>Squencing</w:t>
      </w:r>
      <w:proofErr w:type="spellEnd"/>
    </w:p>
    <w:p w14:paraId="00000069" w14:textId="5442FD9E" w:rsidR="00E22B81" w:rsidRDefault="00000000">
      <w:pPr>
        <w:pStyle w:val="Heading3"/>
        <w:numPr>
          <w:ilvl w:val="3"/>
          <w:numId w:val="1"/>
        </w:numPr>
        <w:spacing w:before="0"/>
      </w:pPr>
      <w:bookmarkStart w:id="33" w:name="_yqlg1y1eszt6" w:colFirst="0" w:colLast="0"/>
      <w:bookmarkEnd w:id="33"/>
      <w:r>
        <w:t xml:space="preserve">1st Generation </w:t>
      </w:r>
      <w:proofErr w:type="gramStart"/>
      <w:r w:rsidR="0062419E">
        <w:t>sequencing</w:t>
      </w:r>
      <w:r>
        <w:t>(</w:t>
      </w:r>
      <w:proofErr w:type="gramEnd"/>
      <w:r>
        <w:t xml:space="preserve">sanger sequencing): </w:t>
      </w:r>
    </w:p>
    <w:p w14:paraId="0000006C" w14:textId="04636D5A" w:rsidR="00E22B81" w:rsidRDefault="00000000">
      <w:pPr>
        <w:pStyle w:val="Heading3"/>
        <w:numPr>
          <w:ilvl w:val="3"/>
          <w:numId w:val="1"/>
        </w:numPr>
      </w:pPr>
      <w:bookmarkStart w:id="34" w:name="_70cs9g2qdsbt" w:colFirst="0" w:colLast="0"/>
      <w:bookmarkEnd w:id="34"/>
      <w:r>
        <w:t xml:space="preserve">2nd generation </w:t>
      </w:r>
      <w:r w:rsidR="0062419E">
        <w:t xml:space="preserve">sequencing </w:t>
      </w:r>
      <w:r>
        <w:t xml:space="preserve">(NGS): </w:t>
      </w:r>
    </w:p>
    <w:p w14:paraId="00000071" w14:textId="4B6F980D" w:rsidR="00E22B81" w:rsidRDefault="00000000" w:rsidP="00F20AF9">
      <w:pPr>
        <w:pStyle w:val="Heading3"/>
        <w:numPr>
          <w:ilvl w:val="3"/>
          <w:numId w:val="1"/>
        </w:numPr>
      </w:pPr>
      <w:bookmarkStart w:id="35" w:name="_fao5mwmegbzg" w:colFirst="0" w:colLast="0"/>
      <w:bookmarkEnd w:id="35"/>
      <w:r>
        <w:t xml:space="preserve">3rd generation </w:t>
      </w:r>
      <w:r w:rsidR="0062419E">
        <w:t xml:space="preserve">sequencing </w:t>
      </w:r>
      <w:r>
        <w:t xml:space="preserve">(single molecule sequencing, no PCR amplification): </w:t>
      </w:r>
    </w:p>
    <w:p w14:paraId="00000074" w14:textId="2CC0CE5E" w:rsidR="00E22B81" w:rsidRDefault="00FE559E" w:rsidP="00F20AF9">
      <w:pPr>
        <w:pStyle w:val="Heading2"/>
        <w:numPr>
          <w:ilvl w:val="1"/>
          <w:numId w:val="1"/>
        </w:numPr>
      </w:pPr>
      <w:bookmarkStart w:id="36" w:name="_l2bbp6dekzvv" w:colFirst="0" w:colLast="0"/>
      <w:bookmarkEnd w:id="36"/>
      <w:r>
        <w:t>Molecular</w:t>
      </w:r>
      <w:r w:rsidR="00000000">
        <w:t xml:space="preserve"> analysis methods</w:t>
      </w:r>
    </w:p>
    <w:p w14:paraId="00000075" w14:textId="77777777" w:rsidR="00E22B81" w:rsidRDefault="00000000">
      <w:pPr>
        <w:pStyle w:val="Heading3"/>
        <w:numPr>
          <w:ilvl w:val="2"/>
          <w:numId w:val="1"/>
        </w:numPr>
        <w:ind w:hanging="360"/>
      </w:pPr>
      <w:bookmarkStart w:id="37" w:name="_ap4kqfs8kk68" w:colFirst="0" w:colLast="0"/>
      <w:bookmarkEnd w:id="37"/>
      <w:r>
        <w:t xml:space="preserve">Non-phylogenetic molecular methods </w:t>
      </w:r>
    </w:p>
    <w:p w14:paraId="00000076" w14:textId="77777777" w:rsidR="00E22B81" w:rsidRDefault="00E22B81">
      <w:pPr>
        <w:ind w:left="283"/>
        <w:rPr>
          <w:color w:val="FF0000"/>
        </w:rPr>
      </w:pPr>
    </w:p>
    <w:p w14:paraId="2939EB38" w14:textId="6FFCE32F" w:rsidR="0062419E" w:rsidRDefault="00000000" w:rsidP="00F20AF9">
      <w:pPr>
        <w:numPr>
          <w:ilvl w:val="3"/>
          <w:numId w:val="1"/>
        </w:numPr>
      </w:pPr>
      <w:r>
        <w:t>Distance &amp; barcoding</w:t>
      </w:r>
    </w:p>
    <w:p w14:paraId="577DA5DC" w14:textId="20A81E42" w:rsidR="0062419E" w:rsidRDefault="00000000" w:rsidP="00F20AF9">
      <w:pPr>
        <w:numPr>
          <w:ilvl w:val="3"/>
          <w:numId w:val="1"/>
        </w:num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allele sharing-based (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haplowebs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) approaches</w:t>
      </w:r>
    </w:p>
    <w:p w14:paraId="21B0D27D" w14:textId="7DFF179A" w:rsidR="00F000FD" w:rsidRDefault="00000000" w:rsidP="00F000FD">
      <w:pPr>
        <w:numPr>
          <w:ilvl w:val="3"/>
          <w:numId w:val="1"/>
        </w:numPr>
      </w:pPr>
      <w:r>
        <w:t>Fixed alternative character states</w:t>
      </w:r>
    </w:p>
    <w:p w14:paraId="76B12FD1" w14:textId="78CA8411" w:rsidR="0062419E" w:rsidRDefault="00000000" w:rsidP="00F20AF9">
      <w:pPr>
        <w:numPr>
          <w:ilvl w:val="3"/>
          <w:numId w:val="1"/>
        </w:numPr>
      </w:pPr>
      <w:r>
        <w:t xml:space="preserve">Clustering methods (structure, </w:t>
      </w:r>
      <w:proofErr w:type="spellStart"/>
      <w:r>
        <w:t>structurama</w:t>
      </w:r>
      <w:proofErr w:type="spellEnd"/>
      <w:r>
        <w:t xml:space="preserve">, baps, </w:t>
      </w:r>
      <w:proofErr w:type="spellStart"/>
      <w:r>
        <w:t>dapc</w:t>
      </w:r>
      <w:proofErr w:type="spellEnd"/>
      <w:r>
        <w:t xml:space="preserve">): </w:t>
      </w:r>
    </w:p>
    <w:p w14:paraId="0000007B" w14:textId="6E51FE1E" w:rsidR="00E22B81" w:rsidRDefault="00000000">
      <w:pPr>
        <w:numPr>
          <w:ilvl w:val="3"/>
          <w:numId w:val="1"/>
        </w:numPr>
      </w:pPr>
      <w:r>
        <w:t>Interbreeding</w:t>
      </w:r>
      <w:r w:rsidR="00302CFF">
        <w:t xml:space="preserve"> assessed through molecular data</w:t>
      </w:r>
    </w:p>
    <w:p w14:paraId="0000007D" w14:textId="77777777" w:rsidR="00E22B81" w:rsidRDefault="00000000">
      <w:pPr>
        <w:pStyle w:val="Heading3"/>
        <w:numPr>
          <w:ilvl w:val="2"/>
          <w:numId w:val="1"/>
        </w:numPr>
        <w:ind w:hanging="360"/>
      </w:pPr>
      <w:bookmarkStart w:id="38" w:name="_m1yz14v98d9" w:colFirst="0" w:colLast="0"/>
      <w:bookmarkEnd w:id="38"/>
      <w:r>
        <w:t>Phylogenetic Species delimitation</w:t>
      </w:r>
    </w:p>
    <w:p w14:paraId="5DCA9C0D" w14:textId="4C136798" w:rsidR="00F000FD" w:rsidRDefault="00000000" w:rsidP="00F000FD">
      <w:pPr>
        <w:pStyle w:val="Heading3"/>
        <w:numPr>
          <w:ilvl w:val="2"/>
          <w:numId w:val="1"/>
        </w:numPr>
        <w:ind w:hanging="360"/>
      </w:pPr>
      <w:bookmarkStart w:id="39" w:name="_rhany923zwhb" w:colFirst="0" w:colLast="0"/>
      <w:bookmarkEnd w:id="39"/>
      <w:r>
        <w:t xml:space="preserve">Phylogenetic tree reconstruction methods </w:t>
      </w:r>
    </w:p>
    <w:p w14:paraId="2F36B32D" w14:textId="77777777" w:rsidR="00F000FD" w:rsidRPr="00F000FD" w:rsidRDefault="00F000FD" w:rsidP="00F000FD"/>
    <w:p w14:paraId="392D213F" w14:textId="06D47867" w:rsidR="00F000FD" w:rsidRDefault="00000000" w:rsidP="00F000FD">
      <w:pPr>
        <w:numPr>
          <w:ilvl w:val="3"/>
          <w:numId w:val="1"/>
        </w:numPr>
      </w:pPr>
      <w:r>
        <w:t>Distance based (neighbour joining, UPGMA)</w:t>
      </w:r>
    </w:p>
    <w:p w14:paraId="362DB606" w14:textId="6C51A2B9" w:rsidR="00F000FD" w:rsidRDefault="00000000" w:rsidP="00F000FD">
      <w:pPr>
        <w:numPr>
          <w:ilvl w:val="3"/>
          <w:numId w:val="1"/>
        </w:numPr>
      </w:pPr>
      <w:r>
        <w:t>Character based methods</w:t>
      </w:r>
    </w:p>
    <w:p w14:paraId="00000083" w14:textId="77777777" w:rsidR="00E22B81" w:rsidRDefault="00000000">
      <w:pPr>
        <w:numPr>
          <w:ilvl w:val="3"/>
          <w:numId w:val="1"/>
        </w:numPr>
      </w:pPr>
      <w:r>
        <w:t xml:space="preserve">Consensus and </w:t>
      </w:r>
      <w:proofErr w:type="spellStart"/>
      <w:r>
        <w:t>supertree</w:t>
      </w:r>
      <w:proofErr w:type="spellEnd"/>
      <w:r>
        <w:t xml:space="preserve"> methods</w:t>
      </w:r>
    </w:p>
    <w:p w14:paraId="34AB5F9D" w14:textId="0C56C4EE" w:rsidR="00302CFF" w:rsidRDefault="00000000" w:rsidP="00302CFF">
      <w:pPr>
        <w:pStyle w:val="Heading3"/>
        <w:numPr>
          <w:ilvl w:val="2"/>
          <w:numId w:val="1"/>
        </w:numPr>
        <w:ind w:hanging="360"/>
      </w:pPr>
      <w:bookmarkStart w:id="40" w:name="_zbyn5v4di7b4" w:colFirst="0" w:colLast="0"/>
      <w:bookmarkEnd w:id="40"/>
      <w:r>
        <w:t>Machine learning methods</w:t>
      </w:r>
    </w:p>
    <w:p w14:paraId="6092F070" w14:textId="3D2D8204" w:rsidR="00302CFF" w:rsidRDefault="00302CFF" w:rsidP="00726F8E">
      <w:pPr>
        <w:rPr>
          <w:i/>
          <w:color w:val="0000FF"/>
          <w:highlight w:val="white"/>
        </w:rPr>
      </w:pPr>
    </w:p>
    <w:p w14:paraId="4B851D1B" w14:textId="001EDD18" w:rsidR="00302CFF" w:rsidRPr="00302CFF" w:rsidRDefault="00302CFF" w:rsidP="00302CFF"/>
    <w:sectPr w:rsidR="00302CFF" w:rsidRPr="00302C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B79C73E-8E4C-4D5E-AB08-065E0F6C62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BD267E-F58D-471B-A43C-BF4919AA4F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7C966EA-059B-41DF-982C-89EA990BD4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21AB9"/>
    <w:multiLevelType w:val="hybridMultilevel"/>
    <w:tmpl w:val="EFA883A8"/>
    <w:lvl w:ilvl="0" w:tplc="B71AE8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5D38E6"/>
    <w:multiLevelType w:val="multilevel"/>
    <w:tmpl w:val="2A72A29E"/>
    <w:lvl w:ilvl="0">
      <w:start w:val="1"/>
      <w:numFmt w:val="bullet"/>
      <w:lvlText w:val="-"/>
      <w:lvlJc w:val="left"/>
      <w:pPr>
        <w:ind w:left="141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786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A47A24"/>
    <w:multiLevelType w:val="multilevel"/>
    <w:tmpl w:val="5FE2F710"/>
    <w:lvl w:ilvl="0">
      <w:numFmt w:val="decimal"/>
      <w:lvlText w:val="%1."/>
      <w:lvlJc w:val="right"/>
      <w:pPr>
        <w:ind w:left="-141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3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566" w:hanging="359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1417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17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560045790">
    <w:abstractNumId w:val="2"/>
  </w:num>
  <w:num w:numId="2" w16cid:durableId="266474217">
    <w:abstractNumId w:val="1"/>
  </w:num>
  <w:num w:numId="3" w16cid:durableId="1062217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B81"/>
    <w:rsid w:val="000909DF"/>
    <w:rsid w:val="00302CFF"/>
    <w:rsid w:val="00316707"/>
    <w:rsid w:val="00356588"/>
    <w:rsid w:val="00445CB1"/>
    <w:rsid w:val="0062419E"/>
    <w:rsid w:val="0066203D"/>
    <w:rsid w:val="00726F8E"/>
    <w:rsid w:val="00795F42"/>
    <w:rsid w:val="008E1F10"/>
    <w:rsid w:val="008F75B4"/>
    <w:rsid w:val="00E22B81"/>
    <w:rsid w:val="00E368D9"/>
    <w:rsid w:val="00F000FD"/>
    <w:rsid w:val="00F20AF9"/>
    <w:rsid w:val="00F539E7"/>
    <w:rsid w:val="00FA1581"/>
    <w:rsid w:val="00FE559E"/>
    <w:rsid w:val="00FF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93F18"/>
  <w15:docId w15:val="{E97A39AD-EF34-4E6E-ADC0-70F897AC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fr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16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308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Stijn Conix</dc:creator>
  <cp:lastModifiedBy>Stijn Conix</cp:lastModifiedBy>
  <cp:revision>4</cp:revision>
  <cp:lastPrinted>2024-12-12T10:54:00Z</cp:lastPrinted>
  <dcterms:created xsi:type="dcterms:W3CDTF">2024-12-12T10:45:00Z</dcterms:created>
  <dcterms:modified xsi:type="dcterms:W3CDTF">2024-12-12T10:54:00Z</dcterms:modified>
</cp:coreProperties>
</file>