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7A" w:rsidRPr="0074247A" w:rsidRDefault="0074247A" w:rsidP="00A40207">
      <w:pPr>
        <w:jc w:val="both"/>
        <w:rPr>
          <w:b/>
          <w:sz w:val="24"/>
        </w:rPr>
      </w:pPr>
      <w:r w:rsidRPr="0074247A">
        <w:rPr>
          <w:b/>
          <w:sz w:val="24"/>
        </w:rPr>
        <w:t>Questions regarding data:</w:t>
      </w:r>
    </w:p>
    <w:p w:rsidR="0074247A" w:rsidRDefault="0074247A" w:rsidP="00F60085">
      <w:pPr>
        <w:spacing w:after="0" w:line="360" w:lineRule="auto"/>
        <w:jc w:val="both"/>
      </w:pPr>
      <w:r>
        <w:t xml:space="preserve">- Can I combine NOAA and AGAGE data? </w:t>
      </w:r>
      <w:r w:rsidR="00F60085">
        <w:t>Different scales right?</w:t>
      </w:r>
    </w:p>
    <w:p w:rsidR="0074247A" w:rsidRDefault="0074247A" w:rsidP="00F60085">
      <w:pPr>
        <w:spacing w:after="0" w:line="360" w:lineRule="auto"/>
        <w:jc w:val="both"/>
      </w:pPr>
      <w:r>
        <w:t xml:space="preserve">- How to select stations (or: how did </w:t>
      </w:r>
      <w:proofErr w:type="spellStart"/>
      <w:r>
        <w:t>Montzka</w:t>
      </w:r>
      <w:proofErr w:type="spellEnd"/>
      <w:r>
        <w:t>/Schaefer/</w:t>
      </w:r>
      <w:proofErr w:type="spellStart"/>
      <w:r>
        <w:t>Schwietzke</w:t>
      </w:r>
      <w:proofErr w:type="spellEnd"/>
      <w:r>
        <w:t xml:space="preserve"> select stations?)</w:t>
      </w:r>
    </w:p>
    <w:p w:rsidR="0074247A" w:rsidRDefault="0074247A" w:rsidP="00A40207">
      <w:pPr>
        <w:spacing w:after="0" w:line="360" w:lineRule="auto"/>
        <w:jc w:val="both"/>
      </w:pPr>
      <w:r>
        <w:t xml:space="preserve">- Why the weird latitudinal band weights in </w:t>
      </w:r>
      <w:proofErr w:type="spellStart"/>
      <w:r>
        <w:t>Montzka</w:t>
      </w:r>
      <w:proofErr w:type="spellEnd"/>
      <w:r>
        <w:t xml:space="preserve"> (2011)</w:t>
      </w:r>
    </w:p>
    <w:p w:rsidR="00F60085" w:rsidRDefault="00F60085" w:rsidP="00A40207">
      <w:pPr>
        <w:spacing w:after="0" w:line="360" w:lineRule="auto"/>
        <w:jc w:val="both"/>
      </w:pPr>
      <w:r>
        <w:t>- What is the difference between NOAA GCMS and NOAA OTTO data?</w:t>
      </w:r>
    </w:p>
    <w:p w:rsidR="00F60085" w:rsidRDefault="00E5675A" w:rsidP="00A40207">
      <w:pPr>
        <w:spacing w:line="360" w:lineRule="auto"/>
        <w:jc w:val="both"/>
      </w:pPr>
      <w:r>
        <w:t>- How do I calculate yearly averages if the measur</w:t>
      </w:r>
      <w:r w:rsidR="00F60085">
        <w:t>ement frequency is not constant? (GCMS MCF data)</w:t>
      </w:r>
    </w:p>
    <w:p w:rsidR="0074247A" w:rsidRPr="0074247A" w:rsidRDefault="0074247A" w:rsidP="00A40207">
      <w:pPr>
        <w:jc w:val="both"/>
        <w:rPr>
          <w:b/>
          <w:sz w:val="24"/>
        </w:rPr>
      </w:pPr>
      <w:r w:rsidRPr="0074247A">
        <w:rPr>
          <w:b/>
          <w:sz w:val="24"/>
        </w:rPr>
        <w:t>Examples in papers:</w:t>
      </w:r>
    </w:p>
    <w:p w:rsidR="0074247A" w:rsidRPr="0074247A" w:rsidRDefault="0074247A" w:rsidP="00A40207">
      <w:pPr>
        <w:jc w:val="both"/>
        <w:rPr>
          <w:b/>
        </w:rPr>
      </w:pPr>
      <w:proofErr w:type="spellStart"/>
      <w:r>
        <w:rPr>
          <w:b/>
        </w:rPr>
        <w:t>Montzka</w:t>
      </w:r>
      <w:proofErr w:type="spellEnd"/>
      <w:r>
        <w:rPr>
          <w:b/>
        </w:rPr>
        <w:t xml:space="preserve"> (2011):</w:t>
      </w:r>
    </w:p>
    <w:p w:rsidR="0074247A" w:rsidRDefault="0074247A" w:rsidP="00A40207">
      <w:pPr>
        <w:jc w:val="both"/>
      </w:pPr>
      <w:r>
        <w:t xml:space="preserve">- 9 stations (3 SH, 6 NH): </w:t>
      </w:r>
    </w:p>
    <w:p w:rsidR="0074247A" w:rsidRDefault="0074247A" w:rsidP="00A40207">
      <w:pPr>
        <w:jc w:val="both"/>
      </w:pPr>
      <w:r>
        <w:tab/>
        <w:t xml:space="preserve">- SH: South Pole (SPO, high), Cape Grim (CGO, mid), Cape </w:t>
      </w:r>
      <w:proofErr w:type="spellStart"/>
      <w:r>
        <w:t>Matatula</w:t>
      </w:r>
      <w:proofErr w:type="spellEnd"/>
      <w:r>
        <w:t xml:space="preserve"> (SMO, low)</w:t>
      </w:r>
    </w:p>
    <w:p w:rsidR="0074247A" w:rsidRDefault="0074247A" w:rsidP="00A40207">
      <w:pPr>
        <w:jc w:val="both"/>
      </w:pPr>
      <w:r>
        <w:tab/>
        <w:t xml:space="preserve">- NH: </w:t>
      </w:r>
      <w:r>
        <w:tab/>
        <w:t xml:space="preserve">Low: Cape </w:t>
      </w:r>
      <w:proofErr w:type="spellStart"/>
      <w:r>
        <w:t>Kumukahi</w:t>
      </w:r>
      <w:proofErr w:type="spellEnd"/>
      <w:r>
        <w:t xml:space="preserve"> (KUM), Mauna Loa (MLO)</w:t>
      </w:r>
    </w:p>
    <w:p w:rsidR="0074247A" w:rsidRDefault="0074247A" w:rsidP="00A40207">
      <w:pPr>
        <w:jc w:val="both"/>
      </w:pPr>
      <w:r>
        <w:tab/>
      </w:r>
      <w:r>
        <w:tab/>
        <w:t xml:space="preserve">Mid: Niwot Ridge (NWR), </w:t>
      </w:r>
      <w:proofErr w:type="spellStart"/>
      <w:r>
        <w:t>Wisonsin</w:t>
      </w:r>
      <w:proofErr w:type="spellEnd"/>
      <w:r>
        <w:t xml:space="preserve"> (LEF)</w:t>
      </w:r>
    </w:p>
    <w:p w:rsidR="0074247A" w:rsidRDefault="0074247A" w:rsidP="00A40207">
      <w:pPr>
        <w:jc w:val="both"/>
      </w:pPr>
      <w:r>
        <w:tab/>
      </w:r>
      <w:r>
        <w:tab/>
        <w:t>High: Barrow (BRW), Alert (ALT)</w:t>
      </w:r>
    </w:p>
    <w:p w:rsidR="0074247A" w:rsidRDefault="0074247A" w:rsidP="00A40207">
      <w:pPr>
        <w:jc w:val="both"/>
      </w:pPr>
      <w:r>
        <w:t xml:space="preserve">- 6 boxes: 3 latitudinal bands per hemisphere. He took 1 station per band in the SH and 2 per band in NH. </w:t>
      </w:r>
    </w:p>
    <w:p w:rsidR="0074247A" w:rsidRPr="0074247A" w:rsidRDefault="0074247A" w:rsidP="00A40207">
      <w:pPr>
        <w:jc w:val="both"/>
      </w:pPr>
      <w:r>
        <w:t>- Weight per band: [0.97, 0.76, 0.40]:[low, mid, high] (but changing this had no strong effect)</w:t>
      </w:r>
    </w:p>
    <w:p w:rsidR="0074247A" w:rsidRPr="0074247A" w:rsidRDefault="0074247A" w:rsidP="00A40207">
      <w:pPr>
        <w:jc w:val="both"/>
        <w:rPr>
          <w:b/>
        </w:rPr>
      </w:pPr>
      <w:r w:rsidRPr="0074247A">
        <w:rPr>
          <w:b/>
        </w:rPr>
        <w:t>Schaefer</w:t>
      </w:r>
      <w:r>
        <w:rPr>
          <w:b/>
        </w:rPr>
        <w:t xml:space="preserve"> (2016)</w:t>
      </w:r>
    </w:p>
    <w:p w:rsidR="0074247A" w:rsidRDefault="0074247A" w:rsidP="00A40207">
      <w:pPr>
        <w:spacing w:after="0"/>
        <w:jc w:val="both"/>
      </w:pPr>
      <w:r>
        <w:t>- 17 measurement stations (10 NH, 7 SH) (See table S2 of supplements)</w:t>
      </w:r>
    </w:p>
    <w:p w:rsidR="0074247A" w:rsidRDefault="0074247A" w:rsidP="00A40207">
      <w:pPr>
        <w:spacing w:after="0"/>
        <w:jc w:val="both"/>
      </w:pPr>
      <w:r>
        <w:t>1. Monthly values were averaged for each year (missing months filled by interpolation from adjacent years)</w:t>
      </w:r>
    </w:p>
    <w:p w:rsidR="0074247A" w:rsidRDefault="0074247A" w:rsidP="00A40207">
      <w:pPr>
        <w:spacing w:after="0"/>
        <w:jc w:val="both"/>
      </w:pPr>
      <w:r>
        <w:t xml:space="preserve">2. They calculated yearly averages for 5 latitudinal bands </w:t>
      </w:r>
    </w:p>
    <w:p w:rsidR="0074247A" w:rsidRDefault="0074247A" w:rsidP="00A40207">
      <w:pPr>
        <w:spacing w:after="0"/>
        <w:jc w:val="both"/>
      </w:pPr>
      <w:r>
        <w:t xml:space="preserve">   (90-60N (2), 60-30N (5), 30N-30S (4), 30-60S (2), 60-90S (3))</w:t>
      </w:r>
    </w:p>
    <w:p w:rsidR="0074247A" w:rsidRDefault="0074247A" w:rsidP="00A40207">
      <w:pPr>
        <w:spacing w:after="0"/>
        <w:jc w:val="both"/>
      </w:pPr>
      <w:r>
        <w:t>3. The area-weighted average of each latitudinal band was taken as the global mean</w:t>
      </w:r>
    </w:p>
    <w:p w:rsidR="0074247A" w:rsidRDefault="0074247A" w:rsidP="00A40207">
      <w:pPr>
        <w:spacing w:after="0"/>
        <w:jc w:val="both"/>
      </w:pPr>
      <w:r>
        <w:t>4. They calculated a spline fit through historical data</w:t>
      </w:r>
    </w:p>
    <w:p w:rsidR="0074247A" w:rsidRDefault="0074247A" w:rsidP="00A40207">
      <w:pPr>
        <w:spacing w:after="0"/>
        <w:jc w:val="both"/>
      </w:pPr>
      <w:r>
        <w:t>1700 - 1987: They use the historical spline</w:t>
      </w:r>
    </w:p>
    <w:p w:rsidR="0074247A" w:rsidRDefault="0074247A" w:rsidP="00A40207">
      <w:pPr>
        <w:spacing w:after="0"/>
        <w:jc w:val="both"/>
      </w:pPr>
      <w:r>
        <w:t>1988 - 1996: They splice the station data with the historical spline</w:t>
      </w:r>
    </w:p>
    <w:p w:rsidR="0074247A" w:rsidRDefault="0074247A" w:rsidP="00A40207">
      <w:pPr>
        <w:jc w:val="both"/>
      </w:pPr>
      <w:r>
        <w:t>1996 - 2014: Only the station data is included</w:t>
      </w:r>
    </w:p>
    <w:p w:rsidR="0074247A" w:rsidRPr="0074247A" w:rsidRDefault="0074247A" w:rsidP="00A40207">
      <w:pPr>
        <w:jc w:val="both"/>
        <w:rPr>
          <w:b/>
        </w:rPr>
      </w:pPr>
      <w:proofErr w:type="spellStart"/>
      <w:r w:rsidRPr="0074247A">
        <w:rPr>
          <w:b/>
        </w:rPr>
        <w:t>Schwietzke</w:t>
      </w:r>
      <w:proofErr w:type="spellEnd"/>
      <w:r w:rsidRPr="0074247A">
        <w:rPr>
          <w:b/>
        </w:rPr>
        <w:t xml:space="preserve"> (2016)</w:t>
      </w:r>
    </w:p>
    <w:p w:rsidR="0074247A" w:rsidRDefault="0074247A" w:rsidP="00A40207">
      <w:pPr>
        <w:jc w:val="both"/>
      </w:pPr>
      <w:r>
        <w:t>- Very many stations</w:t>
      </w:r>
    </w:p>
    <w:p w:rsidR="0074247A" w:rsidRDefault="0074247A" w:rsidP="00A40207">
      <w:pPr>
        <w:jc w:val="both"/>
      </w:pPr>
    </w:p>
    <w:p w:rsidR="0074247A" w:rsidRDefault="0074247A" w:rsidP="00A40207">
      <w:pPr>
        <w:jc w:val="both"/>
      </w:pPr>
    </w:p>
    <w:p w:rsidR="0074247A" w:rsidRDefault="0074247A" w:rsidP="00A40207">
      <w:pPr>
        <w:jc w:val="both"/>
      </w:pPr>
    </w:p>
    <w:p w:rsidR="0074247A" w:rsidRDefault="0074247A" w:rsidP="00A40207">
      <w:pPr>
        <w:jc w:val="both"/>
      </w:pPr>
    </w:p>
    <w:p w:rsidR="0074247A" w:rsidRDefault="0074247A" w:rsidP="00A40207">
      <w:pPr>
        <w:jc w:val="both"/>
      </w:pPr>
    </w:p>
    <w:p w:rsidR="0074247A" w:rsidRDefault="0074247A" w:rsidP="00A40207">
      <w:pPr>
        <w:jc w:val="both"/>
      </w:pPr>
    </w:p>
    <w:p w:rsidR="0012754E" w:rsidRDefault="0074247A" w:rsidP="00A40207">
      <w:pPr>
        <w:jc w:val="both"/>
        <w:rPr>
          <w:b/>
          <w:sz w:val="24"/>
        </w:rPr>
      </w:pPr>
      <w:r w:rsidRPr="0074247A">
        <w:rPr>
          <w:b/>
          <w:sz w:val="24"/>
        </w:rPr>
        <w:t>NOAA data:</w:t>
      </w:r>
    </w:p>
    <w:p w:rsidR="0074247A" w:rsidRDefault="0074247A" w:rsidP="00A40207">
      <w:pPr>
        <w:pStyle w:val="ListParagraph"/>
        <w:numPr>
          <w:ilvl w:val="0"/>
          <w:numId w:val="1"/>
        </w:numPr>
        <w:jc w:val="both"/>
        <w:rPr>
          <w:b/>
          <w:sz w:val="20"/>
        </w:rPr>
      </w:pPr>
      <w:r w:rsidRPr="0074247A">
        <w:rPr>
          <w:b/>
          <w:sz w:val="20"/>
        </w:rPr>
        <w:t xml:space="preserve">CH3CCL: </w:t>
      </w:r>
    </w:p>
    <w:p w:rsidR="00F60085" w:rsidRPr="00F60085" w:rsidRDefault="00F60085" w:rsidP="00F60085">
      <w:pPr>
        <w:pStyle w:val="ListParagraph"/>
        <w:numPr>
          <w:ilvl w:val="1"/>
          <w:numId w:val="2"/>
        </w:numPr>
        <w:jc w:val="both"/>
        <w:rPr>
          <w:b/>
          <w:sz w:val="20"/>
        </w:rPr>
      </w:pPr>
      <w:r>
        <w:rPr>
          <w:b/>
          <w:sz w:val="20"/>
        </w:rPr>
        <w:lastRenderedPageBreak/>
        <w:t xml:space="preserve">Location: </w:t>
      </w:r>
      <w:hyperlink r:id="rId6" w:history="1">
        <w:r w:rsidRPr="000854FF">
          <w:rPr>
            <w:rStyle w:val="Hyperlink"/>
            <w:sz w:val="20"/>
          </w:rPr>
          <w:t>ftp://ftp.cmdl.noaa.gov/hats/solvents/CH3CCl3/flasks/GCMS/</w:t>
        </w:r>
      </w:hyperlink>
      <w:r>
        <w:rPr>
          <w:sz w:val="20"/>
        </w:rPr>
        <w:t xml:space="preserve"> </w:t>
      </w:r>
    </w:p>
    <w:p w:rsidR="00F60085" w:rsidRPr="00F60085" w:rsidRDefault="00F60085" w:rsidP="00F60085">
      <w:pPr>
        <w:pStyle w:val="ListParagraph"/>
        <w:numPr>
          <w:ilvl w:val="1"/>
          <w:numId w:val="2"/>
        </w:numPr>
        <w:jc w:val="both"/>
        <w:rPr>
          <w:b/>
          <w:sz w:val="20"/>
        </w:rPr>
      </w:pPr>
      <w:r>
        <w:rPr>
          <w:b/>
          <w:sz w:val="20"/>
        </w:rPr>
        <w:t xml:space="preserve">Data format: </w:t>
      </w:r>
      <w:r w:rsidRPr="00F60085">
        <w:rPr>
          <w:sz w:val="20"/>
        </w:rPr>
        <w:t>Event-wise</w:t>
      </w:r>
    </w:p>
    <w:p w:rsidR="00F60085" w:rsidRPr="00F60085" w:rsidRDefault="00F60085" w:rsidP="00F60085">
      <w:pPr>
        <w:pStyle w:val="ListParagraph"/>
        <w:numPr>
          <w:ilvl w:val="1"/>
          <w:numId w:val="2"/>
        </w:numPr>
        <w:jc w:val="both"/>
        <w:rPr>
          <w:b/>
          <w:sz w:val="20"/>
        </w:rPr>
      </w:pPr>
      <w:r>
        <w:rPr>
          <w:b/>
          <w:sz w:val="20"/>
        </w:rPr>
        <w:t>Stations:</w:t>
      </w:r>
    </w:p>
    <w:p w:rsidR="00F60085" w:rsidRPr="0074247A" w:rsidRDefault="00F60085" w:rsidP="00F60085">
      <w:pPr>
        <w:pStyle w:val="ListParagraph"/>
        <w:numPr>
          <w:ilvl w:val="2"/>
          <w:numId w:val="1"/>
        </w:numPr>
        <w:jc w:val="both"/>
        <w:rPr>
          <w:b/>
          <w:sz w:val="20"/>
        </w:rPr>
      </w:pPr>
      <w:r>
        <w:rPr>
          <w:b/>
          <w:szCs w:val="17"/>
        </w:rPr>
        <w:t>THD: 2002.2 – 2016.8</w:t>
      </w:r>
    </w:p>
    <w:p w:rsidR="00F60085" w:rsidRPr="0074247A" w:rsidRDefault="00F60085" w:rsidP="00F60085">
      <w:pPr>
        <w:pStyle w:val="ListParagraph"/>
        <w:numPr>
          <w:ilvl w:val="2"/>
          <w:numId w:val="1"/>
        </w:numPr>
        <w:jc w:val="both"/>
        <w:rPr>
          <w:b/>
          <w:sz w:val="20"/>
        </w:rPr>
      </w:pPr>
      <w:r>
        <w:rPr>
          <w:b/>
          <w:szCs w:val="17"/>
        </w:rPr>
        <w:t>SUM: 2004.5 – 2016.5</w:t>
      </w:r>
    </w:p>
    <w:p w:rsidR="00F60085" w:rsidRPr="0074247A" w:rsidRDefault="00F60085" w:rsidP="00F60085">
      <w:pPr>
        <w:pStyle w:val="ListParagraph"/>
        <w:numPr>
          <w:ilvl w:val="2"/>
          <w:numId w:val="1"/>
        </w:numPr>
        <w:jc w:val="both"/>
        <w:rPr>
          <w:b/>
          <w:sz w:val="20"/>
        </w:rPr>
      </w:pPr>
      <w:r>
        <w:rPr>
          <w:b/>
          <w:szCs w:val="17"/>
        </w:rPr>
        <w:t>SPO: 1992.5 – 2015.6</w:t>
      </w:r>
    </w:p>
    <w:p w:rsidR="00F60085" w:rsidRPr="0074247A" w:rsidRDefault="00F60085" w:rsidP="00F60085">
      <w:pPr>
        <w:pStyle w:val="ListParagraph"/>
        <w:numPr>
          <w:ilvl w:val="2"/>
          <w:numId w:val="1"/>
        </w:numPr>
        <w:jc w:val="both"/>
        <w:rPr>
          <w:b/>
          <w:sz w:val="20"/>
        </w:rPr>
      </w:pPr>
      <w:r>
        <w:rPr>
          <w:b/>
          <w:szCs w:val="17"/>
        </w:rPr>
        <w:t>SMO: 1991.9 – 2016.8</w:t>
      </w:r>
    </w:p>
    <w:p w:rsidR="00F60085" w:rsidRPr="0074247A" w:rsidRDefault="00F60085" w:rsidP="00F60085">
      <w:pPr>
        <w:pStyle w:val="ListParagraph"/>
        <w:numPr>
          <w:ilvl w:val="2"/>
          <w:numId w:val="1"/>
        </w:numPr>
        <w:jc w:val="both"/>
        <w:rPr>
          <w:b/>
          <w:sz w:val="20"/>
        </w:rPr>
      </w:pPr>
      <w:r>
        <w:rPr>
          <w:b/>
          <w:szCs w:val="17"/>
        </w:rPr>
        <w:t>PSA: 1998 - 2013.8 &amp; 2016.2 – 2016.5</w:t>
      </w:r>
    </w:p>
    <w:p w:rsidR="00F60085" w:rsidRPr="0074247A" w:rsidRDefault="00F60085" w:rsidP="00F60085">
      <w:pPr>
        <w:pStyle w:val="ListParagraph"/>
        <w:numPr>
          <w:ilvl w:val="2"/>
          <w:numId w:val="1"/>
        </w:numPr>
        <w:jc w:val="both"/>
        <w:rPr>
          <w:b/>
          <w:sz w:val="20"/>
        </w:rPr>
      </w:pPr>
      <w:r>
        <w:rPr>
          <w:b/>
          <w:szCs w:val="17"/>
        </w:rPr>
        <w:t>NWR: 1992 - 2016.8</w:t>
      </w:r>
    </w:p>
    <w:p w:rsidR="00F60085" w:rsidRPr="0074247A" w:rsidRDefault="00F60085" w:rsidP="00F60085">
      <w:pPr>
        <w:pStyle w:val="ListParagraph"/>
        <w:numPr>
          <w:ilvl w:val="2"/>
          <w:numId w:val="1"/>
        </w:numPr>
        <w:jc w:val="both"/>
        <w:rPr>
          <w:b/>
          <w:sz w:val="20"/>
        </w:rPr>
      </w:pPr>
      <w:r>
        <w:rPr>
          <w:b/>
          <w:szCs w:val="17"/>
        </w:rPr>
        <w:t>MLO: 1992.0 - 2016.7</w:t>
      </w:r>
    </w:p>
    <w:p w:rsidR="00F60085" w:rsidRPr="0074247A" w:rsidRDefault="00F60085" w:rsidP="00F60085">
      <w:pPr>
        <w:pStyle w:val="ListParagraph"/>
        <w:numPr>
          <w:ilvl w:val="2"/>
          <w:numId w:val="1"/>
        </w:numPr>
        <w:jc w:val="both"/>
        <w:rPr>
          <w:b/>
          <w:sz w:val="20"/>
        </w:rPr>
      </w:pPr>
      <w:r>
        <w:rPr>
          <w:b/>
          <w:szCs w:val="17"/>
        </w:rPr>
        <w:t>MHD: 1998.8 – 2016.7</w:t>
      </w:r>
    </w:p>
    <w:p w:rsidR="00F60085" w:rsidRPr="009D2D81" w:rsidRDefault="00F60085" w:rsidP="00F60085">
      <w:pPr>
        <w:pStyle w:val="ListParagraph"/>
        <w:numPr>
          <w:ilvl w:val="2"/>
          <w:numId w:val="1"/>
        </w:numPr>
        <w:jc w:val="both"/>
        <w:rPr>
          <w:b/>
          <w:sz w:val="20"/>
        </w:rPr>
      </w:pPr>
      <w:r>
        <w:rPr>
          <w:b/>
          <w:szCs w:val="17"/>
        </w:rPr>
        <w:t>LEF: 1996.8 - 2016.8</w:t>
      </w:r>
    </w:p>
    <w:p w:rsidR="00F60085" w:rsidRPr="009D2D81" w:rsidRDefault="00F60085" w:rsidP="00F60085">
      <w:pPr>
        <w:pStyle w:val="ListParagraph"/>
        <w:numPr>
          <w:ilvl w:val="2"/>
          <w:numId w:val="1"/>
        </w:numPr>
        <w:jc w:val="both"/>
        <w:rPr>
          <w:b/>
          <w:sz w:val="20"/>
        </w:rPr>
      </w:pPr>
      <w:r>
        <w:rPr>
          <w:b/>
          <w:szCs w:val="17"/>
        </w:rPr>
        <w:t>KUM: 1995.9 - 2016.8</w:t>
      </w:r>
    </w:p>
    <w:p w:rsidR="00F60085" w:rsidRPr="009D2D81" w:rsidRDefault="00F60085" w:rsidP="00F60085">
      <w:pPr>
        <w:pStyle w:val="ListParagraph"/>
        <w:numPr>
          <w:ilvl w:val="2"/>
          <w:numId w:val="1"/>
        </w:numPr>
        <w:jc w:val="both"/>
        <w:rPr>
          <w:b/>
          <w:sz w:val="20"/>
        </w:rPr>
      </w:pPr>
      <w:r>
        <w:rPr>
          <w:b/>
          <w:szCs w:val="17"/>
        </w:rPr>
        <w:t>HFM: 1995.9 - 2016.8</w:t>
      </w:r>
    </w:p>
    <w:p w:rsidR="00F60085" w:rsidRPr="009D2D81" w:rsidRDefault="00F60085" w:rsidP="00F60085">
      <w:pPr>
        <w:pStyle w:val="ListParagraph"/>
        <w:numPr>
          <w:ilvl w:val="2"/>
          <w:numId w:val="1"/>
        </w:numPr>
        <w:jc w:val="both"/>
        <w:rPr>
          <w:b/>
          <w:sz w:val="20"/>
        </w:rPr>
      </w:pPr>
      <w:r>
        <w:rPr>
          <w:b/>
          <w:szCs w:val="17"/>
        </w:rPr>
        <w:t>CGO: 1991.9 - 2016.7</w:t>
      </w:r>
    </w:p>
    <w:p w:rsidR="00F60085" w:rsidRPr="009D2D81" w:rsidRDefault="00F60085" w:rsidP="00F60085">
      <w:pPr>
        <w:pStyle w:val="ListParagraph"/>
        <w:numPr>
          <w:ilvl w:val="2"/>
          <w:numId w:val="1"/>
        </w:numPr>
        <w:jc w:val="both"/>
        <w:rPr>
          <w:b/>
          <w:sz w:val="20"/>
        </w:rPr>
      </w:pPr>
      <w:r>
        <w:rPr>
          <w:b/>
          <w:szCs w:val="17"/>
        </w:rPr>
        <w:t>BRW: 1992.3 - 2016.7</w:t>
      </w:r>
    </w:p>
    <w:p w:rsidR="00F60085" w:rsidRPr="00F60085" w:rsidRDefault="00F60085" w:rsidP="00F60085">
      <w:pPr>
        <w:pStyle w:val="ListParagraph"/>
        <w:numPr>
          <w:ilvl w:val="2"/>
          <w:numId w:val="1"/>
        </w:numPr>
        <w:jc w:val="both"/>
        <w:rPr>
          <w:b/>
          <w:sz w:val="20"/>
        </w:rPr>
      </w:pPr>
      <w:r>
        <w:rPr>
          <w:b/>
          <w:szCs w:val="17"/>
        </w:rPr>
        <w:t>ALT: 1991.9 – 2016.7</w:t>
      </w:r>
    </w:p>
    <w:p w:rsidR="00F60085" w:rsidRPr="00F60085" w:rsidRDefault="00F60085" w:rsidP="00F60085">
      <w:pPr>
        <w:jc w:val="both"/>
        <w:rPr>
          <w:b/>
          <w:sz w:val="20"/>
        </w:rPr>
      </w:pPr>
    </w:p>
    <w:p w:rsidR="00F60085" w:rsidRDefault="00F60085" w:rsidP="00F60085">
      <w:pPr>
        <w:spacing w:after="0"/>
        <w:ind w:left="720"/>
        <w:jc w:val="both"/>
        <w:rPr>
          <w:sz w:val="20"/>
        </w:rPr>
      </w:pPr>
      <w:r>
        <w:rPr>
          <w:sz w:val="20"/>
        </w:rPr>
        <w:t xml:space="preserve">The period from this data would be 1992 – 2015. </w:t>
      </w:r>
    </w:p>
    <w:p w:rsidR="00F60085" w:rsidRDefault="00F60085" w:rsidP="00F60085">
      <w:pPr>
        <w:ind w:left="720"/>
        <w:jc w:val="both"/>
        <w:rPr>
          <w:sz w:val="20"/>
        </w:rPr>
      </w:pPr>
      <w:r>
        <w:rPr>
          <w:sz w:val="20"/>
        </w:rPr>
        <w:t>To deal with the infrequent measurements:</w:t>
      </w:r>
    </w:p>
    <w:p w:rsidR="00F60085" w:rsidRDefault="00F60085" w:rsidP="00F60085">
      <w:pPr>
        <w:pStyle w:val="ListParagraph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 xml:space="preserve">First compute yearly averages per station, then global averages using latitudinal bands. </w:t>
      </w:r>
    </w:p>
    <w:p w:rsidR="00F60085" w:rsidRDefault="00F60085" w:rsidP="00F60085">
      <w:pPr>
        <w:pStyle w:val="ListParagraph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 xml:space="preserve">Yearly averaging by interpolating between subsequent measurements and taking the interpolated value as representative for that period. The weight of the value is the length of the period. </w:t>
      </w:r>
    </w:p>
    <w:p w:rsidR="00F60085" w:rsidRPr="00F60085" w:rsidRDefault="00F60085" w:rsidP="00F60085">
      <w:pPr>
        <w:pStyle w:val="ListParagraph"/>
        <w:numPr>
          <w:ilvl w:val="1"/>
          <w:numId w:val="3"/>
        </w:numPr>
        <w:jc w:val="both"/>
        <w:rPr>
          <w:sz w:val="20"/>
        </w:rPr>
      </w:pPr>
      <w:r>
        <w:rPr>
          <w:sz w:val="20"/>
        </w:rPr>
        <w:t>At a transition between years I do a double interpolation: First I interpolate to find the concentration at the transition. Then I interpolate between that concentration and the start/end concentration, to find separate values of the period before and after the transition.</w:t>
      </w:r>
    </w:p>
    <w:p w:rsidR="00A40207" w:rsidRDefault="00F60085" w:rsidP="00F60085">
      <w:pPr>
        <w:pStyle w:val="ListParagraph"/>
        <w:numPr>
          <w:ilvl w:val="0"/>
          <w:numId w:val="1"/>
        </w:numPr>
        <w:jc w:val="both"/>
        <w:rPr>
          <w:b/>
          <w:sz w:val="20"/>
        </w:rPr>
      </w:pPr>
      <w:r>
        <w:rPr>
          <w:b/>
          <w:sz w:val="20"/>
        </w:rPr>
        <w:t>CH4</w:t>
      </w:r>
    </w:p>
    <w:p w:rsidR="00F60085" w:rsidRDefault="00F60085" w:rsidP="00F60085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b/>
          <w:sz w:val="20"/>
        </w:rPr>
        <w:t>Location:</w:t>
      </w:r>
      <w:r w:rsidRPr="00F60085">
        <w:t xml:space="preserve"> </w:t>
      </w:r>
      <w:hyperlink r:id="rId7" w:history="1">
        <w:r w:rsidRPr="000854FF">
          <w:rPr>
            <w:rStyle w:val="Hyperlink"/>
            <w:sz w:val="20"/>
          </w:rPr>
          <w:t>ftp://ftp.cmdl.noaa.gov/data/greenhouse_gases/ch4/flask/</w:t>
        </w:r>
      </w:hyperlink>
    </w:p>
    <w:p w:rsidR="00F60085" w:rsidRDefault="00F60085" w:rsidP="00F60085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b/>
          <w:sz w:val="20"/>
        </w:rPr>
        <w:t>Data format:</w:t>
      </w:r>
      <w:r>
        <w:rPr>
          <w:sz w:val="20"/>
        </w:rPr>
        <w:t xml:space="preserve"> Monthly or event-wise</w:t>
      </w:r>
    </w:p>
    <w:p w:rsidR="00F60085" w:rsidRPr="00F60085" w:rsidRDefault="00F60085" w:rsidP="00F60085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b/>
          <w:sz w:val="20"/>
        </w:rPr>
        <w:t xml:space="preserve">Stations: </w:t>
      </w:r>
      <w:r w:rsidRPr="00F60085">
        <w:rPr>
          <w:sz w:val="20"/>
        </w:rPr>
        <w:t>Very many, but the ones with an interesting measurement period</w:t>
      </w:r>
      <w:r>
        <w:rPr>
          <w:sz w:val="20"/>
        </w:rPr>
        <w:t xml:space="preserve"> are</w:t>
      </w:r>
      <w:bookmarkStart w:id="0" w:name="_GoBack"/>
      <w:bookmarkEnd w:id="0"/>
      <w:r w:rsidRPr="00F60085">
        <w:rPr>
          <w:sz w:val="20"/>
        </w:rPr>
        <w:t>:</w:t>
      </w:r>
    </w:p>
    <w:p w:rsidR="00F60085" w:rsidRPr="00F60085" w:rsidRDefault="00F60085" w:rsidP="00F60085">
      <w:pPr>
        <w:pStyle w:val="ListParagraph"/>
        <w:numPr>
          <w:ilvl w:val="1"/>
          <w:numId w:val="4"/>
        </w:numPr>
        <w:jc w:val="both"/>
        <w:rPr>
          <w:sz w:val="20"/>
        </w:rPr>
      </w:pPr>
    </w:p>
    <w:sectPr w:rsidR="00F60085" w:rsidRPr="00F6008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48BE"/>
    <w:multiLevelType w:val="hybridMultilevel"/>
    <w:tmpl w:val="19CC216E"/>
    <w:lvl w:ilvl="0" w:tplc="B0183880">
      <w:numFmt w:val="bullet"/>
      <w:lvlText w:val="-"/>
      <w:lvlJc w:val="left"/>
      <w:pPr>
        <w:ind w:left="180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BE3B1F"/>
    <w:multiLevelType w:val="hybridMultilevel"/>
    <w:tmpl w:val="BFC8F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2390B"/>
    <w:multiLevelType w:val="hybridMultilevel"/>
    <w:tmpl w:val="DE0AC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66A81"/>
    <w:multiLevelType w:val="hybridMultilevel"/>
    <w:tmpl w:val="4B7E9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AC"/>
    <w:rsid w:val="0012754E"/>
    <w:rsid w:val="00301BB8"/>
    <w:rsid w:val="003B6B43"/>
    <w:rsid w:val="00406EAC"/>
    <w:rsid w:val="005F7458"/>
    <w:rsid w:val="0074247A"/>
    <w:rsid w:val="009D2D81"/>
    <w:rsid w:val="00A40207"/>
    <w:rsid w:val="00B1184C"/>
    <w:rsid w:val="00E5675A"/>
    <w:rsid w:val="00F6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0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0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tp://ftp.cmdl.noaa.gov/data/greenhouse_gases/ch4/flas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cmdl.noaa.gov/hats/solvents/CH3CCl3/flasks/GCM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25BEDE89.dotm</Template>
  <TotalTime>439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Naus, Stijn</dc:creator>
  <cp:lastModifiedBy>Naus, Stijn</cp:lastModifiedBy>
  <cp:revision>4</cp:revision>
  <dcterms:created xsi:type="dcterms:W3CDTF">2016-11-21T14:19:00Z</dcterms:created>
  <dcterms:modified xsi:type="dcterms:W3CDTF">2016-11-23T14:42:00Z</dcterms:modified>
</cp:coreProperties>
</file>