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C15EF" w:rsidRDefault="00BA6560" w:rsidP="00BA6560">
      <w:pPr>
        <w:pStyle w:val="Titel"/>
        <w:jc w:val="center"/>
      </w:pPr>
      <w:r>
        <w:t xml:space="preserve">Gemeenschappelijke Veiligheidszorg </w:t>
      </w:r>
    </w:p>
    <w:p w:rsidR="001C15EF" w:rsidRDefault="001C15EF" w:rsidP="001C15EF">
      <w:pPr>
        <w:pStyle w:val="Geenafstand"/>
        <w:jc w:val="center"/>
        <w:rPr>
          <w:sz w:val="24"/>
        </w:rPr>
      </w:pPr>
    </w:p>
    <w:p w:rsidR="001C15EF" w:rsidRDefault="00BA6560" w:rsidP="009422A1">
      <w:pPr>
        <w:pStyle w:val="Kop2"/>
        <w:jc w:val="center"/>
      </w:pPr>
      <w:r>
        <w:t>Integrale Veiligheid Opdracht ‘Evenementen’</w:t>
      </w:r>
    </w:p>
    <w:p w:rsidR="001C15EF" w:rsidRDefault="00BA6560" w:rsidP="001C15EF">
      <w:pPr>
        <w:pStyle w:val="Geenafstand"/>
        <w:jc w:val="center"/>
        <w:rPr>
          <w:sz w:val="24"/>
        </w:rPr>
      </w:pPr>
      <w:r w:rsidRPr="001C15EF">
        <w:rPr>
          <w:noProof/>
          <w:lang w:eastAsia="nl-NL"/>
        </w:rPr>
        <w:drawing>
          <wp:anchor distT="0" distB="0" distL="114300" distR="114300" simplePos="0" relativeHeight="251667456" behindDoc="1" locked="0" layoutInCell="1" allowOverlap="1">
            <wp:simplePos x="0" y="0"/>
            <wp:positionH relativeFrom="column">
              <wp:posOffset>-153035</wp:posOffset>
            </wp:positionH>
            <wp:positionV relativeFrom="paragraph">
              <wp:posOffset>622300</wp:posOffset>
            </wp:positionV>
            <wp:extent cx="6198235" cy="4314825"/>
            <wp:effectExtent l="228600" t="228600" r="221615" b="238125"/>
            <wp:wrapTight wrapText="bothSides">
              <wp:wrapPolygon edited="0">
                <wp:start x="-797" y="-1144"/>
                <wp:lineTo x="-797" y="22697"/>
                <wp:lineTo x="22306" y="22697"/>
                <wp:lineTo x="22306" y="-1144"/>
                <wp:lineTo x="-797" y="-1144"/>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98235" cy="4314825"/>
                    </a:xfrm>
                    <a:prstGeom prst="rect">
                      <a:avLst/>
                    </a:prstGeom>
                    <a:ln w="228600" cap="sq" cmpd="thickThin">
                      <a:solidFill>
                        <a:srgbClr val="000000"/>
                      </a:solidFill>
                      <a:prstDash val="solid"/>
                      <a:miter lim="800000"/>
                    </a:ln>
                    <a:effectLst>
                      <a:innerShdw blurRad="76200">
                        <a:srgbClr val="000000"/>
                      </a:innerShdw>
                    </a:effectLst>
                  </pic:spPr>
                </pic:pic>
              </a:graphicData>
            </a:graphic>
          </wp:anchor>
        </w:drawing>
      </w:r>
    </w:p>
    <w:p w:rsidR="001C15EF" w:rsidRDefault="001C15EF" w:rsidP="001C15EF">
      <w:pPr>
        <w:pStyle w:val="Geenafstand"/>
        <w:jc w:val="center"/>
        <w:rPr>
          <w:sz w:val="24"/>
        </w:rPr>
      </w:pPr>
    </w:p>
    <w:p w:rsidR="001C15EF" w:rsidRDefault="001C15EF" w:rsidP="00BC2F54">
      <w:pPr>
        <w:pStyle w:val="Geenafstand"/>
        <w:rPr>
          <w:sz w:val="24"/>
        </w:rPr>
      </w:pPr>
    </w:p>
    <w:p w:rsidR="001C15EF" w:rsidRPr="001C15EF" w:rsidRDefault="001C15EF" w:rsidP="001C15EF">
      <w:pPr>
        <w:pStyle w:val="Geenafstand"/>
        <w:jc w:val="center"/>
        <w:rPr>
          <w:b/>
          <w:sz w:val="24"/>
        </w:rPr>
      </w:pPr>
    </w:p>
    <w:p w:rsidR="003D0A4C" w:rsidRPr="00BA6560" w:rsidRDefault="003D0A4C" w:rsidP="009422A1">
      <w:pPr>
        <w:pStyle w:val="Kop2"/>
      </w:pPr>
      <w:proofErr w:type="spellStart"/>
      <w:r w:rsidRPr="00BA6560">
        <w:t>Ambar</w:t>
      </w:r>
      <w:proofErr w:type="spellEnd"/>
      <w:r w:rsidRPr="00BA6560">
        <w:t xml:space="preserve"> </w:t>
      </w:r>
      <w:proofErr w:type="spellStart"/>
      <w:r w:rsidRPr="00BA6560">
        <w:t>Obali</w:t>
      </w:r>
      <w:proofErr w:type="spellEnd"/>
      <w:r w:rsidRPr="00BA6560">
        <w:t xml:space="preserve">                      </w:t>
      </w:r>
      <w:r>
        <w:t xml:space="preserve"> 1</w:t>
      </w:r>
      <w:r w:rsidRPr="00BA6560">
        <w:t>8050018</w:t>
      </w:r>
    </w:p>
    <w:p w:rsidR="003D0A4C" w:rsidRPr="00BA6560" w:rsidRDefault="003D0A4C" w:rsidP="009422A1">
      <w:pPr>
        <w:pStyle w:val="Kop2"/>
      </w:pPr>
      <w:r w:rsidRPr="00BA6560">
        <w:t>Sophie Peeman                 18024971</w:t>
      </w:r>
    </w:p>
    <w:p w:rsidR="003D0A4C" w:rsidRPr="00BA6560" w:rsidRDefault="003D0A4C" w:rsidP="009422A1">
      <w:pPr>
        <w:pStyle w:val="Kop2"/>
      </w:pPr>
      <w:r w:rsidRPr="00BA6560">
        <w:t xml:space="preserve">Caesar Van der </w:t>
      </w:r>
      <w:proofErr w:type="spellStart"/>
      <w:r w:rsidRPr="00BA6560">
        <w:t>Reijden</w:t>
      </w:r>
      <w:proofErr w:type="spellEnd"/>
      <w:r w:rsidRPr="00BA6560">
        <w:t xml:space="preserve">   17124719</w:t>
      </w:r>
    </w:p>
    <w:p w:rsidR="003D0A4C" w:rsidRPr="00BA6560" w:rsidRDefault="003D0A4C" w:rsidP="009422A1">
      <w:pPr>
        <w:pStyle w:val="Kop2"/>
      </w:pPr>
      <w:r w:rsidRPr="00BA6560">
        <w:t xml:space="preserve">Luke </w:t>
      </w:r>
      <w:proofErr w:type="spellStart"/>
      <w:r w:rsidRPr="00BA6560">
        <w:t>Suidgeest</w:t>
      </w:r>
      <w:proofErr w:type="spellEnd"/>
      <w:r w:rsidRPr="00BA6560">
        <w:t xml:space="preserve">                  18101429</w:t>
      </w:r>
    </w:p>
    <w:p w:rsidR="003D0A4C" w:rsidRPr="00BA6560" w:rsidRDefault="003D0A4C" w:rsidP="009422A1">
      <w:pPr>
        <w:pStyle w:val="Kop2"/>
      </w:pPr>
      <w:r w:rsidRPr="00BA6560">
        <w:t>Stijn Van Toorn                 18086152</w:t>
      </w:r>
    </w:p>
    <w:p w:rsidR="009422A1" w:rsidRDefault="009422A1" w:rsidP="009422A1">
      <w:pPr>
        <w:pStyle w:val="Kop2"/>
        <w:rPr>
          <w:color w:val="auto"/>
        </w:rPr>
      </w:pPr>
    </w:p>
    <w:p w:rsidR="009422A1" w:rsidRPr="009422A1" w:rsidRDefault="001C15EF" w:rsidP="009422A1">
      <w:pPr>
        <w:pStyle w:val="Kop2"/>
      </w:pPr>
      <w:r w:rsidRPr="009422A1">
        <w:t xml:space="preserve">Tutor: Dhr. </w:t>
      </w:r>
      <w:proofErr w:type="spellStart"/>
      <w:r w:rsidRPr="009422A1">
        <w:t>Doting</w:t>
      </w:r>
      <w:proofErr w:type="spellEnd"/>
    </w:p>
    <w:p w:rsidR="009422A1" w:rsidRDefault="009422A1" w:rsidP="009422A1">
      <w:pPr>
        <w:rPr>
          <w:sz w:val="36"/>
        </w:rPr>
      </w:pPr>
    </w:p>
    <w:p w:rsidR="009422A1" w:rsidRPr="009422A1" w:rsidRDefault="009422A1" w:rsidP="009422A1">
      <w:pPr>
        <w:pStyle w:val="Kop1"/>
        <w:jc w:val="center"/>
        <w:rPr>
          <w:sz w:val="56"/>
        </w:rPr>
      </w:pPr>
      <w:bookmarkStart w:id="0" w:name="_Hlk534997727"/>
      <w:r w:rsidRPr="009422A1">
        <w:rPr>
          <w:sz w:val="56"/>
        </w:rPr>
        <w:lastRenderedPageBreak/>
        <w:t>Inleiding</w:t>
      </w:r>
    </w:p>
    <w:p w:rsidR="009422A1" w:rsidRPr="00C43A7D" w:rsidRDefault="009422A1" w:rsidP="009422A1">
      <w:pPr>
        <w:jc w:val="center"/>
        <w:rPr>
          <w:rFonts w:cstheme="minorHAnsi"/>
          <w:sz w:val="32"/>
          <w:szCs w:val="32"/>
        </w:rPr>
      </w:pPr>
    </w:p>
    <w:p w:rsidR="009422A1" w:rsidRPr="009422A1" w:rsidRDefault="009422A1" w:rsidP="009422A1">
      <w:r w:rsidRPr="009422A1">
        <w:t xml:space="preserve">In dit rapport van IVO 2 gaan wij het hebben over Pinkpop. Pinkpop is een driedaags popfestival dat elk jaar wordt georganiseerd. Het evenement vindt elk jaar rond Pinksteren plaats in het Limburgse Landgraaf. Pinkpop heeft sinds de eerste editie in 1970 al meer dan anderhalf miljoen bezoekers gehad en er hebben al meer dan 500 verschillende artiesten opgetreden. </w:t>
      </w:r>
    </w:p>
    <w:p w:rsidR="009422A1" w:rsidRPr="009422A1" w:rsidRDefault="009422A1" w:rsidP="009422A1">
      <w:r w:rsidRPr="009422A1">
        <w:t xml:space="preserve">Naast dat het een leuk evenement is, moet het natuurlijk altijd een veilig evenement zijn, en omdat Pinkpop de laatste jaren zo een zeventig duizend bezoekers per dag trekt moet alles perfect geregeld zijn. Daarom gaan wij in deze IVO in op wat er allemaal komt kijken bij de veiligheid van een evenement. We beginnen met de actoren en toeleveranciers die voor, tijdens en na het evenement een rol spelen. Er wordt besproken welke veiligheidsissues er kunnen optreden en hoe Pinkpop daarmee omgaat. Ook zijn er causale schema´s in het rapport verwerkt die een vereenvoudigde weergaven geven over de complexiteit van verschillende aspecten van een evenement. Risicomatrixen over het evenement zijn samen met scenario´s uitgewerkt in het rapport, zodat je je kan inleven in de situatie van bijvoorbeeld een terroristische aanslag op Pinkpop. Hierbij wordt er meteen een beeld gevormd van de kosten die hierbij komen kijken. Het eind van het rapport bevat een Engelstalige samenvatting. </w:t>
      </w:r>
    </w:p>
    <w:p w:rsidR="009422A1" w:rsidRPr="009422A1" w:rsidRDefault="009422A1" w:rsidP="009422A1">
      <w:r w:rsidRPr="009422A1">
        <w:t xml:space="preserve">Al met al komt er veel meer kijken bij het organiseren van de veiligheid van een evenement dan men denkt. Dit rapport geeft hiervan een duidelijk inzicht. </w:t>
      </w:r>
    </w:p>
    <w:p w:rsidR="009422A1" w:rsidRPr="009422A1" w:rsidRDefault="009422A1" w:rsidP="009422A1">
      <w:pPr>
        <w:ind w:left="708" w:hanging="708"/>
      </w:pPr>
      <w:r w:rsidRPr="009422A1">
        <w:t xml:space="preserve">The end of </w:t>
      </w:r>
      <w:proofErr w:type="spellStart"/>
      <w:r w:rsidRPr="009422A1">
        <w:t>the</w:t>
      </w:r>
      <w:proofErr w:type="spellEnd"/>
      <w:r w:rsidRPr="009422A1">
        <w:t xml:space="preserve"> report </w:t>
      </w:r>
      <w:proofErr w:type="spellStart"/>
      <w:r w:rsidRPr="009422A1">
        <w:t>contains</w:t>
      </w:r>
      <w:proofErr w:type="spellEnd"/>
      <w:r w:rsidRPr="009422A1">
        <w:t xml:space="preserve"> </w:t>
      </w:r>
      <w:proofErr w:type="spellStart"/>
      <w:r w:rsidRPr="009422A1">
        <w:t>an</w:t>
      </w:r>
      <w:proofErr w:type="spellEnd"/>
      <w:r w:rsidRPr="009422A1">
        <w:t xml:space="preserve"> English summary.</w:t>
      </w:r>
    </w:p>
    <w:p w:rsidR="009422A1" w:rsidRDefault="009422A1" w:rsidP="009422A1">
      <w:pPr>
        <w:ind w:left="708" w:hanging="708"/>
        <w:rPr>
          <w:rFonts w:ascii="Arial" w:hAnsi="Arial" w:cs="Arial"/>
          <w:i/>
        </w:rPr>
      </w:pPr>
    </w:p>
    <w:p w:rsidR="009422A1" w:rsidRDefault="009422A1" w:rsidP="009422A1">
      <w:pPr>
        <w:ind w:left="708" w:hanging="708"/>
        <w:rPr>
          <w:rFonts w:ascii="Arial" w:hAnsi="Arial" w:cs="Arial"/>
          <w:i/>
        </w:rPr>
      </w:pPr>
    </w:p>
    <w:p w:rsidR="009422A1" w:rsidRDefault="009422A1" w:rsidP="009422A1">
      <w:pPr>
        <w:ind w:left="708" w:hanging="708"/>
        <w:rPr>
          <w:rFonts w:ascii="Arial" w:hAnsi="Arial" w:cs="Arial"/>
          <w:i/>
        </w:rPr>
      </w:pPr>
    </w:p>
    <w:p w:rsidR="009422A1" w:rsidRDefault="009422A1" w:rsidP="009422A1">
      <w:pPr>
        <w:ind w:left="708" w:hanging="708"/>
        <w:rPr>
          <w:rFonts w:ascii="Arial" w:hAnsi="Arial" w:cs="Arial"/>
          <w:i/>
        </w:rPr>
      </w:pPr>
    </w:p>
    <w:p w:rsidR="009422A1" w:rsidRDefault="009422A1" w:rsidP="009422A1">
      <w:pPr>
        <w:ind w:left="708" w:hanging="708"/>
        <w:rPr>
          <w:rFonts w:ascii="Arial" w:hAnsi="Arial" w:cs="Arial"/>
          <w:i/>
        </w:rPr>
      </w:pPr>
    </w:p>
    <w:p w:rsidR="009422A1" w:rsidRDefault="009422A1" w:rsidP="009422A1">
      <w:pPr>
        <w:ind w:left="708" w:hanging="708"/>
        <w:rPr>
          <w:rFonts w:ascii="Arial" w:hAnsi="Arial" w:cs="Arial"/>
          <w:i/>
        </w:rPr>
      </w:pPr>
    </w:p>
    <w:p w:rsidR="009422A1" w:rsidRDefault="009422A1" w:rsidP="009422A1">
      <w:pPr>
        <w:ind w:left="708" w:hanging="708"/>
        <w:rPr>
          <w:rFonts w:ascii="Arial" w:hAnsi="Arial" w:cs="Arial"/>
          <w:i/>
        </w:rPr>
      </w:pPr>
    </w:p>
    <w:p w:rsidR="009422A1" w:rsidRDefault="009422A1" w:rsidP="009422A1">
      <w:pPr>
        <w:ind w:left="708" w:hanging="708"/>
        <w:rPr>
          <w:rFonts w:ascii="Arial" w:hAnsi="Arial" w:cs="Arial"/>
          <w:i/>
        </w:rPr>
      </w:pPr>
    </w:p>
    <w:p w:rsidR="009422A1" w:rsidRDefault="009422A1" w:rsidP="009422A1">
      <w:pPr>
        <w:ind w:left="708" w:hanging="708"/>
        <w:rPr>
          <w:rFonts w:ascii="Arial" w:hAnsi="Arial" w:cs="Arial"/>
          <w:i/>
        </w:rPr>
      </w:pPr>
    </w:p>
    <w:p w:rsidR="009422A1" w:rsidRDefault="009422A1" w:rsidP="009422A1">
      <w:pPr>
        <w:ind w:left="708" w:hanging="708"/>
        <w:rPr>
          <w:rFonts w:ascii="Arial" w:hAnsi="Arial" w:cs="Arial"/>
          <w:i/>
        </w:rPr>
      </w:pPr>
    </w:p>
    <w:p w:rsidR="009422A1" w:rsidRPr="005C2448" w:rsidRDefault="009422A1" w:rsidP="009422A1">
      <w:pPr>
        <w:ind w:left="708" w:hanging="708"/>
        <w:rPr>
          <w:rFonts w:ascii="Arial" w:hAnsi="Arial" w:cs="Arial"/>
          <w:i/>
        </w:rPr>
      </w:pPr>
    </w:p>
    <w:bookmarkEnd w:id="0"/>
    <w:p w:rsidR="009422A1" w:rsidRPr="00FE67D9" w:rsidRDefault="009422A1" w:rsidP="009422A1">
      <w:pPr>
        <w:rPr>
          <w:rFonts w:ascii="Arial" w:hAnsi="Arial" w:cs="Arial"/>
        </w:rPr>
      </w:pPr>
    </w:p>
    <w:p w:rsidR="00BA6560" w:rsidRDefault="00BA6560" w:rsidP="00BA6560">
      <w:pPr>
        <w:pStyle w:val="Geenafstand"/>
        <w:rPr>
          <w:sz w:val="36"/>
        </w:rPr>
      </w:pPr>
    </w:p>
    <w:p w:rsidR="009422A1" w:rsidRPr="00BA6560" w:rsidRDefault="009422A1" w:rsidP="00BA6560">
      <w:pPr>
        <w:pStyle w:val="Geenafstand"/>
        <w:rPr>
          <w:sz w:val="36"/>
        </w:rPr>
      </w:pPr>
    </w:p>
    <w:sdt>
      <w:sdtPr>
        <w:rPr>
          <w:rFonts w:asciiTheme="minorHAnsi" w:eastAsiaTheme="minorHAnsi" w:hAnsiTheme="minorHAnsi" w:cstheme="minorBidi"/>
          <w:color w:val="auto"/>
          <w:sz w:val="22"/>
          <w:szCs w:val="22"/>
          <w:lang w:eastAsia="en-US"/>
        </w:rPr>
        <w:id w:val="1171221156"/>
        <w:docPartObj>
          <w:docPartGallery w:val="Table of Contents"/>
          <w:docPartUnique/>
        </w:docPartObj>
      </w:sdtPr>
      <w:sdtEndPr>
        <w:rPr>
          <w:b/>
          <w:bCs/>
        </w:rPr>
      </w:sdtEndPr>
      <w:sdtContent>
        <w:p w:rsidR="007A19B8" w:rsidRPr="00685ABA" w:rsidRDefault="007A19B8">
          <w:pPr>
            <w:pStyle w:val="Kopvaninhoudsopgave"/>
            <w:rPr>
              <w:sz w:val="18"/>
              <w:szCs w:val="18"/>
            </w:rPr>
          </w:pPr>
          <w:r w:rsidRPr="00ED2E49">
            <w:rPr>
              <w:sz w:val="22"/>
              <w:szCs w:val="18"/>
            </w:rPr>
            <w:t>Inhoud</w:t>
          </w:r>
        </w:p>
        <w:p w:rsidR="00EB12BB" w:rsidRDefault="00D71A15">
          <w:pPr>
            <w:pStyle w:val="Inhopg1"/>
            <w:tabs>
              <w:tab w:val="left" w:pos="440"/>
              <w:tab w:val="right" w:leader="dot" w:pos="9062"/>
            </w:tabs>
            <w:rPr>
              <w:rFonts w:cstheme="minorBidi"/>
              <w:noProof/>
            </w:rPr>
          </w:pPr>
          <w:r w:rsidRPr="00685ABA">
            <w:rPr>
              <w:sz w:val="18"/>
              <w:szCs w:val="18"/>
            </w:rPr>
            <w:fldChar w:fldCharType="begin"/>
          </w:r>
          <w:r w:rsidR="007A19B8" w:rsidRPr="00685ABA">
            <w:rPr>
              <w:sz w:val="18"/>
              <w:szCs w:val="18"/>
            </w:rPr>
            <w:instrText xml:space="preserve"> TOC \o "1-3" \h \z \u </w:instrText>
          </w:r>
          <w:r w:rsidRPr="00685ABA">
            <w:rPr>
              <w:sz w:val="18"/>
              <w:szCs w:val="18"/>
            </w:rPr>
            <w:fldChar w:fldCharType="separate"/>
          </w:r>
          <w:hyperlink w:anchor="_Toc534816577" w:history="1">
            <w:r w:rsidR="00EB12BB" w:rsidRPr="00C62A6C">
              <w:rPr>
                <w:rStyle w:val="Hyperlink"/>
                <w:noProof/>
              </w:rPr>
              <w:t>1.</w:t>
            </w:r>
            <w:r w:rsidR="00EB12BB">
              <w:rPr>
                <w:rFonts w:cstheme="minorBidi"/>
                <w:noProof/>
              </w:rPr>
              <w:tab/>
            </w:r>
            <w:r w:rsidR="00EB12BB" w:rsidRPr="00C62A6C">
              <w:rPr>
                <w:rStyle w:val="Hyperlink"/>
                <w:noProof/>
              </w:rPr>
              <w:t>Line up</w:t>
            </w:r>
            <w:r w:rsidR="00EB12BB">
              <w:rPr>
                <w:noProof/>
                <w:webHidden/>
              </w:rPr>
              <w:tab/>
            </w:r>
            <w:r w:rsidR="00EB12BB">
              <w:rPr>
                <w:noProof/>
                <w:webHidden/>
              </w:rPr>
              <w:fldChar w:fldCharType="begin"/>
            </w:r>
            <w:r w:rsidR="00EB12BB">
              <w:rPr>
                <w:noProof/>
                <w:webHidden/>
              </w:rPr>
              <w:instrText xml:space="preserve"> PAGEREF _Toc534816577 \h </w:instrText>
            </w:r>
            <w:r w:rsidR="00EB12BB">
              <w:rPr>
                <w:noProof/>
                <w:webHidden/>
              </w:rPr>
            </w:r>
            <w:r w:rsidR="00EB12BB">
              <w:rPr>
                <w:noProof/>
                <w:webHidden/>
              </w:rPr>
              <w:fldChar w:fldCharType="separate"/>
            </w:r>
            <w:r w:rsidR="009422A1">
              <w:rPr>
                <w:noProof/>
                <w:webHidden/>
              </w:rPr>
              <w:t>5</w:t>
            </w:r>
            <w:r w:rsidR="00EB12BB">
              <w:rPr>
                <w:noProof/>
                <w:webHidden/>
              </w:rPr>
              <w:fldChar w:fldCharType="end"/>
            </w:r>
          </w:hyperlink>
        </w:p>
        <w:p w:rsidR="00EB12BB" w:rsidRDefault="005A055E">
          <w:pPr>
            <w:pStyle w:val="Inhopg1"/>
            <w:tabs>
              <w:tab w:val="left" w:pos="440"/>
              <w:tab w:val="right" w:leader="dot" w:pos="9062"/>
            </w:tabs>
            <w:rPr>
              <w:rFonts w:cstheme="minorBidi"/>
              <w:noProof/>
            </w:rPr>
          </w:pPr>
          <w:hyperlink w:anchor="_Toc534816578" w:history="1">
            <w:r w:rsidR="00EB12BB" w:rsidRPr="00C62A6C">
              <w:rPr>
                <w:rStyle w:val="Hyperlink"/>
                <w:noProof/>
              </w:rPr>
              <w:t>2.</w:t>
            </w:r>
            <w:r w:rsidR="00EB12BB">
              <w:rPr>
                <w:rFonts w:cstheme="minorBidi"/>
                <w:noProof/>
              </w:rPr>
              <w:tab/>
            </w:r>
            <w:r w:rsidR="00EB12BB" w:rsidRPr="00C62A6C">
              <w:rPr>
                <w:rStyle w:val="Hyperlink"/>
                <w:noProof/>
              </w:rPr>
              <w:t>Type publiek en specifieke risico's</w:t>
            </w:r>
            <w:r w:rsidR="00EB12BB">
              <w:rPr>
                <w:noProof/>
                <w:webHidden/>
              </w:rPr>
              <w:tab/>
            </w:r>
            <w:r w:rsidR="00EB12BB">
              <w:rPr>
                <w:noProof/>
                <w:webHidden/>
              </w:rPr>
              <w:fldChar w:fldCharType="begin"/>
            </w:r>
            <w:r w:rsidR="00EB12BB">
              <w:rPr>
                <w:noProof/>
                <w:webHidden/>
              </w:rPr>
              <w:instrText xml:space="preserve"> PAGEREF _Toc534816578 \h </w:instrText>
            </w:r>
            <w:r w:rsidR="00EB12BB">
              <w:rPr>
                <w:noProof/>
                <w:webHidden/>
              </w:rPr>
            </w:r>
            <w:r w:rsidR="00EB12BB">
              <w:rPr>
                <w:noProof/>
                <w:webHidden/>
              </w:rPr>
              <w:fldChar w:fldCharType="separate"/>
            </w:r>
            <w:r w:rsidR="009422A1">
              <w:rPr>
                <w:noProof/>
                <w:webHidden/>
              </w:rPr>
              <w:t>5</w:t>
            </w:r>
            <w:r w:rsidR="00EB12BB">
              <w:rPr>
                <w:noProof/>
                <w:webHidden/>
              </w:rPr>
              <w:fldChar w:fldCharType="end"/>
            </w:r>
          </w:hyperlink>
        </w:p>
        <w:p w:rsidR="00EB12BB" w:rsidRDefault="005A055E">
          <w:pPr>
            <w:pStyle w:val="Inhopg1"/>
            <w:tabs>
              <w:tab w:val="left" w:pos="440"/>
              <w:tab w:val="right" w:leader="dot" w:pos="9062"/>
            </w:tabs>
            <w:rPr>
              <w:rFonts w:cstheme="minorBidi"/>
              <w:noProof/>
            </w:rPr>
          </w:pPr>
          <w:hyperlink w:anchor="_Toc534816579" w:history="1">
            <w:r w:rsidR="00EB12BB" w:rsidRPr="00C62A6C">
              <w:rPr>
                <w:rStyle w:val="Hyperlink"/>
                <w:noProof/>
              </w:rPr>
              <w:t>3.</w:t>
            </w:r>
            <w:r w:rsidR="00EB12BB">
              <w:rPr>
                <w:rFonts w:cstheme="minorBidi"/>
                <w:noProof/>
              </w:rPr>
              <w:tab/>
            </w:r>
            <w:r w:rsidR="00EB12BB" w:rsidRPr="00C62A6C">
              <w:rPr>
                <w:rStyle w:val="Hyperlink"/>
                <w:noProof/>
              </w:rPr>
              <w:t>Info over horeca en andere commerciële activiteiten op het festivalterrein</w:t>
            </w:r>
            <w:r w:rsidR="00EB12BB">
              <w:rPr>
                <w:noProof/>
                <w:webHidden/>
              </w:rPr>
              <w:tab/>
            </w:r>
            <w:r w:rsidR="00EB12BB">
              <w:rPr>
                <w:noProof/>
                <w:webHidden/>
              </w:rPr>
              <w:fldChar w:fldCharType="begin"/>
            </w:r>
            <w:r w:rsidR="00EB12BB">
              <w:rPr>
                <w:noProof/>
                <w:webHidden/>
              </w:rPr>
              <w:instrText xml:space="preserve"> PAGEREF _Toc534816579 \h </w:instrText>
            </w:r>
            <w:r w:rsidR="00EB12BB">
              <w:rPr>
                <w:noProof/>
                <w:webHidden/>
              </w:rPr>
            </w:r>
            <w:r w:rsidR="00EB12BB">
              <w:rPr>
                <w:noProof/>
                <w:webHidden/>
              </w:rPr>
              <w:fldChar w:fldCharType="separate"/>
            </w:r>
            <w:r w:rsidR="009422A1">
              <w:rPr>
                <w:noProof/>
                <w:webHidden/>
              </w:rPr>
              <w:t>5</w:t>
            </w:r>
            <w:r w:rsidR="00EB12BB">
              <w:rPr>
                <w:noProof/>
                <w:webHidden/>
              </w:rPr>
              <w:fldChar w:fldCharType="end"/>
            </w:r>
          </w:hyperlink>
        </w:p>
        <w:p w:rsidR="00EB12BB" w:rsidRDefault="005A055E">
          <w:pPr>
            <w:pStyle w:val="Inhopg1"/>
            <w:tabs>
              <w:tab w:val="left" w:pos="440"/>
              <w:tab w:val="right" w:leader="dot" w:pos="9062"/>
            </w:tabs>
            <w:rPr>
              <w:rFonts w:cstheme="minorBidi"/>
              <w:noProof/>
            </w:rPr>
          </w:pPr>
          <w:hyperlink w:anchor="_Toc534816580" w:history="1">
            <w:r w:rsidR="00EB12BB" w:rsidRPr="00C62A6C">
              <w:rPr>
                <w:rStyle w:val="Hyperlink"/>
                <w:noProof/>
              </w:rPr>
              <w:t>4.</w:t>
            </w:r>
            <w:r w:rsidR="00EB12BB">
              <w:rPr>
                <w:rFonts w:cstheme="minorBidi"/>
                <w:noProof/>
              </w:rPr>
              <w:tab/>
            </w:r>
            <w:r w:rsidR="00EB12BB" w:rsidRPr="00C62A6C">
              <w:rPr>
                <w:rStyle w:val="Hyperlink"/>
                <w:noProof/>
              </w:rPr>
              <w:t>Publiek- of zakelijk evenement</w:t>
            </w:r>
            <w:r w:rsidR="00EB12BB">
              <w:rPr>
                <w:noProof/>
                <w:webHidden/>
              </w:rPr>
              <w:tab/>
            </w:r>
            <w:r w:rsidR="00EB12BB">
              <w:rPr>
                <w:noProof/>
                <w:webHidden/>
              </w:rPr>
              <w:fldChar w:fldCharType="begin"/>
            </w:r>
            <w:r w:rsidR="00EB12BB">
              <w:rPr>
                <w:noProof/>
                <w:webHidden/>
              </w:rPr>
              <w:instrText xml:space="preserve"> PAGEREF _Toc534816580 \h </w:instrText>
            </w:r>
            <w:r w:rsidR="00EB12BB">
              <w:rPr>
                <w:noProof/>
                <w:webHidden/>
              </w:rPr>
            </w:r>
            <w:r w:rsidR="00EB12BB">
              <w:rPr>
                <w:noProof/>
                <w:webHidden/>
              </w:rPr>
              <w:fldChar w:fldCharType="separate"/>
            </w:r>
            <w:r w:rsidR="009422A1">
              <w:rPr>
                <w:noProof/>
                <w:webHidden/>
              </w:rPr>
              <w:t>5</w:t>
            </w:r>
            <w:r w:rsidR="00EB12BB">
              <w:rPr>
                <w:noProof/>
                <w:webHidden/>
              </w:rPr>
              <w:fldChar w:fldCharType="end"/>
            </w:r>
          </w:hyperlink>
        </w:p>
        <w:p w:rsidR="00EB12BB" w:rsidRDefault="005A055E">
          <w:pPr>
            <w:pStyle w:val="Inhopg1"/>
            <w:tabs>
              <w:tab w:val="right" w:leader="dot" w:pos="9062"/>
            </w:tabs>
            <w:rPr>
              <w:rFonts w:cstheme="minorBidi"/>
              <w:noProof/>
            </w:rPr>
          </w:pPr>
          <w:hyperlink w:anchor="_Toc534816581" w:history="1">
            <w:r w:rsidR="00EB12BB" w:rsidRPr="00C62A6C">
              <w:rPr>
                <w:rStyle w:val="Hyperlink"/>
                <w:noProof/>
              </w:rPr>
              <w:t>5. Toelichting op het type publieksevenement</w:t>
            </w:r>
            <w:r w:rsidR="00EB12BB">
              <w:rPr>
                <w:noProof/>
                <w:webHidden/>
              </w:rPr>
              <w:tab/>
            </w:r>
            <w:r w:rsidR="00EB12BB">
              <w:rPr>
                <w:noProof/>
                <w:webHidden/>
              </w:rPr>
              <w:fldChar w:fldCharType="begin"/>
            </w:r>
            <w:r w:rsidR="00EB12BB">
              <w:rPr>
                <w:noProof/>
                <w:webHidden/>
              </w:rPr>
              <w:instrText xml:space="preserve"> PAGEREF _Toc534816581 \h </w:instrText>
            </w:r>
            <w:r w:rsidR="00EB12BB">
              <w:rPr>
                <w:noProof/>
                <w:webHidden/>
              </w:rPr>
            </w:r>
            <w:r w:rsidR="00EB12BB">
              <w:rPr>
                <w:noProof/>
                <w:webHidden/>
              </w:rPr>
              <w:fldChar w:fldCharType="separate"/>
            </w:r>
            <w:r w:rsidR="009422A1">
              <w:rPr>
                <w:noProof/>
                <w:webHidden/>
              </w:rPr>
              <w:t>6</w:t>
            </w:r>
            <w:r w:rsidR="00EB12BB">
              <w:rPr>
                <w:noProof/>
                <w:webHidden/>
              </w:rPr>
              <w:fldChar w:fldCharType="end"/>
            </w:r>
          </w:hyperlink>
        </w:p>
        <w:p w:rsidR="00EB12BB" w:rsidRDefault="005A055E">
          <w:pPr>
            <w:pStyle w:val="Inhopg1"/>
            <w:tabs>
              <w:tab w:val="right" w:leader="dot" w:pos="9062"/>
            </w:tabs>
            <w:rPr>
              <w:rFonts w:cstheme="minorBidi"/>
              <w:noProof/>
            </w:rPr>
          </w:pPr>
          <w:hyperlink w:anchor="_Toc534816582" w:history="1">
            <w:r w:rsidR="00EB12BB" w:rsidRPr="00C62A6C">
              <w:rPr>
                <w:rStyle w:val="Hyperlink"/>
                <w:noProof/>
              </w:rPr>
              <w:t>6. Plattegrond van festivalterrein</w:t>
            </w:r>
            <w:r w:rsidR="00EB12BB">
              <w:rPr>
                <w:noProof/>
                <w:webHidden/>
              </w:rPr>
              <w:tab/>
            </w:r>
            <w:r w:rsidR="00EB12BB">
              <w:rPr>
                <w:noProof/>
                <w:webHidden/>
              </w:rPr>
              <w:fldChar w:fldCharType="begin"/>
            </w:r>
            <w:r w:rsidR="00EB12BB">
              <w:rPr>
                <w:noProof/>
                <w:webHidden/>
              </w:rPr>
              <w:instrText xml:space="preserve"> PAGEREF _Toc534816582 \h </w:instrText>
            </w:r>
            <w:r w:rsidR="00EB12BB">
              <w:rPr>
                <w:noProof/>
                <w:webHidden/>
              </w:rPr>
            </w:r>
            <w:r w:rsidR="00EB12BB">
              <w:rPr>
                <w:noProof/>
                <w:webHidden/>
              </w:rPr>
              <w:fldChar w:fldCharType="separate"/>
            </w:r>
            <w:r w:rsidR="009422A1">
              <w:rPr>
                <w:noProof/>
                <w:webHidden/>
              </w:rPr>
              <w:t>6</w:t>
            </w:r>
            <w:r w:rsidR="00EB12BB">
              <w:rPr>
                <w:noProof/>
                <w:webHidden/>
              </w:rPr>
              <w:fldChar w:fldCharType="end"/>
            </w:r>
          </w:hyperlink>
        </w:p>
        <w:p w:rsidR="00EB12BB" w:rsidRDefault="005A055E">
          <w:pPr>
            <w:pStyle w:val="Inhopg1"/>
            <w:tabs>
              <w:tab w:val="left" w:pos="440"/>
              <w:tab w:val="right" w:leader="dot" w:pos="9062"/>
            </w:tabs>
            <w:rPr>
              <w:rFonts w:cstheme="minorBidi"/>
              <w:noProof/>
            </w:rPr>
          </w:pPr>
          <w:hyperlink w:anchor="_Toc534816583" w:history="1">
            <w:r w:rsidR="00EB12BB" w:rsidRPr="00C62A6C">
              <w:rPr>
                <w:rStyle w:val="Hyperlink"/>
                <w:noProof/>
              </w:rPr>
              <w:t>7.</w:t>
            </w:r>
            <w:r w:rsidR="00EB12BB">
              <w:rPr>
                <w:rFonts w:cstheme="minorBidi"/>
                <w:noProof/>
              </w:rPr>
              <w:tab/>
            </w:r>
            <w:r w:rsidR="00EB12BB" w:rsidRPr="00C62A6C">
              <w:rPr>
                <w:rStyle w:val="Hyperlink"/>
                <w:noProof/>
              </w:rPr>
              <w:t>Een oordeel op basis van literatuur</w:t>
            </w:r>
            <w:r w:rsidR="00EB12BB">
              <w:rPr>
                <w:noProof/>
                <w:webHidden/>
              </w:rPr>
              <w:tab/>
            </w:r>
            <w:r w:rsidR="00EB12BB">
              <w:rPr>
                <w:noProof/>
                <w:webHidden/>
              </w:rPr>
              <w:fldChar w:fldCharType="begin"/>
            </w:r>
            <w:r w:rsidR="00EB12BB">
              <w:rPr>
                <w:noProof/>
                <w:webHidden/>
              </w:rPr>
              <w:instrText xml:space="preserve"> PAGEREF _Toc534816583 \h </w:instrText>
            </w:r>
            <w:r w:rsidR="00EB12BB">
              <w:rPr>
                <w:noProof/>
                <w:webHidden/>
              </w:rPr>
            </w:r>
            <w:r w:rsidR="00EB12BB">
              <w:rPr>
                <w:noProof/>
                <w:webHidden/>
              </w:rPr>
              <w:fldChar w:fldCharType="separate"/>
            </w:r>
            <w:r w:rsidR="009422A1">
              <w:rPr>
                <w:noProof/>
                <w:webHidden/>
              </w:rPr>
              <w:t>7</w:t>
            </w:r>
            <w:r w:rsidR="00EB12BB">
              <w:rPr>
                <w:noProof/>
                <w:webHidden/>
              </w:rPr>
              <w:fldChar w:fldCharType="end"/>
            </w:r>
          </w:hyperlink>
        </w:p>
        <w:p w:rsidR="00EB12BB" w:rsidRDefault="005A055E">
          <w:pPr>
            <w:pStyle w:val="Inhopg2"/>
            <w:tabs>
              <w:tab w:val="right" w:leader="dot" w:pos="9062"/>
            </w:tabs>
            <w:rPr>
              <w:rFonts w:cstheme="minorBidi"/>
              <w:noProof/>
            </w:rPr>
          </w:pPr>
          <w:hyperlink w:anchor="_Toc534816584" w:history="1">
            <w:r w:rsidR="00EB12BB" w:rsidRPr="00C62A6C">
              <w:rPr>
                <w:rStyle w:val="Hyperlink"/>
                <w:noProof/>
              </w:rPr>
              <w:t>Hoe veilig is de indeling?</w:t>
            </w:r>
            <w:r w:rsidR="00EB12BB">
              <w:rPr>
                <w:noProof/>
                <w:webHidden/>
              </w:rPr>
              <w:tab/>
            </w:r>
            <w:r w:rsidR="00EB12BB">
              <w:rPr>
                <w:noProof/>
                <w:webHidden/>
              </w:rPr>
              <w:fldChar w:fldCharType="begin"/>
            </w:r>
            <w:r w:rsidR="00EB12BB">
              <w:rPr>
                <w:noProof/>
                <w:webHidden/>
              </w:rPr>
              <w:instrText xml:space="preserve"> PAGEREF _Toc534816584 \h </w:instrText>
            </w:r>
            <w:r w:rsidR="00EB12BB">
              <w:rPr>
                <w:noProof/>
                <w:webHidden/>
              </w:rPr>
            </w:r>
            <w:r w:rsidR="00EB12BB">
              <w:rPr>
                <w:noProof/>
                <w:webHidden/>
              </w:rPr>
              <w:fldChar w:fldCharType="separate"/>
            </w:r>
            <w:r w:rsidR="009422A1">
              <w:rPr>
                <w:noProof/>
                <w:webHidden/>
              </w:rPr>
              <w:t>7</w:t>
            </w:r>
            <w:r w:rsidR="00EB12BB">
              <w:rPr>
                <w:noProof/>
                <w:webHidden/>
              </w:rPr>
              <w:fldChar w:fldCharType="end"/>
            </w:r>
          </w:hyperlink>
        </w:p>
        <w:p w:rsidR="00EB12BB" w:rsidRDefault="005A055E">
          <w:pPr>
            <w:pStyle w:val="Inhopg2"/>
            <w:tabs>
              <w:tab w:val="right" w:leader="dot" w:pos="9062"/>
            </w:tabs>
            <w:rPr>
              <w:rFonts w:cstheme="minorBidi"/>
              <w:noProof/>
            </w:rPr>
          </w:pPr>
          <w:hyperlink w:anchor="_Toc534816585" w:history="1">
            <w:r w:rsidR="00EB12BB" w:rsidRPr="00C62A6C">
              <w:rPr>
                <w:rStyle w:val="Hyperlink"/>
                <w:noProof/>
              </w:rPr>
              <w:t>Het publiek</w:t>
            </w:r>
            <w:r w:rsidR="00EB12BB">
              <w:rPr>
                <w:noProof/>
                <w:webHidden/>
              </w:rPr>
              <w:tab/>
            </w:r>
            <w:r w:rsidR="00EB12BB">
              <w:rPr>
                <w:noProof/>
                <w:webHidden/>
              </w:rPr>
              <w:fldChar w:fldCharType="begin"/>
            </w:r>
            <w:r w:rsidR="00EB12BB">
              <w:rPr>
                <w:noProof/>
                <w:webHidden/>
              </w:rPr>
              <w:instrText xml:space="preserve"> PAGEREF _Toc534816585 \h </w:instrText>
            </w:r>
            <w:r w:rsidR="00EB12BB">
              <w:rPr>
                <w:noProof/>
                <w:webHidden/>
              </w:rPr>
            </w:r>
            <w:r w:rsidR="00EB12BB">
              <w:rPr>
                <w:noProof/>
                <w:webHidden/>
              </w:rPr>
              <w:fldChar w:fldCharType="separate"/>
            </w:r>
            <w:r w:rsidR="009422A1">
              <w:rPr>
                <w:noProof/>
                <w:webHidden/>
              </w:rPr>
              <w:t>7</w:t>
            </w:r>
            <w:r w:rsidR="00EB12BB">
              <w:rPr>
                <w:noProof/>
                <w:webHidden/>
              </w:rPr>
              <w:fldChar w:fldCharType="end"/>
            </w:r>
          </w:hyperlink>
        </w:p>
        <w:p w:rsidR="00EB12BB" w:rsidRDefault="005A055E">
          <w:pPr>
            <w:pStyle w:val="Inhopg2"/>
            <w:tabs>
              <w:tab w:val="right" w:leader="dot" w:pos="9062"/>
            </w:tabs>
            <w:rPr>
              <w:rFonts w:cstheme="minorBidi"/>
              <w:noProof/>
            </w:rPr>
          </w:pPr>
          <w:hyperlink w:anchor="_Toc534816586" w:history="1">
            <w:r w:rsidR="00EB12BB" w:rsidRPr="00C62A6C">
              <w:rPr>
                <w:rStyle w:val="Hyperlink"/>
                <w:noProof/>
              </w:rPr>
              <w:t>De aard van de activiteiten</w:t>
            </w:r>
            <w:r w:rsidR="00EB12BB">
              <w:rPr>
                <w:noProof/>
                <w:webHidden/>
              </w:rPr>
              <w:tab/>
            </w:r>
            <w:r w:rsidR="00EB12BB">
              <w:rPr>
                <w:noProof/>
                <w:webHidden/>
              </w:rPr>
              <w:fldChar w:fldCharType="begin"/>
            </w:r>
            <w:r w:rsidR="00EB12BB">
              <w:rPr>
                <w:noProof/>
                <w:webHidden/>
              </w:rPr>
              <w:instrText xml:space="preserve"> PAGEREF _Toc534816586 \h </w:instrText>
            </w:r>
            <w:r w:rsidR="00EB12BB">
              <w:rPr>
                <w:noProof/>
                <w:webHidden/>
              </w:rPr>
            </w:r>
            <w:r w:rsidR="00EB12BB">
              <w:rPr>
                <w:noProof/>
                <w:webHidden/>
              </w:rPr>
              <w:fldChar w:fldCharType="separate"/>
            </w:r>
            <w:r w:rsidR="009422A1">
              <w:rPr>
                <w:noProof/>
                <w:webHidden/>
              </w:rPr>
              <w:t>7</w:t>
            </w:r>
            <w:r w:rsidR="00EB12BB">
              <w:rPr>
                <w:noProof/>
                <w:webHidden/>
              </w:rPr>
              <w:fldChar w:fldCharType="end"/>
            </w:r>
          </w:hyperlink>
        </w:p>
        <w:p w:rsidR="00EB12BB" w:rsidRDefault="005A055E">
          <w:pPr>
            <w:pStyle w:val="Inhopg2"/>
            <w:tabs>
              <w:tab w:val="right" w:leader="dot" w:pos="9062"/>
            </w:tabs>
            <w:rPr>
              <w:rFonts w:cstheme="minorBidi"/>
              <w:noProof/>
            </w:rPr>
          </w:pPr>
          <w:hyperlink w:anchor="_Toc534816587" w:history="1">
            <w:r w:rsidR="00EB12BB" w:rsidRPr="00C62A6C">
              <w:rPr>
                <w:rStyle w:val="Hyperlink"/>
                <w:noProof/>
              </w:rPr>
              <w:t>De fysieke ruimte</w:t>
            </w:r>
            <w:r w:rsidR="00EB12BB">
              <w:rPr>
                <w:noProof/>
                <w:webHidden/>
              </w:rPr>
              <w:tab/>
            </w:r>
            <w:r w:rsidR="00EB12BB">
              <w:rPr>
                <w:noProof/>
                <w:webHidden/>
              </w:rPr>
              <w:fldChar w:fldCharType="begin"/>
            </w:r>
            <w:r w:rsidR="00EB12BB">
              <w:rPr>
                <w:noProof/>
                <w:webHidden/>
              </w:rPr>
              <w:instrText xml:space="preserve"> PAGEREF _Toc534816587 \h </w:instrText>
            </w:r>
            <w:r w:rsidR="00EB12BB">
              <w:rPr>
                <w:noProof/>
                <w:webHidden/>
              </w:rPr>
            </w:r>
            <w:r w:rsidR="00EB12BB">
              <w:rPr>
                <w:noProof/>
                <w:webHidden/>
              </w:rPr>
              <w:fldChar w:fldCharType="separate"/>
            </w:r>
            <w:r w:rsidR="009422A1">
              <w:rPr>
                <w:noProof/>
                <w:webHidden/>
              </w:rPr>
              <w:t>7</w:t>
            </w:r>
            <w:r w:rsidR="00EB12BB">
              <w:rPr>
                <w:noProof/>
                <w:webHidden/>
              </w:rPr>
              <w:fldChar w:fldCharType="end"/>
            </w:r>
          </w:hyperlink>
        </w:p>
        <w:p w:rsidR="00EB12BB" w:rsidRDefault="005A055E">
          <w:pPr>
            <w:pStyle w:val="Inhopg1"/>
            <w:tabs>
              <w:tab w:val="left" w:pos="440"/>
              <w:tab w:val="right" w:leader="dot" w:pos="9062"/>
            </w:tabs>
            <w:rPr>
              <w:rFonts w:cstheme="minorBidi"/>
              <w:noProof/>
            </w:rPr>
          </w:pPr>
          <w:hyperlink w:anchor="_Toc534816588" w:history="1">
            <w:r w:rsidR="00EB12BB" w:rsidRPr="00C62A6C">
              <w:rPr>
                <w:rStyle w:val="Hyperlink"/>
                <w:noProof/>
              </w:rPr>
              <w:t>8.</w:t>
            </w:r>
            <w:r w:rsidR="00EB12BB">
              <w:rPr>
                <w:rFonts w:cstheme="minorBidi"/>
                <w:noProof/>
              </w:rPr>
              <w:tab/>
            </w:r>
            <w:r w:rsidR="00EB12BB" w:rsidRPr="00C62A6C">
              <w:rPr>
                <w:rStyle w:val="Hyperlink"/>
                <w:noProof/>
              </w:rPr>
              <w:t>De toeleveranciers van Pinkpop</w:t>
            </w:r>
            <w:r w:rsidR="00EB12BB">
              <w:rPr>
                <w:noProof/>
                <w:webHidden/>
              </w:rPr>
              <w:tab/>
            </w:r>
            <w:r w:rsidR="00EB12BB">
              <w:rPr>
                <w:noProof/>
                <w:webHidden/>
              </w:rPr>
              <w:fldChar w:fldCharType="begin"/>
            </w:r>
            <w:r w:rsidR="00EB12BB">
              <w:rPr>
                <w:noProof/>
                <w:webHidden/>
              </w:rPr>
              <w:instrText xml:space="preserve"> PAGEREF _Toc534816588 \h </w:instrText>
            </w:r>
            <w:r w:rsidR="00EB12BB">
              <w:rPr>
                <w:noProof/>
                <w:webHidden/>
              </w:rPr>
            </w:r>
            <w:r w:rsidR="00EB12BB">
              <w:rPr>
                <w:noProof/>
                <w:webHidden/>
              </w:rPr>
              <w:fldChar w:fldCharType="separate"/>
            </w:r>
            <w:r w:rsidR="009422A1">
              <w:rPr>
                <w:noProof/>
                <w:webHidden/>
              </w:rPr>
              <w:t>8</w:t>
            </w:r>
            <w:r w:rsidR="00EB12BB">
              <w:rPr>
                <w:noProof/>
                <w:webHidden/>
              </w:rPr>
              <w:fldChar w:fldCharType="end"/>
            </w:r>
          </w:hyperlink>
        </w:p>
        <w:p w:rsidR="00EB12BB" w:rsidRDefault="005A055E">
          <w:pPr>
            <w:pStyle w:val="Inhopg2"/>
            <w:tabs>
              <w:tab w:val="right" w:leader="dot" w:pos="9062"/>
            </w:tabs>
            <w:rPr>
              <w:rFonts w:cstheme="minorBidi"/>
              <w:noProof/>
            </w:rPr>
          </w:pPr>
          <w:hyperlink w:anchor="_Toc534816589" w:history="1">
            <w:r w:rsidR="00EB12BB" w:rsidRPr="00C62A6C">
              <w:rPr>
                <w:rStyle w:val="Hyperlink"/>
                <w:noProof/>
              </w:rPr>
              <w:t>Aankleding</w:t>
            </w:r>
            <w:r w:rsidR="00EB12BB">
              <w:rPr>
                <w:noProof/>
                <w:webHidden/>
              </w:rPr>
              <w:tab/>
            </w:r>
            <w:r w:rsidR="00EB12BB">
              <w:rPr>
                <w:noProof/>
                <w:webHidden/>
              </w:rPr>
              <w:fldChar w:fldCharType="begin"/>
            </w:r>
            <w:r w:rsidR="00EB12BB">
              <w:rPr>
                <w:noProof/>
                <w:webHidden/>
              </w:rPr>
              <w:instrText xml:space="preserve"> PAGEREF _Toc534816589 \h </w:instrText>
            </w:r>
            <w:r w:rsidR="00EB12BB">
              <w:rPr>
                <w:noProof/>
                <w:webHidden/>
              </w:rPr>
            </w:r>
            <w:r w:rsidR="00EB12BB">
              <w:rPr>
                <w:noProof/>
                <w:webHidden/>
              </w:rPr>
              <w:fldChar w:fldCharType="separate"/>
            </w:r>
            <w:r w:rsidR="009422A1">
              <w:rPr>
                <w:noProof/>
                <w:webHidden/>
              </w:rPr>
              <w:t>8</w:t>
            </w:r>
            <w:r w:rsidR="00EB12BB">
              <w:rPr>
                <w:noProof/>
                <w:webHidden/>
              </w:rPr>
              <w:fldChar w:fldCharType="end"/>
            </w:r>
          </w:hyperlink>
        </w:p>
        <w:p w:rsidR="00EB12BB" w:rsidRDefault="005A055E">
          <w:pPr>
            <w:pStyle w:val="Inhopg2"/>
            <w:tabs>
              <w:tab w:val="right" w:leader="dot" w:pos="9062"/>
            </w:tabs>
            <w:rPr>
              <w:rFonts w:cstheme="minorBidi"/>
              <w:noProof/>
            </w:rPr>
          </w:pPr>
          <w:hyperlink w:anchor="_Toc534816590" w:history="1">
            <w:r w:rsidR="00EB12BB" w:rsidRPr="00C62A6C">
              <w:rPr>
                <w:rStyle w:val="Hyperlink"/>
                <w:noProof/>
              </w:rPr>
              <w:t>Beveiliging</w:t>
            </w:r>
            <w:r w:rsidR="00EB12BB">
              <w:rPr>
                <w:noProof/>
                <w:webHidden/>
              </w:rPr>
              <w:tab/>
            </w:r>
            <w:r w:rsidR="00EB12BB">
              <w:rPr>
                <w:noProof/>
                <w:webHidden/>
              </w:rPr>
              <w:fldChar w:fldCharType="begin"/>
            </w:r>
            <w:r w:rsidR="00EB12BB">
              <w:rPr>
                <w:noProof/>
                <w:webHidden/>
              </w:rPr>
              <w:instrText xml:space="preserve"> PAGEREF _Toc534816590 \h </w:instrText>
            </w:r>
            <w:r w:rsidR="00EB12BB">
              <w:rPr>
                <w:noProof/>
                <w:webHidden/>
              </w:rPr>
            </w:r>
            <w:r w:rsidR="00EB12BB">
              <w:rPr>
                <w:noProof/>
                <w:webHidden/>
              </w:rPr>
              <w:fldChar w:fldCharType="separate"/>
            </w:r>
            <w:r w:rsidR="009422A1">
              <w:rPr>
                <w:noProof/>
                <w:webHidden/>
              </w:rPr>
              <w:t>8</w:t>
            </w:r>
            <w:r w:rsidR="00EB12BB">
              <w:rPr>
                <w:noProof/>
                <w:webHidden/>
              </w:rPr>
              <w:fldChar w:fldCharType="end"/>
            </w:r>
          </w:hyperlink>
        </w:p>
        <w:p w:rsidR="00EB12BB" w:rsidRDefault="005A055E">
          <w:pPr>
            <w:pStyle w:val="Inhopg2"/>
            <w:tabs>
              <w:tab w:val="right" w:leader="dot" w:pos="9062"/>
            </w:tabs>
            <w:rPr>
              <w:rFonts w:cstheme="minorBidi"/>
              <w:noProof/>
            </w:rPr>
          </w:pPr>
          <w:hyperlink w:anchor="_Toc534816591" w:history="1">
            <w:r w:rsidR="00EB12BB" w:rsidRPr="00C62A6C">
              <w:rPr>
                <w:rStyle w:val="Hyperlink"/>
                <w:noProof/>
              </w:rPr>
              <w:t>Catering</w:t>
            </w:r>
            <w:r w:rsidR="00EB12BB">
              <w:rPr>
                <w:noProof/>
                <w:webHidden/>
              </w:rPr>
              <w:tab/>
            </w:r>
            <w:r w:rsidR="00EB12BB">
              <w:rPr>
                <w:noProof/>
                <w:webHidden/>
              </w:rPr>
              <w:fldChar w:fldCharType="begin"/>
            </w:r>
            <w:r w:rsidR="00EB12BB">
              <w:rPr>
                <w:noProof/>
                <w:webHidden/>
              </w:rPr>
              <w:instrText xml:space="preserve"> PAGEREF _Toc534816591 \h </w:instrText>
            </w:r>
            <w:r w:rsidR="00EB12BB">
              <w:rPr>
                <w:noProof/>
                <w:webHidden/>
              </w:rPr>
            </w:r>
            <w:r w:rsidR="00EB12BB">
              <w:rPr>
                <w:noProof/>
                <w:webHidden/>
              </w:rPr>
              <w:fldChar w:fldCharType="separate"/>
            </w:r>
            <w:r w:rsidR="009422A1">
              <w:rPr>
                <w:noProof/>
                <w:webHidden/>
              </w:rPr>
              <w:t>8</w:t>
            </w:r>
            <w:r w:rsidR="00EB12BB">
              <w:rPr>
                <w:noProof/>
                <w:webHidden/>
              </w:rPr>
              <w:fldChar w:fldCharType="end"/>
            </w:r>
          </w:hyperlink>
        </w:p>
        <w:p w:rsidR="00EB12BB" w:rsidRDefault="005A055E">
          <w:pPr>
            <w:pStyle w:val="Inhopg2"/>
            <w:tabs>
              <w:tab w:val="right" w:leader="dot" w:pos="9062"/>
            </w:tabs>
            <w:rPr>
              <w:rFonts w:cstheme="minorBidi"/>
              <w:noProof/>
            </w:rPr>
          </w:pPr>
          <w:hyperlink w:anchor="_Toc534816592" w:history="1">
            <w:r w:rsidR="00EB12BB" w:rsidRPr="00C62A6C">
              <w:rPr>
                <w:rStyle w:val="Hyperlink"/>
                <w:noProof/>
              </w:rPr>
              <w:t>Drukwerk</w:t>
            </w:r>
            <w:r w:rsidR="00EB12BB">
              <w:rPr>
                <w:noProof/>
                <w:webHidden/>
              </w:rPr>
              <w:tab/>
            </w:r>
            <w:r w:rsidR="00EB12BB">
              <w:rPr>
                <w:noProof/>
                <w:webHidden/>
              </w:rPr>
              <w:fldChar w:fldCharType="begin"/>
            </w:r>
            <w:r w:rsidR="00EB12BB">
              <w:rPr>
                <w:noProof/>
                <w:webHidden/>
              </w:rPr>
              <w:instrText xml:space="preserve"> PAGEREF _Toc534816592 \h </w:instrText>
            </w:r>
            <w:r w:rsidR="00EB12BB">
              <w:rPr>
                <w:noProof/>
                <w:webHidden/>
              </w:rPr>
            </w:r>
            <w:r w:rsidR="00EB12BB">
              <w:rPr>
                <w:noProof/>
                <w:webHidden/>
              </w:rPr>
              <w:fldChar w:fldCharType="separate"/>
            </w:r>
            <w:r w:rsidR="009422A1">
              <w:rPr>
                <w:noProof/>
                <w:webHidden/>
              </w:rPr>
              <w:t>8</w:t>
            </w:r>
            <w:r w:rsidR="00EB12BB">
              <w:rPr>
                <w:noProof/>
                <w:webHidden/>
              </w:rPr>
              <w:fldChar w:fldCharType="end"/>
            </w:r>
          </w:hyperlink>
        </w:p>
        <w:p w:rsidR="00EB12BB" w:rsidRDefault="005A055E">
          <w:pPr>
            <w:pStyle w:val="Inhopg2"/>
            <w:tabs>
              <w:tab w:val="right" w:leader="dot" w:pos="9062"/>
            </w:tabs>
            <w:rPr>
              <w:rFonts w:cstheme="minorBidi"/>
              <w:noProof/>
            </w:rPr>
          </w:pPr>
          <w:hyperlink w:anchor="_Toc534816593" w:history="1">
            <w:r w:rsidR="00EB12BB" w:rsidRPr="00C62A6C">
              <w:rPr>
                <w:rStyle w:val="Hyperlink"/>
                <w:noProof/>
              </w:rPr>
              <w:t>Entertainment</w:t>
            </w:r>
            <w:r w:rsidR="00EB12BB">
              <w:rPr>
                <w:noProof/>
                <w:webHidden/>
              </w:rPr>
              <w:tab/>
            </w:r>
            <w:r w:rsidR="00EB12BB">
              <w:rPr>
                <w:noProof/>
                <w:webHidden/>
              </w:rPr>
              <w:fldChar w:fldCharType="begin"/>
            </w:r>
            <w:r w:rsidR="00EB12BB">
              <w:rPr>
                <w:noProof/>
                <w:webHidden/>
              </w:rPr>
              <w:instrText xml:space="preserve"> PAGEREF _Toc534816593 \h </w:instrText>
            </w:r>
            <w:r w:rsidR="00EB12BB">
              <w:rPr>
                <w:noProof/>
                <w:webHidden/>
              </w:rPr>
            </w:r>
            <w:r w:rsidR="00EB12BB">
              <w:rPr>
                <w:noProof/>
                <w:webHidden/>
              </w:rPr>
              <w:fldChar w:fldCharType="separate"/>
            </w:r>
            <w:r w:rsidR="009422A1">
              <w:rPr>
                <w:noProof/>
                <w:webHidden/>
              </w:rPr>
              <w:t>8</w:t>
            </w:r>
            <w:r w:rsidR="00EB12BB">
              <w:rPr>
                <w:noProof/>
                <w:webHidden/>
              </w:rPr>
              <w:fldChar w:fldCharType="end"/>
            </w:r>
          </w:hyperlink>
        </w:p>
        <w:p w:rsidR="00EB12BB" w:rsidRDefault="005A055E">
          <w:pPr>
            <w:pStyle w:val="Inhopg2"/>
            <w:tabs>
              <w:tab w:val="right" w:leader="dot" w:pos="9062"/>
            </w:tabs>
            <w:rPr>
              <w:rFonts w:cstheme="minorBidi"/>
              <w:noProof/>
            </w:rPr>
          </w:pPr>
          <w:hyperlink w:anchor="_Toc534816594" w:history="1">
            <w:r w:rsidR="00EB12BB" w:rsidRPr="00C62A6C">
              <w:rPr>
                <w:rStyle w:val="Hyperlink"/>
                <w:noProof/>
              </w:rPr>
              <w:t>Geschenken en fotografie</w:t>
            </w:r>
            <w:r w:rsidR="00EB12BB">
              <w:rPr>
                <w:noProof/>
                <w:webHidden/>
              </w:rPr>
              <w:tab/>
            </w:r>
            <w:r w:rsidR="00EB12BB">
              <w:rPr>
                <w:noProof/>
                <w:webHidden/>
              </w:rPr>
              <w:fldChar w:fldCharType="begin"/>
            </w:r>
            <w:r w:rsidR="00EB12BB">
              <w:rPr>
                <w:noProof/>
                <w:webHidden/>
              </w:rPr>
              <w:instrText xml:space="preserve"> PAGEREF _Toc534816594 \h </w:instrText>
            </w:r>
            <w:r w:rsidR="00EB12BB">
              <w:rPr>
                <w:noProof/>
                <w:webHidden/>
              </w:rPr>
            </w:r>
            <w:r w:rsidR="00EB12BB">
              <w:rPr>
                <w:noProof/>
                <w:webHidden/>
              </w:rPr>
              <w:fldChar w:fldCharType="separate"/>
            </w:r>
            <w:r w:rsidR="009422A1">
              <w:rPr>
                <w:noProof/>
                <w:webHidden/>
              </w:rPr>
              <w:t>8</w:t>
            </w:r>
            <w:r w:rsidR="00EB12BB">
              <w:rPr>
                <w:noProof/>
                <w:webHidden/>
              </w:rPr>
              <w:fldChar w:fldCharType="end"/>
            </w:r>
          </w:hyperlink>
        </w:p>
        <w:p w:rsidR="00EB12BB" w:rsidRDefault="005A055E">
          <w:pPr>
            <w:pStyle w:val="Inhopg2"/>
            <w:tabs>
              <w:tab w:val="right" w:leader="dot" w:pos="9062"/>
            </w:tabs>
            <w:rPr>
              <w:rFonts w:cstheme="minorBidi"/>
              <w:noProof/>
            </w:rPr>
          </w:pPr>
          <w:hyperlink w:anchor="_Toc534816595" w:history="1">
            <w:r w:rsidR="00EB12BB" w:rsidRPr="00C62A6C">
              <w:rPr>
                <w:rStyle w:val="Hyperlink"/>
                <w:noProof/>
              </w:rPr>
              <w:t>Hospitaliteit</w:t>
            </w:r>
            <w:r w:rsidR="00EB12BB">
              <w:rPr>
                <w:noProof/>
                <w:webHidden/>
              </w:rPr>
              <w:tab/>
            </w:r>
            <w:r w:rsidR="00EB12BB">
              <w:rPr>
                <w:noProof/>
                <w:webHidden/>
              </w:rPr>
              <w:fldChar w:fldCharType="begin"/>
            </w:r>
            <w:r w:rsidR="00EB12BB">
              <w:rPr>
                <w:noProof/>
                <w:webHidden/>
              </w:rPr>
              <w:instrText xml:space="preserve"> PAGEREF _Toc534816595 \h </w:instrText>
            </w:r>
            <w:r w:rsidR="00EB12BB">
              <w:rPr>
                <w:noProof/>
                <w:webHidden/>
              </w:rPr>
            </w:r>
            <w:r w:rsidR="00EB12BB">
              <w:rPr>
                <w:noProof/>
                <w:webHidden/>
              </w:rPr>
              <w:fldChar w:fldCharType="separate"/>
            </w:r>
            <w:r w:rsidR="009422A1">
              <w:rPr>
                <w:noProof/>
                <w:webHidden/>
              </w:rPr>
              <w:t>8</w:t>
            </w:r>
            <w:r w:rsidR="00EB12BB">
              <w:rPr>
                <w:noProof/>
                <w:webHidden/>
              </w:rPr>
              <w:fldChar w:fldCharType="end"/>
            </w:r>
          </w:hyperlink>
        </w:p>
        <w:p w:rsidR="00EB12BB" w:rsidRDefault="005A055E">
          <w:pPr>
            <w:pStyle w:val="Inhopg2"/>
            <w:tabs>
              <w:tab w:val="right" w:leader="dot" w:pos="9062"/>
            </w:tabs>
            <w:rPr>
              <w:rFonts w:cstheme="minorBidi"/>
              <w:noProof/>
            </w:rPr>
          </w:pPr>
          <w:hyperlink w:anchor="_Toc534816596" w:history="1">
            <w:r w:rsidR="00EB12BB" w:rsidRPr="00C62A6C">
              <w:rPr>
                <w:rStyle w:val="Hyperlink"/>
                <w:noProof/>
              </w:rPr>
              <w:t>Hulpverlening</w:t>
            </w:r>
            <w:r w:rsidR="00EB12BB">
              <w:rPr>
                <w:noProof/>
                <w:webHidden/>
              </w:rPr>
              <w:tab/>
            </w:r>
            <w:r w:rsidR="00EB12BB">
              <w:rPr>
                <w:noProof/>
                <w:webHidden/>
              </w:rPr>
              <w:fldChar w:fldCharType="begin"/>
            </w:r>
            <w:r w:rsidR="00EB12BB">
              <w:rPr>
                <w:noProof/>
                <w:webHidden/>
              </w:rPr>
              <w:instrText xml:space="preserve"> PAGEREF _Toc534816596 \h </w:instrText>
            </w:r>
            <w:r w:rsidR="00EB12BB">
              <w:rPr>
                <w:noProof/>
                <w:webHidden/>
              </w:rPr>
            </w:r>
            <w:r w:rsidR="00EB12BB">
              <w:rPr>
                <w:noProof/>
                <w:webHidden/>
              </w:rPr>
              <w:fldChar w:fldCharType="separate"/>
            </w:r>
            <w:r w:rsidR="009422A1">
              <w:rPr>
                <w:noProof/>
                <w:webHidden/>
              </w:rPr>
              <w:t>8</w:t>
            </w:r>
            <w:r w:rsidR="00EB12BB">
              <w:rPr>
                <w:noProof/>
                <w:webHidden/>
              </w:rPr>
              <w:fldChar w:fldCharType="end"/>
            </w:r>
          </w:hyperlink>
        </w:p>
        <w:p w:rsidR="00EB12BB" w:rsidRDefault="005A055E">
          <w:pPr>
            <w:pStyle w:val="Inhopg2"/>
            <w:tabs>
              <w:tab w:val="right" w:leader="dot" w:pos="9062"/>
            </w:tabs>
            <w:rPr>
              <w:rFonts w:cstheme="minorBidi"/>
              <w:noProof/>
            </w:rPr>
          </w:pPr>
          <w:hyperlink w:anchor="_Toc534816597" w:history="1">
            <w:r w:rsidR="00EB12BB" w:rsidRPr="00C62A6C">
              <w:rPr>
                <w:rStyle w:val="Hyperlink"/>
                <w:noProof/>
              </w:rPr>
              <w:t>Locatie</w:t>
            </w:r>
            <w:r w:rsidR="00EB12BB">
              <w:rPr>
                <w:noProof/>
                <w:webHidden/>
              </w:rPr>
              <w:tab/>
            </w:r>
            <w:r w:rsidR="00EB12BB">
              <w:rPr>
                <w:noProof/>
                <w:webHidden/>
              </w:rPr>
              <w:fldChar w:fldCharType="begin"/>
            </w:r>
            <w:r w:rsidR="00EB12BB">
              <w:rPr>
                <w:noProof/>
                <w:webHidden/>
              </w:rPr>
              <w:instrText xml:space="preserve"> PAGEREF _Toc534816597 \h </w:instrText>
            </w:r>
            <w:r w:rsidR="00EB12BB">
              <w:rPr>
                <w:noProof/>
                <w:webHidden/>
              </w:rPr>
            </w:r>
            <w:r w:rsidR="00EB12BB">
              <w:rPr>
                <w:noProof/>
                <w:webHidden/>
              </w:rPr>
              <w:fldChar w:fldCharType="separate"/>
            </w:r>
            <w:r w:rsidR="009422A1">
              <w:rPr>
                <w:noProof/>
                <w:webHidden/>
              </w:rPr>
              <w:t>8</w:t>
            </w:r>
            <w:r w:rsidR="00EB12BB">
              <w:rPr>
                <w:noProof/>
                <w:webHidden/>
              </w:rPr>
              <w:fldChar w:fldCharType="end"/>
            </w:r>
          </w:hyperlink>
        </w:p>
        <w:p w:rsidR="00EB12BB" w:rsidRDefault="005A055E">
          <w:pPr>
            <w:pStyle w:val="Inhopg2"/>
            <w:tabs>
              <w:tab w:val="right" w:leader="dot" w:pos="9062"/>
            </w:tabs>
            <w:rPr>
              <w:rFonts w:cstheme="minorBidi"/>
              <w:noProof/>
            </w:rPr>
          </w:pPr>
          <w:hyperlink w:anchor="_Toc534816598" w:history="1">
            <w:r w:rsidR="00EB12BB" w:rsidRPr="00C62A6C">
              <w:rPr>
                <w:rStyle w:val="Hyperlink"/>
                <w:noProof/>
              </w:rPr>
              <w:t>Logistiek</w:t>
            </w:r>
            <w:r w:rsidR="00EB12BB">
              <w:rPr>
                <w:noProof/>
                <w:webHidden/>
              </w:rPr>
              <w:tab/>
            </w:r>
            <w:r w:rsidR="00EB12BB">
              <w:rPr>
                <w:noProof/>
                <w:webHidden/>
              </w:rPr>
              <w:fldChar w:fldCharType="begin"/>
            </w:r>
            <w:r w:rsidR="00EB12BB">
              <w:rPr>
                <w:noProof/>
                <w:webHidden/>
              </w:rPr>
              <w:instrText xml:space="preserve"> PAGEREF _Toc534816598 \h </w:instrText>
            </w:r>
            <w:r w:rsidR="00EB12BB">
              <w:rPr>
                <w:noProof/>
                <w:webHidden/>
              </w:rPr>
            </w:r>
            <w:r w:rsidR="00EB12BB">
              <w:rPr>
                <w:noProof/>
                <w:webHidden/>
              </w:rPr>
              <w:fldChar w:fldCharType="separate"/>
            </w:r>
            <w:r w:rsidR="009422A1">
              <w:rPr>
                <w:noProof/>
                <w:webHidden/>
              </w:rPr>
              <w:t>9</w:t>
            </w:r>
            <w:r w:rsidR="00EB12BB">
              <w:rPr>
                <w:noProof/>
                <w:webHidden/>
              </w:rPr>
              <w:fldChar w:fldCharType="end"/>
            </w:r>
          </w:hyperlink>
        </w:p>
        <w:p w:rsidR="00EB12BB" w:rsidRDefault="005A055E">
          <w:pPr>
            <w:pStyle w:val="Inhopg2"/>
            <w:tabs>
              <w:tab w:val="right" w:leader="dot" w:pos="9062"/>
            </w:tabs>
            <w:rPr>
              <w:rFonts w:cstheme="minorBidi"/>
              <w:noProof/>
            </w:rPr>
          </w:pPr>
          <w:hyperlink w:anchor="_Toc534816599" w:history="1">
            <w:r w:rsidR="00EB12BB" w:rsidRPr="00C62A6C">
              <w:rPr>
                <w:rStyle w:val="Hyperlink"/>
                <w:noProof/>
              </w:rPr>
              <w:t>Vervoer en verblijf</w:t>
            </w:r>
            <w:r w:rsidR="00EB12BB">
              <w:rPr>
                <w:noProof/>
                <w:webHidden/>
              </w:rPr>
              <w:tab/>
            </w:r>
            <w:r w:rsidR="00EB12BB">
              <w:rPr>
                <w:noProof/>
                <w:webHidden/>
              </w:rPr>
              <w:fldChar w:fldCharType="begin"/>
            </w:r>
            <w:r w:rsidR="00EB12BB">
              <w:rPr>
                <w:noProof/>
                <w:webHidden/>
              </w:rPr>
              <w:instrText xml:space="preserve"> PAGEREF _Toc534816599 \h </w:instrText>
            </w:r>
            <w:r w:rsidR="00EB12BB">
              <w:rPr>
                <w:noProof/>
                <w:webHidden/>
              </w:rPr>
            </w:r>
            <w:r w:rsidR="00EB12BB">
              <w:rPr>
                <w:noProof/>
                <w:webHidden/>
              </w:rPr>
              <w:fldChar w:fldCharType="separate"/>
            </w:r>
            <w:r w:rsidR="009422A1">
              <w:rPr>
                <w:noProof/>
                <w:webHidden/>
              </w:rPr>
              <w:t>9</w:t>
            </w:r>
            <w:r w:rsidR="00EB12BB">
              <w:rPr>
                <w:noProof/>
                <w:webHidden/>
              </w:rPr>
              <w:fldChar w:fldCharType="end"/>
            </w:r>
          </w:hyperlink>
        </w:p>
        <w:p w:rsidR="00EB12BB" w:rsidRDefault="005A055E">
          <w:pPr>
            <w:pStyle w:val="Inhopg2"/>
            <w:tabs>
              <w:tab w:val="right" w:leader="dot" w:pos="9062"/>
            </w:tabs>
            <w:rPr>
              <w:rFonts w:cstheme="minorBidi"/>
              <w:noProof/>
            </w:rPr>
          </w:pPr>
          <w:hyperlink w:anchor="_Toc534816600" w:history="1">
            <w:r w:rsidR="00EB12BB" w:rsidRPr="00C62A6C">
              <w:rPr>
                <w:rStyle w:val="Hyperlink"/>
                <w:noProof/>
              </w:rPr>
              <w:t>Materialen en voorzieningen</w:t>
            </w:r>
            <w:r w:rsidR="00EB12BB">
              <w:rPr>
                <w:noProof/>
                <w:webHidden/>
              </w:rPr>
              <w:tab/>
            </w:r>
            <w:r w:rsidR="00EB12BB">
              <w:rPr>
                <w:noProof/>
                <w:webHidden/>
              </w:rPr>
              <w:fldChar w:fldCharType="begin"/>
            </w:r>
            <w:r w:rsidR="00EB12BB">
              <w:rPr>
                <w:noProof/>
                <w:webHidden/>
              </w:rPr>
              <w:instrText xml:space="preserve"> PAGEREF _Toc534816600 \h </w:instrText>
            </w:r>
            <w:r w:rsidR="00EB12BB">
              <w:rPr>
                <w:noProof/>
                <w:webHidden/>
              </w:rPr>
            </w:r>
            <w:r w:rsidR="00EB12BB">
              <w:rPr>
                <w:noProof/>
                <w:webHidden/>
              </w:rPr>
              <w:fldChar w:fldCharType="separate"/>
            </w:r>
            <w:r w:rsidR="009422A1">
              <w:rPr>
                <w:noProof/>
                <w:webHidden/>
              </w:rPr>
              <w:t>9</w:t>
            </w:r>
            <w:r w:rsidR="00EB12BB">
              <w:rPr>
                <w:noProof/>
                <w:webHidden/>
              </w:rPr>
              <w:fldChar w:fldCharType="end"/>
            </w:r>
          </w:hyperlink>
        </w:p>
        <w:p w:rsidR="00EB12BB" w:rsidRDefault="005A055E">
          <w:pPr>
            <w:pStyle w:val="Inhopg2"/>
            <w:tabs>
              <w:tab w:val="right" w:leader="dot" w:pos="9062"/>
            </w:tabs>
            <w:rPr>
              <w:rFonts w:cstheme="minorBidi"/>
              <w:noProof/>
            </w:rPr>
          </w:pPr>
          <w:hyperlink w:anchor="_Toc534816601" w:history="1">
            <w:r w:rsidR="00EB12BB" w:rsidRPr="00C62A6C">
              <w:rPr>
                <w:rStyle w:val="Hyperlink"/>
                <w:noProof/>
              </w:rPr>
              <w:t>Techniek en presentatie</w:t>
            </w:r>
            <w:r w:rsidR="00EB12BB">
              <w:rPr>
                <w:noProof/>
                <w:webHidden/>
              </w:rPr>
              <w:tab/>
            </w:r>
            <w:r w:rsidR="00EB12BB">
              <w:rPr>
                <w:noProof/>
                <w:webHidden/>
              </w:rPr>
              <w:fldChar w:fldCharType="begin"/>
            </w:r>
            <w:r w:rsidR="00EB12BB">
              <w:rPr>
                <w:noProof/>
                <w:webHidden/>
              </w:rPr>
              <w:instrText xml:space="preserve"> PAGEREF _Toc534816601 \h </w:instrText>
            </w:r>
            <w:r w:rsidR="00EB12BB">
              <w:rPr>
                <w:noProof/>
                <w:webHidden/>
              </w:rPr>
            </w:r>
            <w:r w:rsidR="00EB12BB">
              <w:rPr>
                <w:noProof/>
                <w:webHidden/>
              </w:rPr>
              <w:fldChar w:fldCharType="separate"/>
            </w:r>
            <w:r w:rsidR="009422A1">
              <w:rPr>
                <w:noProof/>
                <w:webHidden/>
              </w:rPr>
              <w:t>9</w:t>
            </w:r>
            <w:r w:rsidR="00EB12BB">
              <w:rPr>
                <w:noProof/>
                <w:webHidden/>
              </w:rPr>
              <w:fldChar w:fldCharType="end"/>
            </w:r>
          </w:hyperlink>
        </w:p>
        <w:p w:rsidR="00EB12BB" w:rsidRDefault="005A055E">
          <w:pPr>
            <w:pStyle w:val="Inhopg2"/>
            <w:tabs>
              <w:tab w:val="right" w:leader="dot" w:pos="9062"/>
            </w:tabs>
            <w:rPr>
              <w:rFonts w:cstheme="minorBidi"/>
              <w:noProof/>
            </w:rPr>
          </w:pPr>
          <w:hyperlink w:anchor="_Toc534816602" w:history="1">
            <w:r w:rsidR="00EB12BB" w:rsidRPr="00C62A6C">
              <w:rPr>
                <w:rStyle w:val="Hyperlink"/>
                <w:noProof/>
              </w:rPr>
              <w:t>Verzekering</w:t>
            </w:r>
            <w:r w:rsidR="00EB12BB">
              <w:rPr>
                <w:noProof/>
                <w:webHidden/>
              </w:rPr>
              <w:tab/>
            </w:r>
            <w:r w:rsidR="00EB12BB">
              <w:rPr>
                <w:noProof/>
                <w:webHidden/>
              </w:rPr>
              <w:fldChar w:fldCharType="begin"/>
            </w:r>
            <w:r w:rsidR="00EB12BB">
              <w:rPr>
                <w:noProof/>
                <w:webHidden/>
              </w:rPr>
              <w:instrText xml:space="preserve"> PAGEREF _Toc534816602 \h </w:instrText>
            </w:r>
            <w:r w:rsidR="00EB12BB">
              <w:rPr>
                <w:noProof/>
                <w:webHidden/>
              </w:rPr>
            </w:r>
            <w:r w:rsidR="00EB12BB">
              <w:rPr>
                <w:noProof/>
                <w:webHidden/>
              </w:rPr>
              <w:fldChar w:fldCharType="separate"/>
            </w:r>
            <w:r w:rsidR="009422A1">
              <w:rPr>
                <w:noProof/>
                <w:webHidden/>
              </w:rPr>
              <w:t>9</w:t>
            </w:r>
            <w:r w:rsidR="00EB12BB">
              <w:rPr>
                <w:noProof/>
                <w:webHidden/>
              </w:rPr>
              <w:fldChar w:fldCharType="end"/>
            </w:r>
          </w:hyperlink>
        </w:p>
        <w:p w:rsidR="00EB12BB" w:rsidRDefault="005A055E">
          <w:pPr>
            <w:pStyle w:val="Inhopg1"/>
            <w:tabs>
              <w:tab w:val="left" w:pos="440"/>
              <w:tab w:val="right" w:leader="dot" w:pos="9062"/>
            </w:tabs>
            <w:rPr>
              <w:rFonts w:cstheme="minorBidi"/>
              <w:noProof/>
            </w:rPr>
          </w:pPr>
          <w:hyperlink w:anchor="_Toc534816603" w:history="1">
            <w:r w:rsidR="00EB12BB" w:rsidRPr="00C62A6C">
              <w:rPr>
                <w:rStyle w:val="Hyperlink"/>
                <w:noProof/>
              </w:rPr>
              <w:t>9.</w:t>
            </w:r>
            <w:r w:rsidR="00EB12BB">
              <w:rPr>
                <w:rFonts w:cstheme="minorBidi"/>
                <w:noProof/>
              </w:rPr>
              <w:tab/>
            </w:r>
            <w:r w:rsidR="00EB12BB" w:rsidRPr="00C62A6C">
              <w:rPr>
                <w:rStyle w:val="Hyperlink"/>
                <w:noProof/>
              </w:rPr>
              <w:t>Overige betrokken actoren</w:t>
            </w:r>
            <w:r w:rsidR="00EB12BB">
              <w:rPr>
                <w:noProof/>
                <w:webHidden/>
              </w:rPr>
              <w:tab/>
            </w:r>
            <w:r w:rsidR="00EB12BB">
              <w:rPr>
                <w:noProof/>
                <w:webHidden/>
              </w:rPr>
              <w:fldChar w:fldCharType="begin"/>
            </w:r>
            <w:r w:rsidR="00EB12BB">
              <w:rPr>
                <w:noProof/>
                <w:webHidden/>
              </w:rPr>
              <w:instrText xml:space="preserve"> PAGEREF _Toc534816603 \h </w:instrText>
            </w:r>
            <w:r w:rsidR="00EB12BB">
              <w:rPr>
                <w:noProof/>
                <w:webHidden/>
              </w:rPr>
            </w:r>
            <w:r w:rsidR="00EB12BB">
              <w:rPr>
                <w:noProof/>
                <w:webHidden/>
              </w:rPr>
              <w:fldChar w:fldCharType="separate"/>
            </w:r>
            <w:r w:rsidR="009422A1">
              <w:rPr>
                <w:noProof/>
                <w:webHidden/>
              </w:rPr>
              <w:t>10</w:t>
            </w:r>
            <w:r w:rsidR="00EB12BB">
              <w:rPr>
                <w:noProof/>
                <w:webHidden/>
              </w:rPr>
              <w:fldChar w:fldCharType="end"/>
            </w:r>
          </w:hyperlink>
        </w:p>
        <w:p w:rsidR="00EB12BB" w:rsidRDefault="005A055E">
          <w:pPr>
            <w:pStyle w:val="Inhopg1"/>
            <w:tabs>
              <w:tab w:val="left" w:pos="660"/>
              <w:tab w:val="right" w:leader="dot" w:pos="9062"/>
            </w:tabs>
            <w:rPr>
              <w:rFonts w:cstheme="minorBidi"/>
              <w:noProof/>
            </w:rPr>
          </w:pPr>
          <w:hyperlink w:anchor="_Toc534816604" w:history="1">
            <w:r w:rsidR="00EB12BB" w:rsidRPr="00C62A6C">
              <w:rPr>
                <w:rStyle w:val="Hyperlink"/>
                <w:noProof/>
              </w:rPr>
              <w:t>10.</w:t>
            </w:r>
            <w:r w:rsidR="00EB12BB">
              <w:rPr>
                <w:rFonts w:cstheme="minorBidi"/>
                <w:noProof/>
              </w:rPr>
              <w:tab/>
            </w:r>
            <w:r w:rsidR="00EB12BB" w:rsidRPr="00C62A6C">
              <w:rPr>
                <w:rStyle w:val="Hyperlink"/>
                <w:noProof/>
              </w:rPr>
              <w:t>Veiligheidsissues</w:t>
            </w:r>
            <w:r w:rsidR="00EB12BB">
              <w:rPr>
                <w:noProof/>
                <w:webHidden/>
              </w:rPr>
              <w:tab/>
            </w:r>
            <w:r w:rsidR="00EB12BB">
              <w:rPr>
                <w:noProof/>
                <w:webHidden/>
              </w:rPr>
              <w:fldChar w:fldCharType="begin"/>
            </w:r>
            <w:r w:rsidR="00EB12BB">
              <w:rPr>
                <w:noProof/>
                <w:webHidden/>
              </w:rPr>
              <w:instrText xml:space="preserve"> PAGEREF _Toc534816604 \h </w:instrText>
            </w:r>
            <w:r w:rsidR="00EB12BB">
              <w:rPr>
                <w:noProof/>
                <w:webHidden/>
              </w:rPr>
            </w:r>
            <w:r w:rsidR="00EB12BB">
              <w:rPr>
                <w:noProof/>
                <w:webHidden/>
              </w:rPr>
              <w:fldChar w:fldCharType="separate"/>
            </w:r>
            <w:r w:rsidR="009422A1">
              <w:rPr>
                <w:noProof/>
                <w:webHidden/>
              </w:rPr>
              <w:t>11</w:t>
            </w:r>
            <w:r w:rsidR="00EB12BB">
              <w:rPr>
                <w:noProof/>
                <w:webHidden/>
              </w:rPr>
              <w:fldChar w:fldCharType="end"/>
            </w:r>
          </w:hyperlink>
        </w:p>
        <w:p w:rsidR="00EB12BB" w:rsidRDefault="005A055E">
          <w:pPr>
            <w:pStyle w:val="Inhopg2"/>
            <w:tabs>
              <w:tab w:val="right" w:leader="dot" w:pos="9062"/>
            </w:tabs>
            <w:rPr>
              <w:rFonts w:cstheme="minorBidi"/>
              <w:noProof/>
            </w:rPr>
          </w:pPr>
          <w:hyperlink w:anchor="_Toc534816605" w:history="1">
            <w:r w:rsidR="00EB12BB" w:rsidRPr="00C62A6C">
              <w:rPr>
                <w:rStyle w:val="Hyperlink"/>
                <w:noProof/>
              </w:rPr>
              <w:t>Fysieke veiligheidsissues</w:t>
            </w:r>
            <w:r w:rsidR="00EB12BB">
              <w:rPr>
                <w:noProof/>
                <w:webHidden/>
              </w:rPr>
              <w:tab/>
            </w:r>
            <w:r w:rsidR="00EB12BB">
              <w:rPr>
                <w:noProof/>
                <w:webHidden/>
              </w:rPr>
              <w:fldChar w:fldCharType="begin"/>
            </w:r>
            <w:r w:rsidR="00EB12BB">
              <w:rPr>
                <w:noProof/>
                <w:webHidden/>
              </w:rPr>
              <w:instrText xml:space="preserve"> PAGEREF _Toc534816605 \h </w:instrText>
            </w:r>
            <w:r w:rsidR="00EB12BB">
              <w:rPr>
                <w:noProof/>
                <w:webHidden/>
              </w:rPr>
            </w:r>
            <w:r w:rsidR="00EB12BB">
              <w:rPr>
                <w:noProof/>
                <w:webHidden/>
              </w:rPr>
              <w:fldChar w:fldCharType="separate"/>
            </w:r>
            <w:r w:rsidR="009422A1">
              <w:rPr>
                <w:noProof/>
                <w:webHidden/>
              </w:rPr>
              <w:t>11</w:t>
            </w:r>
            <w:r w:rsidR="00EB12BB">
              <w:rPr>
                <w:noProof/>
                <w:webHidden/>
              </w:rPr>
              <w:fldChar w:fldCharType="end"/>
            </w:r>
          </w:hyperlink>
        </w:p>
        <w:p w:rsidR="00EB12BB" w:rsidRDefault="005A055E">
          <w:pPr>
            <w:pStyle w:val="Inhopg2"/>
            <w:tabs>
              <w:tab w:val="right" w:leader="dot" w:pos="9062"/>
            </w:tabs>
            <w:rPr>
              <w:rFonts w:cstheme="minorBidi"/>
              <w:noProof/>
            </w:rPr>
          </w:pPr>
          <w:hyperlink w:anchor="_Toc534816606" w:history="1">
            <w:r w:rsidR="00EB12BB" w:rsidRPr="00C62A6C">
              <w:rPr>
                <w:rStyle w:val="Hyperlink"/>
                <w:noProof/>
              </w:rPr>
              <w:t>Line-up, bezoekers en programmering</w:t>
            </w:r>
            <w:r w:rsidR="00EB12BB">
              <w:rPr>
                <w:noProof/>
                <w:webHidden/>
              </w:rPr>
              <w:tab/>
            </w:r>
            <w:r w:rsidR="00EB12BB">
              <w:rPr>
                <w:noProof/>
                <w:webHidden/>
              </w:rPr>
              <w:fldChar w:fldCharType="begin"/>
            </w:r>
            <w:r w:rsidR="00EB12BB">
              <w:rPr>
                <w:noProof/>
                <w:webHidden/>
              </w:rPr>
              <w:instrText xml:space="preserve"> PAGEREF _Toc534816606 \h </w:instrText>
            </w:r>
            <w:r w:rsidR="00EB12BB">
              <w:rPr>
                <w:noProof/>
                <w:webHidden/>
              </w:rPr>
            </w:r>
            <w:r w:rsidR="00EB12BB">
              <w:rPr>
                <w:noProof/>
                <w:webHidden/>
              </w:rPr>
              <w:fldChar w:fldCharType="separate"/>
            </w:r>
            <w:r w:rsidR="009422A1">
              <w:rPr>
                <w:noProof/>
                <w:webHidden/>
              </w:rPr>
              <w:t>11</w:t>
            </w:r>
            <w:r w:rsidR="00EB12BB">
              <w:rPr>
                <w:noProof/>
                <w:webHidden/>
              </w:rPr>
              <w:fldChar w:fldCharType="end"/>
            </w:r>
          </w:hyperlink>
        </w:p>
        <w:p w:rsidR="00EB12BB" w:rsidRDefault="005A055E">
          <w:pPr>
            <w:pStyle w:val="Inhopg2"/>
            <w:tabs>
              <w:tab w:val="right" w:leader="dot" w:pos="9062"/>
            </w:tabs>
            <w:rPr>
              <w:rFonts w:cstheme="minorBidi"/>
              <w:noProof/>
            </w:rPr>
          </w:pPr>
          <w:hyperlink w:anchor="_Toc534816607" w:history="1">
            <w:r w:rsidR="00EB12BB" w:rsidRPr="00C62A6C">
              <w:rPr>
                <w:rStyle w:val="Hyperlink"/>
                <w:noProof/>
              </w:rPr>
              <w:t>De toeleveranciers</w:t>
            </w:r>
            <w:r w:rsidR="00EB12BB">
              <w:rPr>
                <w:noProof/>
                <w:webHidden/>
              </w:rPr>
              <w:tab/>
            </w:r>
            <w:r w:rsidR="00EB12BB">
              <w:rPr>
                <w:noProof/>
                <w:webHidden/>
              </w:rPr>
              <w:fldChar w:fldCharType="begin"/>
            </w:r>
            <w:r w:rsidR="00EB12BB">
              <w:rPr>
                <w:noProof/>
                <w:webHidden/>
              </w:rPr>
              <w:instrText xml:space="preserve"> PAGEREF _Toc534816607 \h </w:instrText>
            </w:r>
            <w:r w:rsidR="00EB12BB">
              <w:rPr>
                <w:noProof/>
                <w:webHidden/>
              </w:rPr>
            </w:r>
            <w:r w:rsidR="00EB12BB">
              <w:rPr>
                <w:noProof/>
                <w:webHidden/>
              </w:rPr>
              <w:fldChar w:fldCharType="separate"/>
            </w:r>
            <w:r w:rsidR="009422A1">
              <w:rPr>
                <w:noProof/>
                <w:webHidden/>
              </w:rPr>
              <w:t>11</w:t>
            </w:r>
            <w:r w:rsidR="00EB12BB">
              <w:rPr>
                <w:noProof/>
                <w:webHidden/>
              </w:rPr>
              <w:fldChar w:fldCharType="end"/>
            </w:r>
          </w:hyperlink>
        </w:p>
        <w:p w:rsidR="00EB12BB" w:rsidRDefault="005A055E">
          <w:pPr>
            <w:pStyle w:val="Inhopg2"/>
            <w:tabs>
              <w:tab w:val="right" w:leader="dot" w:pos="9062"/>
            </w:tabs>
            <w:rPr>
              <w:rFonts w:cstheme="minorBidi"/>
              <w:noProof/>
            </w:rPr>
          </w:pPr>
          <w:hyperlink w:anchor="_Toc534816608" w:history="1">
            <w:r w:rsidR="00EB12BB" w:rsidRPr="00C62A6C">
              <w:rPr>
                <w:rStyle w:val="Hyperlink"/>
                <w:noProof/>
              </w:rPr>
              <w:t>De overige actoren</w:t>
            </w:r>
            <w:r w:rsidR="00EB12BB">
              <w:rPr>
                <w:noProof/>
                <w:webHidden/>
              </w:rPr>
              <w:tab/>
            </w:r>
            <w:r w:rsidR="00EB12BB">
              <w:rPr>
                <w:noProof/>
                <w:webHidden/>
              </w:rPr>
              <w:fldChar w:fldCharType="begin"/>
            </w:r>
            <w:r w:rsidR="00EB12BB">
              <w:rPr>
                <w:noProof/>
                <w:webHidden/>
              </w:rPr>
              <w:instrText xml:space="preserve"> PAGEREF _Toc534816608 \h </w:instrText>
            </w:r>
            <w:r w:rsidR="00EB12BB">
              <w:rPr>
                <w:noProof/>
                <w:webHidden/>
              </w:rPr>
            </w:r>
            <w:r w:rsidR="00EB12BB">
              <w:rPr>
                <w:noProof/>
                <w:webHidden/>
              </w:rPr>
              <w:fldChar w:fldCharType="separate"/>
            </w:r>
            <w:r w:rsidR="009422A1">
              <w:rPr>
                <w:noProof/>
                <w:webHidden/>
              </w:rPr>
              <w:t>11</w:t>
            </w:r>
            <w:r w:rsidR="00EB12BB">
              <w:rPr>
                <w:noProof/>
                <w:webHidden/>
              </w:rPr>
              <w:fldChar w:fldCharType="end"/>
            </w:r>
          </w:hyperlink>
        </w:p>
        <w:p w:rsidR="00EB12BB" w:rsidRDefault="005A055E">
          <w:pPr>
            <w:pStyle w:val="Inhopg2"/>
            <w:tabs>
              <w:tab w:val="right" w:leader="dot" w:pos="9062"/>
            </w:tabs>
            <w:rPr>
              <w:rFonts w:cstheme="minorBidi"/>
              <w:noProof/>
            </w:rPr>
          </w:pPr>
          <w:hyperlink w:anchor="_Toc534816609" w:history="1">
            <w:r w:rsidR="00EB12BB" w:rsidRPr="00C62A6C">
              <w:rPr>
                <w:rStyle w:val="Hyperlink"/>
                <w:noProof/>
              </w:rPr>
              <w:t>Communicatie</w:t>
            </w:r>
            <w:r w:rsidR="00EB12BB">
              <w:rPr>
                <w:noProof/>
                <w:webHidden/>
              </w:rPr>
              <w:tab/>
            </w:r>
            <w:r w:rsidR="00EB12BB">
              <w:rPr>
                <w:noProof/>
                <w:webHidden/>
              </w:rPr>
              <w:fldChar w:fldCharType="begin"/>
            </w:r>
            <w:r w:rsidR="00EB12BB">
              <w:rPr>
                <w:noProof/>
                <w:webHidden/>
              </w:rPr>
              <w:instrText xml:space="preserve"> PAGEREF _Toc534816609 \h </w:instrText>
            </w:r>
            <w:r w:rsidR="00EB12BB">
              <w:rPr>
                <w:noProof/>
                <w:webHidden/>
              </w:rPr>
            </w:r>
            <w:r w:rsidR="00EB12BB">
              <w:rPr>
                <w:noProof/>
                <w:webHidden/>
              </w:rPr>
              <w:fldChar w:fldCharType="separate"/>
            </w:r>
            <w:r w:rsidR="009422A1">
              <w:rPr>
                <w:noProof/>
                <w:webHidden/>
              </w:rPr>
              <w:t>11</w:t>
            </w:r>
            <w:r w:rsidR="00EB12BB">
              <w:rPr>
                <w:noProof/>
                <w:webHidden/>
              </w:rPr>
              <w:fldChar w:fldCharType="end"/>
            </w:r>
          </w:hyperlink>
        </w:p>
        <w:p w:rsidR="00EB12BB" w:rsidRDefault="005A055E">
          <w:pPr>
            <w:pStyle w:val="Inhopg1"/>
            <w:tabs>
              <w:tab w:val="left" w:pos="660"/>
              <w:tab w:val="right" w:leader="dot" w:pos="9062"/>
            </w:tabs>
            <w:rPr>
              <w:rFonts w:cstheme="minorBidi"/>
              <w:noProof/>
            </w:rPr>
          </w:pPr>
          <w:hyperlink w:anchor="_Toc534816610" w:history="1">
            <w:r w:rsidR="00EB12BB" w:rsidRPr="00C62A6C">
              <w:rPr>
                <w:rStyle w:val="Hyperlink"/>
                <w:noProof/>
              </w:rPr>
              <w:t>11.</w:t>
            </w:r>
            <w:r w:rsidR="00EB12BB">
              <w:rPr>
                <w:rFonts w:cstheme="minorBidi"/>
                <w:noProof/>
              </w:rPr>
              <w:tab/>
            </w:r>
            <w:r w:rsidR="00EB12BB" w:rsidRPr="00C62A6C">
              <w:rPr>
                <w:rStyle w:val="Hyperlink"/>
                <w:noProof/>
              </w:rPr>
              <w:t>Vijf specifieke veiligheidsissues</w:t>
            </w:r>
            <w:r w:rsidR="00EB12BB">
              <w:rPr>
                <w:noProof/>
                <w:webHidden/>
              </w:rPr>
              <w:tab/>
            </w:r>
            <w:r w:rsidR="00EB12BB">
              <w:rPr>
                <w:noProof/>
                <w:webHidden/>
              </w:rPr>
              <w:fldChar w:fldCharType="begin"/>
            </w:r>
            <w:r w:rsidR="00EB12BB">
              <w:rPr>
                <w:noProof/>
                <w:webHidden/>
              </w:rPr>
              <w:instrText xml:space="preserve"> PAGEREF _Toc534816610 \h </w:instrText>
            </w:r>
            <w:r w:rsidR="00EB12BB">
              <w:rPr>
                <w:noProof/>
                <w:webHidden/>
              </w:rPr>
            </w:r>
            <w:r w:rsidR="00EB12BB">
              <w:rPr>
                <w:noProof/>
                <w:webHidden/>
              </w:rPr>
              <w:fldChar w:fldCharType="separate"/>
            </w:r>
            <w:r w:rsidR="009422A1">
              <w:rPr>
                <w:noProof/>
                <w:webHidden/>
              </w:rPr>
              <w:t>12</w:t>
            </w:r>
            <w:r w:rsidR="00EB12BB">
              <w:rPr>
                <w:noProof/>
                <w:webHidden/>
              </w:rPr>
              <w:fldChar w:fldCharType="end"/>
            </w:r>
          </w:hyperlink>
        </w:p>
        <w:p w:rsidR="00EB12BB" w:rsidRDefault="005A055E">
          <w:pPr>
            <w:pStyle w:val="Inhopg2"/>
            <w:tabs>
              <w:tab w:val="right" w:leader="dot" w:pos="9062"/>
            </w:tabs>
            <w:rPr>
              <w:rFonts w:cstheme="minorBidi"/>
              <w:noProof/>
            </w:rPr>
          </w:pPr>
          <w:hyperlink w:anchor="_Toc534816611" w:history="1">
            <w:r w:rsidR="00EB12BB" w:rsidRPr="00C62A6C">
              <w:rPr>
                <w:rStyle w:val="Hyperlink"/>
                <w:noProof/>
              </w:rPr>
              <w:t>het plaatsvinden van een specifiek incident</w:t>
            </w:r>
            <w:r w:rsidR="00EB12BB">
              <w:rPr>
                <w:noProof/>
                <w:webHidden/>
              </w:rPr>
              <w:tab/>
            </w:r>
            <w:r w:rsidR="00EB12BB">
              <w:rPr>
                <w:noProof/>
                <w:webHidden/>
              </w:rPr>
              <w:fldChar w:fldCharType="begin"/>
            </w:r>
            <w:r w:rsidR="00EB12BB">
              <w:rPr>
                <w:noProof/>
                <w:webHidden/>
              </w:rPr>
              <w:instrText xml:space="preserve"> PAGEREF _Toc534816611 \h </w:instrText>
            </w:r>
            <w:r w:rsidR="00EB12BB">
              <w:rPr>
                <w:noProof/>
                <w:webHidden/>
              </w:rPr>
            </w:r>
            <w:r w:rsidR="00EB12BB">
              <w:rPr>
                <w:noProof/>
                <w:webHidden/>
              </w:rPr>
              <w:fldChar w:fldCharType="separate"/>
            </w:r>
            <w:r w:rsidR="009422A1">
              <w:rPr>
                <w:noProof/>
                <w:webHidden/>
              </w:rPr>
              <w:t>12</w:t>
            </w:r>
            <w:r w:rsidR="00EB12BB">
              <w:rPr>
                <w:noProof/>
                <w:webHidden/>
              </w:rPr>
              <w:fldChar w:fldCharType="end"/>
            </w:r>
          </w:hyperlink>
        </w:p>
        <w:p w:rsidR="00EB12BB" w:rsidRDefault="005A055E">
          <w:pPr>
            <w:pStyle w:val="Inhopg2"/>
            <w:tabs>
              <w:tab w:val="right" w:leader="dot" w:pos="9062"/>
            </w:tabs>
            <w:rPr>
              <w:rFonts w:cstheme="minorBidi"/>
              <w:noProof/>
            </w:rPr>
          </w:pPr>
          <w:hyperlink w:anchor="_Toc534816612" w:history="1">
            <w:r w:rsidR="00EB12BB" w:rsidRPr="00C62A6C">
              <w:rPr>
                <w:rStyle w:val="Hyperlink"/>
                <w:noProof/>
              </w:rPr>
              <w:t>overmatig alcohol of drugs gebruik</w:t>
            </w:r>
            <w:r w:rsidR="00EB12BB">
              <w:rPr>
                <w:noProof/>
                <w:webHidden/>
              </w:rPr>
              <w:tab/>
            </w:r>
            <w:r w:rsidR="00EB12BB">
              <w:rPr>
                <w:noProof/>
                <w:webHidden/>
              </w:rPr>
              <w:fldChar w:fldCharType="begin"/>
            </w:r>
            <w:r w:rsidR="00EB12BB">
              <w:rPr>
                <w:noProof/>
                <w:webHidden/>
              </w:rPr>
              <w:instrText xml:space="preserve"> PAGEREF _Toc534816612 \h </w:instrText>
            </w:r>
            <w:r w:rsidR="00EB12BB">
              <w:rPr>
                <w:noProof/>
                <w:webHidden/>
              </w:rPr>
            </w:r>
            <w:r w:rsidR="00EB12BB">
              <w:rPr>
                <w:noProof/>
                <w:webHidden/>
              </w:rPr>
              <w:fldChar w:fldCharType="separate"/>
            </w:r>
            <w:r w:rsidR="009422A1">
              <w:rPr>
                <w:noProof/>
                <w:webHidden/>
              </w:rPr>
              <w:t>12</w:t>
            </w:r>
            <w:r w:rsidR="00EB12BB">
              <w:rPr>
                <w:noProof/>
                <w:webHidden/>
              </w:rPr>
              <w:fldChar w:fldCharType="end"/>
            </w:r>
          </w:hyperlink>
        </w:p>
        <w:p w:rsidR="00EB12BB" w:rsidRDefault="005A055E">
          <w:pPr>
            <w:pStyle w:val="Inhopg2"/>
            <w:tabs>
              <w:tab w:val="right" w:leader="dot" w:pos="9062"/>
            </w:tabs>
            <w:rPr>
              <w:rFonts w:cstheme="minorBidi"/>
              <w:noProof/>
            </w:rPr>
          </w:pPr>
          <w:hyperlink w:anchor="_Toc534816613" w:history="1">
            <w:r w:rsidR="00EB12BB" w:rsidRPr="00C62A6C">
              <w:rPr>
                <w:rStyle w:val="Hyperlink"/>
                <w:noProof/>
              </w:rPr>
              <w:t>afzetting van wegen</w:t>
            </w:r>
            <w:r w:rsidR="00EB12BB">
              <w:rPr>
                <w:noProof/>
                <w:webHidden/>
              </w:rPr>
              <w:tab/>
            </w:r>
            <w:r w:rsidR="00EB12BB">
              <w:rPr>
                <w:noProof/>
                <w:webHidden/>
              </w:rPr>
              <w:fldChar w:fldCharType="begin"/>
            </w:r>
            <w:r w:rsidR="00EB12BB">
              <w:rPr>
                <w:noProof/>
                <w:webHidden/>
              </w:rPr>
              <w:instrText xml:space="preserve"> PAGEREF _Toc534816613 \h </w:instrText>
            </w:r>
            <w:r w:rsidR="00EB12BB">
              <w:rPr>
                <w:noProof/>
                <w:webHidden/>
              </w:rPr>
            </w:r>
            <w:r w:rsidR="00EB12BB">
              <w:rPr>
                <w:noProof/>
                <w:webHidden/>
              </w:rPr>
              <w:fldChar w:fldCharType="separate"/>
            </w:r>
            <w:r w:rsidR="009422A1">
              <w:rPr>
                <w:noProof/>
                <w:webHidden/>
              </w:rPr>
              <w:t>12</w:t>
            </w:r>
            <w:r w:rsidR="00EB12BB">
              <w:rPr>
                <w:noProof/>
                <w:webHidden/>
              </w:rPr>
              <w:fldChar w:fldCharType="end"/>
            </w:r>
          </w:hyperlink>
        </w:p>
        <w:p w:rsidR="00EB12BB" w:rsidRDefault="005A055E">
          <w:pPr>
            <w:pStyle w:val="Inhopg2"/>
            <w:tabs>
              <w:tab w:val="right" w:leader="dot" w:pos="9062"/>
            </w:tabs>
            <w:rPr>
              <w:rFonts w:cstheme="minorBidi"/>
              <w:noProof/>
            </w:rPr>
          </w:pPr>
          <w:hyperlink w:anchor="_Toc534816614" w:history="1">
            <w:r w:rsidR="00EB12BB" w:rsidRPr="00C62A6C">
              <w:rPr>
                <w:rStyle w:val="Hyperlink"/>
                <w:noProof/>
              </w:rPr>
              <w:t>Gehoorbescherming</w:t>
            </w:r>
            <w:r w:rsidR="00EB12BB">
              <w:rPr>
                <w:noProof/>
                <w:webHidden/>
              </w:rPr>
              <w:tab/>
            </w:r>
            <w:r w:rsidR="00EB12BB">
              <w:rPr>
                <w:noProof/>
                <w:webHidden/>
              </w:rPr>
              <w:fldChar w:fldCharType="begin"/>
            </w:r>
            <w:r w:rsidR="00EB12BB">
              <w:rPr>
                <w:noProof/>
                <w:webHidden/>
              </w:rPr>
              <w:instrText xml:space="preserve"> PAGEREF _Toc534816614 \h </w:instrText>
            </w:r>
            <w:r w:rsidR="00EB12BB">
              <w:rPr>
                <w:noProof/>
                <w:webHidden/>
              </w:rPr>
            </w:r>
            <w:r w:rsidR="00EB12BB">
              <w:rPr>
                <w:noProof/>
                <w:webHidden/>
              </w:rPr>
              <w:fldChar w:fldCharType="separate"/>
            </w:r>
            <w:r w:rsidR="009422A1">
              <w:rPr>
                <w:noProof/>
                <w:webHidden/>
              </w:rPr>
              <w:t>12</w:t>
            </w:r>
            <w:r w:rsidR="00EB12BB">
              <w:rPr>
                <w:noProof/>
                <w:webHidden/>
              </w:rPr>
              <w:fldChar w:fldCharType="end"/>
            </w:r>
          </w:hyperlink>
        </w:p>
        <w:p w:rsidR="00EB12BB" w:rsidRDefault="005A055E">
          <w:pPr>
            <w:pStyle w:val="Inhopg2"/>
            <w:tabs>
              <w:tab w:val="right" w:leader="dot" w:pos="9062"/>
            </w:tabs>
            <w:rPr>
              <w:rFonts w:cstheme="minorBidi"/>
              <w:noProof/>
            </w:rPr>
          </w:pPr>
          <w:hyperlink w:anchor="_Toc534816615" w:history="1">
            <w:r w:rsidR="00EB12BB" w:rsidRPr="00C62A6C">
              <w:rPr>
                <w:rStyle w:val="Hyperlink"/>
                <w:noProof/>
              </w:rPr>
              <w:t>Vermissing of diefstal</w:t>
            </w:r>
            <w:r w:rsidR="00EB12BB">
              <w:rPr>
                <w:noProof/>
                <w:webHidden/>
              </w:rPr>
              <w:tab/>
            </w:r>
            <w:r w:rsidR="00EB12BB">
              <w:rPr>
                <w:noProof/>
                <w:webHidden/>
              </w:rPr>
              <w:fldChar w:fldCharType="begin"/>
            </w:r>
            <w:r w:rsidR="00EB12BB">
              <w:rPr>
                <w:noProof/>
                <w:webHidden/>
              </w:rPr>
              <w:instrText xml:space="preserve"> PAGEREF _Toc534816615 \h </w:instrText>
            </w:r>
            <w:r w:rsidR="00EB12BB">
              <w:rPr>
                <w:noProof/>
                <w:webHidden/>
              </w:rPr>
            </w:r>
            <w:r w:rsidR="00EB12BB">
              <w:rPr>
                <w:noProof/>
                <w:webHidden/>
              </w:rPr>
              <w:fldChar w:fldCharType="separate"/>
            </w:r>
            <w:r w:rsidR="009422A1">
              <w:rPr>
                <w:noProof/>
                <w:webHidden/>
              </w:rPr>
              <w:t>12</w:t>
            </w:r>
            <w:r w:rsidR="00EB12BB">
              <w:rPr>
                <w:noProof/>
                <w:webHidden/>
              </w:rPr>
              <w:fldChar w:fldCharType="end"/>
            </w:r>
          </w:hyperlink>
        </w:p>
        <w:p w:rsidR="00EB12BB" w:rsidRDefault="005A055E">
          <w:pPr>
            <w:pStyle w:val="Inhopg1"/>
            <w:tabs>
              <w:tab w:val="left" w:pos="660"/>
              <w:tab w:val="right" w:leader="dot" w:pos="9062"/>
            </w:tabs>
            <w:rPr>
              <w:rFonts w:cstheme="minorBidi"/>
              <w:noProof/>
            </w:rPr>
          </w:pPr>
          <w:hyperlink w:anchor="_Toc534816616" w:history="1">
            <w:r w:rsidR="00EB12BB" w:rsidRPr="00C62A6C">
              <w:rPr>
                <w:rStyle w:val="Hyperlink"/>
                <w:noProof/>
              </w:rPr>
              <w:t>12.</w:t>
            </w:r>
            <w:r w:rsidR="00EB12BB">
              <w:rPr>
                <w:rFonts w:cstheme="minorBidi"/>
                <w:noProof/>
              </w:rPr>
              <w:tab/>
            </w:r>
            <w:r w:rsidR="00EB12BB" w:rsidRPr="00C62A6C">
              <w:rPr>
                <w:rStyle w:val="Hyperlink"/>
                <w:noProof/>
              </w:rPr>
              <w:t>Causale schema’s</w:t>
            </w:r>
            <w:r w:rsidR="00EB12BB">
              <w:rPr>
                <w:noProof/>
                <w:webHidden/>
              </w:rPr>
              <w:tab/>
            </w:r>
            <w:r w:rsidR="00EB12BB">
              <w:rPr>
                <w:noProof/>
                <w:webHidden/>
              </w:rPr>
              <w:fldChar w:fldCharType="begin"/>
            </w:r>
            <w:r w:rsidR="00EB12BB">
              <w:rPr>
                <w:noProof/>
                <w:webHidden/>
              </w:rPr>
              <w:instrText xml:space="preserve"> PAGEREF _Toc534816616 \h </w:instrText>
            </w:r>
            <w:r w:rsidR="00EB12BB">
              <w:rPr>
                <w:noProof/>
                <w:webHidden/>
              </w:rPr>
            </w:r>
            <w:r w:rsidR="00EB12BB">
              <w:rPr>
                <w:noProof/>
                <w:webHidden/>
              </w:rPr>
              <w:fldChar w:fldCharType="separate"/>
            </w:r>
            <w:r w:rsidR="009422A1">
              <w:rPr>
                <w:noProof/>
                <w:webHidden/>
              </w:rPr>
              <w:t>13</w:t>
            </w:r>
            <w:r w:rsidR="00EB12BB">
              <w:rPr>
                <w:noProof/>
                <w:webHidden/>
              </w:rPr>
              <w:fldChar w:fldCharType="end"/>
            </w:r>
          </w:hyperlink>
        </w:p>
        <w:p w:rsidR="00EB12BB" w:rsidRDefault="005A055E">
          <w:pPr>
            <w:pStyle w:val="Inhopg2"/>
            <w:tabs>
              <w:tab w:val="right" w:leader="dot" w:pos="9062"/>
            </w:tabs>
            <w:rPr>
              <w:rFonts w:cstheme="minorBidi"/>
              <w:noProof/>
            </w:rPr>
          </w:pPr>
          <w:hyperlink w:anchor="_Toc534816617" w:history="1">
            <w:r w:rsidR="00EB12BB" w:rsidRPr="00C62A6C">
              <w:rPr>
                <w:rStyle w:val="Hyperlink"/>
                <w:noProof/>
              </w:rPr>
              <w:t>causaal schema 1: De Gemeente</w:t>
            </w:r>
            <w:r w:rsidR="00EB12BB">
              <w:rPr>
                <w:noProof/>
                <w:webHidden/>
              </w:rPr>
              <w:tab/>
            </w:r>
            <w:r w:rsidR="00EB12BB">
              <w:rPr>
                <w:noProof/>
                <w:webHidden/>
              </w:rPr>
              <w:fldChar w:fldCharType="begin"/>
            </w:r>
            <w:r w:rsidR="00EB12BB">
              <w:rPr>
                <w:noProof/>
                <w:webHidden/>
              </w:rPr>
              <w:instrText xml:space="preserve"> PAGEREF _Toc534816617 \h </w:instrText>
            </w:r>
            <w:r w:rsidR="00EB12BB">
              <w:rPr>
                <w:noProof/>
                <w:webHidden/>
              </w:rPr>
            </w:r>
            <w:r w:rsidR="00EB12BB">
              <w:rPr>
                <w:noProof/>
                <w:webHidden/>
              </w:rPr>
              <w:fldChar w:fldCharType="separate"/>
            </w:r>
            <w:r w:rsidR="009422A1">
              <w:rPr>
                <w:noProof/>
                <w:webHidden/>
              </w:rPr>
              <w:t>13</w:t>
            </w:r>
            <w:r w:rsidR="00EB12BB">
              <w:rPr>
                <w:noProof/>
                <w:webHidden/>
              </w:rPr>
              <w:fldChar w:fldCharType="end"/>
            </w:r>
          </w:hyperlink>
        </w:p>
        <w:p w:rsidR="00EB12BB" w:rsidRDefault="005A055E">
          <w:pPr>
            <w:pStyle w:val="Inhopg2"/>
            <w:tabs>
              <w:tab w:val="right" w:leader="dot" w:pos="9062"/>
            </w:tabs>
            <w:rPr>
              <w:rFonts w:cstheme="minorBidi"/>
              <w:noProof/>
            </w:rPr>
          </w:pPr>
          <w:hyperlink w:anchor="_Toc534816618" w:history="1">
            <w:r w:rsidR="00EB12BB" w:rsidRPr="00C62A6C">
              <w:rPr>
                <w:rStyle w:val="Hyperlink"/>
                <w:noProof/>
              </w:rPr>
              <w:t>Causaal schema 2: Logistiek</w:t>
            </w:r>
            <w:r w:rsidR="00EB12BB">
              <w:rPr>
                <w:noProof/>
                <w:webHidden/>
              </w:rPr>
              <w:tab/>
            </w:r>
            <w:r w:rsidR="00EB12BB">
              <w:rPr>
                <w:noProof/>
                <w:webHidden/>
              </w:rPr>
              <w:fldChar w:fldCharType="begin"/>
            </w:r>
            <w:r w:rsidR="00EB12BB">
              <w:rPr>
                <w:noProof/>
                <w:webHidden/>
              </w:rPr>
              <w:instrText xml:space="preserve"> PAGEREF _Toc534816618 \h </w:instrText>
            </w:r>
            <w:r w:rsidR="00EB12BB">
              <w:rPr>
                <w:noProof/>
                <w:webHidden/>
              </w:rPr>
            </w:r>
            <w:r w:rsidR="00EB12BB">
              <w:rPr>
                <w:noProof/>
                <w:webHidden/>
              </w:rPr>
              <w:fldChar w:fldCharType="separate"/>
            </w:r>
            <w:r w:rsidR="009422A1">
              <w:rPr>
                <w:noProof/>
                <w:webHidden/>
              </w:rPr>
              <w:t>14</w:t>
            </w:r>
            <w:r w:rsidR="00EB12BB">
              <w:rPr>
                <w:noProof/>
                <w:webHidden/>
              </w:rPr>
              <w:fldChar w:fldCharType="end"/>
            </w:r>
          </w:hyperlink>
        </w:p>
        <w:p w:rsidR="00EB12BB" w:rsidRDefault="005A055E">
          <w:pPr>
            <w:pStyle w:val="Inhopg2"/>
            <w:tabs>
              <w:tab w:val="right" w:leader="dot" w:pos="9062"/>
            </w:tabs>
            <w:rPr>
              <w:rFonts w:cstheme="minorBidi"/>
              <w:noProof/>
            </w:rPr>
          </w:pPr>
          <w:hyperlink w:anchor="_Toc534816619" w:history="1">
            <w:r w:rsidR="00EB12BB" w:rsidRPr="00C62A6C">
              <w:rPr>
                <w:rStyle w:val="Hyperlink"/>
                <w:noProof/>
              </w:rPr>
              <w:t>Causaal schema 3: voorzieningen</w:t>
            </w:r>
            <w:r w:rsidR="00EB12BB">
              <w:rPr>
                <w:noProof/>
                <w:webHidden/>
              </w:rPr>
              <w:tab/>
            </w:r>
            <w:r w:rsidR="00EB12BB">
              <w:rPr>
                <w:noProof/>
                <w:webHidden/>
              </w:rPr>
              <w:fldChar w:fldCharType="begin"/>
            </w:r>
            <w:r w:rsidR="00EB12BB">
              <w:rPr>
                <w:noProof/>
                <w:webHidden/>
              </w:rPr>
              <w:instrText xml:space="preserve"> PAGEREF _Toc534816619 \h </w:instrText>
            </w:r>
            <w:r w:rsidR="00EB12BB">
              <w:rPr>
                <w:noProof/>
                <w:webHidden/>
              </w:rPr>
            </w:r>
            <w:r w:rsidR="00EB12BB">
              <w:rPr>
                <w:noProof/>
                <w:webHidden/>
              </w:rPr>
              <w:fldChar w:fldCharType="separate"/>
            </w:r>
            <w:r w:rsidR="009422A1">
              <w:rPr>
                <w:noProof/>
                <w:webHidden/>
              </w:rPr>
              <w:t>15</w:t>
            </w:r>
            <w:r w:rsidR="00EB12BB">
              <w:rPr>
                <w:noProof/>
                <w:webHidden/>
              </w:rPr>
              <w:fldChar w:fldCharType="end"/>
            </w:r>
          </w:hyperlink>
        </w:p>
        <w:p w:rsidR="00EB12BB" w:rsidRDefault="005A055E">
          <w:pPr>
            <w:pStyle w:val="Inhopg2"/>
            <w:tabs>
              <w:tab w:val="right" w:leader="dot" w:pos="9062"/>
            </w:tabs>
            <w:rPr>
              <w:rFonts w:cstheme="minorBidi"/>
              <w:noProof/>
            </w:rPr>
          </w:pPr>
          <w:hyperlink w:anchor="_Toc534816620" w:history="1">
            <w:r w:rsidR="00EB12BB" w:rsidRPr="00C62A6C">
              <w:rPr>
                <w:rStyle w:val="Hyperlink"/>
                <w:noProof/>
              </w:rPr>
              <w:t>Causaal schema 4: veiligheid</w:t>
            </w:r>
            <w:r w:rsidR="00EB12BB">
              <w:rPr>
                <w:noProof/>
                <w:webHidden/>
              </w:rPr>
              <w:tab/>
            </w:r>
            <w:r w:rsidR="00EB12BB">
              <w:rPr>
                <w:noProof/>
                <w:webHidden/>
              </w:rPr>
              <w:fldChar w:fldCharType="begin"/>
            </w:r>
            <w:r w:rsidR="00EB12BB">
              <w:rPr>
                <w:noProof/>
                <w:webHidden/>
              </w:rPr>
              <w:instrText xml:space="preserve"> PAGEREF _Toc534816620 \h </w:instrText>
            </w:r>
            <w:r w:rsidR="00EB12BB">
              <w:rPr>
                <w:noProof/>
                <w:webHidden/>
              </w:rPr>
            </w:r>
            <w:r w:rsidR="00EB12BB">
              <w:rPr>
                <w:noProof/>
                <w:webHidden/>
              </w:rPr>
              <w:fldChar w:fldCharType="separate"/>
            </w:r>
            <w:r w:rsidR="009422A1">
              <w:rPr>
                <w:noProof/>
                <w:webHidden/>
              </w:rPr>
              <w:t>16</w:t>
            </w:r>
            <w:r w:rsidR="00EB12BB">
              <w:rPr>
                <w:noProof/>
                <w:webHidden/>
              </w:rPr>
              <w:fldChar w:fldCharType="end"/>
            </w:r>
          </w:hyperlink>
        </w:p>
        <w:p w:rsidR="00EB12BB" w:rsidRDefault="005A055E">
          <w:pPr>
            <w:pStyle w:val="Inhopg1"/>
            <w:tabs>
              <w:tab w:val="left" w:pos="660"/>
              <w:tab w:val="right" w:leader="dot" w:pos="9062"/>
            </w:tabs>
            <w:rPr>
              <w:rFonts w:cstheme="minorBidi"/>
              <w:noProof/>
            </w:rPr>
          </w:pPr>
          <w:hyperlink w:anchor="_Toc534816621" w:history="1">
            <w:r w:rsidR="00EB12BB" w:rsidRPr="00C62A6C">
              <w:rPr>
                <w:rStyle w:val="Hyperlink"/>
                <w:noProof/>
              </w:rPr>
              <w:t>13.</w:t>
            </w:r>
            <w:r w:rsidR="00EB12BB">
              <w:rPr>
                <w:rFonts w:cstheme="minorBidi"/>
                <w:noProof/>
              </w:rPr>
              <w:tab/>
            </w:r>
            <w:r w:rsidR="00EB12BB" w:rsidRPr="00C62A6C">
              <w:rPr>
                <w:rStyle w:val="Hyperlink"/>
                <w:noProof/>
              </w:rPr>
              <w:t>Veiligheidsplan</w:t>
            </w:r>
            <w:r w:rsidR="00EB12BB">
              <w:rPr>
                <w:noProof/>
                <w:webHidden/>
              </w:rPr>
              <w:tab/>
            </w:r>
            <w:r w:rsidR="00EB12BB">
              <w:rPr>
                <w:noProof/>
                <w:webHidden/>
              </w:rPr>
              <w:fldChar w:fldCharType="begin"/>
            </w:r>
            <w:r w:rsidR="00EB12BB">
              <w:rPr>
                <w:noProof/>
                <w:webHidden/>
              </w:rPr>
              <w:instrText xml:space="preserve"> PAGEREF _Toc534816621 \h </w:instrText>
            </w:r>
            <w:r w:rsidR="00EB12BB">
              <w:rPr>
                <w:noProof/>
                <w:webHidden/>
              </w:rPr>
            </w:r>
            <w:r w:rsidR="00EB12BB">
              <w:rPr>
                <w:noProof/>
                <w:webHidden/>
              </w:rPr>
              <w:fldChar w:fldCharType="separate"/>
            </w:r>
            <w:r w:rsidR="009422A1">
              <w:rPr>
                <w:noProof/>
                <w:webHidden/>
              </w:rPr>
              <w:t>17</w:t>
            </w:r>
            <w:r w:rsidR="00EB12BB">
              <w:rPr>
                <w:noProof/>
                <w:webHidden/>
              </w:rPr>
              <w:fldChar w:fldCharType="end"/>
            </w:r>
          </w:hyperlink>
        </w:p>
        <w:p w:rsidR="00EB12BB" w:rsidRDefault="005A055E">
          <w:pPr>
            <w:pStyle w:val="Inhopg1"/>
            <w:tabs>
              <w:tab w:val="right" w:leader="dot" w:pos="9062"/>
            </w:tabs>
            <w:rPr>
              <w:rFonts w:cstheme="minorBidi"/>
              <w:noProof/>
            </w:rPr>
          </w:pPr>
          <w:hyperlink w:anchor="_Toc534816622" w:history="1">
            <w:r w:rsidR="00EB12BB" w:rsidRPr="00C62A6C">
              <w:rPr>
                <w:rStyle w:val="Hyperlink"/>
                <w:noProof/>
              </w:rPr>
              <w:t>Eisen voor een evenement</w:t>
            </w:r>
            <w:r w:rsidR="00EB12BB">
              <w:rPr>
                <w:noProof/>
                <w:webHidden/>
              </w:rPr>
              <w:tab/>
            </w:r>
            <w:r w:rsidR="00EB12BB">
              <w:rPr>
                <w:noProof/>
                <w:webHidden/>
              </w:rPr>
              <w:fldChar w:fldCharType="begin"/>
            </w:r>
            <w:r w:rsidR="00EB12BB">
              <w:rPr>
                <w:noProof/>
                <w:webHidden/>
              </w:rPr>
              <w:instrText xml:space="preserve"> PAGEREF _Toc534816622 \h </w:instrText>
            </w:r>
            <w:r w:rsidR="00EB12BB">
              <w:rPr>
                <w:noProof/>
                <w:webHidden/>
              </w:rPr>
            </w:r>
            <w:r w:rsidR="00EB12BB">
              <w:rPr>
                <w:noProof/>
                <w:webHidden/>
              </w:rPr>
              <w:fldChar w:fldCharType="separate"/>
            </w:r>
            <w:r w:rsidR="009422A1">
              <w:rPr>
                <w:noProof/>
                <w:webHidden/>
              </w:rPr>
              <w:t>17</w:t>
            </w:r>
            <w:r w:rsidR="00EB12BB">
              <w:rPr>
                <w:noProof/>
                <w:webHidden/>
              </w:rPr>
              <w:fldChar w:fldCharType="end"/>
            </w:r>
          </w:hyperlink>
        </w:p>
        <w:p w:rsidR="00EB12BB" w:rsidRDefault="005A055E">
          <w:pPr>
            <w:pStyle w:val="Inhopg2"/>
            <w:tabs>
              <w:tab w:val="right" w:leader="dot" w:pos="9062"/>
            </w:tabs>
            <w:rPr>
              <w:rFonts w:cstheme="minorBidi"/>
              <w:noProof/>
            </w:rPr>
          </w:pPr>
          <w:hyperlink w:anchor="_Toc534816623" w:history="1">
            <w:r w:rsidR="00EB12BB" w:rsidRPr="00C62A6C">
              <w:rPr>
                <w:rStyle w:val="Hyperlink"/>
                <w:noProof/>
              </w:rPr>
              <w:t>Vergunningen</w:t>
            </w:r>
            <w:r w:rsidR="00EB12BB">
              <w:rPr>
                <w:noProof/>
                <w:webHidden/>
              </w:rPr>
              <w:tab/>
            </w:r>
            <w:r w:rsidR="00EB12BB">
              <w:rPr>
                <w:noProof/>
                <w:webHidden/>
              </w:rPr>
              <w:fldChar w:fldCharType="begin"/>
            </w:r>
            <w:r w:rsidR="00EB12BB">
              <w:rPr>
                <w:noProof/>
                <w:webHidden/>
              </w:rPr>
              <w:instrText xml:space="preserve"> PAGEREF _Toc534816623 \h </w:instrText>
            </w:r>
            <w:r w:rsidR="00EB12BB">
              <w:rPr>
                <w:noProof/>
                <w:webHidden/>
              </w:rPr>
            </w:r>
            <w:r w:rsidR="00EB12BB">
              <w:rPr>
                <w:noProof/>
                <w:webHidden/>
              </w:rPr>
              <w:fldChar w:fldCharType="separate"/>
            </w:r>
            <w:r w:rsidR="009422A1">
              <w:rPr>
                <w:noProof/>
                <w:webHidden/>
              </w:rPr>
              <w:t>18</w:t>
            </w:r>
            <w:r w:rsidR="00EB12BB">
              <w:rPr>
                <w:noProof/>
                <w:webHidden/>
              </w:rPr>
              <w:fldChar w:fldCharType="end"/>
            </w:r>
          </w:hyperlink>
        </w:p>
        <w:p w:rsidR="00EB12BB" w:rsidRDefault="005A055E">
          <w:pPr>
            <w:pStyle w:val="Inhopg2"/>
            <w:tabs>
              <w:tab w:val="right" w:leader="dot" w:pos="9062"/>
            </w:tabs>
            <w:rPr>
              <w:rFonts w:cstheme="minorBidi"/>
              <w:noProof/>
            </w:rPr>
          </w:pPr>
          <w:hyperlink w:anchor="_Toc534816624" w:history="1">
            <w:r w:rsidR="00EB12BB" w:rsidRPr="00C62A6C">
              <w:rPr>
                <w:rStyle w:val="Hyperlink"/>
                <w:noProof/>
              </w:rPr>
              <w:t>Causale schema’s en vergunningsvoorwaarden</w:t>
            </w:r>
            <w:r w:rsidR="00EB12BB">
              <w:rPr>
                <w:noProof/>
                <w:webHidden/>
              </w:rPr>
              <w:tab/>
            </w:r>
            <w:r w:rsidR="00EB12BB">
              <w:rPr>
                <w:noProof/>
                <w:webHidden/>
              </w:rPr>
              <w:fldChar w:fldCharType="begin"/>
            </w:r>
            <w:r w:rsidR="00EB12BB">
              <w:rPr>
                <w:noProof/>
                <w:webHidden/>
              </w:rPr>
              <w:instrText xml:space="preserve"> PAGEREF _Toc534816624 \h </w:instrText>
            </w:r>
            <w:r w:rsidR="00EB12BB">
              <w:rPr>
                <w:noProof/>
                <w:webHidden/>
              </w:rPr>
            </w:r>
            <w:r w:rsidR="00EB12BB">
              <w:rPr>
                <w:noProof/>
                <w:webHidden/>
              </w:rPr>
              <w:fldChar w:fldCharType="separate"/>
            </w:r>
            <w:r w:rsidR="009422A1">
              <w:rPr>
                <w:noProof/>
                <w:webHidden/>
              </w:rPr>
              <w:t>18</w:t>
            </w:r>
            <w:r w:rsidR="00EB12BB">
              <w:rPr>
                <w:noProof/>
                <w:webHidden/>
              </w:rPr>
              <w:fldChar w:fldCharType="end"/>
            </w:r>
          </w:hyperlink>
        </w:p>
        <w:p w:rsidR="00EB12BB" w:rsidRDefault="005A055E">
          <w:pPr>
            <w:pStyle w:val="Inhopg2"/>
            <w:tabs>
              <w:tab w:val="right" w:leader="dot" w:pos="9062"/>
            </w:tabs>
            <w:rPr>
              <w:rFonts w:cstheme="minorBidi"/>
              <w:noProof/>
            </w:rPr>
          </w:pPr>
          <w:hyperlink w:anchor="_Toc534816625" w:history="1">
            <w:r w:rsidR="00EB12BB" w:rsidRPr="00C62A6C">
              <w:rPr>
                <w:rStyle w:val="Hyperlink"/>
                <w:noProof/>
              </w:rPr>
              <w:t>Discussie</w:t>
            </w:r>
            <w:r w:rsidR="00EB12BB">
              <w:rPr>
                <w:noProof/>
                <w:webHidden/>
              </w:rPr>
              <w:tab/>
            </w:r>
            <w:r w:rsidR="00EB12BB">
              <w:rPr>
                <w:noProof/>
                <w:webHidden/>
              </w:rPr>
              <w:fldChar w:fldCharType="begin"/>
            </w:r>
            <w:r w:rsidR="00EB12BB">
              <w:rPr>
                <w:noProof/>
                <w:webHidden/>
              </w:rPr>
              <w:instrText xml:space="preserve"> PAGEREF _Toc534816625 \h </w:instrText>
            </w:r>
            <w:r w:rsidR="00EB12BB">
              <w:rPr>
                <w:noProof/>
                <w:webHidden/>
              </w:rPr>
            </w:r>
            <w:r w:rsidR="00EB12BB">
              <w:rPr>
                <w:noProof/>
                <w:webHidden/>
              </w:rPr>
              <w:fldChar w:fldCharType="separate"/>
            </w:r>
            <w:r w:rsidR="009422A1">
              <w:rPr>
                <w:noProof/>
                <w:webHidden/>
              </w:rPr>
              <w:t>19</w:t>
            </w:r>
            <w:r w:rsidR="00EB12BB">
              <w:rPr>
                <w:noProof/>
                <w:webHidden/>
              </w:rPr>
              <w:fldChar w:fldCharType="end"/>
            </w:r>
          </w:hyperlink>
        </w:p>
        <w:p w:rsidR="00EB12BB" w:rsidRDefault="005A055E">
          <w:pPr>
            <w:pStyle w:val="Inhopg2"/>
            <w:tabs>
              <w:tab w:val="right" w:leader="dot" w:pos="9062"/>
            </w:tabs>
            <w:rPr>
              <w:rFonts w:cstheme="minorBidi"/>
              <w:noProof/>
            </w:rPr>
          </w:pPr>
          <w:hyperlink w:anchor="_Toc534816626" w:history="1">
            <w:r w:rsidR="00EB12BB" w:rsidRPr="00C62A6C">
              <w:rPr>
                <w:rStyle w:val="Hyperlink"/>
                <w:noProof/>
              </w:rPr>
              <w:t>Actoren en regelgeving</w:t>
            </w:r>
            <w:r w:rsidR="00EB12BB">
              <w:rPr>
                <w:noProof/>
                <w:webHidden/>
              </w:rPr>
              <w:tab/>
            </w:r>
            <w:r w:rsidR="00EB12BB">
              <w:rPr>
                <w:noProof/>
                <w:webHidden/>
              </w:rPr>
              <w:fldChar w:fldCharType="begin"/>
            </w:r>
            <w:r w:rsidR="00EB12BB">
              <w:rPr>
                <w:noProof/>
                <w:webHidden/>
              </w:rPr>
              <w:instrText xml:space="preserve"> PAGEREF _Toc534816626 \h </w:instrText>
            </w:r>
            <w:r w:rsidR="00EB12BB">
              <w:rPr>
                <w:noProof/>
                <w:webHidden/>
              </w:rPr>
            </w:r>
            <w:r w:rsidR="00EB12BB">
              <w:rPr>
                <w:noProof/>
                <w:webHidden/>
              </w:rPr>
              <w:fldChar w:fldCharType="separate"/>
            </w:r>
            <w:r w:rsidR="009422A1">
              <w:rPr>
                <w:noProof/>
                <w:webHidden/>
              </w:rPr>
              <w:t>20</w:t>
            </w:r>
            <w:r w:rsidR="00EB12BB">
              <w:rPr>
                <w:noProof/>
                <w:webHidden/>
              </w:rPr>
              <w:fldChar w:fldCharType="end"/>
            </w:r>
          </w:hyperlink>
        </w:p>
        <w:p w:rsidR="00EB12BB" w:rsidRDefault="005A055E">
          <w:pPr>
            <w:pStyle w:val="Inhopg2"/>
            <w:tabs>
              <w:tab w:val="right" w:leader="dot" w:pos="9062"/>
            </w:tabs>
            <w:rPr>
              <w:rFonts w:cstheme="minorBidi"/>
              <w:noProof/>
            </w:rPr>
          </w:pPr>
          <w:hyperlink w:anchor="_Toc534816627" w:history="1">
            <w:r w:rsidR="00EB12BB" w:rsidRPr="00C62A6C">
              <w:rPr>
                <w:rStyle w:val="Hyperlink"/>
                <w:noProof/>
              </w:rPr>
              <w:t>Afstemmingsoverleg</w:t>
            </w:r>
            <w:r w:rsidR="00EB12BB">
              <w:rPr>
                <w:noProof/>
                <w:webHidden/>
              </w:rPr>
              <w:tab/>
            </w:r>
            <w:r w:rsidR="00EB12BB">
              <w:rPr>
                <w:noProof/>
                <w:webHidden/>
              </w:rPr>
              <w:fldChar w:fldCharType="begin"/>
            </w:r>
            <w:r w:rsidR="00EB12BB">
              <w:rPr>
                <w:noProof/>
                <w:webHidden/>
              </w:rPr>
              <w:instrText xml:space="preserve"> PAGEREF _Toc534816627 \h </w:instrText>
            </w:r>
            <w:r w:rsidR="00EB12BB">
              <w:rPr>
                <w:noProof/>
                <w:webHidden/>
              </w:rPr>
            </w:r>
            <w:r w:rsidR="00EB12BB">
              <w:rPr>
                <w:noProof/>
                <w:webHidden/>
              </w:rPr>
              <w:fldChar w:fldCharType="separate"/>
            </w:r>
            <w:r w:rsidR="009422A1">
              <w:rPr>
                <w:noProof/>
                <w:webHidden/>
              </w:rPr>
              <w:t>20</w:t>
            </w:r>
            <w:r w:rsidR="00EB12BB">
              <w:rPr>
                <w:noProof/>
                <w:webHidden/>
              </w:rPr>
              <w:fldChar w:fldCharType="end"/>
            </w:r>
          </w:hyperlink>
        </w:p>
        <w:p w:rsidR="00EB12BB" w:rsidRDefault="005A055E">
          <w:pPr>
            <w:pStyle w:val="Inhopg1"/>
            <w:tabs>
              <w:tab w:val="left" w:pos="660"/>
              <w:tab w:val="right" w:leader="dot" w:pos="9062"/>
            </w:tabs>
            <w:rPr>
              <w:rFonts w:cstheme="minorBidi"/>
              <w:noProof/>
            </w:rPr>
          </w:pPr>
          <w:hyperlink w:anchor="_Toc534816628" w:history="1">
            <w:r w:rsidR="00EB12BB" w:rsidRPr="00C62A6C">
              <w:rPr>
                <w:rStyle w:val="Hyperlink"/>
                <w:noProof/>
              </w:rPr>
              <w:t>14.</w:t>
            </w:r>
            <w:r w:rsidR="00EB12BB">
              <w:rPr>
                <w:rFonts w:cstheme="minorBidi"/>
                <w:noProof/>
              </w:rPr>
              <w:tab/>
            </w:r>
            <w:r w:rsidR="00EB12BB" w:rsidRPr="00C62A6C">
              <w:rPr>
                <w:rStyle w:val="Hyperlink"/>
                <w:noProof/>
              </w:rPr>
              <w:t>Risicoanalyse incidenten</w:t>
            </w:r>
            <w:r w:rsidR="00EB12BB">
              <w:rPr>
                <w:noProof/>
                <w:webHidden/>
              </w:rPr>
              <w:tab/>
            </w:r>
            <w:r w:rsidR="00EB12BB">
              <w:rPr>
                <w:noProof/>
                <w:webHidden/>
              </w:rPr>
              <w:fldChar w:fldCharType="begin"/>
            </w:r>
            <w:r w:rsidR="00EB12BB">
              <w:rPr>
                <w:noProof/>
                <w:webHidden/>
              </w:rPr>
              <w:instrText xml:space="preserve"> PAGEREF _Toc534816628 \h </w:instrText>
            </w:r>
            <w:r w:rsidR="00EB12BB">
              <w:rPr>
                <w:noProof/>
                <w:webHidden/>
              </w:rPr>
            </w:r>
            <w:r w:rsidR="00EB12BB">
              <w:rPr>
                <w:noProof/>
                <w:webHidden/>
              </w:rPr>
              <w:fldChar w:fldCharType="separate"/>
            </w:r>
            <w:r w:rsidR="009422A1">
              <w:rPr>
                <w:noProof/>
                <w:webHidden/>
              </w:rPr>
              <w:t>22</w:t>
            </w:r>
            <w:r w:rsidR="00EB12BB">
              <w:rPr>
                <w:noProof/>
                <w:webHidden/>
              </w:rPr>
              <w:fldChar w:fldCharType="end"/>
            </w:r>
          </w:hyperlink>
        </w:p>
        <w:p w:rsidR="00EB12BB" w:rsidRDefault="005A055E">
          <w:pPr>
            <w:pStyle w:val="Inhopg2"/>
            <w:tabs>
              <w:tab w:val="right" w:leader="dot" w:pos="9062"/>
            </w:tabs>
            <w:rPr>
              <w:rFonts w:cstheme="minorBidi"/>
              <w:noProof/>
            </w:rPr>
          </w:pPr>
          <w:hyperlink w:anchor="_Toc534816629" w:history="1">
            <w:r w:rsidR="00EB12BB" w:rsidRPr="00C62A6C">
              <w:rPr>
                <w:rStyle w:val="Hyperlink"/>
                <w:noProof/>
              </w:rPr>
              <w:t>Het incident</w:t>
            </w:r>
            <w:r w:rsidR="00EB12BB">
              <w:rPr>
                <w:noProof/>
                <w:webHidden/>
              </w:rPr>
              <w:tab/>
            </w:r>
            <w:r w:rsidR="00EB12BB">
              <w:rPr>
                <w:noProof/>
                <w:webHidden/>
              </w:rPr>
              <w:fldChar w:fldCharType="begin"/>
            </w:r>
            <w:r w:rsidR="00EB12BB">
              <w:rPr>
                <w:noProof/>
                <w:webHidden/>
              </w:rPr>
              <w:instrText xml:space="preserve"> PAGEREF _Toc534816629 \h </w:instrText>
            </w:r>
            <w:r w:rsidR="00EB12BB">
              <w:rPr>
                <w:noProof/>
                <w:webHidden/>
              </w:rPr>
            </w:r>
            <w:r w:rsidR="00EB12BB">
              <w:rPr>
                <w:noProof/>
                <w:webHidden/>
              </w:rPr>
              <w:fldChar w:fldCharType="separate"/>
            </w:r>
            <w:r w:rsidR="009422A1">
              <w:rPr>
                <w:noProof/>
                <w:webHidden/>
              </w:rPr>
              <w:t>22</w:t>
            </w:r>
            <w:r w:rsidR="00EB12BB">
              <w:rPr>
                <w:noProof/>
                <w:webHidden/>
              </w:rPr>
              <w:fldChar w:fldCharType="end"/>
            </w:r>
          </w:hyperlink>
        </w:p>
        <w:p w:rsidR="00EB12BB" w:rsidRDefault="005A055E">
          <w:pPr>
            <w:pStyle w:val="Inhopg2"/>
            <w:tabs>
              <w:tab w:val="right" w:leader="dot" w:pos="9062"/>
            </w:tabs>
            <w:rPr>
              <w:rFonts w:cstheme="minorBidi"/>
              <w:noProof/>
            </w:rPr>
          </w:pPr>
          <w:hyperlink w:anchor="_Toc534816630" w:history="1">
            <w:r w:rsidR="00EB12BB" w:rsidRPr="00C62A6C">
              <w:rPr>
                <w:rStyle w:val="Hyperlink"/>
                <w:noProof/>
              </w:rPr>
              <w:t>Vijf risico’s voor Pinkpop</w:t>
            </w:r>
            <w:r w:rsidR="00EB12BB">
              <w:rPr>
                <w:noProof/>
                <w:webHidden/>
              </w:rPr>
              <w:tab/>
            </w:r>
            <w:r w:rsidR="00EB12BB">
              <w:rPr>
                <w:noProof/>
                <w:webHidden/>
              </w:rPr>
              <w:fldChar w:fldCharType="begin"/>
            </w:r>
            <w:r w:rsidR="00EB12BB">
              <w:rPr>
                <w:noProof/>
                <w:webHidden/>
              </w:rPr>
              <w:instrText xml:space="preserve"> PAGEREF _Toc534816630 \h </w:instrText>
            </w:r>
            <w:r w:rsidR="00EB12BB">
              <w:rPr>
                <w:noProof/>
                <w:webHidden/>
              </w:rPr>
            </w:r>
            <w:r w:rsidR="00EB12BB">
              <w:rPr>
                <w:noProof/>
                <w:webHidden/>
              </w:rPr>
              <w:fldChar w:fldCharType="separate"/>
            </w:r>
            <w:r w:rsidR="009422A1">
              <w:rPr>
                <w:noProof/>
                <w:webHidden/>
              </w:rPr>
              <w:t>23</w:t>
            </w:r>
            <w:r w:rsidR="00EB12BB">
              <w:rPr>
                <w:noProof/>
                <w:webHidden/>
              </w:rPr>
              <w:fldChar w:fldCharType="end"/>
            </w:r>
          </w:hyperlink>
        </w:p>
        <w:p w:rsidR="00EB12BB" w:rsidRDefault="005A055E">
          <w:pPr>
            <w:pStyle w:val="Inhopg2"/>
            <w:tabs>
              <w:tab w:val="right" w:leader="dot" w:pos="9062"/>
            </w:tabs>
            <w:rPr>
              <w:rFonts w:cstheme="minorBidi"/>
              <w:noProof/>
            </w:rPr>
          </w:pPr>
          <w:hyperlink w:anchor="_Toc534816631" w:history="1">
            <w:r w:rsidR="00EB12BB" w:rsidRPr="00C62A6C">
              <w:rPr>
                <w:rStyle w:val="Hyperlink"/>
                <w:noProof/>
              </w:rPr>
              <w:t>Risicoanalyse-matrix van de kosten</w:t>
            </w:r>
            <w:r w:rsidR="00EB12BB">
              <w:rPr>
                <w:noProof/>
                <w:webHidden/>
              </w:rPr>
              <w:tab/>
            </w:r>
            <w:r w:rsidR="00EB12BB">
              <w:rPr>
                <w:noProof/>
                <w:webHidden/>
              </w:rPr>
              <w:fldChar w:fldCharType="begin"/>
            </w:r>
            <w:r w:rsidR="00EB12BB">
              <w:rPr>
                <w:noProof/>
                <w:webHidden/>
              </w:rPr>
              <w:instrText xml:space="preserve"> PAGEREF _Toc534816631 \h </w:instrText>
            </w:r>
            <w:r w:rsidR="00EB12BB">
              <w:rPr>
                <w:noProof/>
                <w:webHidden/>
              </w:rPr>
            </w:r>
            <w:r w:rsidR="00EB12BB">
              <w:rPr>
                <w:noProof/>
                <w:webHidden/>
              </w:rPr>
              <w:fldChar w:fldCharType="separate"/>
            </w:r>
            <w:r w:rsidR="009422A1">
              <w:rPr>
                <w:noProof/>
                <w:webHidden/>
              </w:rPr>
              <w:t>24</w:t>
            </w:r>
            <w:r w:rsidR="00EB12BB">
              <w:rPr>
                <w:noProof/>
                <w:webHidden/>
              </w:rPr>
              <w:fldChar w:fldCharType="end"/>
            </w:r>
          </w:hyperlink>
        </w:p>
        <w:p w:rsidR="00EB12BB" w:rsidRDefault="005A055E">
          <w:pPr>
            <w:pStyle w:val="Inhopg2"/>
            <w:tabs>
              <w:tab w:val="right" w:leader="dot" w:pos="9062"/>
            </w:tabs>
            <w:rPr>
              <w:rFonts w:cstheme="minorBidi"/>
              <w:noProof/>
            </w:rPr>
          </w:pPr>
          <w:hyperlink w:anchor="_Toc534816632" w:history="1">
            <w:r w:rsidR="00EB12BB" w:rsidRPr="00C62A6C">
              <w:rPr>
                <w:rStyle w:val="Hyperlink"/>
                <w:noProof/>
              </w:rPr>
              <w:t>Risicoanalyse-matrix van het letsel</w:t>
            </w:r>
            <w:r w:rsidR="00EB12BB">
              <w:rPr>
                <w:noProof/>
                <w:webHidden/>
              </w:rPr>
              <w:tab/>
            </w:r>
            <w:r w:rsidR="00EB12BB">
              <w:rPr>
                <w:noProof/>
                <w:webHidden/>
              </w:rPr>
              <w:fldChar w:fldCharType="begin"/>
            </w:r>
            <w:r w:rsidR="00EB12BB">
              <w:rPr>
                <w:noProof/>
                <w:webHidden/>
              </w:rPr>
              <w:instrText xml:space="preserve"> PAGEREF _Toc534816632 \h </w:instrText>
            </w:r>
            <w:r w:rsidR="00EB12BB">
              <w:rPr>
                <w:noProof/>
                <w:webHidden/>
              </w:rPr>
            </w:r>
            <w:r w:rsidR="00EB12BB">
              <w:rPr>
                <w:noProof/>
                <w:webHidden/>
              </w:rPr>
              <w:fldChar w:fldCharType="separate"/>
            </w:r>
            <w:r w:rsidR="009422A1">
              <w:rPr>
                <w:noProof/>
                <w:webHidden/>
              </w:rPr>
              <w:t>25</w:t>
            </w:r>
            <w:r w:rsidR="00EB12BB">
              <w:rPr>
                <w:noProof/>
                <w:webHidden/>
              </w:rPr>
              <w:fldChar w:fldCharType="end"/>
            </w:r>
          </w:hyperlink>
        </w:p>
        <w:p w:rsidR="00EB12BB" w:rsidRDefault="005A055E">
          <w:pPr>
            <w:pStyle w:val="Inhopg2"/>
            <w:tabs>
              <w:tab w:val="right" w:leader="dot" w:pos="9062"/>
            </w:tabs>
            <w:rPr>
              <w:rFonts w:cstheme="minorBidi"/>
              <w:noProof/>
            </w:rPr>
          </w:pPr>
          <w:hyperlink w:anchor="_Toc534816633" w:history="1">
            <w:r w:rsidR="00EB12BB" w:rsidRPr="00C62A6C">
              <w:rPr>
                <w:rStyle w:val="Hyperlink"/>
                <w:noProof/>
              </w:rPr>
              <w:t>Onderbouwing van de impact</w:t>
            </w:r>
            <w:r w:rsidR="00EB12BB">
              <w:rPr>
                <w:noProof/>
                <w:webHidden/>
              </w:rPr>
              <w:tab/>
            </w:r>
            <w:r w:rsidR="00EB12BB">
              <w:rPr>
                <w:noProof/>
                <w:webHidden/>
              </w:rPr>
              <w:fldChar w:fldCharType="begin"/>
            </w:r>
            <w:r w:rsidR="00EB12BB">
              <w:rPr>
                <w:noProof/>
                <w:webHidden/>
              </w:rPr>
              <w:instrText xml:space="preserve"> PAGEREF _Toc534816633 \h </w:instrText>
            </w:r>
            <w:r w:rsidR="00EB12BB">
              <w:rPr>
                <w:noProof/>
                <w:webHidden/>
              </w:rPr>
            </w:r>
            <w:r w:rsidR="00EB12BB">
              <w:rPr>
                <w:noProof/>
                <w:webHidden/>
              </w:rPr>
              <w:fldChar w:fldCharType="separate"/>
            </w:r>
            <w:r w:rsidR="009422A1">
              <w:rPr>
                <w:noProof/>
                <w:webHidden/>
              </w:rPr>
              <w:t>26</w:t>
            </w:r>
            <w:r w:rsidR="00EB12BB">
              <w:rPr>
                <w:noProof/>
                <w:webHidden/>
              </w:rPr>
              <w:fldChar w:fldCharType="end"/>
            </w:r>
          </w:hyperlink>
        </w:p>
        <w:p w:rsidR="00EB12BB" w:rsidRDefault="005A055E">
          <w:pPr>
            <w:pStyle w:val="Inhopg2"/>
            <w:tabs>
              <w:tab w:val="right" w:leader="dot" w:pos="9062"/>
            </w:tabs>
            <w:rPr>
              <w:rFonts w:cstheme="minorBidi"/>
              <w:noProof/>
            </w:rPr>
          </w:pPr>
          <w:hyperlink w:anchor="_Toc534816634" w:history="1">
            <w:r w:rsidR="00EB12BB" w:rsidRPr="00C62A6C">
              <w:rPr>
                <w:rStyle w:val="Hyperlink"/>
                <w:noProof/>
              </w:rPr>
              <w:t>Grootste risico’s</w:t>
            </w:r>
            <w:r w:rsidR="00EB12BB">
              <w:rPr>
                <w:noProof/>
                <w:webHidden/>
              </w:rPr>
              <w:tab/>
            </w:r>
            <w:r w:rsidR="00EB12BB">
              <w:rPr>
                <w:noProof/>
                <w:webHidden/>
              </w:rPr>
              <w:fldChar w:fldCharType="begin"/>
            </w:r>
            <w:r w:rsidR="00EB12BB">
              <w:rPr>
                <w:noProof/>
                <w:webHidden/>
              </w:rPr>
              <w:instrText xml:space="preserve"> PAGEREF _Toc534816634 \h </w:instrText>
            </w:r>
            <w:r w:rsidR="00EB12BB">
              <w:rPr>
                <w:noProof/>
                <w:webHidden/>
              </w:rPr>
            </w:r>
            <w:r w:rsidR="00EB12BB">
              <w:rPr>
                <w:noProof/>
                <w:webHidden/>
              </w:rPr>
              <w:fldChar w:fldCharType="separate"/>
            </w:r>
            <w:r w:rsidR="009422A1">
              <w:rPr>
                <w:noProof/>
                <w:webHidden/>
              </w:rPr>
              <w:t>27</w:t>
            </w:r>
            <w:r w:rsidR="00EB12BB">
              <w:rPr>
                <w:noProof/>
                <w:webHidden/>
              </w:rPr>
              <w:fldChar w:fldCharType="end"/>
            </w:r>
          </w:hyperlink>
        </w:p>
        <w:p w:rsidR="00EB12BB" w:rsidRDefault="005A055E">
          <w:pPr>
            <w:pStyle w:val="Inhopg1"/>
            <w:tabs>
              <w:tab w:val="left" w:pos="660"/>
              <w:tab w:val="right" w:leader="dot" w:pos="9062"/>
            </w:tabs>
            <w:rPr>
              <w:rFonts w:cstheme="minorBidi"/>
              <w:noProof/>
            </w:rPr>
          </w:pPr>
          <w:hyperlink w:anchor="_Toc534816635" w:history="1">
            <w:r w:rsidR="00EB12BB" w:rsidRPr="00C62A6C">
              <w:rPr>
                <w:rStyle w:val="Hyperlink"/>
                <w:noProof/>
              </w:rPr>
              <w:t>15.</w:t>
            </w:r>
            <w:r w:rsidR="00EB12BB">
              <w:rPr>
                <w:rFonts w:cstheme="minorBidi"/>
                <w:noProof/>
              </w:rPr>
              <w:tab/>
            </w:r>
            <w:r w:rsidR="00EB12BB" w:rsidRPr="00C62A6C">
              <w:rPr>
                <w:rStyle w:val="Hyperlink"/>
                <w:noProof/>
              </w:rPr>
              <w:t>Letselrisico’s</w:t>
            </w:r>
            <w:r w:rsidR="00EB12BB">
              <w:rPr>
                <w:noProof/>
                <w:webHidden/>
              </w:rPr>
              <w:tab/>
            </w:r>
            <w:r w:rsidR="00EB12BB">
              <w:rPr>
                <w:noProof/>
                <w:webHidden/>
              </w:rPr>
              <w:fldChar w:fldCharType="begin"/>
            </w:r>
            <w:r w:rsidR="00EB12BB">
              <w:rPr>
                <w:noProof/>
                <w:webHidden/>
              </w:rPr>
              <w:instrText xml:space="preserve"> PAGEREF _Toc534816635 \h </w:instrText>
            </w:r>
            <w:r w:rsidR="00EB12BB">
              <w:rPr>
                <w:noProof/>
                <w:webHidden/>
              </w:rPr>
            </w:r>
            <w:r w:rsidR="00EB12BB">
              <w:rPr>
                <w:noProof/>
                <w:webHidden/>
              </w:rPr>
              <w:fldChar w:fldCharType="separate"/>
            </w:r>
            <w:r w:rsidR="009422A1">
              <w:rPr>
                <w:noProof/>
                <w:webHidden/>
              </w:rPr>
              <w:t>29</w:t>
            </w:r>
            <w:r w:rsidR="00EB12BB">
              <w:rPr>
                <w:noProof/>
                <w:webHidden/>
              </w:rPr>
              <w:fldChar w:fldCharType="end"/>
            </w:r>
          </w:hyperlink>
        </w:p>
        <w:p w:rsidR="00EB12BB" w:rsidRDefault="005A055E">
          <w:pPr>
            <w:pStyle w:val="Inhopg2"/>
            <w:tabs>
              <w:tab w:val="right" w:leader="dot" w:pos="9062"/>
            </w:tabs>
            <w:rPr>
              <w:rFonts w:cstheme="minorBidi"/>
              <w:noProof/>
            </w:rPr>
          </w:pPr>
          <w:hyperlink w:anchor="_Toc534816636" w:history="1">
            <w:r w:rsidR="00EB12BB" w:rsidRPr="00C62A6C">
              <w:rPr>
                <w:rStyle w:val="Hyperlink"/>
                <w:noProof/>
              </w:rPr>
              <w:t>Bomaanslag</w:t>
            </w:r>
            <w:r w:rsidR="00EB12BB">
              <w:rPr>
                <w:noProof/>
                <w:webHidden/>
              </w:rPr>
              <w:tab/>
            </w:r>
            <w:r w:rsidR="00EB12BB">
              <w:rPr>
                <w:noProof/>
                <w:webHidden/>
              </w:rPr>
              <w:fldChar w:fldCharType="begin"/>
            </w:r>
            <w:r w:rsidR="00EB12BB">
              <w:rPr>
                <w:noProof/>
                <w:webHidden/>
              </w:rPr>
              <w:instrText xml:space="preserve"> PAGEREF _Toc534816636 \h </w:instrText>
            </w:r>
            <w:r w:rsidR="00EB12BB">
              <w:rPr>
                <w:noProof/>
                <w:webHidden/>
              </w:rPr>
            </w:r>
            <w:r w:rsidR="00EB12BB">
              <w:rPr>
                <w:noProof/>
                <w:webHidden/>
              </w:rPr>
              <w:fldChar w:fldCharType="separate"/>
            </w:r>
            <w:r w:rsidR="009422A1">
              <w:rPr>
                <w:noProof/>
                <w:webHidden/>
              </w:rPr>
              <w:t>29</w:t>
            </w:r>
            <w:r w:rsidR="00EB12BB">
              <w:rPr>
                <w:noProof/>
                <w:webHidden/>
              </w:rPr>
              <w:fldChar w:fldCharType="end"/>
            </w:r>
          </w:hyperlink>
        </w:p>
        <w:p w:rsidR="00EB12BB" w:rsidRDefault="005A055E">
          <w:pPr>
            <w:pStyle w:val="Inhopg2"/>
            <w:tabs>
              <w:tab w:val="right" w:leader="dot" w:pos="9062"/>
            </w:tabs>
            <w:rPr>
              <w:rFonts w:cstheme="minorBidi"/>
              <w:noProof/>
            </w:rPr>
          </w:pPr>
          <w:hyperlink w:anchor="_Toc534816637" w:history="1">
            <w:r w:rsidR="00EB12BB" w:rsidRPr="00C62A6C">
              <w:rPr>
                <w:rStyle w:val="Hyperlink"/>
                <w:noProof/>
              </w:rPr>
              <w:t>Geweldsdelict</w:t>
            </w:r>
            <w:r w:rsidR="00EB12BB">
              <w:rPr>
                <w:noProof/>
                <w:webHidden/>
              </w:rPr>
              <w:tab/>
            </w:r>
            <w:r w:rsidR="00EB12BB">
              <w:rPr>
                <w:noProof/>
                <w:webHidden/>
              </w:rPr>
              <w:fldChar w:fldCharType="begin"/>
            </w:r>
            <w:r w:rsidR="00EB12BB">
              <w:rPr>
                <w:noProof/>
                <w:webHidden/>
              </w:rPr>
              <w:instrText xml:space="preserve"> PAGEREF _Toc534816637 \h </w:instrText>
            </w:r>
            <w:r w:rsidR="00EB12BB">
              <w:rPr>
                <w:noProof/>
                <w:webHidden/>
              </w:rPr>
            </w:r>
            <w:r w:rsidR="00EB12BB">
              <w:rPr>
                <w:noProof/>
                <w:webHidden/>
              </w:rPr>
              <w:fldChar w:fldCharType="separate"/>
            </w:r>
            <w:r w:rsidR="009422A1">
              <w:rPr>
                <w:noProof/>
                <w:webHidden/>
              </w:rPr>
              <w:t>31</w:t>
            </w:r>
            <w:r w:rsidR="00EB12BB">
              <w:rPr>
                <w:noProof/>
                <w:webHidden/>
              </w:rPr>
              <w:fldChar w:fldCharType="end"/>
            </w:r>
          </w:hyperlink>
        </w:p>
        <w:p w:rsidR="00EB12BB" w:rsidRDefault="005A055E">
          <w:pPr>
            <w:pStyle w:val="Inhopg2"/>
            <w:tabs>
              <w:tab w:val="right" w:leader="dot" w:pos="9062"/>
            </w:tabs>
            <w:rPr>
              <w:rFonts w:cstheme="minorBidi"/>
              <w:noProof/>
            </w:rPr>
          </w:pPr>
          <w:hyperlink w:anchor="_Toc534816638" w:history="1">
            <w:r w:rsidR="00EB12BB" w:rsidRPr="00C62A6C">
              <w:rPr>
                <w:rStyle w:val="Hyperlink"/>
                <w:noProof/>
              </w:rPr>
              <w:t>Brand</w:t>
            </w:r>
            <w:r w:rsidR="00EB12BB">
              <w:rPr>
                <w:noProof/>
                <w:webHidden/>
              </w:rPr>
              <w:tab/>
            </w:r>
            <w:r w:rsidR="00EB12BB">
              <w:rPr>
                <w:noProof/>
                <w:webHidden/>
              </w:rPr>
              <w:fldChar w:fldCharType="begin"/>
            </w:r>
            <w:r w:rsidR="00EB12BB">
              <w:rPr>
                <w:noProof/>
                <w:webHidden/>
              </w:rPr>
              <w:instrText xml:space="preserve"> PAGEREF _Toc534816638 \h </w:instrText>
            </w:r>
            <w:r w:rsidR="00EB12BB">
              <w:rPr>
                <w:noProof/>
                <w:webHidden/>
              </w:rPr>
            </w:r>
            <w:r w:rsidR="00EB12BB">
              <w:rPr>
                <w:noProof/>
                <w:webHidden/>
              </w:rPr>
              <w:fldChar w:fldCharType="separate"/>
            </w:r>
            <w:r w:rsidR="009422A1">
              <w:rPr>
                <w:noProof/>
                <w:webHidden/>
              </w:rPr>
              <w:t>33</w:t>
            </w:r>
            <w:r w:rsidR="00EB12BB">
              <w:rPr>
                <w:noProof/>
                <w:webHidden/>
              </w:rPr>
              <w:fldChar w:fldCharType="end"/>
            </w:r>
          </w:hyperlink>
        </w:p>
        <w:p w:rsidR="00EB12BB" w:rsidRDefault="005A055E">
          <w:pPr>
            <w:pStyle w:val="Inhopg1"/>
            <w:tabs>
              <w:tab w:val="left" w:pos="660"/>
              <w:tab w:val="right" w:leader="dot" w:pos="9062"/>
            </w:tabs>
            <w:rPr>
              <w:rFonts w:cstheme="minorBidi"/>
              <w:noProof/>
            </w:rPr>
          </w:pPr>
          <w:hyperlink w:anchor="_Toc534816639" w:history="1">
            <w:r w:rsidR="00EB12BB" w:rsidRPr="00C62A6C">
              <w:rPr>
                <w:rStyle w:val="Hyperlink"/>
                <w:noProof/>
              </w:rPr>
              <w:t>16.</w:t>
            </w:r>
            <w:r w:rsidR="00EB12BB">
              <w:rPr>
                <w:rFonts w:cstheme="minorBidi"/>
                <w:noProof/>
              </w:rPr>
              <w:tab/>
            </w:r>
            <w:r w:rsidR="00EB12BB" w:rsidRPr="00C62A6C">
              <w:rPr>
                <w:rStyle w:val="Hyperlink"/>
                <w:noProof/>
              </w:rPr>
              <w:t>Rondom de tafel</w:t>
            </w:r>
            <w:r w:rsidR="00EB12BB">
              <w:rPr>
                <w:noProof/>
                <w:webHidden/>
              </w:rPr>
              <w:tab/>
            </w:r>
            <w:r w:rsidR="00EB12BB">
              <w:rPr>
                <w:noProof/>
                <w:webHidden/>
              </w:rPr>
              <w:fldChar w:fldCharType="begin"/>
            </w:r>
            <w:r w:rsidR="00EB12BB">
              <w:rPr>
                <w:noProof/>
                <w:webHidden/>
              </w:rPr>
              <w:instrText xml:space="preserve"> PAGEREF _Toc534816639 \h </w:instrText>
            </w:r>
            <w:r w:rsidR="00EB12BB">
              <w:rPr>
                <w:noProof/>
                <w:webHidden/>
              </w:rPr>
            </w:r>
            <w:r w:rsidR="00EB12BB">
              <w:rPr>
                <w:noProof/>
                <w:webHidden/>
              </w:rPr>
              <w:fldChar w:fldCharType="separate"/>
            </w:r>
            <w:r w:rsidR="009422A1">
              <w:rPr>
                <w:noProof/>
                <w:webHidden/>
              </w:rPr>
              <w:t>35</w:t>
            </w:r>
            <w:r w:rsidR="00EB12BB">
              <w:rPr>
                <w:noProof/>
                <w:webHidden/>
              </w:rPr>
              <w:fldChar w:fldCharType="end"/>
            </w:r>
          </w:hyperlink>
        </w:p>
        <w:p w:rsidR="00EB12BB" w:rsidRDefault="005A055E">
          <w:pPr>
            <w:pStyle w:val="Inhopg2"/>
            <w:tabs>
              <w:tab w:val="right" w:leader="dot" w:pos="9062"/>
            </w:tabs>
            <w:rPr>
              <w:rFonts w:cstheme="minorBidi"/>
              <w:noProof/>
            </w:rPr>
          </w:pPr>
          <w:hyperlink w:anchor="_Toc534816640" w:history="1">
            <w:r w:rsidR="00EB12BB" w:rsidRPr="00C62A6C">
              <w:rPr>
                <w:rStyle w:val="Hyperlink"/>
                <w:noProof/>
              </w:rPr>
              <w:t>Organisatie en vergunningen</w:t>
            </w:r>
            <w:r w:rsidR="00EB12BB">
              <w:rPr>
                <w:noProof/>
                <w:webHidden/>
              </w:rPr>
              <w:tab/>
            </w:r>
            <w:r w:rsidR="00EB12BB">
              <w:rPr>
                <w:noProof/>
                <w:webHidden/>
              </w:rPr>
              <w:fldChar w:fldCharType="begin"/>
            </w:r>
            <w:r w:rsidR="00EB12BB">
              <w:rPr>
                <w:noProof/>
                <w:webHidden/>
              </w:rPr>
              <w:instrText xml:space="preserve"> PAGEREF _Toc534816640 \h </w:instrText>
            </w:r>
            <w:r w:rsidR="00EB12BB">
              <w:rPr>
                <w:noProof/>
                <w:webHidden/>
              </w:rPr>
            </w:r>
            <w:r w:rsidR="00EB12BB">
              <w:rPr>
                <w:noProof/>
                <w:webHidden/>
              </w:rPr>
              <w:fldChar w:fldCharType="separate"/>
            </w:r>
            <w:r w:rsidR="009422A1">
              <w:rPr>
                <w:noProof/>
                <w:webHidden/>
              </w:rPr>
              <w:t>35</w:t>
            </w:r>
            <w:r w:rsidR="00EB12BB">
              <w:rPr>
                <w:noProof/>
                <w:webHidden/>
              </w:rPr>
              <w:fldChar w:fldCharType="end"/>
            </w:r>
          </w:hyperlink>
        </w:p>
        <w:p w:rsidR="00EB12BB" w:rsidRDefault="005A055E">
          <w:pPr>
            <w:pStyle w:val="Inhopg2"/>
            <w:tabs>
              <w:tab w:val="right" w:leader="dot" w:pos="9062"/>
            </w:tabs>
            <w:rPr>
              <w:rFonts w:cstheme="minorBidi"/>
              <w:noProof/>
            </w:rPr>
          </w:pPr>
          <w:hyperlink w:anchor="_Toc534816641" w:history="1">
            <w:r w:rsidR="00EB12BB" w:rsidRPr="00C62A6C">
              <w:rPr>
                <w:rStyle w:val="Hyperlink"/>
                <w:noProof/>
              </w:rPr>
              <w:t>Veiligheidsplan</w:t>
            </w:r>
            <w:r w:rsidR="00EB12BB">
              <w:rPr>
                <w:noProof/>
                <w:webHidden/>
              </w:rPr>
              <w:tab/>
            </w:r>
            <w:r w:rsidR="00EB12BB">
              <w:rPr>
                <w:noProof/>
                <w:webHidden/>
              </w:rPr>
              <w:fldChar w:fldCharType="begin"/>
            </w:r>
            <w:r w:rsidR="00EB12BB">
              <w:rPr>
                <w:noProof/>
                <w:webHidden/>
              </w:rPr>
              <w:instrText xml:space="preserve"> PAGEREF _Toc534816641 \h </w:instrText>
            </w:r>
            <w:r w:rsidR="00EB12BB">
              <w:rPr>
                <w:noProof/>
                <w:webHidden/>
              </w:rPr>
            </w:r>
            <w:r w:rsidR="00EB12BB">
              <w:rPr>
                <w:noProof/>
                <w:webHidden/>
              </w:rPr>
              <w:fldChar w:fldCharType="separate"/>
            </w:r>
            <w:r w:rsidR="009422A1">
              <w:rPr>
                <w:noProof/>
                <w:webHidden/>
              </w:rPr>
              <w:t>35</w:t>
            </w:r>
            <w:r w:rsidR="00EB12BB">
              <w:rPr>
                <w:noProof/>
                <w:webHidden/>
              </w:rPr>
              <w:fldChar w:fldCharType="end"/>
            </w:r>
          </w:hyperlink>
        </w:p>
        <w:p w:rsidR="00EB12BB" w:rsidRDefault="005A055E">
          <w:pPr>
            <w:pStyle w:val="Inhopg1"/>
            <w:tabs>
              <w:tab w:val="left" w:pos="660"/>
              <w:tab w:val="right" w:leader="dot" w:pos="9062"/>
            </w:tabs>
            <w:rPr>
              <w:rFonts w:cstheme="minorBidi"/>
              <w:noProof/>
            </w:rPr>
          </w:pPr>
          <w:hyperlink w:anchor="_Toc534816642" w:history="1">
            <w:r w:rsidR="00EB12BB" w:rsidRPr="00C62A6C">
              <w:rPr>
                <w:rStyle w:val="Hyperlink"/>
                <w:noProof/>
              </w:rPr>
              <w:t>17.</w:t>
            </w:r>
            <w:r w:rsidR="00EB12BB">
              <w:rPr>
                <w:rFonts w:cstheme="minorBidi"/>
                <w:noProof/>
              </w:rPr>
              <w:tab/>
            </w:r>
            <w:r w:rsidR="00EB12BB" w:rsidRPr="00C62A6C">
              <w:rPr>
                <w:rStyle w:val="Hyperlink"/>
                <w:noProof/>
              </w:rPr>
              <w:t>English Summary</w:t>
            </w:r>
            <w:r w:rsidR="00EB12BB">
              <w:rPr>
                <w:noProof/>
                <w:webHidden/>
              </w:rPr>
              <w:tab/>
            </w:r>
            <w:r w:rsidR="00EB12BB">
              <w:rPr>
                <w:noProof/>
                <w:webHidden/>
              </w:rPr>
              <w:fldChar w:fldCharType="begin"/>
            </w:r>
            <w:r w:rsidR="00EB12BB">
              <w:rPr>
                <w:noProof/>
                <w:webHidden/>
              </w:rPr>
              <w:instrText xml:space="preserve"> PAGEREF _Toc534816642 \h </w:instrText>
            </w:r>
            <w:r w:rsidR="00EB12BB">
              <w:rPr>
                <w:noProof/>
                <w:webHidden/>
              </w:rPr>
            </w:r>
            <w:r w:rsidR="00EB12BB">
              <w:rPr>
                <w:noProof/>
                <w:webHidden/>
              </w:rPr>
              <w:fldChar w:fldCharType="separate"/>
            </w:r>
            <w:r w:rsidR="009422A1">
              <w:rPr>
                <w:noProof/>
                <w:webHidden/>
              </w:rPr>
              <w:t>37</w:t>
            </w:r>
            <w:r w:rsidR="00EB12BB">
              <w:rPr>
                <w:noProof/>
                <w:webHidden/>
              </w:rPr>
              <w:fldChar w:fldCharType="end"/>
            </w:r>
          </w:hyperlink>
        </w:p>
        <w:p w:rsidR="00EB12BB" w:rsidRDefault="005A055E">
          <w:pPr>
            <w:pStyle w:val="Inhopg1"/>
            <w:tabs>
              <w:tab w:val="left" w:pos="660"/>
              <w:tab w:val="right" w:leader="dot" w:pos="9062"/>
            </w:tabs>
            <w:rPr>
              <w:rFonts w:cstheme="minorBidi"/>
              <w:noProof/>
            </w:rPr>
          </w:pPr>
          <w:hyperlink w:anchor="_Toc534816643" w:history="1">
            <w:r w:rsidR="00EB12BB" w:rsidRPr="00C62A6C">
              <w:rPr>
                <w:rStyle w:val="Hyperlink"/>
                <w:noProof/>
              </w:rPr>
              <w:t>18.</w:t>
            </w:r>
            <w:r w:rsidR="00EB12BB">
              <w:rPr>
                <w:rFonts w:cstheme="minorBidi"/>
                <w:noProof/>
              </w:rPr>
              <w:tab/>
            </w:r>
            <w:r w:rsidR="00985717">
              <w:rPr>
                <w:rStyle w:val="Hyperlink"/>
                <w:noProof/>
              </w:rPr>
              <w:t>B</w:t>
            </w:r>
            <w:bookmarkStart w:id="1" w:name="_GoBack"/>
            <w:bookmarkEnd w:id="1"/>
            <w:r w:rsidR="00EB12BB" w:rsidRPr="00C62A6C">
              <w:rPr>
                <w:rStyle w:val="Hyperlink"/>
                <w:noProof/>
              </w:rPr>
              <w:t>ronvermelding</w:t>
            </w:r>
            <w:r w:rsidR="00EB12BB">
              <w:rPr>
                <w:noProof/>
                <w:webHidden/>
              </w:rPr>
              <w:tab/>
            </w:r>
            <w:r w:rsidR="00EB12BB">
              <w:rPr>
                <w:noProof/>
                <w:webHidden/>
              </w:rPr>
              <w:fldChar w:fldCharType="begin"/>
            </w:r>
            <w:r w:rsidR="00EB12BB">
              <w:rPr>
                <w:noProof/>
                <w:webHidden/>
              </w:rPr>
              <w:instrText xml:space="preserve"> PAGEREF _Toc534816643 \h </w:instrText>
            </w:r>
            <w:r w:rsidR="00EB12BB">
              <w:rPr>
                <w:noProof/>
                <w:webHidden/>
              </w:rPr>
            </w:r>
            <w:r w:rsidR="00EB12BB">
              <w:rPr>
                <w:noProof/>
                <w:webHidden/>
              </w:rPr>
              <w:fldChar w:fldCharType="separate"/>
            </w:r>
            <w:r w:rsidR="009422A1">
              <w:rPr>
                <w:noProof/>
                <w:webHidden/>
              </w:rPr>
              <w:t>39</w:t>
            </w:r>
            <w:r w:rsidR="00EB12BB">
              <w:rPr>
                <w:noProof/>
                <w:webHidden/>
              </w:rPr>
              <w:fldChar w:fldCharType="end"/>
            </w:r>
          </w:hyperlink>
        </w:p>
        <w:p w:rsidR="00EB12BB" w:rsidRDefault="005A055E">
          <w:pPr>
            <w:pStyle w:val="Inhopg1"/>
            <w:tabs>
              <w:tab w:val="left" w:pos="660"/>
              <w:tab w:val="right" w:leader="dot" w:pos="9062"/>
            </w:tabs>
            <w:rPr>
              <w:rFonts w:cstheme="minorBidi"/>
              <w:noProof/>
            </w:rPr>
          </w:pPr>
          <w:hyperlink w:anchor="_Toc534816644" w:history="1">
            <w:r w:rsidR="00EB12BB" w:rsidRPr="00C62A6C">
              <w:rPr>
                <w:rStyle w:val="Hyperlink"/>
                <w:noProof/>
              </w:rPr>
              <w:t>19.</w:t>
            </w:r>
            <w:r w:rsidR="00EB12BB">
              <w:rPr>
                <w:rFonts w:cstheme="minorBidi"/>
                <w:noProof/>
              </w:rPr>
              <w:tab/>
            </w:r>
            <w:r w:rsidR="00985717">
              <w:rPr>
                <w:rStyle w:val="Hyperlink"/>
                <w:noProof/>
              </w:rPr>
              <w:t>Bijlage</w:t>
            </w:r>
            <w:r w:rsidR="00EB12BB">
              <w:rPr>
                <w:noProof/>
                <w:webHidden/>
              </w:rPr>
              <w:tab/>
            </w:r>
            <w:r w:rsidR="00EB12BB">
              <w:rPr>
                <w:noProof/>
                <w:webHidden/>
              </w:rPr>
              <w:fldChar w:fldCharType="begin"/>
            </w:r>
            <w:r w:rsidR="00EB12BB">
              <w:rPr>
                <w:noProof/>
                <w:webHidden/>
              </w:rPr>
              <w:instrText xml:space="preserve"> PAGEREF _Toc534816644 \h </w:instrText>
            </w:r>
            <w:r w:rsidR="00EB12BB">
              <w:rPr>
                <w:noProof/>
                <w:webHidden/>
              </w:rPr>
            </w:r>
            <w:r w:rsidR="00EB12BB">
              <w:rPr>
                <w:noProof/>
                <w:webHidden/>
              </w:rPr>
              <w:fldChar w:fldCharType="separate"/>
            </w:r>
            <w:r w:rsidR="009422A1">
              <w:rPr>
                <w:noProof/>
                <w:webHidden/>
              </w:rPr>
              <w:t>41</w:t>
            </w:r>
            <w:r w:rsidR="00EB12BB">
              <w:rPr>
                <w:noProof/>
                <w:webHidden/>
              </w:rPr>
              <w:fldChar w:fldCharType="end"/>
            </w:r>
          </w:hyperlink>
        </w:p>
        <w:p w:rsidR="00DF538C" w:rsidRPr="005C24CD" w:rsidRDefault="00D71A15" w:rsidP="007A19B8">
          <w:pPr>
            <w:rPr>
              <w:b/>
              <w:bCs/>
            </w:rPr>
          </w:pPr>
          <w:r w:rsidRPr="00685ABA">
            <w:rPr>
              <w:b/>
              <w:bCs/>
              <w:sz w:val="18"/>
              <w:szCs w:val="18"/>
            </w:rPr>
            <w:fldChar w:fldCharType="end"/>
          </w:r>
        </w:p>
      </w:sdtContent>
    </w:sdt>
    <w:p w:rsidR="00BC2F54" w:rsidRDefault="00463A5D" w:rsidP="00463A5D">
      <w:pPr>
        <w:pStyle w:val="Kop1"/>
        <w:numPr>
          <w:ilvl w:val="0"/>
          <w:numId w:val="6"/>
        </w:numPr>
      </w:pPr>
      <w:bookmarkStart w:id="2" w:name="_Toc534816577"/>
      <w:r>
        <w:lastRenderedPageBreak/>
        <w:t>Line up</w:t>
      </w:r>
      <w:bookmarkEnd w:id="2"/>
    </w:p>
    <w:p w:rsidR="005C5188" w:rsidRPr="005C5188" w:rsidRDefault="005C5188" w:rsidP="005C5188">
      <w:r w:rsidRPr="003C5D6E">
        <w:rPr>
          <w:noProof/>
        </w:rPr>
        <w:drawing>
          <wp:anchor distT="0" distB="0" distL="114300" distR="114300" simplePos="0" relativeHeight="251670528" behindDoc="1" locked="0" layoutInCell="1" allowOverlap="1" wp14:anchorId="18936FB1">
            <wp:simplePos x="0" y="0"/>
            <wp:positionH relativeFrom="column">
              <wp:posOffset>3195955</wp:posOffset>
            </wp:positionH>
            <wp:positionV relativeFrom="paragraph">
              <wp:posOffset>6985</wp:posOffset>
            </wp:positionV>
            <wp:extent cx="5759450" cy="1593850"/>
            <wp:effectExtent l="0" t="0" r="0" b="0"/>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9450" cy="1593850"/>
                    </a:xfrm>
                    <a:prstGeom prst="rect">
                      <a:avLst/>
                    </a:prstGeom>
                    <a:noFill/>
                    <a:ln>
                      <a:noFill/>
                    </a:ln>
                  </pic:spPr>
                </pic:pic>
              </a:graphicData>
            </a:graphic>
          </wp:anchor>
        </w:drawing>
      </w:r>
      <w:r w:rsidRPr="003C5D6E">
        <w:rPr>
          <w:noProof/>
        </w:rPr>
        <w:drawing>
          <wp:anchor distT="0" distB="0" distL="114300" distR="114300" simplePos="0" relativeHeight="251669504" behindDoc="1" locked="0" layoutInCell="1" allowOverlap="1" wp14:anchorId="285FCD9B">
            <wp:simplePos x="0" y="0"/>
            <wp:positionH relativeFrom="column">
              <wp:posOffset>1417955</wp:posOffset>
            </wp:positionH>
            <wp:positionV relativeFrom="paragraph">
              <wp:posOffset>6985</wp:posOffset>
            </wp:positionV>
            <wp:extent cx="5759450" cy="1765300"/>
            <wp:effectExtent l="0" t="0" r="0" b="0"/>
            <wp:wrapNone/>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9450" cy="1765300"/>
                    </a:xfrm>
                    <a:prstGeom prst="rect">
                      <a:avLst/>
                    </a:prstGeom>
                    <a:noFill/>
                    <a:ln>
                      <a:noFill/>
                    </a:ln>
                  </pic:spPr>
                </pic:pic>
              </a:graphicData>
            </a:graphic>
          </wp:anchor>
        </w:drawing>
      </w:r>
      <w:r w:rsidRPr="003C5D6E">
        <w:rPr>
          <w:noProof/>
        </w:rPr>
        <w:drawing>
          <wp:anchor distT="0" distB="0" distL="114300" distR="114300" simplePos="0" relativeHeight="251668480" behindDoc="1" locked="0" layoutInCell="1" allowOverlap="1" wp14:anchorId="450463E2">
            <wp:simplePos x="0" y="0"/>
            <wp:positionH relativeFrom="column">
              <wp:posOffset>1905</wp:posOffset>
            </wp:positionH>
            <wp:positionV relativeFrom="paragraph">
              <wp:posOffset>635</wp:posOffset>
            </wp:positionV>
            <wp:extent cx="5759450" cy="1593850"/>
            <wp:effectExtent l="0" t="0" r="0" b="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9450" cy="1593850"/>
                    </a:xfrm>
                    <a:prstGeom prst="rect">
                      <a:avLst/>
                    </a:prstGeom>
                    <a:noFill/>
                    <a:ln>
                      <a:noFill/>
                    </a:ln>
                  </pic:spPr>
                </pic:pic>
              </a:graphicData>
            </a:graphic>
          </wp:anchor>
        </w:drawing>
      </w:r>
    </w:p>
    <w:p w:rsidR="005C5188" w:rsidRDefault="005C5188" w:rsidP="005C5188">
      <w:pPr>
        <w:pStyle w:val="Kop1"/>
        <w:ind w:left="360"/>
      </w:pPr>
    </w:p>
    <w:p w:rsidR="005C5188" w:rsidRDefault="005C5188" w:rsidP="005C5188">
      <w:pPr>
        <w:pStyle w:val="Kop1"/>
        <w:ind w:left="360"/>
      </w:pPr>
    </w:p>
    <w:p w:rsidR="005C5188" w:rsidRDefault="005C5188" w:rsidP="005C5188">
      <w:pPr>
        <w:pStyle w:val="Kop1"/>
        <w:ind w:left="360"/>
      </w:pPr>
    </w:p>
    <w:p w:rsidR="005C5188" w:rsidRDefault="005C5188" w:rsidP="005C5188">
      <w:pPr>
        <w:pStyle w:val="Kop1"/>
        <w:ind w:left="360"/>
      </w:pPr>
    </w:p>
    <w:p w:rsidR="00463A5D" w:rsidRPr="00463A5D" w:rsidRDefault="00685ABA" w:rsidP="00463A5D">
      <w:pPr>
        <w:pStyle w:val="Kop1"/>
        <w:numPr>
          <w:ilvl w:val="0"/>
          <w:numId w:val="6"/>
        </w:numPr>
      </w:pPr>
      <w:bookmarkStart w:id="3" w:name="_Toc534816578"/>
      <w:r>
        <w:t>Type publiek en specifieke risico's</w:t>
      </w:r>
      <w:bookmarkEnd w:id="3"/>
      <w:r>
        <w:t xml:space="preserve"> </w:t>
      </w:r>
    </w:p>
    <w:p w:rsidR="00463A5D" w:rsidRPr="006F0508" w:rsidRDefault="0087511B" w:rsidP="008A6588">
      <w:pPr>
        <w:pStyle w:val="Geenafstand"/>
      </w:pPr>
      <w:r w:rsidRPr="006F0508">
        <w:t>Het publiek is heel divers</w:t>
      </w:r>
      <w:r w:rsidR="006F0508" w:rsidRPr="006F0508">
        <w:t>. Zowel jong als oud komt naar het festivalweekend van Pinkpop</w:t>
      </w:r>
      <w:r w:rsidRPr="006F0508">
        <w:t xml:space="preserve">. Het risico van een divers publiek is dat er veel meer </w:t>
      </w:r>
      <w:r w:rsidR="006F0508" w:rsidRPr="006F0508">
        <w:t>verschillende mensen komen waardoor er een hoger</w:t>
      </w:r>
      <w:r w:rsidRPr="006F0508">
        <w:t xml:space="preserve"> risico </w:t>
      </w:r>
      <w:r w:rsidR="006F0508" w:rsidRPr="006F0508">
        <w:t>is o</w:t>
      </w:r>
      <w:r w:rsidR="00B61DD0">
        <w:t>p vechtpartijen, vernielingen met</w:t>
      </w:r>
      <w:r w:rsidR="006F0508" w:rsidRPr="006F0508">
        <w:t xml:space="preserve"> een combinatie van</w:t>
      </w:r>
      <w:r w:rsidRPr="006F0508">
        <w:t xml:space="preserve"> drugs </w:t>
      </w:r>
      <w:r w:rsidR="006F0508" w:rsidRPr="006F0508">
        <w:t xml:space="preserve">en alcohol </w:t>
      </w:r>
      <w:r w:rsidRPr="006F0508">
        <w:t xml:space="preserve">verkoop. </w:t>
      </w:r>
      <w:r w:rsidR="00EA68FA">
        <w:t>Vooral tus</w:t>
      </w:r>
      <w:r w:rsidR="00B61DD0">
        <w:t>sen de leeftijdscategorie van achttien en dertig</w:t>
      </w:r>
      <w:r w:rsidR="00EA68FA">
        <w:t xml:space="preserve"> jaar wordt er veel alcohol en drug</w:t>
      </w:r>
      <w:r w:rsidR="003E0CBC">
        <w:t>s</w:t>
      </w:r>
      <w:r w:rsidR="00EA68FA">
        <w:t xml:space="preserve"> gebruikt</w:t>
      </w:r>
      <w:r w:rsidR="003E0CBC">
        <w:t>. Dit kan tot gevolg hebben dat mensen sneller onwel</w:t>
      </w:r>
      <w:r w:rsidR="00B61DD0">
        <w:t xml:space="preserve"> of agressief</w:t>
      </w:r>
      <w:r w:rsidR="003E0CBC">
        <w:t xml:space="preserve"> worden. </w:t>
      </w:r>
    </w:p>
    <w:p w:rsidR="00BC2F54" w:rsidRPr="006F0508" w:rsidRDefault="00BC2F54" w:rsidP="008A6588">
      <w:pPr>
        <w:pStyle w:val="Geenafstand"/>
      </w:pPr>
    </w:p>
    <w:p w:rsidR="00BC2F54" w:rsidRDefault="00BC2F54" w:rsidP="00463A5D">
      <w:pPr>
        <w:pStyle w:val="Kop1"/>
        <w:numPr>
          <w:ilvl w:val="0"/>
          <w:numId w:val="6"/>
        </w:numPr>
      </w:pPr>
      <w:bookmarkStart w:id="4" w:name="_Toc534816579"/>
      <w:r w:rsidRPr="00BC2F54">
        <w:t>Info over horeca en andere commerciële activiteiten op het festivalterrein</w:t>
      </w:r>
      <w:bookmarkEnd w:id="4"/>
    </w:p>
    <w:p w:rsidR="00BC2F54" w:rsidRPr="006F0508" w:rsidRDefault="00BC2F54" w:rsidP="00BC2F54">
      <w:pPr>
        <w:pStyle w:val="Geenafstand"/>
      </w:pPr>
      <w:r w:rsidRPr="006F0508">
        <w:t>Bi</w:t>
      </w:r>
      <w:r w:rsidR="00194DC7" w:rsidRPr="006F0508">
        <w:t>j P</w:t>
      </w:r>
      <w:r w:rsidRPr="006F0508">
        <w:t xml:space="preserve">inkpop is het mogelijk om eten en drinken </w:t>
      </w:r>
      <w:r w:rsidR="00194DC7" w:rsidRPr="006F0508">
        <w:t>te halen bij verschillende eet</w:t>
      </w:r>
      <w:r w:rsidRPr="006F0508">
        <w:t>kraampjes. Hierbij betaal je met consumptiemunten die te halen zijn bij muntenk</w:t>
      </w:r>
      <w:r w:rsidR="00194DC7" w:rsidRPr="006F0508">
        <w:t xml:space="preserve">assa’s op het festivalterrein. </w:t>
      </w:r>
      <w:r w:rsidRPr="006F0508">
        <w:t>Achter de hoofdingang is de “festival markt”. Hier kun je accessoire</w:t>
      </w:r>
      <w:r w:rsidR="006F0508" w:rsidRPr="006F0508">
        <w:t>s halen zoals</w:t>
      </w:r>
      <w:r w:rsidR="00194DC7" w:rsidRPr="006F0508">
        <w:t xml:space="preserve"> brillen, hoeden, shirts, etc. </w:t>
      </w:r>
      <w:r w:rsidRPr="006F0508">
        <w:t>Het is ook nog mogelijk om kluisjes te huren om je spull</w:t>
      </w:r>
      <w:r w:rsidR="00B61DD0">
        <w:t xml:space="preserve">en veilig in op te slaan. Pinkpop is ook in het bezit van een grote camping voor het gastenverblijf gedurende de drie dagen. </w:t>
      </w:r>
    </w:p>
    <w:p w:rsidR="00463A5D" w:rsidRDefault="00463A5D" w:rsidP="00194DC7">
      <w:pPr>
        <w:pStyle w:val="Geenafstand"/>
        <w:rPr>
          <w:b/>
          <w:sz w:val="24"/>
          <w:u w:val="single"/>
        </w:rPr>
      </w:pPr>
    </w:p>
    <w:p w:rsidR="00194DC7" w:rsidRPr="00194DC7" w:rsidRDefault="00194DC7" w:rsidP="00463A5D">
      <w:pPr>
        <w:pStyle w:val="Kop1"/>
        <w:numPr>
          <w:ilvl w:val="0"/>
          <w:numId w:val="6"/>
        </w:numPr>
      </w:pPr>
      <w:bookmarkStart w:id="5" w:name="_Toc534816580"/>
      <w:r w:rsidRPr="00194DC7">
        <w:t>Publiek- of zakelijk evenement</w:t>
      </w:r>
      <w:bookmarkEnd w:id="5"/>
    </w:p>
    <w:p w:rsidR="00194DC7" w:rsidRPr="006F0508" w:rsidRDefault="00194DC7" w:rsidP="00194DC7">
      <w:pPr>
        <w:pStyle w:val="Geenafstand"/>
      </w:pPr>
      <w:r w:rsidRPr="006F0508">
        <w:t>Pinkpop is een driedaags jaarlijks festival dat al sinds 1970 het doel heeft om een cultuur te vieren, namelijk de cultuur van de popmuziek. Tegenwoordig trek</w:t>
      </w:r>
      <w:r w:rsidR="00B61DD0">
        <w:t xml:space="preserve">t het evenement ongeveer achtenzestig duizend </w:t>
      </w:r>
      <w:r w:rsidRPr="006F0508">
        <w:t xml:space="preserve">bezoekers per dag. </w:t>
      </w:r>
      <w:r w:rsidR="00D303D5">
        <w:t xml:space="preserve">Volgens het artikel ‘wat is een evenement?’, gepubliceerd op 4 oktober 2011 op de site van </w:t>
      </w:r>
      <w:proofErr w:type="spellStart"/>
      <w:r w:rsidR="00D303D5">
        <w:t>makersvanmooiedingen</w:t>
      </w:r>
      <w:proofErr w:type="spellEnd"/>
      <w:r w:rsidR="00D303D5">
        <w:t xml:space="preserve"> en volgens de tweede druk van het basisboek Event Management, geschreven door </w:t>
      </w:r>
      <w:proofErr w:type="spellStart"/>
      <w:r w:rsidR="00D303D5">
        <w:t>Gabriëlle</w:t>
      </w:r>
      <w:proofErr w:type="spellEnd"/>
      <w:r w:rsidR="00D303D5">
        <w:t xml:space="preserve"> Kuiper en Danique Kamp, uitgegeven in 2017, is Pinkpop een publiekevenement.</w:t>
      </w:r>
    </w:p>
    <w:p w:rsidR="006F0508" w:rsidRPr="006F0508" w:rsidRDefault="006F0508" w:rsidP="00194DC7">
      <w:pPr>
        <w:pStyle w:val="Geenafstand"/>
      </w:pPr>
    </w:p>
    <w:p w:rsidR="00194DC7" w:rsidRPr="006F0508" w:rsidRDefault="00D303D5" w:rsidP="00194DC7">
      <w:pPr>
        <w:pStyle w:val="Geenafstand"/>
      </w:pPr>
      <w:r>
        <w:t xml:space="preserve">Dit </w:t>
      </w:r>
      <w:r w:rsidR="00194DC7" w:rsidRPr="006F0508">
        <w:t>kunnen we afleiden uit het feit dat Pinkpop gericht is op een algemeen- of publieksbelang en het evenement niet opgezet is uit bedrijfsbelang. Bij een zakelijk evenement is er vaak een direct of indirect commercieel doel dat voortvloeit uit een probleem of behoeften. Het zakelijke evenement wordt veelal bespeelt in het business domein.</w:t>
      </w:r>
    </w:p>
    <w:p w:rsidR="00194DC7" w:rsidRPr="006F0508" w:rsidRDefault="00194DC7" w:rsidP="00194DC7">
      <w:pPr>
        <w:pStyle w:val="Geenafstand"/>
      </w:pPr>
      <w:r w:rsidRPr="006F0508">
        <w:t xml:space="preserve">Bij Pinkpop is dit niet het geval. Het evenement speelt vooral in het vrijetijds- of toeristisch domein. Het is een evenement dat voortkomt uit ideeën, me een ideëel doel. Zo is Pinkpop ontstaan omdat er behoefte was aan een talentenjacht, deze talentenjacht groeide echter al snel uit tot een groot festival. De opzet van het evenement in combinatie met de datum waarop het de eerste keer plaatvond, leidde tot de naam </w:t>
      </w:r>
      <w:proofErr w:type="spellStart"/>
      <w:r w:rsidRPr="006F0508">
        <w:t>Pinknick</w:t>
      </w:r>
      <w:proofErr w:type="spellEnd"/>
      <w:r w:rsidRPr="006F0508">
        <w:t xml:space="preserve">. Toen het podium al snel plek maakte voor pop bandjes, veranderde de naam in Pinkpop. Tegenwoordig loopt het publiek dan ook vaak in roze outfits of </w:t>
      </w:r>
      <w:r w:rsidRPr="006F0508">
        <w:lastRenderedPageBreak/>
        <w:t xml:space="preserve">dragen zij het officiële roze Pinkpop-petje. De petjes worden in samenwerking met Amnesty International verkocht. </w:t>
      </w:r>
    </w:p>
    <w:p w:rsidR="006F0508" w:rsidRPr="006F0508" w:rsidRDefault="006F0508" w:rsidP="00194DC7">
      <w:pPr>
        <w:pStyle w:val="Geenafstand"/>
      </w:pPr>
    </w:p>
    <w:p w:rsidR="00685ABA" w:rsidRDefault="00194DC7" w:rsidP="00685ABA">
      <w:pPr>
        <w:pStyle w:val="Geenafstand"/>
      </w:pPr>
      <w:r w:rsidRPr="006F0508">
        <w:t>Ten slotte zijn er nog twee belangrijke kenmerken waaruit blijkt dat Pinkpop een publieksevenement is. Zo heeft Pinkpop weinig invloed op het publiek dat het evenement bezoekt. Wel deelt het publiek vaak een algemene interesse voor popmuziek maar Pinkpop sluit geen andere culturele groepen uit. Daarnaast zijn publieksevenementen vaak moeilijk te financieren in tegenstelling tot bedrijfsevenementen. Hiervoor is veelal een veel groter budget beschikbaar.</w:t>
      </w:r>
    </w:p>
    <w:p w:rsidR="00685ABA" w:rsidRDefault="00685ABA" w:rsidP="00685ABA">
      <w:pPr>
        <w:pStyle w:val="Geenafstand"/>
      </w:pPr>
    </w:p>
    <w:p w:rsidR="00194DC7" w:rsidRPr="00685ABA" w:rsidRDefault="00685ABA" w:rsidP="00685ABA">
      <w:pPr>
        <w:pStyle w:val="Kop1"/>
        <w:rPr>
          <w:sz w:val="22"/>
        </w:rPr>
      </w:pPr>
      <w:bookmarkStart w:id="6" w:name="_Toc534816581"/>
      <w:r>
        <w:t xml:space="preserve">5. </w:t>
      </w:r>
      <w:r w:rsidR="00463A5D">
        <w:t>T</w:t>
      </w:r>
      <w:r w:rsidR="00194DC7" w:rsidRPr="00194DC7">
        <w:t>oelichting op het type publieksevenement</w:t>
      </w:r>
      <w:bookmarkEnd w:id="6"/>
    </w:p>
    <w:p w:rsidR="00685ABA" w:rsidRDefault="00194DC7" w:rsidP="00685ABA">
      <w:r>
        <w:t xml:space="preserve">Pinkpop is een culturele viering, het is namelijk een festival. Festivals </w:t>
      </w:r>
      <w:r w:rsidR="006F0508">
        <w:t>zijn enorm geliefd in Nederland. I</w:t>
      </w:r>
      <w:r>
        <w:t xml:space="preserve">n 2013 telde Nederland maar liefst 774 festivals. Festivals hebben de laatste jaren een steeds nauwere relatie gekregen met toerisme en festivals dragen bij aan de promotie van de stad. Gemeenten (bij Pinkpop gemeente Landgraaf) reserveren jaarlijks geld om zo door middel van een festival </w:t>
      </w:r>
      <w:r w:rsidR="006F0508">
        <w:t xml:space="preserve">op sportief en cultureel gebied </w:t>
      </w:r>
      <w:r>
        <w:t>bij te dragen aan het imago van de stad. Door de invloed van sociale media wordt vrijetijdsbesteding minder binnenshuis en meer buitenshuis gedaan. Festivals zijn zo een buitenshuis activiteit</w:t>
      </w:r>
      <w:r w:rsidR="006F0508">
        <w:t>,</w:t>
      </w:r>
      <w:r>
        <w:t xml:space="preserve"> daarom neemt het percentage mensen dat naar een festival gaat jaarlijks toe. De culturele viering Pinkpop trekt jaarlijks veel Cultuurtoerisme. Mede daardoor is Pinkpop het oudste</w:t>
      </w:r>
      <w:r w:rsidR="0062174A">
        <w:t>,</w:t>
      </w:r>
      <w:r>
        <w:t xml:space="preserve"> onafgebroken georganise</w:t>
      </w:r>
      <w:r w:rsidR="006F0508">
        <w:t>erde popfestival van Nederland.</w:t>
      </w:r>
    </w:p>
    <w:p w:rsidR="00194DC7" w:rsidRPr="00685ABA" w:rsidRDefault="00685ABA" w:rsidP="00685ABA">
      <w:pPr>
        <w:pStyle w:val="Kop1"/>
        <w:rPr>
          <w:sz w:val="22"/>
        </w:rPr>
      </w:pPr>
      <w:bookmarkStart w:id="7" w:name="_Toc534816582"/>
      <w:r>
        <w:t xml:space="preserve">6. </w:t>
      </w:r>
      <w:r w:rsidR="00463A5D">
        <w:t>Plattegrond van festivalterrein</w:t>
      </w:r>
      <w:bookmarkEnd w:id="7"/>
    </w:p>
    <w:p w:rsidR="00194DC7" w:rsidRDefault="00194DC7" w:rsidP="00194DC7">
      <w:pPr>
        <w:pStyle w:val="Geenafstand"/>
        <w:rPr>
          <w:b/>
          <w:color w:val="000000"/>
          <w:sz w:val="27"/>
          <w:szCs w:val="27"/>
          <w:u w:val="single"/>
        </w:rPr>
      </w:pPr>
    </w:p>
    <w:p w:rsidR="00194DC7" w:rsidRDefault="000A0F2A" w:rsidP="00A76D3B">
      <w:pPr>
        <w:pStyle w:val="Geenafstand"/>
        <w:jc w:val="center"/>
        <w:rPr>
          <w:b/>
          <w:sz w:val="24"/>
          <w:u w:val="single"/>
        </w:rPr>
      </w:pPr>
      <w:r w:rsidRPr="00194DC7">
        <w:rPr>
          <w:noProof/>
          <w:lang w:eastAsia="nl-NL"/>
        </w:rPr>
        <w:drawing>
          <wp:anchor distT="0" distB="0" distL="114300" distR="114300" simplePos="0" relativeHeight="251660288" behindDoc="1" locked="0" layoutInCell="1" allowOverlap="1">
            <wp:simplePos x="0" y="0"/>
            <wp:positionH relativeFrom="margin">
              <wp:align>center</wp:align>
            </wp:positionH>
            <wp:positionV relativeFrom="paragraph">
              <wp:posOffset>105410</wp:posOffset>
            </wp:positionV>
            <wp:extent cx="7136621" cy="4884420"/>
            <wp:effectExtent l="0" t="0" r="7620" b="0"/>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136621" cy="4884420"/>
                    </a:xfrm>
                    <a:prstGeom prst="rect">
                      <a:avLst/>
                    </a:prstGeom>
                    <a:noFill/>
                    <a:ln>
                      <a:noFill/>
                    </a:ln>
                  </pic:spPr>
                </pic:pic>
              </a:graphicData>
            </a:graphic>
          </wp:anchor>
        </w:drawing>
      </w:r>
    </w:p>
    <w:p w:rsidR="00194DC7" w:rsidRDefault="00194DC7" w:rsidP="00463A5D">
      <w:pPr>
        <w:pStyle w:val="Kop1"/>
      </w:pPr>
    </w:p>
    <w:p w:rsidR="006F0508" w:rsidRDefault="006F0508" w:rsidP="006F0508">
      <w:pPr>
        <w:pStyle w:val="Kop1"/>
        <w:ind w:left="360"/>
      </w:pPr>
    </w:p>
    <w:p w:rsidR="006F0508" w:rsidRDefault="006F0508" w:rsidP="006F0508">
      <w:pPr>
        <w:pStyle w:val="Kop1"/>
        <w:ind w:left="360"/>
      </w:pPr>
    </w:p>
    <w:p w:rsidR="006F0508" w:rsidRDefault="006F0508" w:rsidP="006F0508">
      <w:pPr>
        <w:pStyle w:val="Kop1"/>
        <w:ind w:left="360"/>
      </w:pPr>
    </w:p>
    <w:p w:rsidR="006F0508" w:rsidRDefault="006F0508" w:rsidP="006F0508">
      <w:pPr>
        <w:pStyle w:val="Kop1"/>
      </w:pPr>
    </w:p>
    <w:p w:rsidR="006F0508" w:rsidRDefault="006F0508" w:rsidP="006F0508"/>
    <w:p w:rsidR="006F0508" w:rsidRDefault="006F0508" w:rsidP="006F0508"/>
    <w:p w:rsidR="006F0508" w:rsidRPr="006F0508" w:rsidRDefault="006F0508" w:rsidP="006F0508"/>
    <w:p w:rsidR="006F0508" w:rsidRDefault="006F0508" w:rsidP="006F0508">
      <w:pPr>
        <w:pStyle w:val="Kop1"/>
        <w:ind w:left="360"/>
      </w:pPr>
    </w:p>
    <w:p w:rsidR="006F0508" w:rsidRDefault="006F0508" w:rsidP="006F0508">
      <w:pPr>
        <w:pStyle w:val="Kop1"/>
      </w:pPr>
    </w:p>
    <w:p w:rsidR="006F0508" w:rsidRPr="006F0508" w:rsidRDefault="006F0508" w:rsidP="006F0508"/>
    <w:p w:rsidR="00194DC7" w:rsidRPr="00463A5D" w:rsidRDefault="00463A5D" w:rsidP="00943BC8">
      <w:pPr>
        <w:pStyle w:val="Kop1"/>
        <w:numPr>
          <w:ilvl w:val="0"/>
          <w:numId w:val="21"/>
        </w:numPr>
      </w:pPr>
      <w:bookmarkStart w:id="8" w:name="_Toc534816583"/>
      <w:r>
        <w:lastRenderedPageBreak/>
        <w:t>E</w:t>
      </w:r>
      <w:r w:rsidR="00194DC7" w:rsidRPr="00463A5D">
        <w:t xml:space="preserve">en </w:t>
      </w:r>
      <w:r w:rsidR="00685ABA">
        <w:t>oordeel</w:t>
      </w:r>
      <w:r>
        <w:t xml:space="preserve"> op basis van literatuur</w:t>
      </w:r>
      <w:bookmarkEnd w:id="8"/>
    </w:p>
    <w:p w:rsidR="00194DC7" w:rsidRDefault="00194DC7" w:rsidP="00194DC7">
      <w:pPr>
        <w:pStyle w:val="Geenafstand"/>
        <w:rPr>
          <w:b/>
          <w:color w:val="000000"/>
          <w:sz w:val="27"/>
          <w:szCs w:val="27"/>
          <w:u w:val="single"/>
        </w:rPr>
      </w:pPr>
    </w:p>
    <w:p w:rsidR="00194DC7" w:rsidRPr="00685ABA" w:rsidRDefault="00194DC7" w:rsidP="00685ABA">
      <w:pPr>
        <w:pStyle w:val="Kop2"/>
        <w:rPr>
          <w:sz w:val="22"/>
          <w:szCs w:val="22"/>
        </w:rPr>
      </w:pPr>
      <w:bookmarkStart w:id="9" w:name="_Toc534816584"/>
      <w:r w:rsidRPr="00685ABA">
        <w:rPr>
          <w:sz w:val="22"/>
          <w:szCs w:val="22"/>
        </w:rPr>
        <w:t>Hoe veilig is de indeling?</w:t>
      </w:r>
      <w:bookmarkEnd w:id="9"/>
    </w:p>
    <w:p w:rsidR="00194DC7" w:rsidRPr="00685ABA" w:rsidRDefault="00194DC7" w:rsidP="00194DC7">
      <w:pPr>
        <w:pStyle w:val="Geenafstand"/>
      </w:pPr>
      <w:r w:rsidRPr="00685ABA">
        <w:t>Bij de indeling van het festivalterrein is het gebied opgedeeld in blokken waar</w:t>
      </w:r>
      <w:r w:rsidR="0062174A">
        <w:t xml:space="preserve"> </w:t>
      </w:r>
      <w:r w:rsidRPr="00685ABA">
        <w:t>bij elk blok nooduitgange</w:t>
      </w:r>
      <w:r w:rsidR="00FC6F0C" w:rsidRPr="00685ABA">
        <w:t>n te vinden zijn</w:t>
      </w:r>
      <w:r w:rsidR="0055602C" w:rsidRPr="00685ABA">
        <w:t>, in totaal zijn dit er tien</w:t>
      </w:r>
      <w:r w:rsidR="00FC6F0C" w:rsidRPr="00685ABA">
        <w:t>. Het fes</w:t>
      </w:r>
      <w:r w:rsidR="0062174A">
        <w:t xml:space="preserve">tivalterrein bevat een politiepost </w:t>
      </w:r>
      <w:r w:rsidR="00FC6F0C" w:rsidRPr="00685ABA">
        <w:t>en meerdere EHBO posten. Verder</w:t>
      </w:r>
      <w:r w:rsidRPr="00685ABA">
        <w:t xml:space="preserve"> zijn </w:t>
      </w:r>
      <w:r w:rsidR="00FC6F0C" w:rsidRPr="00685ABA">
        <w:t xml:space="preserve">er </w:t>
      </w:r>
      <w:r w:rsidRPr="00685ABA">
        <w:t>verschillende omliggende wegen afgesloten met hekken en betonblokken. De verschillende routes naar het terrei</w:t>
      </w:r>
      <w:r w:rsidR="0055602C" w:rsidRPr="00685ABA">
        <w:t xml:space="preserve">n zijn goed aangegeven </w:t>
      </w:r>
      <w:r w:rsidR="000A0F2A" w:rsidRPr="00685ABA">
        <w:t>en lopen binnendoor waardoor er geen hinder is voor de omliggende wegen.</w:t>
      </w:r>
    </w:p>
    <w:p w:rsidR="00194DC7" w:rsidRPr="00685ABA" w:rsidRDefault="00194DC7" w:rsidP="00194DC7">
      <w:pPr>
        <w:pStyle w:val="Geenafstand"/>
      </w:pPr>
    </w:p>
    <w:p w:rsidR="00194DC7" w:rsidRPr="00685ABA" w:rsidRDefault="00194DC7" w:rsidP="00685ABA">
      <w:pPr>
        <w:pStyle w:val="Kop2"/>
        <w:rPr>
          <w:sz w:val="22"/>
          <w:szCs w:val="22"/>
        </w:rPr>
      </w:pPr>
      <w:bookmarkStart w:id="10" w:name="_Toc534816585"/>
      <w:r w:rsidRPr="00685ABA">
        <w:rPr>
          <w:sz w:val="22"/>
          <w:szCs w:val="22"/>
        </w:rPr>
        <w:t>Het publiek</w:t>
      </w:r>
      <w:bookmarkEnd w:id="10"/>
    </w:p>
    <w:p w:rsidR="00194DC7" w:rsidRPr="00685ABA" w:rsidRDefault="00194DC7" w:rsidP="00194DC7">
      <w:pPr>
        <w:pStyle w:val="Geenafstand"/>
      </w:pPr>
      <w:r w:rsidRPr="00685ABA">
        <w:t>De bezoekers kopen</w:t>
      </w:r>
      <w:r w:rsidR="0062174A">
        <w:t xml:space="preserve"> een kaartje en zijn minimaal twaalf jaar. Er worden maximaal zeventig duizend</w:t>
      </w:r>
      <w:r w:rsidRPr="00685ABA">
        <w:t xml:space="preserve"> kaartjes verkocht. Daarnaast geld er een identificatieplicht voor alle bezoekers. Drugs en crowdsurfen zijn ten strengste verboden bij Pinkpop. Het publiek bestaat voornamelijk uit een massa individuen </w:t>
      </w:r>
      <w:r w:rsidR="00FC6F0C" w:rsidRPr="00685ABA">
        <w:t>met eenzelfde interesse</w:t>
      </w:r>
      <w:r w:rsidRPr="00685ABA">
        <w:t>. De alcohol wordt alleen verkocht aan de gene met de j</w:t>
      </w:r>
      <w:r w:rsidR="00A76D3B" w:rsidRPr="00685ABA">
        <w:t xml:space="preserve">uiste bandjes of die met een identiteitskaart </w:t>
      </w:r>
      <w:r w:rsidR="0062174A">
        <w:t xml:space="preserve">aan kunnen tonen dat ze achttien </w:t>
      </w:r>
      <w:r w:rsidRPr="00685ABA">
        <w:t xml:space="preserve">jaar of ouder zijn. </w:t>
      </w:r>
    </w:p>
    <w:p w:rsidR="00194DC7" w:rsidRPr="00685ABA" w:rsidRDefault="00194DC7" w:rsidP="00194DC7">
      <w:pPr>
        <w:pStyle w:val="Geenafstand"/>
      </w:pPr>
    </w:p>
    <w:p w:rsidR="00194DC7" w:rsidRPr="00685ABA" w:rsidRDefault="006F0508" w:rsidP="00685ABA">
      <w:pPr>
        <w:pStyle w:val="Kop2"/>
        <w:rPr>
          <w:sz w:val="22"/>
          <w:szCs w:val="22"/>
        </w:rPr>
      </w:pPr>
      <w:bookmarkStart w:id="11" w:name="_Toc534816586"/>
      <w:r w:rsidRPr="00685ABA">
        <w:rPr>
          <w:sz w:val="22"/>
          <w:szCs w:val="22"/>
        </w:rPr>
        <w:t>D</w:t>
      </w:r>
      <w:r w:rsidR="00194DC7" w:rsidRPr="00685ABA">
        <w:rPr>
          <w:sz w:val="22"/>
          <w:szCs w:val="22"/>
        </w:rPr>
        <w:t>e aard van de activiteiten</w:t>
      </w:r>
      <w:bookmarkEnd w:id="11"/>
    </w:p>
    <w:p w:rsidR="00194DC7" w:rsidRPr="00685ABA" w:rsidRDefault="00194DC7" w:rsidP="00685ABA">
      <w:pPr>
        <w:pStyle w:val="Geenafstand"/>
      </w:pPr>
      <w:r w:rsidRPr="00685ABA">
        <w:t xml:space="preserve">De laatste dag van </w:t>
      </w:r>
      <w:r w:rsidR="00A76D3B" w:rsidRPr="00685ABA">
        <w:t>Pinkpop</w:t>
      </w:r>
      <w:r w:rsidRPr="00685ABA">
        <w:t xml:space="preserve"> is risicovol, omdat deze wordt afgesloten met een vuurwerkshow. Voor de rest is er niet continu een risicofactor aanwezig. Het publiek kijkt naar een </w:t>
      </w:r>
      <w:r w:rsidR="00A76D3B" w:rsidRPr="00685ABA">
        <w:t>muziekvoorstelling</w:t>
      </w:r>
      <w:r w:rsidRPr="00685ABA">
        <w:t>, maar is zelf ook actief betrokken door dat de meeste mensen dansen dit zorgt ervoor dat er voldoende ruimte moet zijn zodat de mensen kunnen dansen.</w:t>
      </w:r>
    </w:p>
    <w:p w:rsidR="00194DC7" w:rsidRPr="00685ABA" w:rsidRDefault="00194DC7" w:rsidP="00194DC7">
      <w:pPr>
        <w:pStyle w:val="Geenafstand"/>
      </w:pPr>
    </w:p>
    <w:p w:rsidR="00194DC7" w:rsidRPr="00685ABA" w:rsidRDefault="00194DC7" w:rsidP="00685ABA">
      <w:pPr>
        <w:pStyle w:val="Kop2"/>
        <w:rPr>
          <w:sz w:val="22"/>
          <w:szCs w:val="22"/>
        </w:rPr>
      </w:pPr>
      <w:bookmarkStart w:id="12" w:name="_Toc534816587"/>
      <w:r w:rsidRPr="00685ABA">
        <w:rPr>
          <w:sz w:val="22"/>
          <w:szCs w:val="22"/>
        </w:rPr>
        <w:t>De fysieke ruimte</w:t>
      </w:r>
      <w:bookmarkEnd w:id="12"/>
    </w:p>
    <w:p w:rsidR="00194DC7" w:rsidRPr="00685ABA" w:rsidRDefault="00194DC7" w:rsidP="00194DC7">
      <w:pPr>
        <w:pStyle w:val="Geenafstand"/>
      </w:pPr>
      <w:r w:rsidRPr="00685ABA">
        <w:t xml:space="preserve">Op het veld voor de </w:t>
      </w:r>
      <w:proofErr w:type="spellStart"/>
      <w:r w:rsidRPr="00685ABA">
        <w:t>mainstage</w:t>
      </w:r>
      <w:proofErr w:type="spellEnd"/>
      <w:r w:rsidRPr="00685ABA">
        <w:t xml:space="preserve"> worden de meeste mensen verwacht. Dit ve</w:t>
      </w:r>
      <w:r w:rsidR="00FC6F0C" w:rsidRPr="00685ABA">
        <w:t>ld bevat vier nooduitgangen en twee</w:t>
      </w:r>
      <w:r w:rsidRPr="00685ABA">
        <w:t xml:space="preserve"> in- en uit gangen. Het terrein is goed bereikbaar met de auto, het openbaar vervoer zoals treinstation Landgraaf en daarnaast is er op het terrein rekening gehouden met </w:t>
      </w:r>
      <w:r w:rsidR="00A76D3B" w:rsidRPr="00685ABA">
        <w:t>rolstoelgebruikers</w:t>
      </w:r>
      <w:r w:rsidRPr="00685ABA">
        <w:t xml:space="preserve">. Ook zijn er meerdere grote </w:t>
      </w:r>
      <w:r w:rsidR="00A76D3B" w:rsidRPr="00685ABA">
        <w:t>parkeerplaatsen</w:t>
      </w:r>
      <w:r w:rsidRPr="00685ABA">
        <w:t xml:space="preserve"> waardoor er voo</w:t>
      </w:r>
      <w:r w:rsidR="00C74D4C" w:rsidRPr="00685ABA">
        <w:t>r het parkeren van de auto’s</w:t>
      </w:r>
      <w:r w:rsidRPr="00685ABA">
        <w:t xml:space="preserve"> voldoende ruimte is. Het terrein van Pinkpop bestaat uit twee buitenterreinen met een gras ondergrond. </w:t>
      </w:r>
      <w:r w:rsidR="00A76D3B" w:rsidRPr="00685ABA">
        <w:t>Eén</w:t>
      </w:r>
      <w:r w:rsidRPr="00685ABA">
        <w:t xml:space="preserve"> festivalterrein met twee stages en een kampeerterrein met een daarbij gelegen dancetent. </w:t>
      </w:r>
    </w:p>
    <w:p w:rsidR="00194DC7" w:rsidRPr="00685ABA" w:rsidRDefault="00194DC7" w:rsidP="00194DC7">
      <w:pPr>
        <w:pStyle w:val="Geenafstand"/>
      </w:pPr>
    </w:p>
    <w:p w:rsidR="00194DC7" w:rsidRDefault="00194DC7" w:rsidP="00194DC7">
      <w:pPr>
        <w:pStyle w:val="Geenafstand"/>
      </w:pPr>
      <w:r w:rsidRPr="00685ABA">
        <w:t>Pinkpop heeft goede veiligheidsmaatregelen genomen om de risico’s zo klein mogelijk te maken. Het publiek is redelijk goed in beeld</w:t>
      </w:r>
      <w:r w:rsidR="00C74D4C" w:rsidRPr="00685ABA">
        <w:t>,</w:t>
      </w:r>
      <w:r w:rsidRPr="00685ABA">
        <w:t xml:space="preserve"> de activiteiten </w:t>
      </w:r>
      <w:r w:rsidR="00C74D4C" w:rsidRPr="00685ABA">
        <w:t>zijn niet al te risicovol en bij</w:t>
      </w:r>
      <w:r w:rsidRPr="00685ABA">
        <w:t xml:space="preserve"> de indeling</w:t>
      </w:r>
      <w:r w:rsidRPr="006D3F8D">
        <w:t xml:space="preserve"> van de ruimte is goed rekening gehouden met het publiek, de veiligheid en eventuele calamiteiten.    </w:t>
      </w:r>
    </w:p>
    <w:p w:rsidR="00943BC8" w:rsidRDefault="00943BC8" w:rsidP="00194DC7">
      <w:pPr>
        <w:pStyle w:val="Geenafstand"/>
      </w:pPr>
    </w:p>
    <w:p w:rsidR="00943BC8" w:rsidRDefault="00943BC8" w:rsidP="00194DC7">
      <w:pPr>
        <w:pStyle w:val="Geenafstand"/>
      </w:pPr>
    </w:p>
    <w:p w:rsidR="00943BC8" w:rsidRDefault="00943BC8" w:rsidP="00194DC7">
      <w:pPr>
        <w:pStyle w:val="Geenafstand"/>
      </w:pPr>
    </w:p>
    <w:p w:rsidR="00943BC8" w:rsidRDefault="00943BC8" w:rsidP="00194DC7">
      <w:pPr>
        <w:pStyle w:val="Geenafstand"/>
      </w:pPr>
    </w:p>
    <w:p w:rsidR="00943BC8" w:rsidRDefault="00943BC8" w:rsidP="00194DC7">
      <w:pPr>
        <w:pStyle w:val="Geenafstand"/>
      </w:pPr>
    </w:p>
    <w:p w:rsidR="00943BC8" w:rsidRDefault="00943BC8" w:rsidP="00194DC7">
      <w:pPr>
        <w:pStyle w:val="Geenafstand"/>
      </w:pPr>
    </w:p>
    <w:p w:rsidR="00943BC8" w:rsidRDefault="00943BC8" w:rsidP="00194DC7">
      <w:pPr>
        <w:pStyle w:val="Geenafstand"/>
      </w:pPr>
    </w:p>
    <w:p w:rsidR="00943BC8" w:rsidRDefault="00943BC8" w:rsidP="00194DC7">
      <w:pPr>
        <w:pStyle w:val="Geenafstand"/>
      </w:pPr>
    </w:p>
    <w:p w:rsidR="00943BC8" w:rsidRDefault="00943BC8" w:rsidP="00194DC7">
      <w:pPr>
        <w:pStyle w:val="Geenafstand"/>
      </w:pPr>
    </w:p>
    <w:p w:rsidR="00943BC8" w:rsidRDefault="00943BC8" w:rsidP="00194DC7">
      <w:pPr>
        <w:pStyle w:val="Geenafstand"/>
      </w:pPr>
    </w:p>
    <w:p w:rsidR="00943BC8" w:rsidRPr="006D3F8D" w:rsidRDefault="00943BC8" w:rsidP="00194DC7">
      <w:pPr>
        <w:pStyle w:val="Geenafstand"/>
      </w:pPr>
    </w:p>
    <w:p w:rsidR="003B65F4" w:rsidRPr="006D3F8D" w:rsidRDefault="003B65F4" w:rsidP="00194DC7">
      <w:pPr>
        <w:pStyle w:val="Geenafstand"/>
      </w:pPr>
    </w:p>
    <w:p w:rsidR="003B65F4" w:rsidRPr="006D3F8D" w:rsidRDefault="003B65F4" w:rsidP="00943BC8">
      <w:pPr>
        <w:pStyle w:val="Kop1"/>
        <w:numPr>
          <w:ilvl w:val="0"/>
          <w:numId w:val="21"/>
        </w:numPr>
      </w:pPr>
      <w:bookmarkStart w:id="13" w:name="_Toc534816588"/>
      <w:r w:rsidRPr="006D3F8D">
        <w:lastRenderedPageBreak/>
        <w:t>De toeleveranciers van Pinkpop</w:t>
      </w:r>
      <w:bookmarkEnd w:id="13"/>
    </w:p>
    <w:p w:rsidR="003B65F4" w:rsidRPr="006D3F8D" w:rsidRDefault="003B65F4" w:rsidP="003B65F4">
      <w:r w:rsidRPr="006D3F8D">
        <w:t>Als een opdrachtgever de complete organisatie in handen geeft van een externe opdrachtnemer, dan is deze eventmanager een hoofdaannemer. De hoofdaannemer kan vervolgens diverse deelopdrachten uitbesteden aan onderaannemers</w:t>
      </w:r>
      <w:r w:rsidR="0062174A">
        <w:t>,</w:t>
      </w:r>
      <w:r w:rsidRPr="006D3F8D">
        <w:t xml:space="preserve"> dit zijn de toeleveranciers. Evenementenbureaus werken vaak samen met vaste toeleveranciers. Dit heeft een aantal belangrijke voordelen. Zo verloopt het samenspel beter en is er een goede basis van vertrouwen. </w:t>
      </w:r>
    </w:p>
    <w:p w:rsidR="003B65F4" w:rsidRDefault="003B65F4" w:rsidP="003B65F4">
      <w:r>
        <w:t xml:space="preserve">De toeleveranciers worden onderverdeeld in een aantal categorieën. De deelnemende categorieën voor Pinkpop zijn onder anderen: aankleding, beveiliging, catering, drukwerk, entertainment, geschenen en fotografie, </w:t>
      </w:r>
      <w:r w:rsidR="00685ABA">
        <w:t>hospitaliteit</w:t>
      </w:r>
      <w:r>
        <w:t>, hulpverlening, locatie, logistiek, vervoer en verblijf, materialen en voorzieningen, techniek en presentatie en verzekering.</w:t>
      </w:r>
    </w:p>
    <w:p w:rsidR="006D3F8D" w:rsidRDefault="006D3F8D" w:rsidP="003B65F4">
      <w:pPr>
        <w:pStyle w:val="Geenafstand"/>
        <w:rPr>
          <w:b/>
        </w:rPr>
      </w:pPr>
    </w:p>
    <w:p w:rsidR="003B65F4" w:rsidRPr="00685ABA" w:rsidRDefault="003B65F4" w:rsidP="00685ABA">
      <w:pPr>
        <w:pStyle w:val="Kop2"/>
        <w:rPr>
          <w:sz w:val="22"/>
          <w:szCs w:val="22"/>
        </w:rPr>
      </w:pPr>
      <w:bookmarkStart w:id="14" w:name="_Toc534816589"/>
      <w:r w:rsidRPr="00685ABA">
        <w:rPr>
          <w:sz w:val="22"/>
          <w:szCs w:val="22"/>
        </w:rPr>
        <w:t>Aankleding</w:t>
      </w:r>
      <w:bookmarkEnd w:id="14"/>
    </w:p>
    <w:p w:rsidR="003B65F4" w:rsidRPr="00685ABA" w:rsidRDefault="003B65F4" w:rsidP="003B65F4">
      <w:pPr>
        <w:pStyle w:val="Geenafstand"/>
      </w:pPr>
      <w:r w:rsidRPr="00685ABA">
        <w:t xml:space="preserve">Goede aankleding draagt bij aan en een positief gevoel van de bezoekers en is belangrijk voor het ondersteunen van het thema. </w:t>
      </w:r>
      <w:r w:rsidR="00FB5097" w:rsidRPr="00685ABA">
        <w:t xml:space="preserve">Organisatie </w:t>
      </w:r>
      <w:proofErr w:type="spellStart"/>
      <w:r w:rsidR="00FB5097" w:rsidRPr="00685ABA">
        <w:t>Buro</w:t>
      </w:r>
      <w:proofErr w:type="spellEnd"/>
      <w:r w:rsidR="00FB5097" w:rsidRPr="00685ABA">
        <w:t xml:space="preserve"> Pinkpop is voor het grote deel verantwoordelijk voor de aankleding van het festivalterrein, hoewel de opbouw van de podia uit handen wordt gegeven aan een professioneel bedrijf. Welk bedrijf dit precies is, is niet bekend.</w:t>
      </w:r>
    </w:p>
    <w:p w:rsidR="003B65F4" w:rsidRPr="00685ABA" w:rsidRDefault="003B65F4" w:rsidP="00685ABA">
      <w:pPr>
        <w:pStyle w:val="Kop2"/>
        <w:rPr>
          <w:sz w:val="22"/>
          <w:szCs w:val="22"/>
        </w:rPr>
      </w:pPr>
      <w:bookmarkStart w:id="15" w:name="_Toc534816590"/>
      <w:r w:rsidRPr="00685ABA">
        <w:rPr>
          <w:sz w:val="22"/>
          <w:szCs w:val="22"/>
        </w:rPr>
        <w:t>Beveiliging</w:t>
      </w:r>
      <w:bookmarkEnd w:id="15"/>
    </w:p>
    <w:p w:rsidR="003B65F4" w:rsidRPr="00685ABA" w:rsidRDefault="003B65F4" w:rsidP="003B65F4">
      <w:pPr>
        <w:pStyle w:val="Geenafstand"/>
      </w:pPr>
      <w:r w:rsidRPr="00685ABA">
        <w:t xml:space="preserve">Om de veiligheid van de bezoekers te garanderen is er een professioneel beveiligingsteam nodig. Door middel van een risicoanalyse worden risico’s van te voren al in kaart gebracht. </w:t>
      </w:r>
      <w:r w:rsidR="00831A49" w:rsidRPr="00685ABA">
        <w:t>The Security Company, oftewel TSC is hiervoor verantwoordelijk tijdens het evenement van Pinkpop.</w:t>
      </w:r>
    </w:p>
    <w:p w:rsidR="003B65F4" w:rsidRPr="00685ABA" w:rsidRDefault="003B65F4" w:rsidP="00685ABA">
      <w:pPr>
        <w:pStyle w:val="Kop2"/>
        <w:rPr>
          <w:sz w:val="22"/>
          <w:szCs w:val="22"/>
        </w:rPr>
      </w:pPr>
      <w:bookmarkStart w:id="16" w:name="_Toc534816591"/>
      <w:r w:rsidRPr="00685ABA">
        <w:rPr>
          <w:sz w:val="22"/>
          <w:szCs w:val="22"/>
        </w:rPr>
        <w:t>Catering</w:t>
      </w:r>
      <w:bookmarkEnd w:id="16"/>
    </w:p>
    <w:p w:rsidR="003B65F4" w:rsidRPr="00685ABA" w:rsidRDefault="003B65F4" w:rsidP="003B65F4">
      <w:pPr>
        <w:pStyle w:val="Geenafstand"/>
      </w:pPr>
      <w:r w:rsidRPr="00685ABA">
        <w:t>Het is belangrijk om voldoende voedsel- en drankvoorzieningen te hebben voor de aanwezige</w:t>
      </w:r>
      <w:r w:rsidR="009F1904" w:rsidRPr="00685ABA">
        <w:t xml:space="preserve">n. De voedselvoorzieningen tijdens Pinkpop zijn zeer breed. Verder zijn er een aantal uitgifte punten van gratis drinkwater. Dit wordt verzorgd door WML, watermaatschappij Limburg. </w:t>
      </w:r>
    </w:p>
    <w:p w:rsidR="003B65F4" w:rsidRPr="00685ABA" w:rsidRDefault="003B65F4" w:rsidP="00685ABA">
      <w:pPr>
        <w:pStyle w:val="Kop2"/>
        <w:rPr>
          <w:sz w:val="22"/>
          <w:szCs w:val="22"/>
        </w:rPr>
      </w:pPr>
      <w:bookmarkStart w:id="17" w:name="_Toc534816592"/>
      <w:r w:rsidRPr="00685ABA">
        <w:rPr>
          <w:sz w:val="22"/>
          <w:szCs w:val="22"/>
        </w:rPr>
        <w:t>Drukwerk</w:t>
      </w:r>
      <w:bookmarkEnd w:id="17"/>
    </w:p>
    <w:p w:rsidR="003B65F4" w:rsidRPr="00685ABA" w:rsidRDefault="003B65F4" w:rsidP="003B65F4">
      <w:pPr>
        <w:pStyle w:val="Geenafstand"/>
      </w:pPr>
      <w:r w:rsidRPr="00685ABA">
        <w:t xml:space="preserve">een goede opkomst is voor een festival van groot belang. Zowel het reclamewerk voorafgaand aan het festival als de bedrukking tijdens het festival kunnen een grote invloed hebben op de beleving van de aanwezigen. </w:t>
      </w:r>
      <w:r w:rsidR="0010297E" w:rsidRPr="00685ABA">
        <w:t>Over de drukkerij van Pinkpop valt weinig te vinden, wel is het duidelijk dat website</w:t>
      </w:r>
      <w:r w:rsidR="0062174A">
        <w:t>s</w:t>
      </w:r>
      <w:r w:rsidR="0010297E" w:rsidRPr="00685ABA">
        <w:t xml:space="preserve"> als </w:t>
      </w:r>
      <w:r w:rsidR="0010297E" w:rsidRPr="00685ABA">
        <w:rPr>
          <w:i/>
        </w:rPr>
        <w:t xml:space="preserve">reclamewereld.nl </w:t>
      </w:r>
      <w:r w:rsidR="0010297E" w:rsidRPr="00685ABA">
        <w:t xml:space="preserve">veel advertenties van evenementen zoals Pinkpop verspreiden. </w:t>
      </w:r>
    </w:p>
    <w:p w:rsidR="003B65F4" w:rsidRPr="00685ABA" w:rsidRDefault="003B65F4" w:rsidP="00685ABA">
      <w:pPr>
        <w:pStyle w:val="Kop2"/>
        <w:rPr>
          <w:sz w:val="22"/>
          <w:szCs w:val="22"/>
        </w:rPr>
      </w:pPr>
      <w:bookmarkStart w:id="18" w:name="_Toc534816593"/>
      <w:r w:rsidRPr="00685ABA">
        <w:rPr>
          <w:sz w:val="22"/>
          <w:szCs w:val="22"/>
        </w:rPr>
        <w:t>Entertainment</w:t>
      </w:r>
      <w:bookmarkEnd w:id="18"/>
    </w:p>
    <w:p w:rsidR="003B65F4" w:rsidRPr="00685ABA" w:rsidRDefault="003B65F4" w:rsidP="003B65F4">
      <w:pPr>
        <w:pStyle w:val="Geenafstand"/>
      </w:pPr>
      <w:r w:rsidRPr="00685ABA">
        <w:t xml:space="preserve">Entertainment is een van de belangrijkste factoren van het festival omdat hiermee de emotie van de gasten wordt aangesproken. </w:t>
      </w:r>
    </w:p>
    <w:p w:rsidR="003B65F4" w:rsidRPr="00685ABA" w:rsidRDefault="003B65F4" w:rsidP="00685ABA">
      <w:pPr>
        <w:pStyle w:val="Kop2"/>
        <w:rPr>
          <w:sz w:val="22"/>
          <w:szCs w:val="22"/>
        </w:rPr>
      </w:pPr>
      <w:bookmarkStart w:id="19" w:name="_Toc534816594"/>
      <w:r w:rsidRPr="00685ABA">
        <w:rPr>
          <w:sz w:val="22"/>
          <w:szCs w:val="22"/>
        </w:rPr>
        <w:t>Geschenken en fotografie</w:t>
      </w:r>
      <w:bookmarkEnd w:id="19"/>
    </w:p>
    <w:p w:rsidR="003B65F4" w:rsidRPr="00685ABA" w:rsidRDefault="003B65F4" w:rsidP="003B65F4">
      <w:pPr>
        <w:pStyle w:val="Geenafstand"/>
      </w:pPr>
      <w:r w:rsidRPr="00685ABA">
        <w:t xml:space="preserve">Een geschenk kan functioneren als een dankbetuiging voor de aanwezigheid of een aandenken aan een evenement. </w:t>
      </w:r>
      <w:r w:rsidR="00FB5097" w:rsidRPr="00685ABA">
        <w:t xml:space="preserve">Bij Pinkpop is het niet bekend welke partij zorgt voor de geschenken en fotografie. </w:t>
      </w:r>
    </w:p>
    <w:p w:rsidR="003B65F4" w:rsidRPr="00685ABA" w:rsidRDefault="00685ABA" w:rsidP="00685ABA">
      <w:pPr>
        <w:pStyle w:val="Kop2"/>
        <w:rPr>
          <w:sz w:val="22"/>
          <w:szCs w:val="22"/>
        </w:rPr>
      </w:pPr>
      <w:bookmarkStart w:id="20" w:name="_Toc534816595"/>
      <w:r w:rsidRPr="00685ABA">
        <w:rPr>
          <w:sz w:val="22"/>
          <w:szCs w:val="22"/>
        </w:rPr>
        <w:t>Hospitaliteit</w:t>
      </w:r>
      <w:bookmarkEnd w:id="20"/>
    </w:p>
    <w:p w:rsidR="003B65F4" w:rsidRPr="00685ABA" w:rsidRDefault="003B65F4" w:rsidP="003B65F4">
      <w:pPr>
        <w:pStyle w:val="Geenafstand"/>
      </w:pPr>
      <w:r w:rsidRPr="00685ABA">
        <w:t>Het welkom hete</w:t>
      </w:r>
      <w:r w:rsidR="009B0AB2">
        <w:t>n</w:t>
      </w:r>
      <w:r w:rsidRPr="00685ABA">
        <w:t xml:space="preserve"> van de gasten zorgt voor een goede eerste indruk en een fijne sfeer. Pinkpop gebruikt hiervoor haar eigen medewerkers. </w:t>
      </w:r>
    </w:p>
    <w:p w:rsidR="003B65F4" w:rsidRPr="00685ABA" w:rsidRDefault="003B65F4" w:rsidP="00685ABA">
      <w:pPr>
        <w:pStyle w:val="Kop2"/>
        <w:rPr>
          <w:sz w:val="22"/>
          <w:szCs w:val="22"/>
        </w:rPr>
      </w:pPr>
      <w:bookmarkStart w:id="21" w:name="_Toc534816596"/>
      <w:r w:rsidRPr="00685ABA">
        <w:rPr>
          <w:sz w:val="22"/>
          <w:szCs w:val="22"/>
        </w:rPr>
        <w:t>Hulpverlening</w:t>
      </w:r>
      <w:bookmarkEnd w:id="21"/>
      <w:r w:rsidRPr="00685ABA">
        <w:rPr>
          <w:sz w:val="22"/>
          <w:szCs w:val="22"/>
        </w:rPr>
        <w:t xml:space="preserve"> </w:t>
      </w:r>
    </w:p>
    <w:p w:rsidR="003B65F4" w:rsidRPr="00685ABA" w:rsidRDefault="003B65F4" w:rsidP="003B65F4">
      <w:pPr>
        <w:pStyle w:val="Geenafstand"/>
      </w:pPr>
      <w:r w:rsidRPr="00685ABA">
        <w:t>De hulpverlening verleent hulp bij ongevallen. Bij Pinkpop zijn er onder anderen het Rode Kruis en EHBO posten</w:t>
      </w:r>
      <w:r w:rsidR="00D60F87">
        <w:t xml:space="preserve"> aanwezig</w:t>
      </w:r>
      <w:r w:rsidRPr="00685ABA">
        <w:t xml:space="preserve"> waarbij hulpverleners te hulp schieten wanneer het nodig is.</w:t>
      </w:r>
    </w:p>
    <w:p w:rsidR="003B65F4" w:rsidRPr="00685ABA" w:rsidRDefault="003B65F4" w:rsidP="00685ABA">
      <w:pPr>
        <w:pStyle w:val="Kop2"/>
        <w:rPr>
          <w:sz w:val="22"/>
          <w:szCs w:val="22"/>
        </w:rPr>
      </w:pPr>
      <w:bookmarkStart w:id="22" w:name="_Toc534816597"/>
      <w:r w:rsidRPr="00685ABA">
        <w:rPr>
          <w:sz w:val="22"/>
          <w:szCs w:val="22"/>
        </w:rPr>
        <w:t>Locatie</w:t>
      </w:r>
      <w:bookmarkEnd w:id="22"/>
      <w:r w:rsidRPr="00685ABA">
        <w:rPr>
          <w:sz w:val="22"/>
          <w:szCs w:val="22"/>
        </w:rPr>
        <w:t xml:space="preserve"> </w:t>
      </w:r>
    </w:p>
    <w:p w:rsidR="003B65F4" w:rsidRPr="00685ABA" w:rsidRDefault="003B65F4" w:rsidP="003B65F4">
      <w:pPr>
        <w:pStyle w:val="Geenafstand"/>
      </w:pPr>
      <w:r w:rsidRPr="00685ABA">
        <w:t>De plaats waar Pinkpop wordt gehouden is Megaland in Landgraaf waarbij de afdeling dienstverlening van gemeente Landgraaf betrokken is.</w:t>
      </w:r>
    </w:p>
    <w:p w:rsidR="003B65F4" w:rsidRPr="00685ABA" w:rsidRDefault="003B65F4" w:rsidP="00685ABA">
      <w:pPr>
        <w:pStyle w:val="Kop2"/>
        <w:rPr>
          <w:sz w:val="22"/>
          <w:szCs w:val="22"/>
        </w:rPr>
      </w:pPr>
      <w:bookmarkStart w:id="23" w:name="_Toc534816598"/>
      <w:r w:rsidRPr="00685ABA">
        <w:rPr>
          <w:sz w:val="22"/>
          <w:szCs w:val="22"/>
        </w:rPr>
        <w:lastRenderedPageBreak/>
        <w:t>Logistiek</w:t>
      </w:r>
      <w:bookmarkEnd w:id="23"/>
    </w:p>
    <w:p w:rsidR="003B65F4" w:rsidRPr="00685ABA" w:rsidRDefault="003B65F4" w:rsidP="003B65F4">
      <w:pPr>
        <w:pStyle w:val="Geenafstand"/>
      </w:pPr>
      <w:r w:rsidRPr="00685ABA">
        <w:t xml:space="preserve">Op de weg naar Pinkpop waren files eerder een regel dan een uitzondering. Hierbij speelt de gemeente van Landgraaf een rol door het afsluiten van wegen. En er zijn enorme rijen bij de wc’s en bij een drankkraampje waarbij de organisatie van Pinkpop zelf een rol speelt. </w:t>
      </w:r>
    </w:p>
    <w:p w:rsidR="003B65F4" w:rsidRPr="00685ABA" w:rsidRDefault="003B65F4" w:rsidP="00685ABA">
      <w:pPr>
        <w:pStyle w:val="Kop2"/>
        <w:rPr>
          <w:sz w:val="22"/>
          <w:szCs w:val="22"/>
        </w:rPr>
      </w:pPr>
      <w:bookmarkStart w:id="24" w:name="_Toc534816599"/>
      <w:r w:rsidRPr="00685ABA">
        <w:rPr>
          <w:sz w:val="22"/>
          <w:szCs w:val="22"/>
        </w:rPr>
        <w:t>Vervoer en verblijf</w:t>
      </w:r>
      <w:bookmarkEnd w:id="24"/>
    </w:p>
    <w:p w:rsidR="003B65F4" w:rsidRPr="00685ABA" w:rsidRDefault="003B65F4" w:rsidP="003B65F4">
      <w:pPr>
        <w:pStyle w:val="Geenafstand"/>
      </w:pPr>
      <w:r w:rsidRPr="00685ABA">
        <w:t xml:space="preserve">Treinen van NS zorgen voor makkelijk reizen voor lang afstanden. Er rijden twee bussen van </w:t>
      </w:r>
      <w:proofErr w:type="spellStart"/>
      <w:r w:rsidRPr="00685ABA">
        <w:t>EventTravel</w:t>
      </w:r>
      <w:proofErr w:type="spellEnd"/>
      <w:r w:rsidRPr="00685ABA">
        <w:t xml:space="preserve"> op en neer richting het station en de camping. Als je een verblijf zoekt om te overnachten kan je terecht op de festivalcamping van Pinkpop.</w:t>
      </w:r>
    </w:p>
    <w:p w:rsidR="003B65F4" w:rsidRPr="00685ABA" w:rsidRDefault="003B65F4" w:rsidP="00685ABA">
      <w:pPr>
        <w:pStyle w:val="Kop2"/>
        <w:rPr>
          <w:sz w:val="22"/>
          <w:szCs w:val="22"/>
        </w:rPr>
      </w:pPr>
      <w:bookmarkStart w:id="25" w:name="_Toc534816600"/>
      <w:r w:rsidRPr="00685ABA">
        <w:rPr>
          <w:sz w:val="22"/>
          <w:szCs w:val="22"/>
        </w:rPr>
        <w:t>Materialen en voorzieningen</w:t>
      </w:r>
      <w:bookmarkEnd w:id="25"/>
    </w:p>
    <w:p w:rsidR="003B65F4" w:rsidRPr="00685ABA" w:rsidRDefault="003B65F4" w:rsidP="003B65F4">
      <w:pPr>
        <w:pStyle w:val="Geenafstand"/>
        <w:rPr>
          <w:b/>
        </w:rPr>
      </w:pPr>
      <w:r w:rsidRPr="00685ABA">
        <w:t xml:space="preserve">Facilitair geluid- en lichtbedrijf </w:t>
      </w:r>
      <w:proofErr w:type="spellStart"/>
      <w:r w:rsidRPr="00685ABA">
        <w:t>Ampco</w:t>
      </w:r>
      <w:proofErr w:type="spellEnd"/>
      <w:r w:rsidRPr="00685ABA">
        <w:t xml:space="preserve"> Pro Rent zorgt voor licht en geluid. Bij het Rode Kruis is e</w:t>
      </w:r>
      <w:r w:rsidR="00685ABA" w:rsidRPr="00685ABA">
        <w:t>r een speciale ruimte om te kolv</w:t>
      </w:r>
      <w:r w:rsidRPr="00685ABA">
        <w:t>en genaamd de Kolfruimte.</w:t>
      </w:r>
    </w:p>
    <w:p w:rsidR="003B65F4" w:rsidRPr="00685ABA" w:rsidRDefault="003B65F4" w:rsidP="00685ABA">
      <w:pPr>
        <w:pStyle w:val="Kop2"/>
        <w:rPr>
          <w:sz w:val="22"/>
          <w:szCs w:val="22"/>
        </w:rPr>
      </w:pPr>
      <w:bookmarkStart w:id="26" w:name="_Toc534816601"/>
      <w:r w:rsidRPr="00685ABA">
        <w:rPr>
          <w:sz w:val="22"/>
          <w:szCs w:val="22"/>
        </w:rPr>
        <w:t>Techniek en presentatie</w:t>
      </w:r>
      <w:bookmarkEnd w:id="26"/>
    </w:p>
    <w:p w:rsidR="003B65F4" w:rsidRPr="00685ABA" w:rsidRDefault="003B65F4" w:rsidP="003B65F4">
      <w:pPr>
        <w:pStyle w:val="Geenafstand"/>
      </w:pPr>
      <w:r w:rsidRPr="00685ABA">
        <w:t xml:space="preserve">De organisatie die verantwoordelijk is voor het licht en geluid is Facilitair geluid- en lichtbedrijf </w:t>
      </w:r>
      <w:proofErr w:type="spellStart"/>
      <w:r w:rsidRPr="00685ABA">
        <w:t>Ampco</w:t>
      </w:r>
      <w:proofErr w:type="spellEnd"/>
      <w:r w:rsidRPr="00685ABA">
        <w:t xml:space="preserve"> Pro.</w:t>
      </w:r>
    </w:p>
    <w:p w:rsidR="003B65F4" w:rsidRPr="00685ABA" w:rsidRDefault="003B65F4" w:rsidP="00685ABA">
      <w:pPr>
        <w:pStyle w:val="Kop2"/>
        <w:rPr>
          <w:sz w:val="22"/>
          <w:szCs w:val="22"/>
        </w:rPr>
      </w:pPr>
      <w:bookmarkStart w:id="27" w:name="_Toc534816602"/>
      <w:r w:rsidRPr="00685ABA">
        <w:rPr>
          <w:sz w:val="22"/>
          <w:szCs w:val="22"/>
        </w:rPr>
        <w:t>Verzekering</w:t>
      </w:r>
      <w:bookmarkEnd w:id="27"/>
    </w:p>
    <w:p w:rsidR="00606501" w:rsidRDefault="003B65F4" w:rsidP="003B65F4">
      <w:pPr>
        <w:pStyle w:val="Geenafstand"/>
      </w:pPr>
      <w:proofErr w:type="spellStart"/>
      <w:r w:rsidRPr="00685ABA">
        <w:t>Buro</w:t>
      </w:r>
      <w:proofErr w:type="spellEnd"/>
      <w:r w:rsidRPr="00685ABA">
        <w:t xml:space="preserve"> Pinkpop is aansprakelijk voor de directe schade die de klant</w:t>
      </w:r>
      <w:r w:rsidRPr="00404845">
        <w:t xml:space="preserve"> lijdt en die het rechtstreeks en uitsluitend gevolg is van een aan </w:t>
      </w:r>
      <w:proofErr w:type="spellStart"/>
      <w:r w:rsidRPr="00404845">
        <w:t>Buro</w:t>
      </w:r>
      <w:proofErr w:type="spellEnd"/>
      <w:r w:rsidRPr="00404845">
        <w:t xml:space="preserve"> Pinkpop toe te rekenen tekortkoming.</w:t>
      </w:r>
    </w:p>
    <w:p w:rsidR="00943BC8" w:rsidRDefault="00943BC8" w:rsidP="003B65F4">
      <w:pPr>
        <w:pStyle w:val="Geenafstand"/>
      </w:pPr>
    </w:p>
    <w:p w:rsidR="00943BC8" w:rsidRDefault="00943BC8" w:rsidP="003B65F4">
      <w:pPr>
        <w:pStyle w:val="Geenafstand"/>
      </w:pPr>
    </w:p>
    <w:p w:rsidR="00943BC8" w:rsidRDefault="00943BC8" w:rsidP="003B65F4">
      <w:pPr>
        <w:pStyle w:val="Geenafstand"/>
      </w:pPr>
    </w:p>
    <w:p w:rsidR="00943BC8" w:rsidRDefault="00943BC8" w:rsidP="003B65F4">
      <w:pPr>
        <w:pStyle w:val="Geenafstand"/>
      </w:pPr>
    </w:p>
    <w:p w:rsidR="00943BC8" w:rsidRDefault="00943BC8" w:rsidP="003B65F4">
      <w:pPr>
        <w:pStyle w:val="Geenafstand"/>
      </w:pPr>
    </w:p>
    <w:p w:rsidR="00943BC8" w:rsidRDefault="00943BC8" w:rsidP="003B65F4">
      <w:pPr>
        <w:pStyle w:val="Geenafstand"/>
      </w:pPr>
    </w:p>
    <w:p w:rsidR="00943BC8" w:rsidRDefault="00943BC8" w:rsidP="003B65F4">
      <w:pPr>
        <w:pStyle w:val="Geenafstand"/>
      </w:pPr>
    </w:p>
    <w:p w:rsidR="00943BC8" w:rsidRDefault="00943BC8" w:rsidP="003B65F4">
      <w:pPr>
        <w:pStyle w:val="Geenafstand"/>
      </w:pPr>
    </w:p>
    <w:p w:rsidR="00943BC8" w:rsidRDefault="00943BC8" w:rsidP="003B65F4">
      <w:pPr>
        <w:pStyle w:val="Geenafstand"/>
      </w:pPr>
    </w:p>
    <w:p w:rsidR="00943BC8" w:rsidRDefault="00943BC8" w:rsidP="003B65F4">
      <w:pPr>
        <w:pStyle w:val="Geenafstand"/>
      </w:pPr>
    </w:p>
    <w:p w:rsidR="00943BC8" w:rsidRDefault="00943BC8" w:rsidP="003B65F4">
      <w:pPr>
        <w:pStyle w:val="Geenafstand"/>
      </w:pPr>
    </w:p>
    <w:p w:rsidR="00943BC8" w:rsidRDefault="00943BC8" w:rsidP="003B65F4">
      <w:pPr>
        <w:pStyle w:val="Geenafstand"/>
      </w:pPr>
    </w:p>
    <w:p w:rsidR="00943BC8" w:rsidRDefault="00943BC8" w:rsidP="003B65F4">
      <w:pPr>
        <w:pStyle w:val="Geenafstand"/>
      </w:pPr>
    </w:p>
    <w:p w:rsidR="00943BC8" w:rsidRDefault="00943BC8" w:rsidP="003B65F4">
      <w:pPr>
        <w:pStyle w:val="Geenafstand"/>
      </w:pPr>
    </w:p>
    <w:p w:rsidR="00943BC8" w:rsidRDefault="00943BC8" w:rsidP="003B65F4">
      <w:pPr>
        <w:pStyle w:val="Geenafstand"/>
      </w:pPr>
    </w:p>
    <w:p w:rsidR="00943BC8" w:rsidRDefault="00943BC8" w:rsidP="003B65F4">
      <w:pPr>
        <w:pStyle w:val="Geenafstand"/>
      </w:pPr>
    </w:p>
    <w:p w:rsidR="00943BC8" w:rsidRDefault="00943BC8" w:rsidP="003B65F4">
      <w:pPr>
        <w:pStyle w:val="Geenafstand"/>
      </w:pPr>
    </w:p>
    <w:p w:rsidR="00943BC8" w:rsidRDefault="00943BC8" w:rsidP="003B65F4">
      <w:pPr>
        <w:pStyle w:val="Geenafstand"/>
      </w:pPr>
    </w:p>
    <w:p w:rsidR="00943BC8" w:rsidRDefault="00943BC8" w:rsidP="003B65F4">
      <w:pPr>
        <w:pStyle w:val="Geenafstand"/>
      </w:pPr>
    </w:p>
    <w:p w:rsidR="00943BC8" w:rsidRDefault="00943BC8" w:rsidP="003B65F4">
      <w:pPr>
        <w:pStyle w:val="Geenafstand"/>
      </w:pPr>
    </w:p>
    <w:p w:rsidR="00943BC8" w:rsidRDefault="00943BC8" w:rsidP="003B65F4">
      <w:pPr>
        <w:pStyle w:val="Geenafstand"/>
      </w:pPr>
    </w:p>
    <w:p w:rsidR="00943BC8" w:rsidRDefault="00943BC8" w:rsidP="003B65F4">
      <w:pPr>
        <w:pStyle w:val="Geenafstand"/>
      </w:pPr>
    </w:p>
    <w:p w:rsidR="00943BC8" w:rsidRDefault="00943BC8" w:rsidP="003B65F4">
      <w:pPr>
        <w:pStyle w:val="Geenafstand"/>
      </w:pPr>
    </w:p>
    <w:p w:rsidR="00943BC8" w:rsidRDefault="00943BC8" w:rsidP="003B65F4">
      <w:pPr>
        <w:pStyle w:val="Geenafstand"/>
      </w:pPr>
    </w:p>
    <w:p w:rsidR="00943BC8" w:rsidRDefault="00943BC8" w:rsidP="003B65F4">
      <w:pPr>
        <w:pStyle w:val="Geenafstand"/>
      </w:pPr>
    </w:p>
    <w:p w:rsidR="00943BC8" w:rsidRDefault="00943BC8" w:rsidP="003B65F4">
      <w:pPr>
        <w:pStyle w:val="Geenafstand"/>
      </w:pPr>
    </w:p>
    <w:p w:rsidR="00943BC8" w:rsidRDefault="00943BC8" w:rsidP="003B65F4">
      <w:pPr>
        <w:pStyle w:val="Geenafstand"/>
      </w:pPr>
    </w:p>
    <w:p w:rsidR="00943BC8" w:rsidRDefault="00943BC8" w:rsidP="003B65F4">
      <w:pPr>
        <w:pStyle w:val="Geenafstand"/>
      </w:pPr>
    </w:p>
    <w:p w:rsidR="00943BC8" w:rsidRDefault="00943BC8" w:rsidP="003B65F4">
      <w:pPr>
        <w:pStyle w:val="Geenafstand"/>
      </w:pPr>
    </w:p>
    <w:p w:rsidR="00943BC8" w:rsidRDefault="00943BC8" w:rsidP="003B65F4">
      <w:pPr>
        <w:pStyle w:val="Geenafstand"/>
      </w:pPr>
    </w:p>
    <w:p w:rsidR="00606501" w:rsidRDefault="00606501" w:rsidP="00943BC8">
      <w:pPr>
        <w:pStyle w:val="Kop1"/>
        <w:numPr>
          <w:ilvl w:val="0"/>
          <w:numId w:val="21"/>
        </w:numPr>
      </w:pPr>
      <w:bookmarkStart w:id="28" w:name="_Toc534816603"/>
      <w:r>
        <w:lastRenderedPageBreak/>
        <w:t>Overige betrokken actoren</w:t>
      </w:r>
      <w:bookmarkEnd w:id="28"/>
    </w:p>
    <w:p w:rsidR="00606501" w:rsidRDefault="00606501" w:rsidP="00606501">
      <w:r>
        <w:t>Naast de toeleveranciers zijn er een aantal andere belangrijke actoren betrokken bij een evenement. Een aantal actoren die van belang zijn voor het organiseren van een evenement zijn bijvoorbeeld:</w:t>
      </w:r>
    </w:p>
    <w:p w:rsidR="00606501" w:rsidRDefault="00606501" w:rsidP="00606501">
      <w:pPr>
        <w:pStyle w:val="Lijstalinea"/>
        <w:numPr>
          <w:ilvl w:val="0"/>
          <w:numId w:val="8"/>
        </w:numPr>
      </w:pPr>
      <w:r>
        <w:t>Gemeente afdeling vergunningen</w:t>
      </w:r>
    </w:p>
    <w:p w:rsidR="00606501" w:rsidRDefault="00606501" w:rsidP="00606501">
      <w:pPr>
        <w:pStyle w:val="Lijstalinea"/>
        <w:numPr>
          <w:ilvl w:val="0"/>
          <w:numId w:val="8"/>
        </w:numPr>
      </w:pPr>
      <w:r>
        <w:t xml:space="preserve">Opbouwteam </w:t>
      </w:r>
    </w:p>
    <w:p w:rsidR="00606501" w:rsidRDefault="00606501" w:rsidP="00606501">
      <w:pPr>
        <w:pStyle w:val="Lijstalinea"/>
        <w:numPr>
          <w:ilvl w:val="0"/>
          <w:numId w:val="8"/>
        </w:numPr>
      </w:pPr>
      <w:r>
        <w:t>Sponsoren</w:t>
      </w:r>
    </w:p>
    <w:p w:rsidR="00606501" w:rsidRDefault="00685ABA" w:rsidP="00606501">
      <w:pPr>
        <w:pStyle w:val="Lijstalinea"/>
        <w:numPr>
          <w:ilvl w:val="0"/>
          <w:numId w:val="8"/>
        </w:numPr>
      </w:pPr>
      <w:r>
        <w:t>Advertenties</w:t>
      </w:r>
    </w:p>
    <w:p w:rsidR="00606501" w:rsidRDefault="00606501" w:rsidP="00606501">
      <w:pPr>
        <w:pStyle w:val="Lijstalinea"/>
        <w:numPr>
          <w:ilvl w:val="0"/>
          <w:numId w:val="8"/>
        </w:numPr>
      </w:pPr>
      <w:r>
        <w:t>Evenement organisatoren</w:t>
      </w:r>
    </w:p>
    <w:p w:rsidR="00606501" w:rsidRDefault="00606501" w:rsidP="00606501">
      <w:pPr>
        <w:pStyle w:val="Lijstalinea"/>
        <w:numPr>
          <w:ilvl w:val="0"/>
          <w:numId w:val="8"/>
        </w:numPr>
      </w:pPr>
      <w:r>
        <w:t>burgers</w:t>
      </w:r>
    </w:p>
    <w:p w:rsidR="00606501" w:rsidRDefault="00606501" w:rsidP="00606501">
      <w:r>
        <w:t>Tijdens het evenement is het belangrijk dat er vooral actoren klaar staan die de veiligheid op het evenement garanderen</w:t>
      </w:r>
      <w:r w:rsidR="00260F2C">
        <w:t>. Daarnaast is het belangrijk dat er een aantal actoren actief zijn voor het bevorderen van het programma. De belangrijkste actoren hierbij zijn:</w:t>
      </w:r>
    </w:p>
    <w:p w:rsidR="00606501" w:rsidRDefault="00606501" w:rsidP="00606501">
      <w:pPr>
        <w:pStyle w:val="Lijstalinea"/>
        <w:numPr>
          <w:ilvl w:val="0"/>
          <w:numId w:val="8"/>
        </w:numPr>
      </w:pPr>
      <w:r>
        <w:t>Politie</w:t>
      </w:r>
    </w:p>
    <w:p w:rsidR="00606501" w:rsidRDefault="00606501" w:rsidP="00606501">
      <w:pPr>
        <w:pStyle w:val="Lijstalinea"/>
        <w:numPr>
          <w:ilvl w:val="0"/>
          <w:numId w:val="8"/>
        </w:numPr>
      </w:pPr>
      <w:r>
        <w:t>Brandweer</w:t>
      </w:r>
    </w:p>
    <w:p w:rsidR="00606501" w:rsidRDefault="00606501" w:rsidP="00606501">
      <w:pPr>
        <w:pStyle w:val="Lijstalinea"/>
        <w:numPr>
          <w:ilvl w:val="0"/>
          <w:numId w:val="8"/>
        </w:numPr>
      </w:pPr>
      <w:r>
        <w:t>EHBO</w:t>
      </w:r>
    </w:p>
    <w:p w:rsidR="00606501" w:rsidRDefault="00606501" w:rsidP="00606501">
      <w:pPr>
        <w:pStyle w:val="Lijstalinea"/>
        <w:numPr>
          <w:ilvl w:val="0"/>
          <w:numId w:val="8"/>
        </w:numPr>
      </w:pPr>
      <w:r>
        <w:t>Beveiliging</w:t>
      </w:r>
    </w:p>
    <w:p w:rsidR="00606501" w:rsidRDefault="00606501" w:rsidP="00606501">
      <w:pPr>
        <w:pStyle w:val="Lijstalinea"/>
        <w:numPr>
          <w:ilvl w:val="0"/>
          <w:numId w:val="8"/>
        </w:numPr>
      </w:pPr>
      <w:r>
        <w:t>Artiesten</w:t>
      </w:r>
    </w:p>
    <w:p w:rsidR="00606501" w:rsidRDefault="00606501" w:rsidP="00606501">
      <w:pPr>
        <w:pStyle w:val="Lijstalinea"/>
        <w:numPr>
          <w:ilvl w:val="0"/>
          <w:numId w:val="8"/>
        </w:numPr>
      </w:pPr>
      <w:r>
        <w:t>Burgers</w:t>
      </w:r>
    </w:p>
    <w:p w:rsidR="00606501" w:rsidRDefault="00606501" w:rsidP="00606501">
      <w:pPr>
        <w:pStyle w:val="Lijstalinea"/>
        <w:numPr>
          <w:ilvl w:val="0"/>
          <w:numId w:val="8"/>
        </w:numPr>
      </w:pPr>
      <w:r>
        <w:t>Evenement organisatoren</w:t>
      </w:r>
    </w:p>
    <w:p w:rsidR="00606501" w:rsidRDefault="00260F2C" w:rsidP="00606501">
      <w:r>
        <w:t>Ook na het evenement zijn er een aantal actoren van belang. Bijvoorbeeld voor het terugbrengen van de orde en rust, maar ook voor de evaluatie en terugkoppeling. Een aantal betrokken actoren hierbij zijn:</w:t>
      </w:r>
    </w:p>
    <w:p w:rsidR="00606501" w:rsidRDefault="00606501" w:rsidP="00606501">
      <w:pPr>
        <w:pStyle w:val="Lijstalinea"/>
        <w:numPr>
          <w:ilvl w:val="0"/>
          <w:numId w:val="7"/>
        </w:numPr>
      </w:pPr>
      <w:r>
        <w:t>Opruimdienst</w:t>
      </w:r>
    </w:p>
    <w:p w:rsidR="00606501" w:rsidRDefault="00606501" w:rsidP="00606501">
      <w:pPr>
        <w:pStyle w:val="Lijstalinea"/>
        <w:numPr>
          <w:ilvl w:val="0"/>
          <w:numId w:val="7"/>
        </w:numPr>
      </w:pPr>
      <w:r>
        <w:t>Eigenaren land</w:t>
      </w:r>
    </w:p>
    <w:p w:rsidR="00606501" w:rsidRDefault="00606501" w:rsidP="00606501">
      <w:pPr>
        <w:pStyle w:val="Lijstalinea"/>
        <w:numPr>
          <w:ilvl w:val="0"/>
          <w:numId w:val="7"/>
        </w:numPr>
      </w:pPr>
      <w:r>
        <w:t>Evenement organisatoren</w:t>
      </w:r>
    </w:p>
    <w:p w:rsidR="00606501" w:rsidRDefault="00260F2C" w:rsidP="00606501">
      <w:pPr>
        <w:pStyle w:val="Lijstalinea"/>
        <w:numPr>
          <w:ilvl w:val="0"/>
          <w:numId w:val="7"/>
        </w:numPr>
      </w:pPr>
      <w:r>
        <w:t>B</w:t>
      </w:r>
      <w:r w:rsidR="00606501">
        <w:t>urgers</w:t>
      </w:r>
    </w:p>
    <w:p w:rsidR="00943BC8" w:rsidRDefault="00943BC8" w:rsidP="00943BC8"/>
    <w:p w:rsidR="00943BC8" w:rsidRDefault="00943BC8" w:rsidP="00943BC8"/>
    <w:p w:rsidR="00943BC8" w:rsidRDefault="00943BC8" w:rsidP="00943BC8"/>
    <w:p w:rsidR="00943BC8" w:rsidRDefault="00943BC8" w:rsidP="00943BC8"/>
    <w:p w:rsidR="00943BC8" w:rsidRDefault="00943BC8" w:rsidP="00943BC8"/>
    <w:p w:rsidR="00943BC8" w:rsidRDefault="00943BC8" w:rsidP="00943BC8"/>
    <w:p w:rsidR="00943BC8" w:rsidRDefault="00943BC8" w:rsidP="00943BC8"/>
    <w:p w:rsidR="00943BC8" w:rsidRDefault="00943BC8" w:rsidP="00943BC8"/>
    <w:p w:rsidR="009422A1" w:rsidRDefault="009422A1" w:rsidP="00943BC8"/>
    <w:p w:rsidR="00D83A17" w:rsidRDefault="00D83A17" w:rsidP="00943BC8">
      <w:pPr>
        <w:pStyle w:val="Kop1"/>
        <w:numPr>
          <w:ilvl w:val="0"/>
          <w:numId w:val="21"/>
        </w:numPr>
      </w:pPr>
      <w:bookmarkStart w:id="29" w:name="_Toc534816604"/>
      <w:r>
        <w:lastRenderedPageBreak/>
        <w:t>Veiligheidsissues</w:t>
      </w:r>
      <w:bookmarkEnd w:id="29"/>
      <w:r>
        <w:t xml:space="preserve"> </w:t>
      </w:r>
    </w:p>
    <w:p w:rsidR="00D83A17" w:rsidRPr="006D3F8D" w:rsidRDefault="00D83A17" w:rsidP="00D83A17">
      <w:pPr>
        <w:pStyle w:val="Kop2"/>
        <w:rPr>
          <w:sz w:val="22"/>
          <w:szCs w:val="22"/>
        </w:rPr>
      </w:pPr>
      <w:bookmarkStart w:id="30" w:name="_Toc534816605"/>
      <w:r w:rsidRPr="006D3F8D">
        <w:rPr>
          <w:sz w:val="22"/>
          <w:szCs w:val="22"/>
        </w:rPr>
        <w:t>Fysieke veiligheidsissues</w:t>
      </w:r>
      <w:bookmarkEnd w:id="30"/>
      <w:r w:rsidRPr="006D3F8D">
        <w:rPr>
          <w:sz w:val="22"/>
          <w:szCs w:val="22"/>
        </w:rPr>
        <w:t xml:space="preserve"> </w:t>
      </w:r>
    </w:p>
    <w:p w:rsidR="00D83A17" w:rsidRPr="006D3F8D" w:rsidRDefault="00D83A17" w:rsidP="005C5188">
      <w:pPr>
        <w:pStyle w:val="Geenafstand"/>
        <w:numPr>
          <w:ilvl w:val="0"/>
          <w:numId w:val="7"/>
        </w:numPr>
      </w:pPr>
      <w:r w:rsidRPr="006D3F8D">
        <w:t>Mocht er een incident plaatsvinden, dan moeten alle mensen zo snel mogelijk het terrein op een veilige manier kunnen verlaten. Daarnaast moet er na het verlaten van het terrein een goede opvang voor de gasten zijn en er moet een veilige manier worden gevonden om alle mensen naar bijvoorbeeld een treinstation te transporteren zonder dat dat gevolgen heeft voor de directe omgeving.</w:t>
      </w:r>
    </w:p>
    <w:p w:rsidR="00D83A17" w:rsidRPr="006D3F8D" w:rsidRDefault="00D83A17" w:rsidP="00D83A17">
      <w:pPr>
        <w:pStyle w:val="Geenafstand"/>
        <w:ind w:left="720"/>
      </w:pPr>
    </w:p>
    <w:p w:rsidR="00D83A17" w:rsidRPr="006D3F8D" w:rsidRDefault="00D83A17" w:rsidP="005C5188">
      <w:pPr>
        <w:pStyle w:val="Geenafstand"/>
        <w:numPr>
          <w:ilvl w:val="0"/>
          <w:numId w:val="7"/>
        </w:numPr>
      </w:pPr>
      <w:r w:rsidRPr="006D3F8D">
        <w:t>Mensen kunnen gehoorbeschadiging oplopen door de te harde muziek.</w:t>
      </w:r>
    </w:p>
    <w:p w:rsidR="00D83A17" w:rsidRPr="006D3F8D" w:rsidRDefault="00D83A17" w:rsidP="00D83A17">
      <w:pPr>
        <w:pStyle w:val="Geenafstand"/>
      </w:pPr>
    </w:p>
    <w:p w:rsidR="00685ABA" w:rsidRPr="00685ABA" w:rsidRDefault="00D83A17" w:rsidP="005C5188">
      <w:pPr>
        <w:pStyle w:val="Geenafstand"/>
        <w:numPr>
          <w:ilvl w:val="0"/>
          <w:numId w:val="7"/>
        </w:numPr>
      </w:pPr>
      <w:r w:rsidRPr="006D3F8D">
        <w:t>De campings hebben geen nooduitgangen. In geval van een calamiteit kunnen mensen in een val lopen of in de verdrukking raken.</w:t>
      </w:r>
    </w:p>
    <w:p w:rsidR="00D83A17" w:rsidRPr="006D3F8D" w:rsidRDefault="00D83A17" w:rsidP="00D83A17">
      <w:pPr>
        <w:pStyle w:val="Kop2"/>
        <w:rPr>
          <w:sz w:val="22"/>
          <w:szCs w:val="22"/>
        </w:rPr>
      </w:pPr>
      <w:bookmarkStart w:id="31" w:name="_Toc534816606"/>
      <w:r w:rsidRPr="006D3F8D">
        <w:rPr>
          <w:sz w:val="22"/>
          <w:szCs w:val="22"/>
        </w:rPr>
        <w:t>Line-up, bezoekers en programmering</w:t>
      </w:r>
      <w:bookmarkEnd w:id="31"/>
    </w:p>
    <w:p w:rsidR="00D83A17" w:rsidRPr="006D3F8D" w:rsidRDefault="00D83A17" w:rsidP="00D83A17">
      <w:pPr>
        <w:pStyle w:val="Geenafstand"/>
      </w:pPr>
    </w:p>
    <w:p w:rsidR="00D83A17" w:rsidRPr="006D3F8D" w:rsidRDefault="00D83A17" w:rsidP="005C5188">
      <w:pPr>
        <w:pStyle w:val="Geenafstand"/>
        <w:numPr>
          <w:ilvl w:val="0"/>
          <w:numId w:val="7"/>
        </w:numPr>
      </w:pPr>
      <w:r w:rsidRPr="006D3F8D">
        <w:t xml:space="preserve">Overmatige drugs en alcohol gebruik kan leiden tot gevechten of veiligheids-/gezondheidsincidenten. Overmatig gebruik kan voortkomen uit een bepaalde sfeer of een bepaal voorbeeld dat artiesten geven. </w:t>
      </w:r>
    </w:p>
    <w:p w:rsidR="00D83A17" w:rsidRPr="006D3F8D" w:rsidRDefault="00D83A17" w:rsidP="00D83A17">
      <w:pPr>
        <w:pStyle w:val="Geenafstand"/>
      </w:pPr>
    </w:p>
    <w:p w:rsidR="00D83A17" w:rsidRPr="006D3F8D" w:rsidRDefault="00D83A17" w:rsidP="005C5188">
      <w:pPr>
        <w:pStyle w:val="Geenafstand"/>
        <w:numPr>
          <w:ilvl w:val="0"/>
          <w:numId w:val="7"/>
        </w:numPr>
      </w:pPr>
      <w:r w:rsidRPr="006D3F8D">
        <w:t>De vuurwerkshow kan fout gaan waardoor er plotseling een groot veiligheidsincident ontstaat voor de bezoekers en de medewerkers.</w:t>
      </w:r>
    </w:p>
    <w:p w:rsidR="00D83A17" w:rsidRPr="006D3F8D" w:rsidRDefault="00D83A17" w:rsidP="00D83A17">
      <w:pPr>
        <w:pStyle w:val="Geenafstand"/>
        <w:ind w:left="720"/>
      </w:pPr>
    </w:p>
    <w:p w:rsidR="00D83A17" w:rsidRPr="006D3F8D" w:rsidRDefault="00D83A17" w:rsidP="005C5188">
      <w:pPr>
        <w:pStyle w:val="Geenafstand"/>
        <w:numPr>
          <w:ilvl w:val="0"/>
          <w:numId w:val="7"/>
        </w:numPr>
      </w:pPr>
      <w:r w:rsidRPr="006D3F8D">
        <w:t>Een (terroristische) aanslag kan ontstaan door gebruik van explosieven of wapens.</w:t>
      </w:r>
    </w:p>
    <w:p w:rsidR="00D83A17" w:rsidRPr="006D3F8D" w:rsidRDefault="00D83A17" w:rsidP="00D83A17">
      <w:pPr>
        <w:pStyle w:val="Geenafstand"/>
      </w:pPr>
    </w:p>
    <w:p w:rsidR="00D83A17" w:rsidRPr="006D3F8D" w:rsidRDefault="00D83A17" w:rsidP="00D83A17">
      <w:pPr>
        <w:pStyle w:val="Kop2"/>
        <w:rPr>
          <w:sz w:val="22"/>
          <w:szCs w:val="22"/>
        </w:rPr>
      </w:pPr>
      <w:bookmarkStart w:id="32" w:name="_Toc534816607"/>
      <w:r w:rsidRPr="006D3F8D">
        <w:rPr>
          <w:sz w:val="22"/>
          <w:szCs w:val="22"/>
        </w:rPr>
        <w:t>De toeleveranciers</w:t>
      </w:r>
      <w:bookmarkEnd w:id="32"/>
    </w:p>
    <w:p w:rsidR="00D83A17" w:rsidRPr="006D3F8D" w:rsidRDefault="00D83A17" w:rsidP="00D83A17">
      <w:pPr>
        <w:pStyle w:val="Geenafstand"/>
      </w:pPr>
    </w:p>
    <w:p w:rsidR="00D83A17" w:rsidRPr="006D3F8D" w:rsidRDefault="00D83A17" w:rsidP="005C5188">
      <w:pPr>
        <w:pStyle w:val="Geenafstand"/>
        <w:numPr>
          <w:ilvl w:val="0"/>
          <w:numId w:val="7"/>
        </w:numPr>
      </w:pPr>
      <w:r w:rsidRPr="006D3F8D">
        <w:t>Licht- of geluidsinstallaties kunnen naar beneden vallen door een fout in de montage.</w:t>
      </w:r>
    </w:p>
    <w:p w:rsidR="00D83A17" w:rsidRPr="006D3F8D" w:rsidRDefault="00D83A17" w:rsidP="00D83A17">
      <w:pPr>
        <w:pStyle w:val="Geenafstand"/>
      </w:pPr>
    </w:p>
    <w:p w:rsidR="00D83A17" w:rsidRPr="006D3F8D" w:rsidRDefault="00D83A17" w:rsidP="005C5188">
      <w:pPr>
        <w:pStyle w:val="Geenafstand"/>
        <w:numPr>
          <w:ilvl w:val="0"/>
          <w:numId w:val="7"/>
        </w:numPr>
      </w:pPr>
      <w:r w:rsidRPr="006D3F8D">
        <w:t xml:space="preserve">Vuurwerk transport kan fout gaan en ontploffen, bijvoorbeeld bij een aanrijding. </w:t>
      </w:r>
    </w:p>
    <w:p w:rsidR="00D83A17" w:rsidRPr="006D3F8D" w:rsidRDefault="00D83A17" w:rsidP="00D83A17">
      <w:pPr>
        <w:pStyle w:val="Geenafstand"/>
      </w:pPr>
    </w:p>
    <w:p w:rsidR="00D83A17" w:rsidRPr="006D3F8D" w:rsidRDefault="00D83A17" w:rsidP="005C5188">
      <w:pPr>
        <w:pStyle w:val="Geenafstand"/>
        <w:numPr>
          <w:ilvl w:val="0"/>
          <w:numId w:val="7"/>
        </w:numPr>
      </w:pPr>
      <w:r w:rsidRPr="006D3F8D">
        <w:t>Bij een tekort a</w:t>
      </w:r>
      <w:r w:rsidR="006D3F8D" w:rsidRPr="006D3F8D">
        <w:t xml:space="preserve">an beveiligingspersoneel kan het voorkomen dat er niet optimaal gehandeld kan worden tijdens onveilige situaties. </w:t>
      </w:r>
    </w:p>
    <w:p w:rsidR="00D83A17" w:rsidRPr="006D3F8D" w:rsidRDefault="006D3F8D" w:rsidP="006D3F8D">
      <w:pPr>
        <w:pStyle w:val="Kop2"/>
        <w:rPr>
          <w:sz w:val="22"/>
          <w:szCs w:val="22"/>
        </w:rPr>
      </w:pPr>
      <w:bookmarkStart w:id="33" w:name="_Toc534816608"/>
      <w:r w:rsidRPr="006D3F8D">
        <w:rPr>
          <w:sz w:val="22"/>
          <w:szCs w:val="22"/>
        </w:rPr>
        <w:t>De overige actoren</w:t>
      </w:r>
      <w:bookmarkEnd w:id="33"/>
    </w:p>
    <w:p w:rsidR="00D83A17" w:rsidRPr="006D3F8D" w:rsidRDefault="00D83A17" w:rsidP="00D83A17">
      <w:pPr>
        <w:pStyle w:val="Geenafstand"/>
      </w:pPr>
    </w:p>
    <w:p w:rsidR="00D83A17" w:rsidRPr="006D3F8D" w:rsidRDefault="00D83A17" w:rsidP="005C5188">
      <w:pPr>
        <w:pStyle w:val="Geenafstand"/>
        <w:numPr>
          <w:ilvl w:val="0"/>
          <w:numId w:val="7"/>
        </w:numPr>
      </w:pPr>
      <w:r w:rsidRPr="006D3F8D">
        <w:t xml:space="preserve">Invaliden </w:t>
      </w:r>
      <w:r w:rsidR="006D3F8D" w:rsidRPr="006D3F8D">
        <w:t>mensen of</w:t>
      </w:r>
      <w:r w:rsidRPr="006D3F8D">
        <w:t xml:space="preserve"> mensen met geleidehonden </w:t>
      </w:r>
      <w:r w:rsidR="006D3F8D" w:rsidRPr="006D3F8D">
        <w:t xml:space="preserve">kunnen door de drassige ondergrond niet goed en veilig wegkomen tijdens een onveilige situatie. </w:t>
      </w:r>
    </w:p>
    <w:p w:rsidR="006D3F8D" w:rsidRPr="006D3F8D" w:rsidRDefault="006D3F8D" w:rsidP="006D3F8D">
      <w:pPr>
        <w:ind w:left="360"/>
      </w:pPr>
    </w:p>
    <w:p w:rsidR="00D83A17" w:rsidRPr="006D3F8D" w:rsidRDefault="006D3F8D" w:rsidP="005C5188">
      <w:pPr>
        <w:pStyle w:val="Lijstalinea"/>
        <w:numPr>
          <w:ilvl w:val="0"/>
          <w:numId w:val="7"/>
        </w:numPr>
      </w:pPr>
      <w:r w:rsidRPr="006D3F8D">
        <w:t>Bezoekers gebruiken sneller geweld tegen hulpdiensten wanneer zij onder invloed zijn.</w:t>
      </w:r>
    </w:p>
    <w:p w:rsidR="005C5188" w:rsidRDefault="005C5188" w:rsidP="005C5188">
      <w:pPr>
        <w:pStyle w:val="Lijstalinea"/>
      </w:pPr>
    </w:p>
    <w:p w:rsidR="00D83A17" w:rsidRPr="006D3F8D" w:rsidRDefault="00D83A17" w:rsidP="005C5188">
      <w:pPr>
        <w:pStyle w:val="Geenafstand"/>
        <w:numPr>
          <w:ilvl w:val="0"/>
          <w:numId w:val="7"/>
        </w:numPr>
      </w:pPr>
      <w:r w:rsidRPr="006D3F8D">
        <w:t>M</w:t>
      </w:r>
      <w:r w:rsidR="006D3F8D" w:rsidRPr="006D3F8D">
        <w:t>ensen die</w:t>
      </w:r>
      <w:r w:rsidRPr="006D3F8D">
        <w:t xml:space="preserve"> artiesten lastigvallen of op het podium springen.</w:t>
      </w:r>
    </w:p>
    <w:p w:rsidR="00D83A17" w:rsidRPr="006D3F8D" w:rsidRDefault="00D83A17" w:rsidP="00D83A17">
      <w:pPr>
        <w:pStyle w:val="Geenafstand"/>
      </w:pPr>
    </w:p>
    <w:p w:rsidR="00D83A17" w:rsidRPr="006D3F8D" w:rsidRDefault="00D83A17" w:rsidP="006D3F8D">
      <w:pPr>
        <w:pStyle w:val="Kop2"/>
        <w:rPr>
          <w:sz w:val="22"/>
          <w:szCs w:val="22"/>
        </w:rPr>
      </w:pPr>
      <w:bookmarkStart w:id="34" w:name="_Toc534816609"/>
      <w:r w:rsidRPr="006D3F8D">
        <w:rPr>
          <w:sz w:val="22"/>
          <w:szCs w:val="22"/>
        </w:rPr>
        <w:t>Communicatie</w:t>
      </w:r>
      <w:bookmarkEnd w:id="34"/>
    </w:p>
    <w:p w:rsidR="00D83A17" w:rsidRPr="006D3F8D" w:rsidRDefault="00D83A17" w:rsidP="00D83A17">
      <w:pPr>
        <w:pStyle w:val="Geenafstand"/>
      </w:pPr>
    </w:p>
    <w:p w:rsidR="00D83A17" w:rsidRPr="006D3F8D" w:rsidRDefault="006D3F8D" w:rsidP="005C5188">
      <w:pPr>
        <w:pStyle w:val="Geenafstand"/>
        <w:numPr>
          <w:ilvl w:val="0"/>
          <w:numId w:val="7"/>
        </w:numPr>
      </w:pPr>
      <w:r w:rsidRPr="006D3F8D">
        <w:t>Netwerken kunnen</w:t>
      </w:r>
      <w:r w:rsidR="00D83A17" w:rsidRPr="006D3F8D">
        <w:t xml:space="preserve"> overbelast raken bij een incident.</w:t>
      </w:r>
    </w:p>
    <w:p w:rsidR="00D83A17" w:rsidRPr="006D3F8D" w:rsidRDefault="00D83A17" w:rsidP="00D83A17">
      <w:pPr>
        <w:pStyle w:val="Geenafstand"/>
      </w:pPr>
    </w:p>
    <w:p w:rsidR="00D83A17" w:rsidRPr="006D3F8D" w:rsidRDefault="006D3F8D" w:rsidP="005C5188">
      <w:pPr>
        <w:pStyle w:val="Geenafstand"/>
        <w:numPr>
          <w:ilvl w:val="0"/>
          <w:numId w:val="7"/>
        </w:numPr>
      </w:pPr>
      <w:r w:rsidRPr="006D3F8D">
        <w:t>Mensen hebben in geval van diefstal of vermissing vaak geen idee waar zij terecht kunnen.</w:t>
      </w:r>
      <w:r w:rsidR="00D83A17" w:rsidRPr="006D3F8D">
        <w:t xml:space="preserve"> </w:t>
      </w:r>
    </w:p>
    <w:p w:rsidR="006D3F8D" w:rsidRPr="006D3F8D" w:rsidRDefault="006D3F8D" w:rsidP="006D3F8D">
      <w:pPr>
        <w:pStyle w:val="Geenafstand"/>
      </w:pPr>
    </w:p>
    <w:p w:rsidR="00D83A17" w:rsidRPr="006D3F8D" w:rsidRDefault="00D83A17" w:rsidP="005C5188">
      <w:pPr>
        <w:pStyle w:val="Geenafstand"/>
        <w:numPr>
          <w:ilvl w:val="0"/>
          <w:numId w:val="7"/>
        </w:numPr>
      </w:pPr>
      <w:r w:rsidRPr="006D3F8D">
        <w:t>In geval van een calamiteit kan het moeilijk zijn om alle bezoekers te bereiken</w:t>
      </w:r>
      <w:r w:rsidR="006D3F8D" w:rsidRPr="006D3F8D">
        <w:t xml:space="preserve">. Bijvoorbeeld door de verschillende gebieden met podiums en de camping. </w:t>
      </w:r>
    </w:p>
    <w:p w:rsidR="00D83A17" w:rsidRDefault="00D83A17" w:rsidP="00D83A17"/>
    <w:p w:rsidR="009006A7" w:rsidRDefault="009006A7" w:rsidP="00943BC8">
      <w:pPr>
        <w:pStyle w:val="Kop1"/>
        <w:numPr>
          <w:ilvl w:val="0"/>
          <w:numId w:val="21"/>
        </w:numPr>
      </w:pPr>
      <w:bookmarkStart w:id="35" w:name="_Toc534816610"/>
      <w:r>
        <w:lastRenderedPageBreak/>
        <w:t>Vijf specifieke veiligheidsissues</w:t>
      </w:r>
      <w:bookmarkEnd w:id="35"/>
    </w:p>
    <w:p w:rsidR="009006A7" w:rsidRDefault="009006A7" w:rsidP="009006A7">
      <w:pPr>
        <w:rPr>
          <w:b/>
        </w:rPr>
      </w:pPr>
    </w:p>
    <w:p w:rsidR="00685ABA" w:rsidRPr="00685ABA" w:rsidRDefault="00685ABA" w:rsidP="00685ABA">
      <w:pPr>
        <w:pStyle w:val="Kop2"/>
        <w:rPr>
          <w:sz w:val="22"/>
          <w:szCs w:val="22"/>
        </w:rPr>
      </w:pPr>
      <w:bookmarkStart w:id="36" w:name="_Toc534816611"/>
      <w:r w:rsidRPr="00685ABA">
        <w:rPr>
          <w:sz w:val="22"/>
          <w:szCs w:val="22"/>
        </w:rPr>
        <w:t>het plaatsvinden van een specifiek incident</w:t>
      </w:r>
      <w:bookmarkEnd w:id="36"/>
    </w:p>
    <w:p w:rsidR="009006A7" w:rsidRPr="009006A7" w:rsidRDefault="009006A7" w:rsidP="009006A7">
      <w:r w:rsidRPr="009006A7">
        <w:t xml:space="preserve">Op het festival terrein waar de festivalgangers staan om te </w:t>
      </w:r>
      <w:r>
        <w:t xml:space="preserve">kijken naar de optredens zijn zes </w:t>
      </w:r>
      <w:r w:rsidRPr="009006A7">
        <w:t>nooduitgangen te vinden. Als er wat gebeurt op het terrein splitst de grote menigte zich op naar de dichtstbijzijnde uitgang waardoor drukte bij de nooduitgangen word</w:t>
      </w:r>
      <w:r>
        <w:t xml:space="preserve">t voorkomen. Als er wat gebeurd </w:t>
      </w:r>
      <w:r w:rsidRPr="009006A7">
        <w:t>schakelt Pinkpop zelf de politie of ambulance in. Verzocht wordt niet zelf de hulpdiensten te bellen en je internet</w:t>
      </w:r>
      <w:r w:rsidR="00D60F87">
        <w:t xml:space="preserve"> niet te</w:t>
      </w:r>
      <w:r w:rsidRPr="009006A7">
        <w:t xml:space="preserve"> gebruiken om zo overbezetting van het netwerk te voorkomen.</w:t>
      </w:r>
    </w:p>
    <w:p w:rsidR="009006A7" w:rsidRPr="00685ABA" w:rsidRDefault="00685ABA" w:rsidP="00685ABA">
      <w:pPr>
        <w:pStyle w:val="Kop2"/>
        <w:rPr>
          <w:sz w:val="22"/>
          <w:szCs w:val="22"/>
        </w:rPr>
      </w:pPr>
      <w:bookmarkStart w:id="37" w:name="_Toc534816612"/>
      <w:r w:rsidRPr="00685ABA">
        <w:rPr>
          <w:sz w:val="22"/>
          <w:szCs w:val="22"/>
        </w:rPr>
        <w:t>overmatig alcohol of drugs gebruik</w:t>
      </w:r>
      <w:bookmarkEnd w:id="37"/>
    </w:p>
    <w:p w:rsidR="009006A7" w:rsidRPr="00685ABA" w:rsidRDefault="009006A7" w:rsidP="00685ABA">
      <w:pPr>
        <w:rPr>
          <w:b/>
        </w:rPr>
      </w:pPr>
      <w:r w:rsidRPr="00685ABA">
        <w:t>Het is verboden drugs mee te nemen naar Pinkpop, toch wordt het gedaan. Als drugs                       worden geconstateerd bij een persoon wordt diegene niet binnengelaten of van het terrein gestuurd. Als iemand zich niet goed voelt om welke reden dan ook is er een relaxplek: de Kalm aan laan. Deze laan is gemaakt om even bij te komen van alle muziek, alcohol of een combinatie hiervan dat leidt tot oververmoeidheid. Ook staan er EHBO posten verdeeld over het gehele terrein.</w:t>
      </w:r>
    </w:p>
    <w:p w:rsidR="009006A7" w:rsidRPr="00685ABA" w:rsidRDefault="00685ABA" w:rsidP="00685ABA">
      <w:pPr>
        <w:pStyle w:val="Kop2"/>
        <w:rPr>
          <w:sz w:val="22"/>
          <w:szCs w:val="22"/>
        </w:rPr>
      </w:pPr>
      <w:bookmarkStart w:id="38" w:name="_Toc534816613"/>
      <w:r w:rsidRPr="00685ABA">
        <w:rPr>
          <w:sz w:val="22"/>
          <w:szCs w:val="22"/>
        </w:rPr>
        <w:t>afzetting van wegen</w:t>
      </w:r>
      <w:bookmarkEnd w:id="38"/>
    </w:p>
    <w:p w:rsidR="009006A7" w:rsidRPr="00685ABA" w:rsidRDefault="009006A7" w:rsidP="009006A7">
      <w:r w:rsidRPr="00685ABA">
        <w:t>Pinkpop is geen klein festival. Er komt heel wat kijken om het te organiseren, ook de bereikbaarheid. Omliggende wegen worden afgezet om de festivalbezoekers te beschermen. Daarom wordt er aangeraden je navigatie uit te zetten. De wegen rondom het campingterrein worden afgezet zodat festivalgangers die zich op deze wegen bevinden niet het gevaar lopen geraakt te worden door een auto. Door de geplaatste betonblokken wordt de veiligheid van de mensen tegen voertuigen ook beschermd.</w:t>
      </w:r>
    </w:p>
    <w:p w:rsidR="00685ABA" w:rsidRPr="00685ABA" w:rsidRDefault="00685ABA" w:rsidP="00685ABA">
      <w:pPr>
        <w:pStyle w:val="Kop2"/>
        <w:rPr>
          <w:sz w:val="22"/>
          <w:szCs w:val="22"/>
        </w:rPr>
      </w:pPr>
      <w:bookmarkStart w:id="39" w:name="_Toc534816614"/>
      <w:r w:rsidRPr="00685ABA">
        <w:rPr>
          <w:sz w:val="22"/>
          <w:szCs w:val="22"/>
        </w:rPr>
        <w:t>Gehoorbescherming</w:t>
      </w:r>
      <w:bookmarkEnd w:id="39"/>
    </w:p>
    <w:p w:rsidR="009006A7" w:rsidRPr="00685ABA" w:rsidRDefault="009006A7" w:rsidP="009006A7">
      <w:r w:rsidRPr="00685ABA">
        <w:t xml:space="preserve">Pinkpop houdt zich op het gebied gehoorbescherming aan een het decibellimiet van 102 dB (A). Pinkpop biedt gehoorbescherming aan ter ondersteuning van de campagne I love My </w:t>
      </w:r>
      <w:proofErr w:type="spellStart"/>
      <w:r w:rsidRPr="00685ABA">
        <w:t>Ears</w:t>
      </w:r>
      <w:proofErr w:type="spellEnd"/>
      <w:r w:rsidRPr="00685ABA">
        <w:t>. Bezoekers kunnen tegen betaling oordoppen kopen bij verschillende bars op het terrein. Het is ook mogelijk luxere gehoorbescherming te kopen op de festival markt.</w:t>
      </w:r>
    </w:p>
    <w:p w:rsidR="009006A7" w:rsidRPr="00685ABA" w:rsidRDefault="00D60F87" w:rsidP="00685ABA">
      <w:pPr>
        <w:pStyle w:val="Kop2"/>
        <w:rPr>
          <w:sz w:val="22"/>
          <w:szCs w:val="22"/>
        </w:rPr>
      </w:pPr>
      <w:bookmarkStart w:id="40" w:name="_Toc534816615"/>
      <w:r>
        <w:rPr>
          <w:sz w:val="22"/>
          <w:szCs w:val="22"/>
        </w:rPr>
        <w:t>V</w:t>
      </w:r>
      <w:r w:rsidR="00685ABA" w:rsidRPr="00685ABA">
        <w:rPr>
          <w:sz w:val="22"/>
          <w:szCs w:val="22"/>
        </w:rPr>
        <w:t>ermissing of diefstal</w:t>
      </w:r>
      <w:bookmarkEnd w:id="40"/>
    </w:p>
    <w:p w:rsidR="004D322A" w:rsidRDefault="009006A7" w:rsidP="00CD6315">
      <w:r w:rsidRPr="00685ABA">
        <w:t>Voor bescherming van je spullen zijn er kluisjes geplaatst op het festivalplein. Je kan daar j</w:t>
      </w:r>
      <w:r w:rsidR="00CD6315" w:rsidRPr="00685ABA">
        <w:t>e spulle</w:t>
      </w:r>
      <w:r w:rsidR="00685ABA" w:rsidRPr="00685ABA">
        <w:t>n tegen betaling veilig opbergen</w:t>
      </w:r>
      <w:r w:rsidRPr="00685ABA">
        <w:t xml:space="preserve">. Ook zijn er </w:t>
      </w:r>
      <w:r w:rsidR="00CD6315" w:rsidRPr="00685ABA">
        <w:t>twee bewaakte bagagedepots. Als</w:t>
      </w:r>
      <w:r w:rsidRPr="00685ABA">
        <w:t xml:space="preserve"> j</w:t>
      </w:r>
      <w:r w:rsidR="00CD6315" w:rsidRPr="00685ABA">
        <w:t>e spullen gestolen of vermist zijn, is</w:t>
      </w:r>
      <w:r w:rsidR="00D42B4A">
        <w:t xml:space="preserve"> er op driehonderd</w:t>
      </w:r>
      <w:r w:rsidRPr="00685ABA">
        <w:t xml:space="preserve"> meter van het festival terrein een politiepost om aangifte te doen.</w:t>
      </w:r>
      <w:r w:rsidR="004D322A">
        <w:br/>
      </w:r>
    </w:p>
    <w:p w:rsidR="00225FBE" w:rsidRDefault="00225FBE" w:rsidP="00225FBE">
      <w:pPr>
        <w:pStyle w:val="Kop1"/>
        <w:ind w:left="360"/>
      </w:pPr>
    </w:p>
    <w:p w:rsidR="00225FBE" w:rsidRDefault="00225FBE" w:rsidP="00225FBE">
      <w:pPr>
        <w:pStyle w:val="Kop1"/>
        <w:ind w:left="360"/>
      </w:pPr>
    </w:p>
    <w:p w:rsidR="009A42E9" w:rsidRDefault="009A42E9" w:rsidP="00225FBE">
      <w:pPr>
        <w:pStyle w:val="Kop1"/>
      </w:pPr>
    </w:p>
    <w:p w:rsidR="00943BC8" w:rsidRDefault="00943BC8" w:rsidP="00943BC8"/>
    <w:p w:rsidR="00943BC8" w:rsidRPr="00943BC8" w:rsidRDefault="00943BC8" w:rsidP="00943BC8"/>
    <w:p w:rsidR="009A42E9" w:rsidRPr="009A42E9" w:rsidRDefault="009A42E9" w:rsidP="009A42E9"/>
    <w:p w:rsidR="004D322A" w:rsidRDefault="00225FBE" w:rsidP="00943BC8">
      <w:pPr>
        <w:pStyle w:val="Kop1"/>
        <w:numPr>
          <w:ilvl w:val="0"/>
          <w:numId w:val="21"/>
        </w:numPr>
      </w:pPr>
      <w:r>
        <w:lastRenderedPageBreak/>
        <w:t xml:space="preserve"> </w:t>
      </w:r>
      <w:bookmarkStart w:id="41" w:name="_Toc534816616"/>
      <w:r w:rsidR="004D322A">
        <w:t>Causale schema’s</w:t>
      </w:r>
      <w:bookmarkEnd w:id="41"/>
    </w:p>
    <w:p w:rsidR="000463FF" w:rsidRPr="00FE732A" w:rsidRDefault="000463FF" w:rsidP="00FE732A">
      <w:pPr>
        <w:pStyle w:val="Kop2"/>
        <w:rPr>
          <w:sz w:val="22"/>
          <w:szCs w:val="22"/>
        </w:rPr>
      </w:pPr>
      <w:bookmarkStart w:id="42" w:name="_Toc534816617"/>
      <w:r w:rsidRPr="00FE732A">
        <w:rPr>
          <w:noProof/>
          <w:sz w:val="22"/>
          <w:szCs w:val="22"/>
        </w:rPr>
        <w:drawing>
          <wp:anchor distT="0" distB="0" distL="114300" distR="114300" simplePos="0" relativeHeight="251661312" behindDoc="1" locked="0" layoutInCell="1" allowOverlap="1" wp14:anchorId="6F7EA016">
            <wp:simplePos x="0" y="0"/>
            <wp:positionH relativeFrom="margin">
              <wp:align>center</wp:align>
            </wp:positionH>
            <wp:positionV relativeFrom="paragraph">
              <wp:posOffset>476950</wp:posOffset>
            </wp:positionV>
            <wp:extent cx="6382967" cy="3282950"/>
            <wp:effectExtent l="0" t="0" r="0" b="0"/>
            <wp:wrapNone/>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82967" cy="3282950"/>
                    </a:xfrm>
                    <a:prstGeom prst="rect">
                      <a:avLst/>
                    </a:prstGeom>
                    <a:noFill/>
                    <a:ln>
                      <a:noFill/>
                    </a:ln>
                  </pic:spPr>
                </pic:pic>
              </a:graphicData>
            </a:graphic>
          </wp:anchor>
        </w:drawing>
      </w:r>
      <w:r w:rsidRPr="00FE732A">
        <w:rPr>
          <w:sz w:val="22"/>
          <w:szCs w:val="22"/>
        </w:rPr>
        <w:t>causaal schema 1: De Gemeente</w:t>
      </w:r>
      <w:bookmarkEnd w:id="42"/>
    </w:p>
    <w:p w:rsidR="004D322A" w:rsidRDefault="004D322A" w:rsidP="004D322A"/>
    <w:p w:rsidR="004D322A" w:rsidRPr="004D322A" w:rsidRDefault="004D322A" w:rsidP="004D322A"/>
    <w:p w:rsidR="009006A7" w:rsidRPr="00685ABA" w:rsidRDefault="009006A7" w:rsidP="009006A7"/>
    <w:p w:rsidR="009006A7" w:rsidRPr="006D3F8D" w:rsidRDefault="009006A7" w:rsidP="00D83A17"/>
    <w:p w:rsidR="00260F2C" w:rsidRPr="006D3F8D" w:rsidRDefault="00260F2C" w:rsidP="00260F2C"/>
    <w:p w:rsidR="00606501" w:rsidRPr="006D3F8D" w:rsidRDefault="00606501" w:rsidP="003B65F4">
      <w:pPr>
        <w:pStyle w:val="Geenafstand"/>
        <w:rPr>
          <w:b/>
        </w:rPr>
      </w:pPr>
    </w:p>
    <w:p w:rsidR="003B65F4" w:rsidRPr="006D3F8D" w:rsidRDefault="00537D64" w:rsidP="003B65F4">
      <w:pPr>
        <w:pStyle w:val="Lijstalinea"/>
        <w:ind w:left="360"/>
      </w:pPr>
      <w:r>
        <w:rPr>
          <w:b/>
          <w:noProof/>
        </w:rPr>
        <mc:AlternateContent>
          <mc:Choice Requires="wps">
            <w:drawing>
              <wp:anchor distT="0" distB="0" distL="114300" distR="114300" simplePos="0" relativeHeight="251662336" behindDoc="0" locked="0" layoutInCell="1" allowOverlap="1">
                <wp:simplePos x="0" y="0"/>
                <wp:positionH relativeFrom="column">
                  <wp:posOffset>6080889</wp:posOffset>
                </wp:positionH>
                <wp:positionV relativeFrom="paragraph">
                  <wp:posOffset>142305</wp:posOffset>
                </wp:positionV>
                <wp:extent cx="253365" cy="0"/>
                <wp:effectExtent l="0" t="76200" r="13335" b="95250"/>
                <wp:wrapNone/>
                <wp:docPr id="12" name="Rechte verbindingslijn met pijl 12"/>
                <wp:cNvGraphicFramePr/>
                <a:graphic xmlns:a="http://schemas.openxmlformats.org/drawingml/2006/main">
                  <a:graphicData uri="http://schemas.microsoft.com/office/word/2010/wordprocessingShape">
                    <wps:wsp>
                      <wps:cNvCnPr/>
                      <wps:spPr>
                        <a:xfrm>
                          <a:off x="0" y="0"/>
                          <a:ext cx="2533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38C630" id="_x0000_t32" coordsize="21600,21600" o:spt="32" o:oned="t" path="m,l21600,21600e" filled="f">
                <v:path arrowok="t" fillok="f" o:connecttype="none"/>
                <o:lock v:ext="edit" shapetype="t"/>
              </v:shapetype>
              <v:shape id="Rechte verbindingslijn met pijl 12" o:spid="_x0000_s1026" type="#_x0000_t32" style="position:absolute;margin-left:478.8pt;margin-top:11.2pt;width:19.9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" strokecolor="black [3200]" strokeweight=".5pt">
                <v:stroke endarrow="block" joinstyle="miter"/>
              </v:shape>
            </w:pict>
          </mc:Fallback>
        </mc:AlternateContent>
      </w:r>
    </w:p>
    <w:p w:rsidR="003B65F4" w:rsidRDefault="003B65F4" w:rsidP="003B65F4"/>
    <w:p w:rsidR="000F0336" w:rsidRDefault="000F0336" w:rsidP="003B65F4"/>
    <w:p w:rsidR="000F0336" w:rsidRDefault="000F0336" w:rsidP="003B65F4"/>
    <w:p w:rsidR="000F0336" w:rsidRDefault="000F0336" w:rsidP="003B65F4"/>
    <w:p w:rsidR="000F0336" w:rsidRDefault="000F0336" w:rsidP="003B65F4"/>
    <w:p w:rsidR="000F0336" w:rsidRDefault="000F0336" w:rsidP="003B65F4"/>
    <w:p w:rsidR="00633ECD" w:rsidRDefault="00633ECD" w:rsidP="003B65F4"/>
    <w:p w:rsidR="00DA7BDA" w:rsidRDefault="00DA7BDA" w:rsidP="00DA7BDA">
      <w:pPr>
        <w:rPr>
          <w:b/>
        </w:rPr>
      </w:pPr>
      <w:r w:rsidRPr="0087587A">
        <w:rPr>
          <w:b/>
        </w:rPr>
        <w:t>Toelichting</w:t>
      </w:r>
      <w:r w:rsidR="00140C01">
        <w:rPr>
          <w:b/>
        </w:rPr>
        <w:t xml:space="preserve"> Causaal schema 1</w:t>
      </w:r>
      <w:r w:rsidRPr="0087587A">
        <w:rPr>
          <w:b/>
        </w:rPr>
        <w:t>:</w:t>
      </w:r>
    </w:p>
    <w:p w:rsidR="00BA6560" w:rsidRDefault="00DA7BDA" w:rsidP="00DA7BDA">
      <w:pPr>
        <w:pStyle w:val="Geenafstand"/>
      </w:pPr>
      <w:r>
        <w:t>De gemeente speelt een grote rol bij een veilig evenement. Om een evenement te organiseren heb je meestal eerst een vergunning nodig van de gemeente</w:t>
      </w:r>
      <w:r w:rsidR="00BA6560">
        <w:t xml:space="preserve">. Deze vergunning is te verkrijgen op de afdeling van de dienstverlening. Hier kan je door middel van Evenement Assistant een verzoek indienen om een evenement te organiseren. Deze </w:t>
      </w:r>
      <w:proofErr w:type="spellStart"/>
      <w:r w:rsidR="00BA6560">
        <w:t>a</w:t>
      </w:r>
      <w:r w:rsidR="00FB79A5">
        <w:t>ssistant</w:t>
      </w:r>
      <w:proofErr w:type="spellEnd"/>
      <w:r w:rsidR="00FB79A5">
        <w:t xml:space="preserve"> helpt je met het plannen</w:t>
      </w:r>
      <w:r w:rsidR="00BA6560">
        <w:t xml:space="preserve"> van een veilig en verantwoordelijk evenement.</w:t>
      </w:r>
    </w:p>
    <w:p w:rsidR="00650B9A" w:rsidRDefault="00650B9A" w:rsidP="00DA7BDA">
      <w:pPr>
        <w:pStyle w:val="Geenafstand"/>
      </w:pPr>
    </w:p>
    <w:p w:rsidR="00BA6560" w:rsidRDefault="00DA7BDA" w:rsidP="00DA7BDA">
      <w:pPr>
        <w:pStyle w:val="Geenafstand"/>
      </w:pPr>
      <w:r>
        <w:t xml:space="preserve">De gemeente vraagt </w:t>
      </w:r>
      <w:r w:rsidR="00BA6560">
        <w:t xml:space="preserve">vervolgens </w:t>
      </w:r>
      <w:r>
        <w:t>advies aan de</w:t>
      </w:r>
      <w:r w:rsidR="00140C01">
        <w:t xml:space="preserve"> korpschef van</w:t>
      </w:r>
      <w:r w:rsidR="00BA6560">
        <w:t xml:space="preserve"> de politie of er</w:t>
      </w:r>
      <w:r w:rsidR="00140C01">
        <w:t xml:space="preserve"> een vergunning verstrekt kan worden</w:t>
      </w:r>
      <w:r w:rsidR="00BA6560">
        <w:t xml:space="preserve"> voor het gebied waar het evenement zal plaatsvinden. Tijdens dit overleg wordt er ook gekeken naar het eventueel afzetten van straten. Tijdens Pinkpop 2018 zijn de hoofdwegen naar het terrein afgezet. De straten worden uiteindelijke afgezet door de technische dienst van het gemeentebestuur.</w:t>
      </w:r>
    </w:p>
    <w:p w:rsidR="00650B9A" w:rsidRDefault="00650B9A" w:rsidP="00DA7BDA">
      <w:pPr>
        <w:pStyle w:val="Geenafstand"/>
      </w:pPr>
    </w:p>
    <w:p w:rsidR="00BA6560" w:rsidRDefault="00DA7BDA" w:rsidP="00DA7BDA">
      <w:pPr>
        <w:pStyle w:val="Geenafstand"/>
      </w:pPr>
      <w:r>
        <w:t xml:space="preserve">Nadat de gemeente besloten heeft om de vergunning te verlenen kunnen de organisatoren beginnen op het evenemententerrein. Voor, tijdens en na het evenement </w:t>
      </w:r>
      <w:r w:rsidR="00140C01">
        <w:t>is de politie aanwezig</w:t>
      </w:r>
      <w:r>
        <w:t xml:space="preserve"> om de openbare orde te handhaven en eventuele hul</w:t>
      </w:r>
      <w:r w:rsidR="00140C01">
        <w:t>p te verrichten</w:t>
      </w:r>
      <w:r w:rsidR="00BA6560">
        <w:t xml:space="preserve"> in geval van noodgevallen</w:t>
      </w:r>
      <w:r w:rsidR="00140C01">
        <w:t xml:space="preserve">. Voorafgaand aan het </w:t>
      </w:r>
      <w:r>
        <w:t xml:space="preserve">evenement  geeft de gemeente toestemming om de straten af te zetten </w:t>
      </w:r>
      <w:r w:rsidR="00140C01">
        <w:t>en eventuele overlast te voorkomen. Dit wordt gedaan door de technische dienst van het gemeentebestuur.</w:t>
      </w:r>
    </w:p>
    <w:p w:rsidR="00650B9A" w:rsidRDefault="00650B9A" w:rsidP="00DA7BDA">
      <w:pPr>
        <w:pStyle w:val="Geenafstand"/>
      </w:pPr>
    </w:p>
    <w:p w:rsidR="00BA6560" w:rsidRDefault="00BA6560" w:rsidP="00DA7BDA">
      <w:pPr>
        <w:pStyle w:val="Geenafstand"/>
      </w:pPr>
      <w:r>
        <w:t xml:space="preserve">De gemeente is de eerste actor in de keten die bijdraagt aan een veilig evenement. Een veilige ligging van het terrein en een veilige omgeving zijn van essentieel belang voor het organiseren van een veilig evenement. </w:t>
      </w:r>
    </w:p>
    <w:p w:rsidR="000463FF" w:rsidRPr="00FE732A" w:rsidRDefault="000463FF" w:rsidP="00FE732A">
      <w:pPr>
        <w:pStyle w:val="Kop2"/>
        <w:rPr>
          <w:sz w:val="22"/>
          <w:szCs w:val="22"/>
        </w:rPr>
      </w:pPr>
      <w:bookmarkStart w:id="43" w:name="_Toc534816618"/>
      <w:r w:rsidRPr="00FE732A">
        <w:rPr>
          <w:noProof/>
          <w:sz w:val="22"/>
          <w:szCs w:val="22"/>
        </w:rPr>
        <w:lastRenderedPageBreak/>
        <w:drawing>
          <wp:anchor distT="0" distB="0" distL="114300" distR="114300" simplePos="0" relativeHeight="251663360" behindDoc="1" locked="0" layoutInCell="1" allowOverlap="1" wp14:anchorId="62EB4F3C">
            <wp:simplePos x="0" y="0"/>
            <wp:positionH relativeFrom="column">
              <wp:posOffset>-776336</wp:posOffset>
            </wp:positionH>
            <wp:positionV relativeFrom="paragraph">
              <wp:posOffset>395605</wp:posOffset>
            </wp:positionV>
            <wp:extent cx="7272655" cy="3385820"/>
            <wp:effectExtent l="0" t="0" r="0" b="5080"/>
            <wp:wrapTight wrapText="bothSides">
              <wp:wrapPolygon edited="0">
                <wp:start x="2716" y="0"/>
                <wp:lineTo x="2716" y="1458"/>
                <wp:lineTo x="3282" y="1944"/>
                <wp:lineTo x="4753" y="1944"/>
                <wp:lineTo x="4753" y="3889"/>
                <wp:lineTo x="4017" y="4861"/>
                <wp:lineTo x="3847" y="5226"/>
                <wp:lineTo x="3847" y="5833"/>
                <wp:lineTo x="1584" y="7049"/>
                <wp:lineTo x="905" y="7535"/>
                <wp:lineTo x="0" y="9358"/>
                <wp:lineTo x="0" y="9479"/>
                <wp:lineTo x="566" y="9722"/>
                <wp:lineTo x="566" y="10938"/>
                <wp:lineTo x="1754" y="11667"/>
                <wp:lineTo x="3678" y="11667"/>
                <wp:lineTo x="3904" y="13611"/>
                <wp:lineTo x="3904" y="15070"/>
                <wp:lineTo x="5714" y="15556"/>
                <wp:lineTo x="10354" y="15556"/>
                <wp:lineTo x="10354" y="17014"/>
                <wp:lineTo x="10580" y="17500"/>
                <wp:lineTo x="11146" y="17500"/>
                <wp:lineTo x="9845" y="18594"/>
                <wp:lineTo x="9392" y="19080"/>
                <wp:lineTo x="9449" y="21511"/>
                <wp:lineTo x="13636" y="21511"/>
                <wp:lineTo x="13749" y="19080"/>
                <wp:lineTo x="13183" y="18594"/>
                <wp:lineTo x="11429" y="17500"/>
                <wp:lineTo x="12278" y="15556"/>
                <wp:lineTo x="13353" y="15556"/>
                <wp:lineTo x="15786" y="14219"/>
                <wp:lineTo x="15729" y="13611"/>
                <wp:lineTo x="18388" y="13611"/>
                <wp:lineTo x="20708" y="12639"/>
                <wp:lineTo x="20651" y="11667"/>
                <wp:lineTo x="21500" y="11059"/>
                <wp:lineTo x="21500" y="10695"/>
                <wp:lineTo x="20595" y="9722"/>
                <wp:lineTo x="20651" y="8872"/>
                <wp:lineTo x="18218" y="8143"/>
                <wp:lineTo x="13353" y="7778"/>
                <wp:lineTo x="11486" y="5833"/>
                <wp:lineTo x="11712" y="5833"/>
                <wp:lineTo x="13183" y="4132"/>
                <wp:lineTo x="13296" y="2674"/>
                <wp:lineTo x="12843" y="2552"/>
                <wp:lineTo x="5036" y="1944"/>
                <wp:lineTo x="6507" y="1944"/>
                <wp:lineTo x="7016" y="1458"/>
                <wp:lineTo x="6959" y="0"/>
                <wp:lineTo x="2716" y="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72655" cy="3385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E732A">
        <w:rPr>
          <w:sz w:val="22"/>
          <w:szCs w:val="22"/>
        </w:rPr>
        <w:t>Causaal schema 2: Logistiek</w:t>
      </w:r>
      <w:bookmarkEnd w:id="43"/>
    </w:p>
    <w:p w:rsidR="000463FF" w:rsidRPr="0087587A" w:rsidRDefault="000463FF" w:rsidP="00DA7BDA">
      <w:pPr>
        <w:pStyle w:val="Geenafstand"/>
      </w:pPr>
    </w:p>
    <w:p w:rsidR="00DA7BDA" w:rsidRPr="0087587A" w:rsidRDefault="00DA7BDA" w:rsidP="00DA7BDA"/>
    <w:p w:rsidR="000F0336" w:rsidRDefault="000F0336" w:rsidP="003B65F4"/>
    <w:p w:rsidR="000463FF" w:rsidRDefault="000463FF" w:rsidP="003B65F4"/>
    <w:p w:rsidR="000463FF" w:rsidRDefault="000463FF" w:rsidP="003B65F4"/>
    <w:p w:rsidR="000463FF" w:rsidRDefault="000463FF" w:rsidP="003B65F4"/>
    <w:p w:rsidR="000463FF" w:rsidRDefault="000463FF" w:rsidP="003B65F4"/>
    <w:p w:rsidR="000463FF" w:rsidRDefault="000463FF" w:rsidP="003B65F4"/>
    <w:p w:rsidR="000463FF" w:rsidRDefault="000463FF" w:rsidP="003B65F4"/>
    <w:p w:rsidR="000463FF" w:rsidRDefault="000463FF" w:rsidP="003B65F4"/>
    <w:p w:rsidR="000463FF" w:rsidRDefault="000463FF" w:rsidP="003B65F4"/>
    <w:p w:rsidR="00FE732A" w:rsidRDefault="00FE732A" w:rsidP="003B65F4">
      <w:pPr>
        <w:rPr>
          <w:b/>
        </w:rPr>
      </w:pPr>
    </w:p>
    <w:p w:rsidR="00FE732A" w:rsidRDefault="000463FF" w:rsidP="00FE732A">
      <w:pPr>
        <w:rPr>
          <w:b/>
        </w:rPr>
      </w:pPr>
      <w:r>
        <w:rPr>
          <w:b/>
        </w:rPr>
        <w:t>Toelichting causaal schema 2:</w:t>
      </w:r>
    </w:p>
    <w:p w:rsidR="00650B9A" w:rsidRDefault="000907A4" w:rsidP="000907A4">
      <w:r>
        <w:t>Om een evenement te organiseren dat mensen aantrekt en een fijne beleving bezorgd, zijn er twee elementen van belang; muziek en visueel entertainment.</w:t>
      </w:r>
      <w:r w:rsidR="001A3499">
        <w:t xml:space="preserve"> Om dit te kunnen realiseren zijn er voldoende financiële middelen nodig. </w:t>
      </w:r>
      <w:r>
        <w:t>Muziek wordt vaak gebruikt om een doelgroep te trekken of een bepaalde sfeer te creëren. Deze muziek wordt vaak verzorgd door ingehuurde artiesten. De evenement organisator boekt de artiesten doormiddel van</w:t>
      </w:r>
      <w:r w:rsidR="00650B9A">
        <w:t xml:space="preserve"> een</w:t>
      </w:r>
      <w:r>
        <w:t xml:space="preserve"> betaling. </w:t>
      </w:r>
    </w:p>
    <w:p w:rsidR="00650B9A" w:rsidRDefault="00650B9A" w:rsidP="000907A4">
      <w:r>
        <w:t>Aangezien Pinkpop een festival is waar veel verschillenden mensen met verschillenden muzikale interesses heen komen, is het belangrijk dat artiesten voldoende bescherming krijgen. De afgelopen jaren is gebleken dat het tegenwoordig een trend is om artiesten die bij bepaalde groepen niet in de smaak vallen, te bekogelen met bijvoorbeeld glazen bier. Op Pinkpop wordt bier geserveerd in plastic glazen dus dit zal geen direct gevaar zijn voor de artiesten. Desondanks is het belangrijk dat artiesten zich veilig voelen en er voldoende toezicht op het publiek wordt gehouden.</w:t>
      </w:r>
    </w:p>
    <w:p w:rsidR="000907A4" w:rsidRDefault="000907A4" w:rsidP="000907A4">
      <w:r>
        <w:t>Een andere vorm van entertainment zijn visuele attributen</w:t>
      </w:r>
      <w:r w:rsidR="00650B9A">
        <w:t>. Onder visuele attributen vallen onder andere</w:t>
      </w:r>
      <w:r>
        <w:t xml:space="preserve"> rookmachines, lichten, lazers, etc. Deze visuele attributen worden bediend door het technische team van het evenement, in het geval van Pinkpop was dat afgelopen jaar bureau </w:t>
      </w:r>
      <w:proofErr w:type="spellStart"/>
      <w:r>
        <w:t>Ampco</w:t>
      </w:r>
      <w:proofErr w:type="spellEnd"/>
      <w:r>
        <w:t xml:space="preserve"> Pro. Om de visuele attrib</w:t>
      </w:r>
      <w:r w:rsidR="00650B9A">
        <w:t xml:space="preserve">uten aan te schaffen heb je </w:t>
      </w:r>
      <w:r>
        <w:t>financiële mid</w:t>
      </w:r>
      <w:r w:rsidR="00650B9A">
        <w:t>delen nodig. De financiële staf van de evenement organisator is verantwoordelijk voor alle inkomsten en uitgaven van Pinkpop.</w:t>
      </w:r>
    </w:p>
    <w:p w:rsidR="00650B9A" w:rsidRDefault="00650B9A" w:rsidP="000907A4">
      <w:r>
        <w:t xml:space="preserve">Daarnaast is het belangrijk dat de visuele attributen goed gemonteerd worden. </w:t>
      </w:r>
      <w:r w:rsidR="00F4133F">
        <w:t>Aangezien er grote mensenmassa’s rondlopen, kan het grote gevolgen met zich meebrengen wanneer een loshangend attribuut naar beneden valt.</w:t>
      </w:r>
    </w:p>
    <w:p w:rsidR="00650B9A" w:rsidRDefault="00650B9A" w:rsidP="000907A4"/>
    <w:p w:rsidR="000907A4" w:rsidRPr="00FE732A" w:rsidRDefault="000907A4" w:rsidP="00FE732A"/>
    <w:p w:rsidR="00393E3C" w:rsidRPr="00FE732A" w:rsidRDefault="00393E3C" w:rsidP="00FE732A">
      <w:pPr>
        <w:pStyle w:val="Kop2"/>
        <w:rPr>
          <w:sz w:val="22"/>
          <w:szCs w:val="22"/>
        </w:rPr>
      </w:pPr>
      <w:bookmarkStart w:id="44" w:name="_Toc534816619"/>
      <w:r w:rsidRPr="00FE732A">
        <w:rPr>
          <w:sz w:val="22"/>
          <w:szCs w:val="22"/>
        </w:rPr>
        <w:lastRenderedPageBreak/>
        <w:t xml:space="preserve">Causaal schema 3: </w:t>
      </w:r>
      <w:r w:rsidR="00686413" w:rsidRPr="00FE732A">
        <w:rPr>
          <w:sz w:val="22"/>
          <w:szCs w:val="22"/>
        </w:rPr>
        <w:t>voorzieningen</w:t>
      </w:r>
      <w:bookmarkEnd w:id="44"/>
      <w:r w:rsidR="00686413" w:rsidRPr="00FE732A">
        <w:rPr>
          <w:sz w:val="22"/>
          <w:szCs w:val="22"/>
        </w:rPr>
        <w:t xml:space="preserve"> </w:t>
      </w:r>
    </w:p>
    <w:p w:rsidR="00686413" w:rsidRPr="00686413" w:rsidRDefault="00686413" w:rsidP="00686413">
      <w:r w:rsidRPr="00686413">
        <w:rPr>
          <w:noProof/>
        </w:rPr>
        <w:drawing>
          <wp:anchor distT="0" distB="0" distL="114300" distR="114300" simplePos="0" relativeHeight="251664384" behindDoc="1" locked="0" layoutInCell="1" allowOverlap="1">
            <wp:simplePos x="0" y="0"/>
            <wp:positionH relativeFrom="margin">
              <wp:align>left</wp:align>
            </wp:positionH>
            <wp:positionV relativeFrom="paragraph">
              <wp:posOffset>116840</wp:posOffset>
            </wp:positionV>
            <wp:extent cx="5920105" cy="3844290"/>
            <wp:effectExtent l="0" t="0" r="0" b="3810"/>
            <wp:wrapTight wrapText="bothSides">
              <wp:wrapPolygon edited="0">
                <wp:start x="2085" y="0"/>
                <wp:lineTo x="2085" y="1499"/>
                <wp:lineTo x="2363" y="1713"/>
                <wp:lineTo x="4101" y="1713"/>
                <wp:lineTo x="4101" y="8563"/>
                <wp:lineTo x="1599" y="9312"/>
                <wp:lineTo x="834" y="9740"/>
                <wp:lineTo x="834" y="10276"/>
                <wp:lineTo x="0" y="10597"/>
                <wp:lineTo x="0" y="10918"/>
                <wp:lineTo x="1251" y="11988"/>
                <wp:lineTo x="1251" y="12095"/>
                <wp:lineTo x="4031" y="13701"/>
                <wp:lineTo x="4240" y="18838"/>
                <wp:lineTo x="2780" y="19695"/>
                <wp:lineTo x="2641" y="19909"/>
                <wp:lineTo x="2641" y="21514"/>
                <wp:lineTo x="7576" y="21514"/>
                <wp:lineTo x="7646" y="20551"/>
                <wp:lineTo x="9522" y="18838"/>
                <wp:lineTo x="10009" y="17126"/>
                <wp:lineTo x="15917" y="17126"/>
                <wp:lineTo x="18071" y="16698"/>
                <wp:lineTo x="18141" y="15092"/>
                <wp:lineTo x="15778" y="13701"/>
                <wp:lineTo x="16959" y="13701"/>
                <wp:lineTo x="20921" y="12416"/>
                <wp:lineTo x="20921" y="11988"/>
                <wp:lineTo x="21408" y="10811"/>
                <wp:lineTo x="21477" y="10490"/>
                <wp:lineTo x="21199" y="10276"/>
                <wp:lineTo x="21269" y="9312"/>
                <wp:lineTo x="18488" y="8777"/>
                <wp:lineTo x="12302" y="8563"/>
                <wp:lineTo x="12302" y="6850"/>
                <wp:lineTo x="12789" y="6850"/>
                <wp:lineTo x="16890" y="5352"/>
                <wp:lineTo x="17029" y="3104"/>
                <wp:lineTo x="15361" y="2783"/>
                <wp:lineTo x="4448" y="1713"/>
                <wp:lineTo x="6673" y="1713"/>
                <wp:lineTo x="7159" y="1391"/>
                <wp:lineTo x="7020" y="0"/>
                <wp:lineTo x="2085" y="0"/>
              </wp:wrapPolygon>
            </wp:wrapTight>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0105" cy="38442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A4AEF" w:rsidRDefault="004A4AEF" w:rsidP="004A4AEF"/>
    <w:p w:rsidR="004A4AEF" w:rsidRDefault="004A4AEF" w:rsidP="004A4AEF"/>
    <w:p w:rsidR="004A4AEF" w:rsidRDefault="004A4AEF" w:rsidP="004A4AEF"/>
    <w:p w:rsidR="004A4AEF" w:rsidRDefault="004A4AEF" w:rsidP="004A4AEF"/>
    <w:p w:rsidR="004A4AEF" w:rsidRDefault="004A4AEF" w:rsidP="004A4AEF"/>
    <w:p w:rsidR="004A4AEF" w:rsidRDefault="004A4AEF" w:rsidP="004A4AEF"/>
    <w:p w:rsidR="004A4AEF" w:rsidRDefault="004A4AEF" w:rsidP="004A4AEF"/>
    <w:p w:rsidR="004A4AEF" w:rsidRDefault="004A4AEF" w:rsidP="004A4AEF"/>
    <w:p w:rsidR="004A4AEF" w:rsidRDefault="004A4AEF" w:rsidP="004A4AEF"/>
    <w:p w:rsidR="004A4AEF" w:rsidRDefault="004A4AEF" w:rsidP="004A4AEF"/>
    <w:p w:rsidR="004A4AEF" w:rsidRDefault="004A4AEF" w:rsidP="004A4AEF"/>
    <w:p w:rsidR="004A4AEF" w:rsidRDefault="004A4AEF" w:rsidP="004A4AEF"/>
    <w:p w:rsidR="004A4AEF" w:rsidRDefault="004A4AEF" w:rsidP="004A4AEF">
      <w:pPr>
        <w:rPr>
          <w:b/>
        </w:rPr>
      </w:pPr>
      <w:r>
        <w:rPr>
          <w:b/>
        </w:rPr>
        <w:t>Toelichting causaal schema 3:</w:t>
      </w:r>
    </w:p>
    <w:p w:rsidR="00F4133F" w:rsidRDefault="00686413" w:rsidP="00FE732A">
      <w:r w:rsidRPr="00D861A9">
        <w:t xml:space="preserve">Om een leuk en veilig evenement te organiseren moet er natuurlijk worden gezorgd voor voldoende voorzieningen. Dit element </w:t>
      </w:r>
      <w:r>
        <w:t xml:space="preserve">speelt een belangrijke rol in de beleving van de gasten. </w:t>
      </w:r>
      <w:r w:rsidRPr="00D861A9">
        <w:t>Voordat de voorzieningen op het terrein kunnen komen is het van belang dat deze worden vervoerd naar het festival terrein. Dit houd</w:t>
      </w:r>
      <w:r>
        <w:t>t</w:t>
      </w:r>
      <w:r w:rsidRPr="00D861A9">
        <w:t xml:space="preserve"> in dat de benodigde voorzieningen door</w:t>
      </w:r>
      <w:r w:rsidR="00F4133F">
        <w:t xml:space="preserve"> </w:t>
      </w:r>
      <w:r w:rsidRPr="00D861A9">
        <w:t>middel van vrachtwagens naar het festival terrein worden gebracht door onder andere vrachtwagenchauffeurs. Daarvoor moet je natuurlijk eerst weten welke spullen je nodig hebt om de festivalgangers het zo makkelijk mogelijk te maken. Dit doe je door de juiste elementen te kiezen die aan de wensen van de festivalgangers voldoen</w:t>
      </w:r>
      <w:r>
        <w:t>. D</w:t>
      </w:r>
      <w:r w:rsidRPr="00D861A9">
        <w:t>enk hierbij aan</w:t>
      </w:r>
      <w:r>
        <w:t xml:space="preserve"> douches, water tap punten</w:t>
      </w:r>
      <w:r w:rsidR="00F4133F">
        <w:t xml:space="preserve"> en</w:t>
      </w:r>
      <w:r w:rsidRPr="00D861A9">
        <w:t xml:space="preserve"> toiletten. </w:t>
      </w:r>
    </w:p>
    <w:p w:rsidR="00FE732A" w:rsidRDefault="00686413" w:rsidP="00FE732A">
      <w:r w:rsidRPr="00D861A9">
        <w:t xml:space="preserve">Om ervoor te zorgen dat je geen elementen vergeet en alle elementen op de juiste plek kunnen staan is het van belang om eerst een plan op te stellen waarin je verwerkt welke elementen je nodig hebt en waar je deze gaat plaatsen op het terrein. </w:t>
      </w:r>
      <w:proofErr w:type="spellStart"/>
      <w:r w:rsidR="00F4133F">
        <w:t>Buro</w:t>
      </w:r>
      <w:proofErr w:type="spellEnd"/>
      <w:r w:rsidR="00F4133F">
        <w:t xml:space="preserve"> Pinkpop verzorgd de indeling van het festivalterrein. Wel is het belangrijk om hierbij het ad</w:t>
      </w:r>
      <w:r w:rsidR="00227A8D">
        <w:t>vies van een veiligheidskundige</w:t>
      </w:r>
      <w:r w:rsidR="00F4133F">
        <w:t xml:space="preserve"> in acht te nemen. Er moet bijvoorbeeld rekening worden gehouden met vluchtroutes, brandgevaar en het vrijhouden van de nooduitgangen.  Daarnaast is het belangrijk om rekening te houden met de weersomstandigheden. Bij hevige regenval kunnen</w:t>
      </w:r>
      <w:r w:rsidR="00227A8D">
        <w:t xml:space="preserve"> tenten bijvoorbeeld instorten. H</w:t>
      </w:r>
      <w:r w:rsidR="00F4133F">
        <w:t>iervoor moet een vervangende slaapplek worden geregeld in de buurt van het terrein met sanitaire voorzieningen. Ten slotte is het bij extreem warm weer belangrijk om de terrein gasten voldoende verkoeling te bieden en eventueel extra EHBO personeel paraat te hebben staan in geval van oververhitting.</w:t>
      </w:r>
    </w:p>
    <w:p w:rsidR="00686413" w:rsidRPr="00FE732A" w:rsidRDefault="002725F5" w:rsidP="00FE732A">
      <w:pPr>
        <w:pStyle w:val="Kop2"/>
        <w:rPr>
          <w:sz w:val="22"/>
          <w:szCs w:val="22"/>
        </w:rPr>
      </w:pPr>
      <w:bookmarkStart w:id="45" w:name="_Toc534816620"/>
      <w:r w:rsidRPr="00FE732A">
        <w:rPr>
          <w:b/>
          <w:noProof/>
          <w:sz w:val="22"/>
          <w:szCs w:val="22"/>
        </w:rPr>
        <w:lastRenderedPageBreak/>
        <w:drawing>
          <wp:anchor distT="0" distB="0" distL="114300" distR="114300" simplePos="0" relativeHeight="251665408" behindDoc="1" locked="0" layoutInCell="1" allowOverlap="1" wp14:anchorId="632FEF01">
            <wp:simplePos x="0" y="0"/>
            <wp:positionH relativeFrom="column">
              <wp:posOffset>-713998</wp:posOffset>
            </wp:positionH>
            <wp:positionV relativeFrom="paragraph">
              <wp:posOffset>262449</wp:posOffset>
            </wp:positionV>
            <wp:extent cx="7004685" cy="4717415"/>
            <wp:effectExtent l="0" t="0" r="5715" b="6985"/>
            <wp:wrapTight wrapText="bothSides">
              <wp:wrapPolygon edited="0">
                <wp:start x="1410" y="0"/>
                <wp:lineTo x="0" y="785"/>
                <wp:lineTo x="0" y="1396"/>
                <wp:lineTo x="411" y="1657"/>
                <wp:lineTo x="1410" y="2791"/>
                <wp:lineTo x="1645" y="2791"/>
                <wp:lineTo x="0" y="3402"/>
                <wp:lineTo x="0" y="4187"/>
                <wp:lineTo x="470" y="4187"/>
                <wp:lineTo x="470" y="5146"/>
                <wp:lineTo x="2526" y="5582"/>
                <wp:lineTo x="6462" y="5582"/>
                <wp:lineTo x="999" y="6716"/>
                <wp:lineTo x="117" y="7938"/>
                <wp:lineTo x="117" y="8025"/>
                <wp:lineTo x="705" y="8374"/>
                <wp:lineTo x="1234" y="9769"/>
                <wp:lineTo x="176" y="10554"/>
                <wp:lineTo x="176" y="10729"/>
                <wp:lineTo x="764" y="11165"/>
                <wp:lineTo x="1527" y="12561"/>
                <wp:lineTo x="235" y="13520"/>
                <wp:lineTo x="176" y="13694"/>
                <wp:lineTo x="822" y="13956"/>
                <wp:lineTo x="822" y="15003"/>
                <wp:lineTo x="4112" y="15352"/>
                <wp:lineTo x="7284" y="15439"/>
                <wp:lineTo x="940" y="16224"/>
                <wp:lineTo x="940" y="16747"/>
                <wp:lineTo x="117" y="17532"/>
                <wp:lineTo x="117" y="17707"/>
                <wp:lineTo x="940" y="18143"/>
                <wp:lineTo x="940" y="19539"/>
                <wp:lineTo x="176" y="20149"/>
                <wp:lineTo x="176" y="20411"/>
                <wp:lineTo x="940" y="20934"/>
                <wp:lineTo x="940" y="21109"/>
                <wp:lineTo x="1704" y="21545"/>
                <wp:lineTo x="1939" y="21545"/>
                <wp:lineTo x="2820" y="21545"/>
                <wp:lineTo x="2996" y="21545"/>
                <wp:lineTo x="3760" y="21021"/>
                <wp:lineTo x="5639" y="20934"/>
                <wp:lineTo x="11984" y="19887"/>
                <wp:lineTo x="12160" y="19539"/>
                <wp:lineTo x="12454" y="18579"/>
                <wp:lineTo x="12395" y="18143"/>
                <wp:lineTo x="12689" y="16747"/>
                <wp:lineTo x="12924" y="15352"/>
                <wp:lineTo x="13276" y="13956"/>
                <wp:lineTo x="15097" y="12561"/>
                <wp:lineTo x="21559" y="12561"/>
                <wp:lineTo x="21559" y="10467"/>
                <wp:lineTo x="20971" y="9769"/>
                <wp:lineTo x="19562" y="8374"/>
                <wp:lineTo x="19679" y="7065"/>
                <wp:lineTo x="19209" y="6978"/>
                <wp:lineTo x="13276" y="6978"/>
                <wp:lineTo x="13041" y="4187"/>
                <wp:lineTo x="12982" y="2442"/>
                <wp:lineTo x="11925" y="1483"/>
                <wp:lineTo x="11396" y="1308"/>
                <wp:lineTo x="2996" y="0"/>
                <wp:lineTo x="1410" y="0"/>
              </wp:wrapPolygon>
            </wp:wrapTight>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04685" cy="4717415"/>
                    </a:xfrm>
                    <a:prstGeom prst="rect">
                      <a:avLst/>
                    </a:prstGeom>
                    <a:noFill/>
                  </pic:spPr>
                </pic:pic>
              </a:graphicData>
            </a:graphic>
            <wp14:sizeRelH relativeFrom="margin">
              <wp14:pctWidth>0</wp14:pctWidth>
            </wp14:sizeRelH>
            <wp14:sizeRelV relativeFrom="margin">
              <wp14:pctHeight>0</wp14:pctHeight>
            </wp14:sizeRelV>
          </wp:anchor>
        </w:drawing>
      </w:r>
      <w:r w:rsidR="00686413" w:rsidRPr="00FE732A">
        <w:rPr>
          <w:sz w:val="22"/>
          <w:szCs w:val="22"/>
        </w:rPr>
        <w:t>Causaal schema 4:</w:t>
      </w:r>
      <w:r w:rsidR="00225FBE" w:rsidRPr="00FE732A">
        <w:rPr>
          <w:sz w:val="22"/>
          <w:szCs w:val="22"/>
        </w:rPr>
        <w:t xml:space="preserve"> veiligheid</w:t>
      </w:r>
      <w:bookmarkEnd w:id="45"/>
      <w:r w:rsidR="00225FBE" w:rsidRPr="00FE732A">
        <w:rPr>
          <w:sz w:val="22"/>
          <w:szCs w:val="22"/>
        </w:rPr>
        <w:t xml:space="preserve"> </w:t>
      </w:r>
    </w:p>
    <w:p w:rsidR="00686413" w:rsidRDefault="00686413" w:rsidP="004A4AEF">
      <w:pPr>
        <w:rPr>
          <w:b/>
        </w:rPr>
      </w:pPr>
    </w:p>
    <w:p w:rsidR="004A4AEF" w:rsidRPr="004A4AEF" w:rsidRDefault="004A4AEF" w:rsidP="004A4AEF">
      <w:pPr>
        <w:rPr>
          <w:b/>
        </w:rPr>
      </w:pPr>
    </w:p>
    <w:p w:rsidR="004A4AEF" w:rsidRDefault="004A4AEF" w:rsidP="004A4AEF"/>
    <w:p w:rsidR="002725F5" w:rsidRDefault="002725F5" w:rsidP="004A4AEF"/>
    <w:p w:rsidR="002725F5" w:rsidRDefault="002725F5" w:rsidP="004A4AEF"/>
    <w:p w:rsidR="002725F5" w:rsidRDefault="00225FBE" w:rsidP="004A4AEF">
      <w:r>
        <w:rPr>
          <w:noProof/>
        </w:rPr>
        <mc:AlternateContent>
          <mc:Choice Requires="wps">
            <w:drawing>
              <wp:anchor distT="0" distB="0" distL="114300" distR="114300" simplePos="0" relativeHeight="251666432" behindDoc="0" locked="0" layoutInCell="1" allowOverlap="1">
                <wp:simplePos x="0" y="0"/>
                <wp:positionH relativeFrom="column">
                  <wp:posOffset>6268171</wp:posOffset>
                </wp:positionH>
                <wp:positionV relativeFrom="paragraph">
                  <wp:posOffset>1052550</wp:posOffset>
                </wp:positionV>
                <wp:extent cx="216976" cy="0"/>
                <wp:effectExtent l="0" t="76200" r="12065" b="95250"/>
                <wp:wrapNone/>
                <wp:docPr id="13" name="Rechte verbindingslijn met pijl 13"/>
                <wp:cNvGraphicFramePr/>
                <a:graphic xmlns:a="http://schemas.openxmlformats.org/drawingml/2006/main">
                  <a:graphicData uri="http://schemas.microsoft.com/office/word/2010/wordprocessingShape">
                    <wps:wsp>
                      <wps:cNvCnPr/>
                      <wps:spPr>
                        <a:xfrm>
                          <a:off x="0" y="0"/>
                          <a:ext cx="21697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FFA524" id="Rechte verbindingslijn met pijl 13" o:spid="_x0000_s1026" type="#_x0000_t32" style="position:absolute;margin-left:493.55pt;margin-top:82.9pt;width:17.1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" strokecolor="black [3200]" strokeweight=".5pt">
                <v:stroke endarrow="block" joinstyle="miter"/>
              </v:shape>
            </w:pict>
          </mc:Fallback>
        </mc:AlternateContent>
      </w:r>
    </w:p>
    <w:p w:rsidR="002725F5" w:rsidRDefault="002725F5" w:rsidP="004A4AEF"/>
    <w:p w:rsidR="002725F5" w:rsidRDefault="002725F5" w:rsidP="004A4AEF"/>
    <w:p w:rsidR="002725F5" w:rsidRDefault="002725F5" w:rsidP="004A4AEF"/>
    <w:p w:rsidR="002725F5" w:rsidRDefault="002725F5" w:rsidP="004A4AEF"/>
    <w:p w:rsidR="002725F5" w:rsidRDefault="002725F5" w:rsidP="004A4AEF"/>
    <w:p w:rsidR="002725F5" w:rsidRDefault="002725F5" w:rsidP="004A4AEF"/>
    <w:p w:rsidR="002725F5" w:rsidRDefault="002725F5" w:rsidP="004A4AEF"/>
    <w:p w:rsidR="002725F5" w:rsidRDefault="002725F5" w:rsidP="004A4AEF">
      <w:pPr>
        <w:rPr>
          <w:b/>
        </w:rPr>
      </w:pPr>
      <w:r>
        <w:rPr>
          <w:b/>
        </w:rPr>
        <w:t>Toelichting causaal schema 4:</w:t>
      </w:r>
    </w:p>
    <w:p w:rsidR="00225FBE" w:rsidRPr="00B61F74" w:rsidRDefault="00225FBE" w:rsidP="00225FBE">
      <w:pPr>
        <w:pStyle w:val="Geenafstand"/>
      </w:pPr>
      <w:r w:rsidRPr="00B61F74">
        <w:t>He</w:t>
      </w:r>
      <w:r w:rsidR="00166474">
        <w:t xml:space="preserve">t schema beveiliging is </w:t>
      </w:r>
      <w:r w:rsidRPr="00B61F74">
        <w:t>opgebouwd in drie onderdelen die allemaal een verband hebben, wat leidt tot een veilig evenement. Als eerste een veilige voorbereiding van het festival, vervolgens een veilig verloop van het fe</w:t>
      </w:r>
      <w:r w:rsidR="00E61428">
        <w:t>stival en als laatste</w:t>
      </w:r>
      <w:r w:rsidRPr="00B61F74">
        <w:t xml:space="preserve"> een veilige afbouw van het festivalterrein.</w:t>
      </w:r>
    </w:p>
    <w:p w:rsidR="00225FBE" w:rsidRPr="00B61F74" w:rsidRDefault="00225FBE" w:rsidP="00225FBE">
      <w:pPr>
        <w:pStyle w:val="Geenafstand"/>
        <w:rPr>
          <w:u w:val="single"/>
        </w:rPr>
      </w:pPr>
      <w:r w:rsidRPr="00B61F74">
        <w:rPr>
          <w:u w:val="single"/>
        </w:rPr>
        <w:t>De voorbereiding:</w:t>
      </w:r>
    </w:p>
    <w:p w:rsidR="00225FBE" w:rsidRPr="00B61F74" w:rsidRDefault="00225FBE" w:rsidP="00225FBE">
      <w:pPr>
        <w:pStyle w:val="Geenafstand"/>
      </w:pPr>
      <w:r w:rsidRPr="00B61F74">
        <w:t xml:space="preserve">Aan het begin van een evenement moeten er plannen worden gemaakt om het festival goed te laten verlopen en als er iets fout gaat </w:t>
      </w:r>
      <w:r>
        <w:t xml:space="preserve">moet er ook een plan van aanpak zijn. </w:t>
      </w:r>
      <w:r w:rsidRPr="00B61F74">
        <w:t>In dit schema hebben wij twee voorbeelden gepakt, dat zijn een evacuatie schets en nooduitgangen. Als er wat gebeurt kunnen de mensen veilig het terrein verlaten. Een eventmanager gaat over deze taken.</w:t>
      </w:r>
    </w:p>
    <w:p w:rsidR="00225FBE" w:rsidRPr="00B61F74" w:rsidRDefault="00225FBE" w:rsidP="00225FBE">
      <w:pPr>
        <w:pStyle w:val="Geenafstand"/>
        <w:rPr>
          <w:u w:val="single"/>
        </w:rPr>
      </w:pPr>
      <w:r w:rsidRPr="00B61F74">
        <w:rPr>
          <w:u w:val="single"/>
        </w:rPr>
        <w:t>Het verloop:</w:t>
      </w:r>
    </w:p>
    <w:p w:rsidR="00225FBE" w:rsidRPr="00B61F74" w:rsidRDefault="00225FBE" w:rsidP="00225FBE">
      <w:pPr>
        <w:pStyle w:val="Geenafstand"/>
      </w:pPr>
      <w:r w:rsidRPr="00B61F74">
        <w:t>Tijdens het festival moet er natuurlijk goede beveiliging zijn om het zo veilig mogelijk te laten verlopen. Als de beveiligers goed fouilleren, patrouilleren en een goede toegangscontrole</w:t>
      </w:r>
      <w:r>
        <w:t xml:space="preserve"> uitvoeren</w:t>
      </w:r>
      <w:r w:rsidRPr="00B61F74">
        <w:t xml:space="preserve"> is de kans groot dat er </w:t>
      </w:r>
      <w:r>
        <w:t>geen incident plaatsvind, echter blijft deze kans altijd aanwezig</w:t>
      </w:r>
      <w:r w:rsidRPr="00B61F74">
        <w:t>. Als de ingehuurde beveiligers hun taken goed uitvoeren vergroot dat de kans op een veilig verloop</w:t>
      </w:r>
      <w:r>
        <w:t>.</w:t>
      </w:r>
    </w:p>
    <w:p w:rsidR="00225FBE" w:rsidRPr="00B61F74" w:rsidRDefault="00225FBE" w:rsidP="00225FBE">
      <w:pPr>
        <w:pStyle w:val="Geenafstand"/>
        <w:rPr>
          <w:u w:val="single"/>
        </w:rPr>
      </w:pPr>
      <w:r w:rsidRPr="00B61F74">
        <w:rPr>
          <w:u w:val="single"/>
        </w:rPr>
        <w:t>De afbouw:</w:t>
      </w:r>
    </w:p>
    <w:p w:rsidR="002725F5" w:rsidRDefault="00225FBE" w:rsidP="009A42E9">
      <w:pPr>
        <w:pStyle w:val="Geenafstand"/>
      </w:pPr>
      <w:r w:rsidRPr="00B61F74">
        <w:t>Omdat de afbouw van het festival ook veilig moet verlopen moeten er nog steeds beveiligers aanwezig zijn voor identificatie controle van de mensen die hun kraampjes afbouwen en mensen die spullen komen halen. Daarnaast lopen de beveiligers nog rond over het terrein. Deze beveiligers voeren de in de voorbereidende fase gemaakte plannen uit.</w:t>
      </w:r>
      <w:r>
        <w:t xml:space="preserve"> </w:t>
      </w:r>
      <w:r w:rsidRPr="00B61F74">
        <w:t>Als alle actoren van de drie fases hun taak goed uitvoeren leidt dat tot een veilig evenement.</w:t>
      </w:r>
    </w:p>
    <w:p w:rsidR="009A42E9" w:rsidRDefault="009A42E9" w:rsidP="009A42E9">
      <w:pPr>
        <w:pStyle w:val="Geenafstand"/>
      </w:pPr>
    </w:p>
    <w:p w:rsidR="009A42E9" w:rsidRDefault="009A42E9" w:rsidP="00943BC8">
      <w:pPr>
        <w:pStyle w:val="Kop1"/>
        <w:numPr>
          <w:ilvl w:val="0"/>
          <w:numId w:val="21"/>
        </w:numPr>
      </w:pPr>
      <w:bookmarkStart w:id="46" w:name="_Toc534816621"/>
      <w:r>
        <w:lastRenderedPageBreak/>
        <w:t>Veiligheidsplan</w:t>
      </w:r>
      <w:bookmarkEnd w:id="46"/>
    </w:p>
    <w:p w:rsidR="009A42E9" w:rsidRDefault="009A42E9" w:rsidP="009A42E9">
      <w:pPr>
        <w:pStyle w:val="Kop1"/>
        <w:rPr>
          <w:sz w:val="22"/>
          <w:szCs w:val="22"/>
        </w:rPr>
      </w:pPr>
      <w:bookmarkStart w:id="47" w:name="_Toc534816622"/>
      <w:r w:rsidRPr="009A42E9">
        <w:rPr>
          <w:sz w:val="22"/>
          <w:szCs w:val="22"/>
        </w:rPr>
        <w:t>Eisen voor een evenement</w:t>
      </w:r>
      <w:bookmarkEnd w:id="47"/>
    </w:p>
    <w:p w:rsidR="009A42E9" w:rsidRPr="009A42E9" w:rsidRDefault="009A42E9" w:rsidP="009A42E9">
      <w:pPr>
        <w:pStyle w:val="Geenafstand"/>
      </w:pPr>
      <w:r w:rsidRPr="009A42E9">
        <w:t>Om een evenement te kunnen organiseren moet het aan een aantal eisen voldoen. De organisator van het evenement is onder andere verantwoordelijk voor de openbare orde en veiligheid op het evenemententerrein. Dit</w:t>
      </w:r>
      <w:r w:rsidR="00C2400D">
        <w:t xml:space="preserve"> betekent de zorg voor onder andere</w:t>
      </w:r>
      <w:r w:rsidRPr="009A42E9">
        <w:t>:</w:t>
      </w:r>
    </w:p>
    <w:p w:rsidR="009A42E9" w:rsidRPr="009A42E9" w:rsidRDefault="009A42E9" w:rsidP="009A42E9">
      <w:pPr>
        <w:pStyle w:val="Geenafstand"/>
        <w:numPr>
          <w:ilvl w:val="0"/>
          <w:numId w:val="7"/>
        </w:numPr>
      </w:pPr>
      <w:r w:rsidRPr="009A42E9">
        <w:t>Brandveiligheid en de veiligheid van (tijdelijke) bouwconstructies;</w:t>
      </w:r>
    </w:p>
    <w:p w:rsidR="009A42E9" w:rsidRPr="009A42E9" w:rsidRDefault="009A42E9" w:rsidP="009A42E9">
      <w:pPr>
        <w:pStyle w:val="Geenafstand"/>
        <w:numPr>
          <w:ilvl w:val="0"/>
          <w:numId w:val="7"/>
        </w:numPr>
      </w:pPr>
      <w:r w:rsidRPr="009A42E9">
        <w:t>Gebruik van alcohol en drugs;</w:t>
      </w:r>
    </w:p>
    <w:p w:rsidR="009A42E9" w:rsidRPr="009A42E9" w:rsidRDefault="009A42E9" w:rsidP="009A42E9">
      <w:pPr>
        <w:pStyle w:val="Geenafstand"/>
        <w:numPr>
          <w:ilvl w:val="0"/>
          <w:numId w:val="7"/>
        </w:numPr>
      </w:pPr>
      <w:r w:rsidRPr="009A42E9">
        <w:t>Gebruik van glas en blik;</w:t>
      </w:r>
    </w:p>
    <w:p w:rsidR="009A42E9" w:rsidRPr="009A42E9" w:rsidRDefault="009A42E9" w:rsidP="009A42E9">
      <w:pPr>
        <w:pStyle w:val="Geenafstand"/>
        <w:numPr>
          <w:ilvl w:val="0"/>
          <w:numId w:val="7"/>
        </w:numPr>
      </w:pPr>
      <w:r w:rsidRPr="009A42E9">
        <w:t>De voorbereiding op calamiteiten;</w:t>
      </w:r>
    </w:p>
    <w:p w:rsidR="009A42E9" w:rsidRPr="009A42E9" w:rsidRDefault="009A42E9" w:rsidP="009A42E9">
      <w:pPr>
        <w:pStyle w:val="Geenafstand"/>
        <w:numPr>
          <w:ilvl w:val="0"/>
          <w:numId w:val="7"/>
        </w:numPr>
      </w:pPr>
      <w:r w:rsidRPr="009A42E9">
        <w:t>Het inhuren van gecertificeerde veiligheidsdiensten;</w:t>
      </w:r>
    </w:p>
    <w:p w:rsidR="009A42E9" w:rsidRPr="009A42E9" w:rsidRDefault="009A42E9" w:rsidP="009A42E9">
      <w:pPr>
        <w:pStyle w:val="Geenafstand"/>
        <w:numPr>
          <w:ilvl w:val="0"/>
          <w:numId w:val="7"/>
        </w:numPr>
      </w:pPr>
      <w:r w:rsidRPr="009A42E9">
        <w:t xml:space="preserve">De vereiste verzekering </w:t>
      </w:r>
    </w:p>
    <w:p w:rsidR="009A42E9" w:rsidRDefault="009A42E9" w:rsidP="009A42E9">
      <w:pPr>
        <w:pStyle w:val="Geenafstand"/>
      </w:pPr>
    </w:p>
    <w:p w:rsidR="009A42E9" w:rsidRDefault="009A42E9" w:rsidP="009A42E9">
      <w:pPr>
        <w:pStyle w:val="Geenafstand"/>
      </w:pPr>
      <w:r w:rsidRPr="009A42E9">
        <w:t>In de APV (algemene plaatselijke verordening) staan de volgende eisen opgesomd: Artikel 2.2.2 Evenement</w:t>
      </w:r>
      <w:r>
        <w:t>:</w:t>
      </w:r>
    </w:p>
    <w:p w:rsidR="009A42E9" w:rsidRPr="009A42E9" w:rsidRDefault="009A42E9" w:rsidP="009A42E9">
      <w:pPr>
        <w:pStyle w:val="Geenafstand"/>
      </w:pPr>
    </w:p>
    <w:p w:rsidR="009A42E9" w:rsidRPr="009A42E9" w:rsidRDefault="009A42E9" w:rsidP="009A42E9">
      <w:pPr>
        <w:pStyle w:val="Geenafstand"/>
      </w:pPr>
      <w:r w:rsidRPr="009A42E9">
        <w:t>1.</w:t>
      </w:r>
      <w:bookmarkStart w:id="48" w:name="id1-3-2-2-8-3-3-2-2"/>
      <w:bookmarkEnd w:id="48"/>
      <w:r w:rsidRPr="009A42E9">
        <w:t xml:space="preserve"> Het is verboden zonder vergunning van de Burgemeester een B- of C-evenement te organiseren. </w:t>
      </w:r>
    </w:p>
    <w:p w:rsidR="009A42E9" w:rsidRPr="009A42E9" w:rsidRDefault="009A42E9" w:rsidP="009A42E9">
      <w:pPr>
        <w:pStyle w:val="Geenafstand"/>
      </w:pPr>
      <w:r w:rsidRPr="009A42E9">
        <w:t>- B-evenement is een evenement met een gemiddeld risico, grote impact op de directe omgeving en/of grote gevolgen van het verkeer.</w:t>
      </w:r>
    </w:p>
    <w:p w:rsidR="009A42E9" w:rsidRPr="009A42E9" w:rsidRDefault="009A42E9" w:rsidP="009A42E9">
      <w:pPr>
        <w:pStyle w:val="Geenafstand"/>
      </w:pPr>
      <w:r w:rsidRPr="009A42E9">
        <w:t>- C-evenement is een evenement met een hoog risico, grote impact op de stad en/of grote regionale gevolgen voor het verkeer.</w:t>
      </w:r>
    </w:p>
    <w:p w:rsidR="009A42E9" w:rsidRPr="009A42E9" w:rsidRDefault="009A42E9" w:rsidP="009A42E9">
      <w:pPr>
        <w:pStyle w:val="Geenafstand"/>
      </w:pPr>
      <w:r w:rsidRPr="009A42E9">
        <w:t>2.</w:t>
      </w:r>
      <w:bookmarkStart w:id="49" w:name="id1-3-2-2-8-3-3-3-2"/>
      <w:bookmarkEnd w:id="49"/>
      <w:r w:rsidRPr="009A42E9">
        <w:t>Indien het een A-evenement betreft, waarvan in elk geval sprake is indien:</w:t>
      </w:r>
    </w:p>
    <w:p w:rsidR="009A42E9" w:rsidRPr="009A42E9" w:rsidRDefault="009A42E9" w:rsidP="009A42E9">
      <w:pPr>
        <w:pStyle w:val="Geenafstand"/>
      </w:pPr>
      <w:r w:rsidRPr="009A42E9">
        <w:t>a.</w:t>
      </w:r>
      <w:bookmarkStart w:id="50" w:name="id1-3-2-2-8-3-3-3-3-1-2"/>
      <w:bookmarkEnd w:id="50"/>
      <w:r w:rsidRPr="009A42E9">
        <w:t xml:space="preserve"> het aantal bezoekers niet meer bedraagt dan 150 personen;</w:t>
      </w:r>
    </w:p>
    <w:p w:rsidR="009A42E9" w:rsidRPr="009A42E9" w:rsidRDefault="009A42E9" w:rsidP="009A42E9">
      <w:pPr>
        <w:pStyle w:val="Geenafstand"/>
      </w:pPr>
      <w:r w:rsidRPr="009A42E9">
        <w:t>b.</w:t>
      </w:r>
      <w:bookmarkStart w:id="51" w:name="id1-3-2-2-8-3-3-3-3-2-2"/>
      <w:bookmarkEnd w:id="51"/>
      <w:r w:rsidRPr="009A42E9">
        <w:t xml:space="preserve"> het evenement tussen 10.00 uur en 24.00 uur plaatsvindt;</w:t>
      </w:r>
    </w:p>
    <w:p w:rsidR="009A42E9" w:rsidRPr="009A42E9" w:rsidRDefault="009A42E9" w:rsidP="009A42E9">
      <w:pPr>
        <w:pStyle w:val="Geenafstand"/>
      </w:pPr>
      <w:r w:rsidRPr="009A42E9">
        <w:t>c.</w:t>
      </w:r>
      <w:bookmarkStart w:id="52" w:name="id1-3-2-2-8-3-3-3-3-3-2"/>
      <w:bookmarkEnd w:id="52"/>
      <w:r w:rsidRPr="009A42E9">
        <w:t xml:space="preserve"> niet langer dan tot 23.00 uur live/versterkte muziek ten gehore wordt gebracht;</w:t>
      </w:r>
    </w:p>
    <w:p w:rsidR="009A42E9" w:rsidRPr="009A42E9" w:rsidRDefault="009A42E9" w:rsidP="009A42E9">
      <w:pPr>
        <w:pStyle w:val="Geenafstand"/>
      </w:pPr>
      <w:r w:rsidRPr="009A42E9">
        <w:t>d.</w:t>
      </w:r>
      <w:bookmarkStart w:id="53" w:name="id1-3-2-2-8-3-3-3-3-4-2"/>
      <w:bookmarkEnd w:id="53"/>
      <w:r w:rsidRPr="009A42E9">
        <w:t xml:space="preserve"> het evenement niet plaatsvindt op de rijbaan, fiets-, bromfiets-of parkeergelegenheid of anderszins een belemmering vormt voor het verkeer en de hulpdiensten;</w:t>
      </w:r>
    </w:p>
    <w:p w:rsidR="009A42E9" w:rsidRPr="009A42E9" w:rsidRDefault="009A42E9" w:rsidP="009A42E9">
      <w:pPr>
        <w:pStyle w:val="Geenafstand"/>
      </w:pPr>
      <w:r w:rsidRPr="009A42E9">
        <w:t>e.</w:t>
      </w:r>
      <w:bookmarkStart w:id="54" w:name="id1-3-2-2-8-3-3-3-3-5-2"/>
      <w:bookmarkEnd w:id="54"/>
      <w:r w:rsidRPr="009A42E9">
        <w:t xml:space="preserve"> slechts kleine objecten worden geplaatst met een oppervlakte van minder dan 10 m2 per object.</w:t>
      </w:r>
    </w:p>
    <w:p w:rsidR="009A42E9" w:rsidRPr="009A42E9" w:rsidRDefault="009A42E9" w:rsidP="009A42E9">
      <w:pPr>
        <w:pStyle w:val="Geenafstand"/>
      </w:pPr>
      <w:r w:rsidRPr="009A42E9">
        <w:t>f.</w:t>
      </w:r>
      <w:bookmarkStart w:id="55" w:name="id1-3-2-2-8-3-3-3-3-6-2"/>
      <w:bookmarkEnd w:id="55"/>
      <w:r w:rsidRPr="009A42E9">
        <w:t xml:space="preserve"> er een organisator is,</w:t>
      </w:r>
      <w:bookmarkStart w:id="56" w:name="id1-3-2-2-8-3-3-3-4"/>
      <w:bookmarkEnd w:id="56"/>
      <w:r w:rsidRPr="009A42E9">
        <w:t xml:space="preserve"> dan dient de organisator de Burgemeester tenminste 4 weken voorafgaand aan het evenement in kennis te stellen van het voorgenomen evenement met een door de Burgemeester vastgesteld meldingsformulier. Het evenement mag slechts doorgang vinden indien binnen 2 weken na ontvangst van het meldingsformulier door de Burgemeester geen bericht aan de organisator is verzonden dat het evenement zoals gemeld niet kan plaatsvinden.</w:t>
      </w:r>
    </w:p>
    <w:p w:rsidR="009A42E9" w:rsidRPr="009A42E9" w:rsidRDefault="009A42E9" w:rsidP="009A42E9">
      <w:pPr>
        <w:pStyle w:val="Geenafstand"/>
      </w:pPr>
      <w:r w:rsidRPr="009A42E9">
        <w:t>- A-evenement is een evenement met een lage risico, een beperkte impact op de omgeving en beperkte gevolgen voor het verkeer. Doorgaans wordt voor de categorie evenementen volstaan met een melding aan de gemeente en wordt door de gemeente veelal geen vergunning met voorwaarden opgesteld.</w:t>
      </w:r>
    </w:p>
    <w:p w:rsidR="009A42E9" w:rsidRPr="009A42E9" w:rsidRDefault="009A42E9" w:rsidP="009A42E9">
      <w:pPr>
        <w:pStyle w:val="Geenafstand"/>
      </w:pPr>
      <w:r w:rsidRPr="009A42E9">
        <w:t>3.</w:t>
      </w:r>
      <w:bookmarkStart w:id="57" w:name="id1-3-2-2-8-3-3-4-2"/>
      <w:bookmarkEnd w:id="57"/>
      <w:r w:rsidRPr="009A42E9">
        <w:t xml:space="preserve"> de burgemeester kan toestemming voor het evenement zoals bedoeld in het tweede lid weigeren in het belang van:</w:t>
      </w:r>
    </w:p>
    <w:p w:rsidR="009A42E9" w:rsidRPr="009A42E9" w:rsidRDefault="009A42E9" w:rsidP="009A42E9">
      <w:pPr>
        <w:pStyle w:val="Geenafstand"/>
      </w:pPr>
      <w:r w:rsidRPr="009A42E9">
        <w:t>a.</w:t>
      </w:r>
      <w:bookmarkStart w:id="58" w:name="id1-3-2-2-8-3-3-4-3-1-2"/>
      <w:bookmarkEnd w:id="58"/>
      <w:r w:rsidRPr="009A42E9">
        <w:t xml:space="preserve"> de openbare orde;</w:t>
      </w:r>
    </w:p>
    <w:p w:rsidR="009A42E9" w:rsidRPr="009A42E9" w:rsidRDefault="009A42E9" w:rsidP="009A42E9">
      <w:pPr>
        <w:pStyle w:val="Geenafstand"/>
      </w:pPr>
      <w:r w:rsidRPr="009A42E9">
        <w:t>b.</w:t>
      </w:r>
      <w:bookmarkStart w:id="59" w:name="id1-3-2-2-8-3-3-4-3-2-2"/>
      <w:bookmarkEnd w:id="59"/>
      <w:r w:rsidRPr="009A42E9">
        <w:t xml:space="preserve"> de openbare veiligheid;</w:t>
      </w:r>
    </w:p>
    <w:p w:rsidR="009A42E9" w:rsidRPr="009A42E9" w:rsidRDefault="009A42E9" w:rsidP="009A42E9">
      <w:pPr>
        <w:pStyle w:val="Geenafstand"/>
      </w:pPr>
      <w:r w:rsidRPr="009A42E9">
        <w:t>c.</w:t>
      </w:r>
      <w:bookmarkStart w:id="60" w:name="id1-3-2-2-8-3-3-4-3-3-2"/>
      <w:bookmarkEnd w:id="60"/>
      <w:r w:rsidRPr="009A42E9">
        <w:t xml:space="preserve"> de volksgezondheid;</w:t>
      </w:r>
    </w:p>
    <w:p w:rsidR="009A42E9" w:rsidRPr="009A42E9" w:rsidRDefault="009A42E9" w:rsidP="009A42E9">
      <w:pPr>
        <w:pStyle w:val="Geenafstand"/>
      </w:pPr>
      <w:r w:rsidRPr="009A42E9">
        <w:t>d.</w:t>
      </w:r>
      <w:bookmarkStart w:id="61" w:name="id1-3-2-2-8-3-3-4-3-4-2"/>
      <w:bookmarkEnd w:id="61"/>
      <w:r w:rsidRPr="009A42E9">
        <w:t xml:space="preserve"> de bescherming van het milieu.</w:t>
      </w:r>
    </w:p>
    <w:p w:rsidR="009A42E9" w:rsidRPr="009A42E9" w:rsidRDefault="009A42E9" w:rsidP="009A42E9">
      <w:pPr>
        <w:pStyle w:val="Geenafstand"/>
      </w:pPr>
      <w:r w:rsidRPr="009A42E9">
        <w:t>4.</w:t>
      </w:r>
      <w:bookmarkStart w:id="62" w:name="id1-3-2-2-8-3-3-5-2"/>
      <w:bookmarkEnd w:id="62"/>
      <w:r w:rsidRPr="009A42E9">
        <w:t xml:space="preserve"> Het bepaalde</w:t>
      </w:r>
      <w:r w:rsidR="00D93636">
        <w:t xml:space="preserve"> </w:t>
      </w:r>
      <w:r w:rsidRPr="009A42E9">
        <w:t>in het tweede lid is van overeenkomstige toepassing op</w:t>
      </w:r>
      <w:r w:rsidR="00DB2D85">
        <w:t xml:space="preserve"> feesten, muziekvoorstellingen</w:t>
      </w:r>
      <w:r w:rsidRPr="009A42E9">
        <w:t xml:space="preserve"> wedstrijden op of aan de weg, voor zover artikel 10 juncto 148 van de Wegenverkeerswet 1994 in deze situatie voorziet alsook op evenementen in een horeca-inrichting.</w:t>
      </w:r>
    </w:p>
    <w:p w:rsidR="009A42E9" w:rsidRPr="009A42E9" w:rsidRDefault="009A42E9" w:rsidP="009A42E9">
      <w:pPr>
        <w:pStyle w:val="Geenafstand"/>
      </w:pPr>
      <w:r w:rsidRPr="009A42E9">
        <w:t>5.</w:t>
      </w:r>
      <w:bookmarkStart w:id="63" w:name="id1-3-2-2-8-3-3-6-2"/>
      <w:bookmarkEnd w:id="63"/>
      <w:r w:rsidRPr="009A42E9">
        <w:t xml:space="preserve"> De Burgemeester kan aan de melding zoals bedoeld in lid 2 en lid 3 voorschriften verbinden.</w:t>
      </w:r>
    </w:p>
    <w:p w:rsidR="009A42E9" w:rsidRPr="009A42E9" w:rsidRDefault="009A42E9" w:rsidP="009A42E9">
      <w:pPr>
        <w:pStyle w:val="Geenafstand"/>
      </w:pPr>
      <w:r w:rsidRPr="009A42E9">
        <w:t>6.</w:t>
      </w:r>
      <w:bookmarkStart w:id="64" w:name="id1-3-2-2-8-3-3-7-2"/>
      <w:bookmarkEnd w:id="64"/>
      <w:r w:rsidRPr="009A42E9">
        <w:t xml:space="preserve"> Onverminderd het bepaalde in artikel 1.8 kan de Burgemeester de vergunning weigeren indien:</w:t>
      </w:r>
    </w:p>
    <w:p w:rsidR="009A42E9" w:rsidRPr="009A42E9" w:rsidRDefault="009A42E9" w:rsidP="009A42E9">
      <w:pPr>
        <w:pStyle w:val="Geenafstand"/>
      </w:pPr>
      <w:r w:rsidRPr="009A42E9">
        <w:t>a.</w:t>
      </w:r>
      <w:bookmarkStart w:id="65" w:name="id1-3-2-2-8-3-3-7-3-1-2"/>
      <w:bookmarkEnd w:id="65"/>
      <w:r w:rsidRPr="009A42E9">
        <w:t xml:space="preserve"> De aanvraag om vergunning niet </w:t>
      </w:r>
      <w:r w:rsidR="00DB2D85" w:rsidRPr="009A42E9">
        <w:t>voor</w:t>
      </w:r>
      <w:r w:rsidRPr="009A42E9">
        <w:t xml:space="preserve"> 1 november voorafgaand aan het jaar waarin het evenement zal plaatsvinden ontvangen is en het maximaal mogelijk aantal evenementen op een bepaalde locatie reeds is aangevraagd of is vergund;</w:t>
      </w:r>
    </w:p>
    <w:p w:rsidR="009A42E9" w:rsidRPr="009A42E9" w:rsidRDefault="009A42E9" w:rsidP="009A42E9">
      <w:pPr>
        <w:pStyle w:val="Geenafstand"/>
      </w:pPr>
      <w:r w:rsidRPr="009A42E9">
        <w:lastRenderedPageBreak/>
        <w:t>b.</w:t>
      </w:r>
      <w:bookmarkStart w:id="66" w:name="id1-3-2-2-8-3-3-7-3-2-2"/>
      <w:bookmarkEnd w:id="66"/>
      <w:r w:rsidRPr="009A42E9">
        <w:t xml:space="preserve"> De aanvraag om vergunning </w:t>
      </w:r>
      <w:r w:rsidR="00DB2D85" w:rsidRPr="009A42E9">
        <w:t>voor</w:t>
      </w:r>
      <w:r w:rsidRPr="009A42E9">
        <w:t xml:space="preserve"> 1 november voorafgaand aan het jaar waarin het evenement zal plaatsvinden ontvangen is, maar het maximaal mogelijk aantal evenementen op een bepaalde locatie reeds is bereikt, waarbij als uitgangspunt geldt dat een jaarlijks terugkerend evenement voorrang heeft op een nieuw te houden evenement en voor het overige de volgorde van binnenkomst van de aanvraag om vergunning geldt.</w:t>
      </w:r>
    </w:p>
    <w:p w:rsidR="009A42E9" w:rsidRPr="009A42E9" w:rsidRDefault="009A42E9" w:rsidP="009A42E9">
      <w:pPr>
        <w:pStyle w:val="Geenafstand"/>
      </w:pPr>
      <w:r w:rsidRPr="009A42E9">
        <w:t>7.</w:t>
      </w:r>
      <w:bookmarkStart w:id="67" w:name="id1-3-2-2-8-3-3-8-2"/>
      <w:bookmarkEnd w:id="67"/>
      <w:r w:rsidRPr="009A42E9">
        <w:t xml:space="preserve"> a. Op een aanvraag om vergunning voor een evenement als bedoeld in het eerste lid, welk naar het oordeel van de burgemeester veel invloed op de woonomgeving kan hebben, is de openbare voorbereidingsprocedure als bedoeld in afdeling 3.4. Algemene wet</w:t>
      </w:r>
      <w:bookmarkStart w:id="68" w:name="id1-3-2-2-8-3-3-8-3"/>
      <w:bookmarkEnd w:id="68"/>
      <w:r w:rsidRPr="009A42E9">
        <w:t>bestuursrecht van toepassing.</w:t>
      </w:r>
    </w:p>
    <w:p w:rsidR="009A42E9" w:rsidRPr="009A42E9" w:rsidRDefault="009A42E9" w:rsidP="009A42E9">
      <w:pPr>
        <w:pStyle w:val="Geenafstand"/>
      </w:pPr>
      <w:r w:rsidRPr="009A42E9">
        <w:t>b.</w:t>
      </w:r>
      <w:bookmarkStart w:id="69" w:name="id1-3-2-2-8-3-3-8-4-1-2"/>
      <w:bookmarkEnd w:id="69"/>
      <w:r w:rsidRPr="009A42E9">
        <w:t xml:space="preserve"> Er is in ieder geval sprake van een evenement welk naar het oordeel van de burgemeester veel invloed op de woonomgeving heeft, indien:</w:t>
      </w:r>
    </w:p>
    <w:p w:rsidR="009A42E9" w:rsidRPr="009A42E9" w:rsidRDefault="009A42E9" w:rsidP="009A42E9">
      <w:pPr>
        <w:pStyle w:val="Geenafstand"/>
      </w:pPr>
      <w:r w:rsidRPr="009A42E9">
        <w:t>-</w:t>
      </w:r>
      <w:bookmarkStart w:id="70" w:name="id1-3-2-2-8-3-3-8-4-1-3-1-2"/>
      <w:bookmarkEnd w:id="70"/>
      <w:r w:rsidRPr="009A42E9">
        <w:t>Er meer dan 10.000 bezoekers verwacht worden en</w:t>
      </w:r>
    </w:p>
    <w:p w:rsidR="009A42E9" w:rsidRPr="009A42E9" w:rsidRDefault="009A42E9" w:rsidP="009A42E9">
      <w:pPr>
        <w:pStyle w:val="Geenafstand"/>
      </w:pPr>
      <w:r w:rsidRPr="009A42E9">
        <w:t>-</w:t>
      </w:r>
      <w:bookmarkStart w:id="71" w:name="id1-3-2-2-8-3-3-8-4-1-3-2-2"/>
      <w:bookmarkEnd w:id="71"/>
      <w:r w:rsidRPr="009A42E9">
        <w:t>Er sprake is van negatieve evaluatie-en/of ervaringsgegevens met betrekking tot een soortgelijk evenement dat in de gemeente Landgraaf of elders heeft plaatsgehad dan wel;</w:t>
      </w:r>
    </w:p>
    <w:p w:rsidR="009A42E9" w:rsidRPr="009A42E9" w:rsidRDefault="009A42E9" w:rsidP="009A42E9">
      <w:pPr>
        <w:pStyle w:val="Geenafstand"/>
      </w:pPr>
      <w:r w:rsidRPr="009A42E9">
        <w:t>-</w:t>
      </w:r>
      <w:bookmarkStart w:id="72" w:name="id1-3-2-2-8-3-3-8-4-1-3-3-2"/>
      <w:bookmarkEnd w:id="72"/>
      <w:r w:rsidRPr="009A42E9">
        <w:t>Uit concrete feiten blijkt dat een negatieve uitstraling van het evenement te verwachten is.</w:t>
      </w:r>
    </w:p>
    <w:p w:rsidR="009A42E9" w:rsidRPr="009A42E9" w:rsidRDefault="009A42E9" w:rsidP="009A42E9">
      <w:pPr>
        <w:pStyle w:val="Geenafstand"/>
      </w:pPr>
      <w:r w:rsidRPr="009A42E9">
        <w:t>c.</w:t>
      </w:r>
      <w:bookmarkStart w:id="73" w:name="id1-3-2-2-8-3-3-8-5-1-2"/>
      <w:bookmarkEnd w:id="73"/>
      <w:r w:rsidRPr="009A42E9">
        <w:t xml:space="preserve"> De aanvraag om vergunning voor een C-evenement niet binnen de in artikel 1.2 vierde lid genoemde termijn is ingediend.</w:t>
      </w:r>
    </w:p>
    <w:p w:rsidR="009A42E9" w:rsidRDefault="009A42E9" w:rsidP="009A42E9">
      <w:pPr>
        <w:pStyle w:val="Geenafstand"/>
      </w:pPr>
    </w:p>
    <w:p w:rsidR="009A42E9" w:rsidRDefault="009A42E9" w:rsidP="009A42E9">
      <w:pPr>
        <w:pStyle w:val="Kop2"/>
        <w:rPr>
          <w:sz w:val="22"/>
          <w:szCs w:val="22"/>
        </w:rPr>
      </w:pPr>
      <w:bookmarkStart w:id="74" w:name="_Toc534816623"/>
      <w:r w:rsidRPr="009A42E9">
        <w:rPr>
          <w:sz w:val="22"/>
          <w:szCs w:val="22"/>
        </w:rPr>
        <w:t>Vergunningen</w:t>
      </w:r>
      <w:bookmarkEnd w:id="74"/>
    </w:p>
    <w:p w:rsidR="009A42E9" w:rsidRDefault="009A42E9" w:rsidP="005F174A">
      <w:pPr>
        <w:pStyle w:val="Geenafstand"/>
      </w:pPr>
      <w:r>
        <w:t xml:space="preserve">Om een evenement als Pinkpop te organiseren moet er een evenementvergunning worden aangevraagd bij Gemeente Landgraaf. Daarnaast moeten organisatoren rekening houden met aanvullende vergunningen en ontheffingen. Bij Pinkpop zijn de ontheffing Drank- en Horecawet en de ontheffing op het produceren van geluid van belang. Daarnaast moet de organisatie aan een aantal overige eisen voldoen, bijvoorbeeld door het opstellen van een veiligheidsplan. Een aanvraag voor een vergunning </w:t>
      </w:r>
      <w:r w:rsidR="004200AE">
        <w:t>moet voor een groot evenement zesentwintig</w:t>
      </w:r>
      <w:r>
        <w:t xml:space="preserve"> weken van te voren worden ingediend.</w:t>
      </w:r>
    </w:p>
    <w:p w:rsidR="009A42E9" w:rsidRDefault="009A42E9" w:rsidP="005F174A">
      <w:pPr>
        <w:pStyle w:val="Geenafstand"/>
      </w:pPr>
      <w:r>
        <w:t xml:space="preserve">De Gemeente beschikt over een digitale </w:t>
      </w:r>
      <w:proofErr w:type="spellStart"/>
      <w:r>
        <w:t>EvenementAssistant</w:t>
      </w:r>
      <w:proofErr w:type="spellEnd"/>
      <w:r>
        <w:t xml:space="preserve"> die je helpt bij het organiseren van een veilig evenement. De </w:t>
      </w:r>
      <w:proofErr w:type="spellStart"/>
      <w:r>
        <w:t>EvenementAssistent</w:t>
      </w:r>
      <w:proofErr w:type="spellEnd"/>
      <w:r>
        <w:t xml:space="preserve"> is een intelligente website waarmee evenementenmakers, gemeenten en hulp- of adviesdiensten (zoals politie, brandweer, GHOR en Veiligheidsregio) gezamenlijk alle gegevens rond een integrale evenementenvergunning (of melding) verzamelen en bespreken. De </w:t>
      </w:r>
      <w:proofErr w:type="spellStart"/>
      <w:r>
        <w:t>EvenementAssistant</w:t>
      </w:r>
      <w:proofErr w:type="spellEnd"/>
      <w:r>
        <w:t xml:space="preserve"> loopt stapsgewijs de procedures van het plannen van een evenement door. Aan de hand van de aanvraag, besluit de Gemeente of zij een vergunning kan verlenen. Hiervoor moet de evenementmaker, volgens de site van Gemeente Landgraaf, een aantal belangrijke informatie leveren aan de gemeente:</w:t>
      </w:r>
    </w:p>
    <w:p w:rsidR="009A42E9" w:rsidRDefault="009A42E9" w:rsidP="009A42E9">
      <w:pPr>
        <w:pStyle w:val="Lijstalinea"/>
        <w:numPr>
          <w:ilvl w:val="0"/>
          <w:numId w:val="17"/>
        </w:numPr>
      </w:pPr>
      <w:r>
        <w:t>De plaats van het evenement. Hierbij kan je kiezen tussen een gebouw, buiten of op een route.</w:t>
      </w:r>
    </w:p>
    <w:p w:rsidR="009A42E9" w:rsidRDefault="009A42E9" w:rsidP="009A42E9">
      <w:pPr>
        <w:pStyle w:val="Lijstalinea"/>
        <w:numPr>
          <w:ilvl w:val="0"/>
          <w:numId w:val="17"/>
        </w:numPr>
      </w:pPr>
      <w:r>
        <w:t>Markeren van het evenementterrein</w:t>
      </w:r>
    </w:p>
    <w:p w:rsidR="009A42E9" w:rsidRDefault="009A42E9" w:rsidP="009A42E9">
      <w:pPr>
        <w:pStyle w:val="Lijstalinea"/>
        <w:numPr>
          <w:ilvl w:val="0"/>
          <w:numId w:val="17"/>
        </w:numPr>
      </w:pPr>
      <w:r>
        <w:t>Uitvoerig omschrijven van het evenement</w:t>
      </w:r>
    </w:p>
    <w:p w:rsidR="009A42E9" w:rsidRPr="009A42E9" w:rsidRDefault="009A42E9" w:rsidP="009A42E9">
      <w:r>
        <w:t xml:space="preserve">In de omschrijving van het evenement moet worden beschreven waar en wanneer het evenement zal plaatsvinden, welke risico typering het evenement heeft, en wat voor soort evenement het is. Verder moet de evenement organisator een veiligheidsplan schrijven en een plan voor het afvoer van afval. </w:t>
      </w:r>
    </w:p>
    <w:p w:rsidR="009A42E9" w:rsidRDefault="009A42E9" w:rsidP="009A42E9">
      <w:pPr>
        <w:pStyle w:val="Kop2"/>
        <w:rPr>
          <w:sz w:val="22"/>
          <w:szCs w:val="22"/>
        </w:rPr>
      </w:pPr>
      <w:bookmarkStart w:id="75" w:name="_Toc534816624"/>
      <w:r w:rsidRPr="009A42E9">
        <w:rPr>
          <w:sz w:val="22"/>
          <w:szCs w:val="22"/>
        </w:rPr>
        <w:t>Causale schema’s en vergunningsvoorwaarden</w:t>
      </w:r>
      <w:bookmarkEnd w:id="75"/>
      <w:r w:rsidRPr="009A42E9">
        <w:rPr>
          <w:sz w:val="22"/>
          <w:szCs w:val="22"/>
        </w:rPr>
        <w:t xml:space="preserve"> </w:t>
      </w:r>
    </w:p>
    <w:p w:rsidR="00CD3FBC" w:rsidRDefault="00EC1757" w:rsidP="005F174A">
      <w:pPr>
        <w:pStyle w:val="Geenafstand"/>
      </w:pPr>
      <w:r>
        <w:t>Het causale schema komt overeen met de veiligheidseise</w:t>
      </w:r>
      <w:r w:rsidR="006B3290">
        <w:t>n van de gemeente Landgraaf. Pinkpop heeft</w:t>
      </w:r>
      <w:r>
        <w:t xml:space="preserve"> vergunningen aangevraagd bij de gemeente</w:t>
      </w:r>
      <w:r w:rsidR="006B3290">
        <w:t xml:space="preserve"> voordat zij een evenement organiseerden. D</w:t>
      </w:r>
      <w:r w:rsidR="003F3BDA">
        <w:t xml:space="preserve">it komt overeen met het schema </w:t>
      </w:r>
      <w:r>
        <w:t xml:space="preserve">omdat er vergunningen zijn verleend. Ook de straten in de omgeving worden doormiddel van toestemming van de gemeenteraad afgesloten. </w:t>
      </w:r>
    </w:p>
    <w:p w:rsidR="00CD3FBC" w:rsidRPr="00CD3FBC" w:rsidRDefault="00EC1757" w:rsidP="005F174A">
      <w:pPr>
        <w:pStyle w:val="Geenafstand"/>
      </w:pPr>
      <w:r>
        <w:t>Het inhuren van gece</w:t>
      </w:r>
      <w:r w:rsidR="00CD3FBC">
        <w:t>rtificeerde beveiligers komt</w:t>
      </w:r>
      <w:r>
        <w:t xml:space="preserve"> overeen met het</w:t>
      </w:r>
      <w:r w:rsidR="00CD3FBC">
        <w:t xml:space="preserve"> causale schema van beveiliging. Er</w:t>
      </w:r>
      <w:r>
        <w:t xml:space="preserve"> zijn beveiligers nodig om het evenement voor</w:t>
      </w:r>
      <w:r w:rsidR="00CD3FBC">
        <w:t>,</w:t>
      </w:r>
      <w:r>
        <w:t xml:space="preserve"> tijdens</w:t>
      </w:r>
      <w:r w:rsidR="00CD3FBC">
        <w:t>,</w:t>
      </w:r>
      <w:r>
        <w:t xml:space="preserve"> en na het</w:t>
      </w:r>
      <w:r w:rsidR="00CD3FBC">
        <w:t xml:space="preserve"> evenement in goede banen te leiden </w:t>
      </w:r>
      <w:r>
        <w:t xml:space="preserve">op het gebied van veiligheid. Ook het voorbereiden van calamiteiten komt overeen met het maken van plannen in de voorbereidende fase van het causale schema beveiliging. </w:t>
      </w:r>
      <w:r w:rsidR="00CD3FBC">
        <w:rPr>
          <w:szCs w:val="9"/>
        </w:rPr>
        <w:t xml:space="preserve">Brandveiligheid en de </w:t>
      </w:r>
      <w:r w:rsidR="00CD3FBC">
        <w:rPr>
          <w:szCs w:val="9"/>
        </w:rPr>
        <w:lastRenderedPageBreak/>
        <w:t>veiligheid van de bouwconstructies komen overeen met de fase van het juist uitvoeren van de takendoor de toeleveranciers in het causale schema van de veiligheid. Daarnaast komt de handhaving van de openbare orde ook overeen met het causale schema van de veiligheid.</w:t>
      </w:r>
    </w:p>
    <w:p w:rsidR="00EC1757" w:rsidRPr="00EC1757" w:rsidRDefault="00EC1757" w:rsidP="005F174A">
      <w:pPr>
        <w:pStyle w:val="Geenafstand"/>
        <w:rPr>
          <w:szCs w:val="9"/>
        </w:rPr>
      </w:pPr>
      <w:r>
        <w:t>De eisen over het gebruik van glas en blik en de eisen over het gebruik van alcohol en drugs konden wij niet plaatsen bij de door ons gemaakte causale schema’s. Hetzelfde geldt voor de vereiste verzekering. Deze vereisten kunnen wel in causale s</w:t>
      </w:r>
      <w:r w:rsidR="00CD3FBC">
        <w:t xml:space="preserve">chema’s worden geplaatst. Actoren die inspelen op de processen van het controleren op glas, blik, drugs en alcohol zijn onder andere de beveiligers tijdens de controle bij binnenkomst. Verder zijn de catering bedrijven verantwoordelijk voor het uitserveren van eten en drinken op karton of plastic servies. De organisatie van het evenement, </w:t>
      </w:r>
      <w:proofErr w:type="spellStart"/>
      <w:r w:rsidR="00CD3FBC">
        <w:t>Buro</w:t>
      </w:r>
      <w:proofErr w:type="spellEnd"/>
      <w:r w:rsidR="00CD3FBC">
        <w:t xml:space="preserve"> Pinkpop is verantwoordelijk voor de verzekeringen.</w:t>
      </w:r>
    </w:p>
    <w:p w:rsidR="005F174A" w:rsidRDefault="005F174A" w:rsidP="009A42E9">
      <w:pPr>
        <w:pStyle w:val="Kop2"/>
        <w:rPr>
          <w:sz w:val="22"/>
          <w:szCs w:val="22"/>
        </w:rPr>
      </w:pPr>
    </w:p>
    <w:p w:rsidR="009A42E9" w:rsidRDefault="009A42E9" w:rsidP="009A42E9">
      <w:pPr>
        <w:pStyle w:val="Kop2"/>
        <w:rPr>
          <w:sz w:val="22"/>
          <w:szCs w:val="22"/>
        </w:rPr>
      </w:pPr>
      <w:bookmarkStart w:id="76" w:name="_Toc534816625"/>
      <w:r w:rsidRPr="009A42E9">
        <w:rPr>
          <w:sz w:val="22"/>
          <w:szCs w:val="22"/>
        </w:rPr>
        <w:t>Discussie</w:t>
      </w:r>
      <w:bookmarkEnd w:id="76"/>
    </w:p>
    <w:p w:rsidR="00C93B22" w:rsidRPr="00EC1757" w:rsidRDefault="00C93B22" w:rsidP="00C93B22">
      <w:pPr>
        <w:rPr>
          <w:b/>
        </w:rPr>
      </w:pPr>
      <w:r w:rsidRPr="00EC1757">
        <w:rPr>
          <w:b/>
        </w:rPr>
        <w:t>Incident aanrijding 2018</w:t>
      </w:r>
    </w:p>
    <w:p w:rsidR="00C93B22" w:rsidRDefault="00C93B22" w:rsidP="005F174A">
      <w:pPr>
        <w:pStyle w:val="Geenafstand"/>
      </w:pPr>
      <w:r>
        <w:t>In de gemeenteraad en de media is veel te doen rondom Pinkpop. In de nacht van 17 op 18 Juni 2018 heeft er een incident plaatsgevonden op het camping terrein van Pinkpop. Een 34 jarige man uit Heerlen is met zijn busje ingereden op enkele bezoekers van het festival. Een 35 jarige festivalganger is om het leven gekomen en drie mensen lagen in een kritieke toestand in het ziekenhuis. Dit heeft de politie gemeld in een persconferentie waar ook het Openbaar Ministerie, de organisatie van Pinkpop en de gemeente aanwezig waren. Dit gaf aanleiding tot een grote hoeveelheid aandacht in de media en gemeenteraad.  In de Gemeente Landgraaf is zelfs een noodnummer ingesteld voor de mensen die meer informatie willen over het ongeval</w:t>
      </w:r>
      <w:r w:rsidR="005F174A">
        <w:t>.</w:t>
      </w:r>
    </w:p>
    <w:p w:rsidR="005F174A" w:rsidRDefault="005F174A" w:rsidP="005F174A">
      <w:pPr>
        <w:pStyle w:val="Geenafstand"/>
      </w:pPr>
    </w:p>
    <w:p w:rsidR="00C93B22" w:rsidRDefault="00C93B22" w:rsidP="005F174A">
      <w:pPr>
        <w:pStyle w:val="Geenafstand"/>
      </w:pPr>
      <w:r>
        <w:t>Het college van Burgemeesters en Wethouders gemeente Landgraaf heeft een brief geschreven aan de gemeenteraad Landgraaf met informatie over de stand van zaken. In de brief kwamen de eisen aan bod over het verkeer rondom het festivalterrein. Op het moment dat het ongeval plaatsvond was de toegestane snelheid  dertig kilometer per uur. Ook was er tussen zes uur ‘s avonds en zes uur ’s ochtends een beperkte toegankelijkheid. Toch is het niet volledig afgesloten omdat er vervoer nodig is om mensen van het festival op te halen. Dit incident was veel in het nieuws omdat het een ingrijpende gebeurtenis is die vele mensen aan gaat.</w:t>
      </w:r>
    </w:p>
    <w:p w:rsidR="00C93B22" w:rsidRDefault="00C93B22" w:rsidP="00C93B22"/>
    <w:p w:rsidR="00C93B22" w:rsidRPr="00EC1757" w:rsidRDefault="00C93B22" w:rsidP="00C93B22">
      <w:pPr>
        <w:rPr>
          <w:b/>
        </w:rPr>
      </w:pPr>
      <w:r w:rsidRPr="00EC1757">
        <w:rPr>
          <w:b/>
        </w:rPr>
        <w:t>Veiligheidsregels Pinkpop</w:t>
      </w:r>
    </w:p>
    <w:p w:rsidR="00C93B22" w:rsidRDefault="00C93B22" w:rsidP="005F174A">
      <w:pPr>
        <w:pStyle w:val="Geenafstand"/>
      </w:pPr>
      <w:r w:rsidRPr="00F826C1">
        <w:t>Op sociale media werd verschillend gereageerd op de nieuwe veiligheidsregels van Pinkpop. Zo is er een nieuwe regel over de toelating van tassen waar negatief op wordt gereageerd.</w:t>
      </w:r>
      <w:r w:rsidR="009B2099">
        <w:t xml:space="preserve"> Een citatie van een festival bezoeker:</w:t>
      </w:r>
      <w:r w:rsidRPr="00F826C1">
        <w:t xml:space="preserve"> ,,Snap de regel niet helemaal.... is het veiliger als iedereen zijn trui, jas, poncho, </w:t>
      </w:r>
      <w:proofErr w:type="spellStart"/>
      <w:r w:rsidRPr="00F826C1">
        <w:t>etc</w:t>
      </w:r>
      <w:proofErr w:type="spellEnd"/>
      <w:r w:rsidRPr="00F826C1">
        <w:t xml:space="preserve"> om zijn middel bindt??? Want ook in een klein tasje of onder je kleding kun je dingen mee "smokkelen" als je dat zou willen. En hoe gaan ze dat controleren, met een "Ryanair-kijken-of-het-past-bakje"? En wat dan als je tas net een paar cm te groot is?...", vraagt Ellen </w:t>
      </w:r>
      <w:proofErr w:type="spellStart"/>
      <w:r w:rsidRPr="00F826C1">
        <w:t>Herben</w:t>
      </w:r>
      <w:proofErr w:type="spellEnd"/>
      <w:r w:rsidRPr="00F826C1">
        <w:t xml:space="preserve"> zich af op Facebook.  </w:t>
      </w:r>
    </w:p>
    <w:p w:rsidR="005F174A" w:rsidRPr="00F826C1" w:rsidRDefault="005F174A" w:rsidP="005F174A">
      <w:pPr>
        <w:pStyle w:val="Geenafstand"/>
      </w:pPr>
    </w:p>
    <w:p w:rsidR="00C93B22" w:rsidRPr="00F826C1" w:rsidRDefault="00C93B22" w:rsidP="005F174A">
      <w:pPr>
        <w:pStyle w:val="Geenafstand"/>
      </w:pPr>
      <w:r w:rsidRPr="00F826C1">
        <w:t>Daarnaast is het niet toegestaan om partytenten mee te nemen. Ook dit leidde tot veel kriti</w:t>
      </w:r>
      <w:r w:rsidR="005F174A">
        <w:t xml:space="preserve">ek waaronder dat van </w:t>
      </w:r>
      <w:proofErr w:type="spellStart"/>
      <w:r w:rsidR="005F174A">
        <w:t>Rickie</w:t>
      </w:r>
      <w:proofErr w:type="spellEnd"/>
      <w:r w:rsidR="005F174A">
        <w:t xml:space="preserve"> Jean. H</w:t>
      </w:r>
      <w:r w:rsidR="009B2099">
        <w:t>ij verbaast zich daarover op Twitter:</w:t>
      </w:r>
      <w:r w:rsidRPr="00F826C1">
        <w:t xml:space="preserve"> ,,Serieus. Geen partytent toegestaan op de camping? Lekker iedereen in eigen tent bij regen. Bovendien een beetje schaduw bij volle zon zou ook wel verantwoord zijn." </w:t>
      </w:r>
    </w:p>
    <w:p w:rsidR="00C93B22" w:rsidRDefault="00C93B22" w:rsidP="005F174A">
      <w:pPr>
        <w:pStyle w:val="Geenafstand"/>
      </w:pPr>
      <w:r w:rsidRPr="00F826C1">
        <w:t>Volgens Pinkpop zouden partytenten te veel ruimte in nemen en zou het gevaar bestaan dat met harde wind of slecht weer de partytenten omvallen of wegwaaien.</w:t>
      </w:r>
    </w:p>
    <w:p w:rsidR="005F174A" w:rsidRDefault="005F174A" w:rsidP="009A42E9">
      <w:pPr>
        <w:pStyle w:val="Kop2"/>
        <w:rPr>
          <w:rFonts w:asciiTheme="minorHAnsi" w:eastAsiaTheme="minorHAnsi" w:hAnsiTheme="minorHAnsi" w:cstheme="minorBidi"/>
          <w:color w:val="auto"/>
          <w:sz w:val="22"/>
          <w:szCs w:val="22"/>
        </w:rPr>
      </w:pPr>
    </w:p>
    <w:p w:rsidR="005C24CD" w:rsidRPr="005C24CD" w:rsidRDefault="005C24CD" w:rsidP="005C24CD"/>
    <w:p w:rsidR="009A42E9" w:rsidRDefault="009A42E9" w:rsidP="009A42E9">
      <w:pPr>
        <w:pStyle w:val="Kop2"/>
        <w:rPr>
          <w:sz w:val="22"/>
          <w:szCs w:val="22"/>
        </w:rPr>
      </w:pPr>
      <w:bookmarkStart w:id="77" w:name="_Toc534816626"/>
      <w:r w:rsidRPr="009A42E9">
        <w:rPr>
          <w:sz w:val="22"/>
          <w:szCs w:val="22"/>
        </w:rPr>
        <w:lastRenderedPageBreak/>
        <w:t>Actoren</w:t>
      </w:r>
      <w:r w:rsidR="00582F04">
        <w:rPr>
          <w:sz w:val="22"/>
          <w:szCs w:val="22"/>
        </w:rPr>
        <w:t xml:space="preserve"> en regelgeving</w:t>
      </w:r>
      <w:bookmarkEnd w:id="77"/>
    </w:p>
    <w:p w:rsidR="005F174A" w:rsidRPr="005F174A" w:rsidRDefault="005F174A" w:rsidP="00582F04">
      <w:r w:rsidRPr="005F174A">
        <w:t>Bij de regelgeving en discussie komen een aantal belangrijke actoren aan bod. De belangrijkste actoren worden hieronder benoemd en beschreven.</w:t>
      </w:r>
    </w:p>
    <w:p w:rsidR="00582F04" w:rsidRPr="00784443" w:rsidRDefault="00582F04" w:rsidP="00582F04">
      <w:pPr>
        <w:rPr>
          <w:b/>
        </w:rPr>
      </w:pPr>
      <w:r>
        <w:rPr>
          <w:b/>
        </w:rPr>
        <w:t>hulpdiensten</w:t>
      </w:r>
    </w:p>
    <w:p w:rsidR="00582F04" w:rsidRDefault="00582F04" w:rsidP="005F174A">
      <w:pPr>
        <w:pStyle w:val="Geenafstand"/>
      </w:pPr>
      <w:r>
        <w:t>Hulpdiensten die ingeschakeld kunn</w:t>
      </w:r>
      <w:r w:rsidR="005F174A">
        <w:t>en worden bij calamiteiten zijn</w:t>
      </w:r>
      <w:r>
        <w:t xml:space="preserve"> de brandweer, GHOR en de politie. Voor deze actoren is het belangrijk dat zij goed samen kunnen werken om de calamiteiten zo spoedig mogelijk opgelost te krijgen.</w:t>
      </w:r>
    </w:p>
    <w:p w:rsidR="005F174A" w:rsidRDefault="005F174A" w:rsidP="005F174A">
      <w:pPr>
        <w:pStyle w:val="Geenafstand"/>
      </w:pPr>
    </w:p>
    <w:p w:rsidR="00582F04" w:rsidRDefault="00582F04" w:rsidP="005F174A">
      <w:pPr>
        <w:pStyle w:val="Geenafstand"/>
      </w:pPr>
      <w:r>
        <w:t>De in de vergunning voorgeschreven voorzieningen, zoals EHBO-ers en artsen, BHV-</w:t>
      </w:r>
      <w:proofErr w:type="spellStart"/>
      <w:r>
        <w:t>ers</w:t>
      </w:r>
      <w:proofErr w:type="spellEnd"/>
      <w:r>
        <w:t>, verkeersregelaars en beveiligers. Deze actoren zorgen voor een veilig verloop van een evenement.</w:t>
      </w:r>
    </w:p>
    <w:p w:rsidR="005F174A" w:rsidRDefault="005F174A" w:rsidP="005F174A">
      <w:pPr>
        <w:pStyle w:val="Geenafstand"/>
      </w:pPr>
    </w:p>
    <w:p w:rsidR="00582F04" w:rsidRDefault="00582F04" w:rsidP="005F174A">
      <w:pPr>
        <w:pStyle w:val="Geenafstand"/>
      </w:pPr>
      <w:r>
        <w:t>De EHBD (eerste hulp bij drugsincidenten) - in het uitgaanscircuit. Bij evenementen word vaak drugs gebruikt en dat kan snel voor problemen zorgen. Daarvoor is de EHBD aanwezig om de slachtoffers zo goed mogelijk te kunnen helpen.</w:t>
      </w:r>
    </w:p>
    <w:p w:rsidR="005F174A" w:rsidRDefault="005F174A" w:rsidP="00582F04">
      <w:pPr>
        <w:rPr>
          <w:b/>
        </w:rPr>
      </w:pPr>
    </w:p>
    <w:p w:rsidR="00582F04" w:rsidRPr="00784443" w:rsidRDefault="00582F04" w:rsidP="00582F04">
      <w:pPr>
        <w:rPr>
          <w:b/>
        </w:rPr>
      </w:pPr>
      <w:r>
        <w:rPr>
          <w:b/>
        </w:rPr>
        <w:t xml:space="preserve">Gemeente </w:t>
      </w:r>
    </w:p>
    <w:p w:rsidR="00582F04" w:rsidRDefault="00582F04" w:rsidP="005F174A">
      <w:pPr>
        <w:pStyle w:val="Geenafstand"/>
      </w:pPr>
      <w:r>
        <w:t>Afdeling vergunningen van de gemeente. Bij het organiseren van een grootschalig evenement zijn veel vergunningen nodig. Dat regelt de evenement organisator met de gemeente.</w:t>
      </w:r>
      <w:r w:rsidR="005F174A">
        <w:t xml:space="preserve"> </w:t>
      </w:r>
      <w:r>
        <w:t>De burgermeester heeft als taak om de veiligheid in de stad te bewaren. De burgermeester stemt vaak van te voren veiligheidsmaatregelen met de hulpdiensten af</w:t>
      </w:r>
      <w:r w:rsidR="005F174A">
        <w:t xml:space="preserve">. </w:t>
      </w:r>
      <w:r>
        <w:t>De handreiking “kernbeleid veiligheid” van de VNG</w:t>
      </w:r>
      <w:r w:rsidR="005F174A">
        <w:t xml:space="preserve"> </w:t>
      </w:r>
      <w:r>
        <w:t xml:space="preserve"> helpt de gemeente bij het opstellen van de integrale veiligheidsbeleid.</w:t>
      </w:r>
    </w:p>
    <w:p w:rsidR="005F174A" w:rsidRDefault="005F174A" w:rsidP="00582F04">
      <w:pPr>
        <w:rPr>
          <w:b/>
        </w:rPr>
      </w:pPr>
    </w:p>
    <w:p w:rsidR="00582F04" w:rsidRPr="00784443" w:rsidRDefault="00582F04" w:rsidP="00582F04">
      <w:pPr>
        <w:rPr>
          <w:b/>
        </w:rPr>
      </w:pPr>
      <w:r>
        <w:rPr>
          <w:b/>
        </w:rPr>
        <w:t xml:space="preserve">De crew </w:t>
      </w:r>
    </w:p>
    <w:p w:rsidR="00582F04" w:rsidRDefault="00582F04" w:rsidP="001536A1">
      <w:pPr>
        <w:pStyle w:val="Geenafstand"/>
      </w:pPr>
      <w:r>
        <w:t>Voor de op</w:t>
      </w:r>
      <w:r w:rsidR="005F174A">
        <w:t>- en afbouw crew is het van groot</w:t>
      </w:r>
      <w:r>
        <w:t xml:space="preserve"> belang dat het w</w:t>
      </w:r>
      <w:r w:rsidR="005F174A">
        <w:t>erk veilig verricht kan worden.</w:t>
      </w:r>
    </w:p>
    <w:p w:rsidR="001536A1" w:rsidRDefault="001536A1" w:rsidP="001536A1">
      <w:pPr>
        <w:pStyle w:val="Geenafstand"/>
      </w:pPr>
    </w:p>
    <w:p w:rsidR="00943BC8" w:rsidRPr="00943BC8" w:rsidRDefault="00943BC8" w:rsidP="001536A1">
      <w:pPr>
        <w:pStyle w:val="Geenafstand"/>
        <w:rPr>
          <w:b/>
        </w:rPr>
      </w:pPr>
      <w:r>
        <w:rPr>
          <w:b/>
        </w:rPr>
        <w:t xml:space="preserve">Discussie </w:t>
      </w:r>
    </w:p>
    <w:p w:rsidR="00582F04" w:rsidRPr="00582F04" w:rsidRDefault="00582F04" w:rsidP="001536A1">
      <w:pPr>
        <w:pStyle w:val="Geenafstand"/>
      </w:pPr>
      <w:r>
        <w:t>Wat opvalt als je het vergelijkt met de actoren in de eerdere inventarisering is dat de meeste van de hierboven benoemde actoren een rol spelen bij de voorbereiding van het evenementen en tijdens het evenement. Actoren die achteraf inspelen op het evenement of een belangrijke rol op de achtergrond vervullen worden minder vaak benoemd in de artikelen. Actoren die hierbij betrokken zijn, zijn bijvoorbeeld de diensten die het evenementterrein opruimen en de organisatie van Pinkpop die de verzekeringen regelt.</w:t>
      </w:r>
    </w:p>
    <w:p w:rsidR="001536A1" w:rsidRDefault="001536A1" w:rsidP="009A42E9">
      <w:pPr>
        <w:pStyle w:val="Kop2"/>
        <w:rPr>
          <w:sz w:val="22"/>
          <w:szCs w:val="22"/>
        </w:rPr>
      </w:pPr>
    </w:p>
    <w:p w:rsidR="009A42E9" w:rsidRPr="009A42E9" w:rsidRDefault="009A42E9" w:rsidP="009A42E9">
      <w:pPr>
        <w:pStyle w:val="Kop2"/>
        <w:rPr>
          <w:sz w:val="22"/>
          <w:szCs w:val="22"/>
        </w:rPr>
      </w:pPr>
      <w:bookmarkStart w:id="78" w:name="_Toc534816627"/>
      <w:r w:rsidRPr="009A42E9">
        <w:rPr>
          <w:sz w:val="22"/>
          <w:szCs w:val="22"/>
        </w:rPr>
        <w:t>Afstemmingsoverleg</w:t>
      </w:r>
      <w:bookmarkEnd w:id="78"/>
    </w:p>
    <w:p w:rsidR="008C2412" w:rsidRDefault="008C2412" w:rsidP="001536A1">
      <w:pPr>
        <w:pStyle w:val="Geenafstand"/>
      </w:pPr>
      <w:r>
        <w:t>Er is bij het organiseren van het evenement regelmatig behoefte aan een afstemmingsoverleg. Deze overleggen worden vaak geïnitieerd bij een mogelijke calamiteit. Zo was er een aantal jaar geleden tijdens het evenement last van n</w:t>
      </w:r>
      <w:r w:rsidR="001536A1">
        <w:t>oodweer op het terrein. Door dit soort</w:t>
      </w:r>
      <w:r>
        <w:t xml:space="preserve"> mogelijke calamiteit</w:t>
      </w:r>
      <w:r w:rsidR="001536A1">
        <w:t>en</w:t>
      </w:r>
      <w:r>
        <w:t xml:space="preserve"> was er behoefte aan een afstemminsoverleg tussen de evenementorganisatie, de burgermeester van Landgraaf en de veiligheidsregio Zuid-Limburg. Bij deze overleggen is meestal de burgermeester in het regie omdat hij uiteindelijk verantwoordelijk is voor de veiligheid in zijn stad.</w:t>
      </w:r>
    </w:p>
    <w:p w:rsidR="001536A1" w:rsidRDefault="001536A1" w:rsidP="001536A1">
      <w:pPr>
        <w:pStyle w:val="Geenafstand"/>
      </w:pPr>
    </w:p>
    <w:p w:rsidR="008C2412" w:rsidRDefault="008C2412" w:rsidP="001536A1">
      <w:pPr>
        <w:pStyle w:val="Geenafstand"/>
      </w:pPr>
      <w:r>
        <w:t xml:space="preserve">Na het incident dat plaatsvond tijdens de laatste avond van Pinkpop 2018 was er ook een groot belang bij een afstemmingsoverleg. Een bestelbusje reed in op vier voetgangers waarna een van de slachtoffers op slag dood was, de andere drie werden in kritieke toestand in het ziekenhuis opgenomen. De bestuurder is vervolgens doorgereden. De organisatie van Pinkpop, de politie, het OM en de gemeente Landgraaf overlegde met spoed over het incident. Tijdens dit afstemmingsoverleg was het van belang om te bespreken wat de stand van zaken was en hoe de </w:t>
      </w:r>
      <w:r>
        <w:lastRenderedPageBreak/>
        <w:t xml:space="preserve">betrokkenen de situatie naar buiten zouden brengen. Aangezien er op dat moment nog spraken was van een mogelijke aanslag, was het belangrijk om snel te handelen en de dader zo spoedig mogelijk op te pakken. Daarnaast was het belangrijk dat familieleden, vrienden en ooggetuigen professioneel zouden worden opgevangen. Gemeente Landgraaf stelde voor die periode een noodlijn in waarnaar burgers konden bellen voor vragen over het incident. Verder was er een spoed overleg met de Duitse en Belgische politie voor een opsporingsonderzoek buiten de Nederlandse grenzen. </w:t>
      </w:r>
    </w:p>
    <w:p w:rsidR="008C2412" w:rsidRDefault="008C2412" w:rsidP="008C2412">
      <w:pPr>
        <w:rPr>
          <w:rFonts w:eastAsia="Times New Roman"/>
          <w:color w:val="000000"/>
          <w:shd w:val="clear" w:color="auto" w:fill="FFFFFF"/>
        </w:rPr>
      </w:pPr>
      <w:r>
        <w:t>Als wij een afstemming moesten inrichten z</w:t>
      </w:r>
      <w:r>
        <w:rPr>
          <w:rFonts w:eastAsia="Times New Roman"/>
          <w:color w:val="000000"/>
          <w:shd w:val="clear" w:color="auto" w:fill="FFFFFF"/>
        </w:rPr>
        <w:t>ouden wij graag de mening van de bezoekers willen horen. </w:t>
      </w:r>
      <w:r>
        <w:t xml:space="preserve"> </w:t>
      </w:r>
      <w:r>
        <w:rPr>
          <w:rFonts w:eastAsia="Times New Roman"/>
          <w:color w:val="000000"/>
          <w:shd w:val="clear" w:color="auto" w:fill="FFFFFF"/>
        </w:rPr>
        <w:t>Het is namelijk belangrijk dat de veiligheid van de bezoekers niet in gevaar wordt gebracht. Door feedback van de bezoekers te krijgen kun je vervolgens maatregelen treffen om ervoor te zor</w:t>
      </w:r>
      <w:r w:rsidR="001536A1">
        <w:rPr>
          <w:rFonts w:eastAsia="Times New Roman"/>
          <w:color w:val="000000"/>
          <w:shd w:val="clear" w:color="auto" w:fill="FFFFFF"/>
        </w:rPr>
        <w:t>gen dat er bij een volgend</w:t>
      </w:r>
      <w:r>
        <w:rPr>
          <w:rFonts w:eastAsia="Times New Roman"/>
          <w:color w:val="000000"/>
          <w:shd w:val="clear" w:color="auto" w:fill="FFFFFF"/>
        </w:rPr>
        <w:t xml:space="preserve"> evenement de aangegeven problemen kunnen worden aangepakt. Wij willen ons hiermee richten op niet alleen de fysieke veiligheid, maar ook het gevoel van veiligheid. </w:t>
      </w:r>
    </w:p>
    <w:p w:rsidR="008C2412" w:rsidRDefault="008C2412" w:rsidP="008C2412">
      <w:pPr>
        <w:rPr>
          <w:rFonts w:eastAsia="Times New Roman"/>
          <w:color w:val="000000"/>
          <w:shd w:val="clear" w:color="auto" w:fill="FFFFFF"/>
        </w:rPr>
      </w:pPr>
      <w:r>
        <w:rPr>
          <w:rFonts w:eastAsia="Times New Roman"/>
          <w:color w:val="000000"/>
          <w:shd w:val="clear" w:color="auto" w:fill="FFFFFF"/>
        </w:rPr>
        <w:t xml:space="preserve">Verder zouden wij ons meer richten op een preventieve aanpak. Vaak vindt er pas een grootschalig overleg plaats nadat er een incident heeft plaatsgevonden of na afloop van een festival. Een oplossing hiervoor zou zijn om ruim van te voren een enquête af te nemen bij de burgers. Hier gaat het niet alleen om de bezoekers van Pinkpop maar om de algemene burger. Een voordeel hiervan is dat personen die andere evenementen bezoeken ook andere ervaringen hebben met de veiligheid op evenementen. Hierdoor kan je als organisatie vanuit een breder perspectief naar mogelijke onveilige situaties kijken. </w:t>
      </w:r>
    </w:p>
    <w:p w:rsidR="008C2412" w:rsidRDefault="008C2412" w:rsidP="008C2412">
      <w:r>
        <w:t xml:space="preserve">Ten slotte zouden wij overleg willen voeren met andere evenement organisatoren. Veiligheid wordt een steeds grotere basisbehoefte onder de burgers en daarom is het belangrijk als bedrijf of instelling hier meer aandacht aan te besteden. Denk hierbij aan een jaarlijks overleg tussen alle evenement organisatoren onder leiding van een veiligheidsdeskundige. Ervaringen kunnen hierdoor worden uitgedeeld en er ontstaat een breder perspectief op evenementveiligheid. </w:t>
      </w:r>
    </w:p>
    <w:p w:rsidR="00943BC8" w:rsidRDefault="00943BC8" w:rsidP="008C2412"/>
    <w:p w:rsidR="00943BC8" w:rsidRDefault="00943BC8" w:rsidP="008C2412"/>
    <w:p w:rsidR="00943BC8" w:rsidRDefault="00943BC8" w:rsidP="008C2412"/>
    <w:p w:rsidR="00943BC8" w:rsidRDefault="00943BC8" w:rsidP="008C2412"/>
    <w:p w:rsidR="00943BC8" w:rsidRDefault="00943BC8" w:rsidP="008C2412"/>
    <w:p w:rsidR="00943BC8" w:rsidRDefault="00943BC8" w:rsidP="008C2412"/>
    <w:p w:rsidR="00943BC8" w:rsidRDefault="00943BC8" w:rsidP="008C2412"/>
    <w:p w:rsidR="00943BC8" w:rsidRDefault="00943BC8" w:rsidP="008C2412"/>
    <w:p w:rsidR="00943BC8" w:rsidRDefault="00943BC8" w:rsidP="008C2412"/>
    <w:p w:rsidR="00943BC8" w:rsidRDefault="00943BC8" w:rsidP="008C2412"/>
    <w:p w:rsidR="00943BC8" w:rsidRDefault="00943BC8" w:rsidP="008C2412"/>
    <w:p w:rsidR="00943BC8" w:rsidRDefault="00943BC8" w:rsidP="008C2412"/>
    <w:p w:rsidR="00943BC8" w:rsidRDefault="00943BC8" w:rsidP="008C2412"/>
    <w:p w:rsidR="00943BC8" w:rsidRDefault="00943BC8" w:rsidP="008C2412"/>
    <w:p w:rsidR="00943BC8" w:rsidRDefault="00943BC8" w:rsidP="008C2412"/>
    <w:p w:rsidR="009A42E9" w:rsidRDefault="000B0355" w:rsidP="00943BC8">
      <w:pPr>
        <w:pStyle w:val="Kop1"/>
        <w:numPr>
          <w:ilvl w:val="0"/>
          <w:numId w:val="21"/>
        </w:numPr>
      </w:pPr>
      <w:bookmarkStart w:id="79" w:name="_Toc534816628"/>
      <w:r>
        <w:lastRenderedPageBreak/>
        <w:t>Risicoanalyse incident</w:t>
      </w:r>
      <w:r w:rsidR="005E45E7">
        <w:t>en</w:t>
      </w:r>
      <w:bookmarkEnd w:id="79"/>
      <w:r w:rsidR="005E45E7">
        <w:t xml:space="preserve"> </w:t>
      </w:r>
    </w:p>
    <w:p w:rsidR="000B0355" w:rsidRDefault="000B0355" w:rsidP="000B0355">
      <w:pPr>
        <w:pStyle w:val="Kop2"/>
      </w:pPr>
      <w:bookmarkStart w:id="80" w:name="_Toc534816629"/>
      <w:r>
        <w:t>Het incident</w:t>
      </w:r>
      <w:bookmarkEnd w:id="80"/>
    </w:p>
    <w:p w:rsidR="000B0355" w:rsidRDefault="000B0355" w:rsidP="000B0355">
      <w:pPr>
        <w:rPr>
          <w:b/>
        </w:rPr>
      </w:pPr>
      <w:r>
        <w:rPr>
          <w:b/>
        </w:rPr>
        <w:t>Het evenement</w:t>
      </w:r>
    </w:p>
    <w:p w:rsidR="000B0355" w:rsidRPr="00421DE1" w:rsidRDefault="000B0355" w:rsidP="001536A1">
      <w:pPr>
        <w:pStyle w:val="Geenafstand"/>
      </w:pPr>
      <w:r>
        <w:t xml:space="preserve">Club </w:t>
      </w:r>
      <w:proofErr w:type="spellStart"/>
      <w:r>
        <w:t>Lanterna</w:t>
      </w:r>
      <w:proofErr w:type="spellEnd"/>
      <w:r>
        <w:t xml:space="preserve"> </w:t>
      </w:r>
      <w:proofErr w:type="spellStart"/>
      <w:r>
        <w:t>A</w:t>
      </w:r>
      <w:r w:rsidRPr="00421DE1">
        <w:t>zzurra</w:t>
      </w:r>
      <w:proofErr w:type="spellEnd"/>
      <w:r>
        <w:t xml:space="preserve"> is een club gelegen in </w:t>
      </w:r>
      <w:proofErr w:type="spellStart"/>
      <w:r>
        <w:t>Cornialdo</w:t>
      </w:r>
      <w:proofErr w:type="spellEnd"/>
      <w:r>
        <w:t>, het oosten van Italië. Deze club is verdeeld in drie zalen waar in totaal ruimte is voor 870 mensen. De club wordt vooral bezocht door tieners op vrijdag en zaterdag avond.</w:t>
      </w:r>
    </w:p>
    <w:p w:rsidR="001536A1" w:rsidRDefault="001536A1" w:rsidP="000B0355">
      <w:pPr>
        <w:rPr>
          <w:b/>
        </w:rPr>
      </w:pPr>
    </w:p>
    <w:p w:rsidR="000B0355" w:rsidRDefault="000B0355" w:rsidP="000B0355">
      <w:pPr>
        <w:rPr>
          <w:b/>
        </w:rPr>
      </w:pPr>
      <w:r>
        <w:rPr>
          <w:b/>
        </w:rPr>
        <w:t>Calamiteit</w:t>
      </w:r>
    </w:p>
    <w:p w:rsidR="000B0355" w:rsidRDefault="000B0355" w:rsidP="001536A1">
      <w:pPr>
        <w:pStyle w:val="Geenafstand"/>
      </w:pPr>
      <w:r>
        <w:t xml:space="preserve">In de vroege morgen van 8 december 2018 ontstond er een onveilige situatie in club </w:t>
      </w:r>
      <w:proofErr w:type="spellStart"/>
      <w:r>
        <w:t>Laterna</w:t>
      </w:r>
      <w:proofErr w:type="spellEnd"/>
      <w:r>
        <w:t xml:space="preserve"> </w:t>
      </w:r>
      <w:proofErr w:type="spellStart"/>
      <w:r>
        <w:t>Azzura</w:t>
      </w:r>
      <w:proofErr w:type="spellEnd"/>
      <w:r>
        <w:t xml:space="preserve">. Er werd een schoolfeest georganiseerd waarbij de leerlingen van vijf scholen bijeen kwamen voor het optreden van de Italiaanse rapper </w:t>
      </w:r>
      <w:proofErr w:type="spellStart"/>
      <w:r w:rsidRPr="00C873BC">
        <w:t>Sfera</w:t>
      </w:r>
      <w:proofErr w:type="spellEnd"/>
      <w:r w:rsidRPr="00C873BC">
        <w:t xml:space="preserve"> </w:t>
      </w:r>
      <w:proofErr w:type="spellStart"/>
      <w:r w:rsidRPr="00C873BC">
        <w:t>Ebbasta</w:t>
      </w:r>
      <w:proofErr w:type="spellEnd"/>
      <w:r>
        <w:t xml:space="preserve">. Nadat een jongen in de club had gespoten met een irriterende spray, waarschijnlijk een pepperspray, ontstond er een vluchtende mensenmassa die de club wilde verlaten. In de zaal waar het feest plaatsvond bevonden zich op dat moment dertienhonderd mensen die moeite kregen met ademhalen. Het gevolg hiervan was dat zij probeerden te vluchten naar de buitenlucht maar omdat de nooduitgangen geblokkeerd waren ontstond er een gedrang waarin zes doden vielen en honderdtwintig mensen gewond raakten. Volgens een artikel van de Volkskrant, gepubliceerd op 9 december 2018, waren vijf van de zes doden minderjarig en zijn er na het incident zeven mensen in kunstmatige coma gehouden. De houten loopbrug bij de uitgang van de club kon de mensenmassa niet verdragen en stortte in. </w:t>
      </w:r>
      <w:r w:rsidRPr="00026F13">
        <w:t>De meeste slachtoffers zouden bij deze instorting zijn gevallen</w:t>
      </w:r>
      <w:r>
        <w:t>.</w:t>
      </w:r>
    </w:p>
    <w:p w:rsidR="000B0355" w:rsidRDefault="000B0355" w:rsidP="000B0355">
      <w:pPr>
        <w:rPr>
          <w:b/>
        </w:rPr>
      </w:pPr>
      <w:proofErr w:type="spellStart"/>
      <w:r>
        <w:rPr>
          <w:b/>
        </w:rPr>
        <w:t>Lessons</w:t>
      </w:r>
      <w:proofErr w:type="spellEnd"/>
      <w:r>
        <w:rPr>
          <w:b/>
        </w:rPr>
        <w:t xml:space="preserve"> </w:t>
      </w:r>
      <w:proofErr w:type="spellStart"/>
      <w:r>
        <w:rPr>
          <w:b/>
        </w:rPr>
        <w:t>learned</w:t>
      </w:r>
      <w:proofErr w:type="spellEnd"/>
    </w:p>
    <w:p w:rsidR="000B0355" w:rsidRDefault="000B0355" w:rsidP="00A803D8">
      <w:pPr>
        <w:pStyle w:val="Geenafstand"/>
      </w:pPr>
      <w:r>
        <w:t xml:space="preserve">Uit het onderzoek na afloop van het incident werden een aantal belangrijke conclusies getrokken. </w:t>
      </w:r>
      <w:proofErr w:type="spellStart"/>
      <w:r>
        <w:t>Laterna</w:t>
      </w:r>
      <w:proofErr w:type="spellEnd"/>
      <w:r>
        <w:t xml:space="preserve"> </w:t>
      </w:r>
      <w:proofErr w:type="spellStart"/>
      <w:r>
        <w:t>Azzura</w:t>
      </w:r>
      <w:proofErr w:type="spellEnd"/>
      <w:r>
        <w:t xml:space="preserve"> bevat drie zalen waar plek is voor in totaal 870  personen. Voor het schoolfeest dat plaatsvond op 8 december was er een zaal afgehuurd waarvan de maximumcapaciteit ligt op 469 personen. Uit onderzoek bleek echter dat er 1300 kaartjes werden verkocht aan de scholieren. De maximumcapaciteit werd dus bijna met het driedubbelen overschreden. De Italiaanse premier Giuseppe </w:t>
      </w:r>
      <w:proofErr w:type="spellStart"/>
      <w:r>
        <w:t>Conte</w:t>
      </w:r>
      <w:proofErr w:type="spellEnd"/>
      <w:r>
        <w:t xml:space="preserve"> bevestigde dat er inderdaad iets niet klopte aan de bezoekcijfers, de eigenaar van de discotheek spreekt dit echter tegen. </w:t>
      </w:r>
    </w:p>
    <w:p w:rsidR="000B0355" w:rsidRDefault="000B0355" w:rsidP="000B0355">
      <w:r>
        <w:t xml:space="preserve">Verder moet er kritisch worden gekeken naar het veiligheidsplan. Een belangrijke oorzaak van de impact van het incident heeft te maken met de geblokkeerde nooduitgangen. Doordat de bezoekers de discotheek niet snel konden verlaten via deze uitgangen, werden zij gedwongen om met zijn allen via de hoofdingang te vluchten. De toegangsweg van de hoofdingang bestaat uit een houten loopbrug en was niet berekend op de overstekende mensenmassa waarna de brug instortte. Er moet in de toekomst worden gekeken naar de vluchtwegen rond de discotheek, deze moeten berekend zijn op een grote hoeveelheid vluchtende bezoekers en daarnaast moeten deze wegen toegankelijk zijn voor de hulpdiensten. Ten slotte is het belangrijk dat de nooduitgangen ten alle tijden vrij zijn en open kunnen. </w:t>
      </w:r>
    </w:p>
    <w:p w:rsidR="000B0355" w:rsidRPr="004A25B7" w:rsidRDefault="000B0355" w:rsidP="00A803D8">
      <w:pPr>
        <w:pStyle w:val="Geenafstand"/>
      </w:pPr>
      <w:r>
        <w:t>Het is niet de eerste keer dat er zo’n incident plaatsvindt in Italië. Vorig jaar brak er in Turijn dezelfde paniek uit nadat er met pepperspray werd gespoten in een club. Een belangrijke les voor de Italiaanse overheid is het strenger controleren op het bezit van verboden middelen tijdens het betreden van een discotheek. Hiermee neem je de oorzaak weg en voorkom je andere onveilige, veel voorkomende situaties zoals drugsgebruik of steekincidenten.</w:t>
      </w:r>
    </w:p>
    <w:p w:rsidR="00A803D8" w:rsidRDefault="00A803D8" w:rsidP="00443FC4">
      <w:pPr>
        <w:pStyle w:val="Kop2"/>
      </w:pPr>
    </w:p>
    <w:p w:rsidR="00943BC8" w:rsidRPr="00943BC8" w:rsidRDefault="00943BC8" w:rsidP="00943BC8"/>
    <w:p w:rsidR="000B0355" w:rsidRDefault="00443FC4" w:rsidP="00443FC4">
      <w:pPr>
        <w:pStyle w:val="Kop2"/>
      </w:pPr>
      <w:bookmarkStart w:id="81" w:name="_Toc534816630"/>
      <w:r>
        <w:lastRenderedPageBreak/>
        <w:t>Vijf risico’s voor Pinkpop</w:t>
      </w:r>
      <w:bookmarkEnd w:id="81"/>
    </w:p>
    <w:p w:rsidR="00C24468" w:rsidRPr="00C24468" w:rsidRDefault="00C24468" w:rsidP="00C24468">
      <w:r w:rsidRPr="00C24468">
        <w:rPr>
          <w:b/>
        </w:rPr>
        <w:t>Wateroverlast</w:t>
      </w:r>
      <w:r w:rsidRPr="00C24468">
        <w:t xml:space="preserve"> </w:t>
      </w:r>
    </w:p>
    <w:p w:rsidR="000B02B6" w:rsidRDefault="00C24468" w:rsidP="00A803D8">
      <w:pPr>
        <w:pStyle w:val="Geenafstand"/>
      </w:pPr>
      <w:r>
        <w:t>Door erge r</w:t>
      </w:r>
      <w:r w:rsidR="00DC71EA">
        <w:t>egenbuien kan er</w:t>
      </w:r>
      <w:r>
        <w:t xml:space="preserve"> wateroverlast</w:t>
      </w:r>
      <w:r w:rsidR="00DC71EA">
        <w:t xml:space="preserve"> ontstaan</w:t>
      </w:r>
      <w:r>
        <w:t>. Mensen kunnen sneller uitglijden waardoor er gewonden kunnen vallen. Tevens kunnen er verschillende stroomstoringen veroorzaakt worden door de wat</w:t>
      </w:r>
      <w:r w:rsidR="00DC71EA">
        <w:t xml:space="preserve">eroverlast waardoor er paniek kan ontstaan. </w:t>
      </w:r>
    </w:p>
    <w:p w:rsidR="00A803D8" w:rsidRPr="00A803D8" w:rsidRDefault="00A803D8" w:rsidP="00A803D8">
      <w:pPr>
        <w:pStyle w:val="Geenafstand"/>
      </w:pPr>
    </w:p>
    <w:p w:rsidR="00C24468" w:rsidRPr="00C24468" w:rsidRDefault="00C24468" w:rsidP="00C24468">
      <w:r w:rsidRPr="00C24468">
        <w:rPr>
          <w:b/>
        </w:rPr>
        <w:t>Brand</w:t>
      </w:r>
    </w:p>
    <w:p w:rsidR="00C24468" w:rsidRDefault="00C24468" w:rsidP="000B02B6">
      <w:pPr>
        <w:pStyle w:val="Geenafstand"/>
      </w:pPr>
      <w:r>
        <w:t>Door technische mankementen of door menselijke handelingen kan er brand ontstaan op een evenement. Brand heeft erge gevolgen en veroorzaakt veel schade en gevaar. Tijdens een evenement is het dan ook van belang om vo</w:t>
      </w:r>
      <w:r w:rsidR="00DC71EA">
        <w:t xml:space="preserve">ldoende maatregelingen te nemen en een brandveiligheidsplan op te stellen. </w:t>
      </w:r>
    </w:p>
    <w:p w:rsidR="000B02B6" w:rsidRDefault="000B02B6" w:rsidP="00C24468">
      <w:pPr>
        <w:rPr>
          <w:b/>
        </w:rPr>
      </w:pPr>
    </w:p>
    <w:p w:rsidR="00C24468" w:rsidRPr="00C24468" w:rsidRDefault="00C24468" w:rsidP="00C24468">
      <w:r w:rsidRPr="00C24468">
        <w:rPr>
          <w:b/>
        </w:rPr>
        <w:t>Geweldsdelicten</w:t>
      </w:r>
    </w:p>
    <w:p w:rsidR="00C24468" w:rsidRPr="00DC71EA" w:rsidRDefault="00DC71EA" w:rsidP="000B02B6">
      <w:pPr>
        <w:pStyle w:val="Geenafstand"/>
      </w:pPr>
      <w:r>
        <w:t xml:space="preserve">Ruzies of opstootjes zijn veel voorkomende situaties op een festival. Dit kan ontstaan door meningsverschillen of verschillen in cultuur. In combinatie met drank- of drugsgebruik kunnen deze opstootjes snel uit de hand lopen. Daarom is het van belang dat er goede controle is op verboden steekvoorwerpen en dat de organisatie geen voorwerpen levert die gebruikt kunnen worden als steekvoorwerp zoals glazen en flesjes. </w:t>
      </w:r>
    </w:p>
    <w:p w:rsidR="000B02B6" w:rsidRDefault="000B02B6" w:rsidP="00C24468">
      <w:pPr>
        <w:rPr>
          <w:b/>
        </w:rPr>
      </w:pPr>
    </w:p>
    <w:p w:rsidR="00C24468" w:rsidRPr="00C24468" w:rsidRDefault="00C24468" w:rsidP="00C24468">
      <w:r w:rsidRPr="00C24468">
        <w:rPr>
          <w:b/>
        </w:rPr>
        <w:t>Uitdroging</w:t>
      </w:r>
    </w:p>
    <w:p w:rsidR="00DC71EA" w:rsidRDefault="00C24468" w:rsidP="000B02B6">
      <w:pPr>
        <w:pStyle w:val="Geenafstand"/>
      </w:pPr>
      <w:r>
        <w:t xml:space="preserve">Ook in Nederland kunnen we last hebben van extreme hete dagen. </w:t>
      </w:r>
      <w:r w:rsidR="00DC71EA">
        <w:t>De gevolgen van deze hitte kunnen groot zijn. Op</w:t>
      </w:r>
      <w:r w:rsidR="00A803D8">
        <w:t xml:space="preserve"> een evenement als Pinkpop worden</w:t>
      </w:r>
      <w:r w:rsidR="00DC71EA">
        <w:t xml:space="preserve"> er vaak grote hoeveelheden alcohol genuttigd door de bezoekers. Aangezien alcohol vocht onttrekt aan het lichaam kan dit in combinatie met het warme weer leiden tot oververhitting en uitdroging. Het is daarom belangrijk dat de bezoekers plekken hebben waar zij kunnen afkoelen en voldoende vocht nuttigen. Het kopen van flesjes water op festivalterreinen is echter duur en wordt daarom vaak als geldverspilling gezien.</w:t>
      </w:r>
    </w:p>
    <w:p w:rsidR="000B02B6" w:rsidRDefault="000B02B6" w:rsidP="00C24468">
      <w:pPr>
        <w:rPr>
          <w:b/>
        </w:rPr>
      </w:pPr>
    </w:p>
    <w:p w:rsidR="00C24468" w:rsidRPr="00C24468" w:rsidRDefault="00C24468" w:rsidP="00C24468">
      <w:r w:rsidRPr="00C24468">
        <w:rPr>
          <w:b/>
        </w:rPr>
        <w:t>Bomaanslag</w:t>
      </w:r>
    </w:p>
    <w:p w:rsidR="00943BC8" w:rsidRPr="00943BC8" w:rsidRDefault="00C24468" w:rsidP="00943BC8">
      <w:pPr>
        <w:pStyle w:val="Geenafstand"/>
      </w:pPr>
      <w:r>
        <w:t>Een aanslag heeft een grote impact op een evenement. Er zal veel paniek ontstaan en er zullen veel gewonden of zelfs doden valle</w:t>
      </w:r>
      <w:r w:rsidR="000B02B6">
        <w:t xml:space="preserve">n. Een persoon die weet hoe hij of </w:t>
      </w:r>
      <w:r>
        <w:t>zij onopgemerkt een bom kan m</w:t>
      </w:r>
      <w:r w:rsidR="000B02B6">
        <w:t>eesmokkelen kan veel fysieke en</w:t>
      </w:r>
      <w:r>
        <w:t xml:space="preserve"> geestelijke schade aanrichten. </w:t>
      </w:r>
      <w:r w:rsidR="000B02B6">
        <w:t xml:space="preserve">De kans dat een bom meegesmokkeld wordt naar binnen is klein, de impact zal echter groot zijn. Daarom is het belangrijk om voorzorgsmaatregelen te treffen en een noodplan op te stellen. </w:t>
      </w:r>
    </w:p>
    <w:p w:rsidR="00943BC8" w:rsidRDefault="00943BC8" w:rsidP="00443FC4">
      <w:pPr>
        <w:pStyle w:val="Kop2"/>
      </w:pPr>
    </w:p>
    <w:p w:rsidR="00943BC8" w:rsidRDefault="00943BC8" w:rsidP="00443FC4">
      <w:pPr>
        <w:pStyle w:val="Kop2"/>
      </w:pPr>
    </w:p>
    <w:p w:rsidR="00943BC8" w:rsidRDefault="00943BC8" w:rsidP="00443FC4">
      <w:pPr>
        <w:pStyle w:val="Kop2"/>
      </w:pPr>
    </w:p>
    <w:p w:rsidR="00943BC8" w:rsidRDefault="00943BC8" w:rsidP="00443FC4">
      <w:pPr>
        <w:pStyle w:val="Kop2"/>
      </w:pPr>
    </w:p>
    <w:p w:rsidR="00943BC8" w:rsidRDefault="00943BC8" w:rsidP="00443FC4">
      <w:pPr>
        <w:pStyle w:val="Kop2"/>
      </w:pPr>
    </w:p>
    <w:p w:rsidR="00943BC8" w:rsidRDefault="00943BC8" w:rsidP="00443FC4">
      <w:pPr>
        <w:pStyle w:val="Kop2"/>
      </w:pPr>
    </w:p>
    <w:p w:rsidR="00943BC8" w:rsidRDefault="00943BC8" w:rsidP="00943BC8"/>
    <w:p w:rsidR="00943BC8" w:rsidRPr="00943BC8" w:rsidRDefault="00943BC8" w:rsidP="00943BC8"/>
    <w:p w:rsidR="00443FC4" w:rsidRDefault="00443FC4" w:rsidP="00443FC4">
      <w:pPr>
        <w:pStyle w:val="Kop2"/>
      </w:pPr>
      <w:bookmarkStart w:id="82" w:name="_Toc534816631"/>
      <w:r>
        <w:lastRenderedPageBreak/>
        <w:t>Risicoanalyse-matrix van de kosten</w:t>
      </w:r>
      <w:bookmarkEnd w:id="82"/>
    </w:p>
    <w:p w:rsidR="000B02B6" w:rsidRPr="000B02B6" w:rsidRDefault="000B02B6" w:rsidP="000B02B6"/>
    <w:tbl>
      <w:tblPr>
        <w:tblStyle w:val="Tabelraster"/>
        <w:tblW w:w="10891" w:type="dxa"/>
        <w:tblInd w:w="-919" w:type="dxa"/>
        <w:tblLook w:val="04A0" w:firstRow="1" w:lastRow="0" w:firstColumn="1" w:lastColumn="0" w:noHBand="0" w:noVBand="1"/>
      </w:tblPr>
      <w:tblGrid>
        <w:gridCol w:w="2201"/>
        <w:gridCol w:w="2022"/>
        <w:gridCol w:w="1752"/>
        <w:gridCol w:w="1766"/>
        <w:gridCol w:w="1446"/>
        <w:gridCol w:w="1704"/>
      </w:tblGrid>
      <w:tr w:rsidR="00C24468" w:rsidTr="00C24468">
        <w:trPr>
          <w:trHeight w:val="1202"/>
        </w:trPr>
        <w:tc>
          <w:tcPr>
            <w:tcW w:w="2201" w:type="dxa"/>
            <w:tcBorders>
              <w:tl2br w:val="single" w:sz="4" w:space="0" w:color="auto"/>
            </w:tcBorders>
          </w:tcPr>
          <w:p w:rsidR="00C24468" w:rsidRPr="00EF6CEE" w:rsidRDefault="00C24468" w:rsidP="00DC71EA">
            <w:pPr>
              <w:tabs>
                <w:tab w:val="left" w:pos="900"/>
              </w:tabs>
              <w:jc w:val="right"/>
              <w:rPr>
                <w:rFonts w:cs="Arial"/>
                <w:b/>
                <w:lang w:val="nl-NL"/>
              </w:rPr>
            </w:pPr>
            <w:r>
              <w:rPr>
                <w:rFonts w:cs="Arial"/>
                <w:b/>
                <w:lang w:val="nl-NL"/>
              </w:rPr>
              <w:t>Effect</w:t>
            </w:r>
          </w:p>
          <w:p w:rsidR="00C24468" w:rsidRDefault="00C24468" w:rsidP="00DC71EA">
            <w:pPr>
              <w:tabs>
                <w:tab w:val="left" w:pos="900"/>
              </w:tabs>
              <w:rPr>
                <w:rFonts w:cs="Arial"/>
                <w:lang w:val="nl-NL"/>
              </w:rPr>
            </w:pPr>
          </w:p>
          <w:p w:rsidR="00C24468" w:rsidRDefault="00C24468" w:rsidP="00DC71EA">
            <w:pPr>
              <w:tabs>
                <w:tab w:val="left" w:pos="900"/>
              </w:tabs>
              <w:rPr>
                <w:rFonts w:cs="Arial"/>
                <w:lang w:val="nl-NL"/>
              </w:rPr>
            </w:pPr>
          </w:p>
          <w:p w:rsidR="00C24468" w:rsidRPr="00EF6CEE" w:rsidRDefault="00C24468" w:rsidP="00DC71EA">
            <w:pPr>
              <w:tabs>
                <w:tab w:val="left" w:pos="900"/>
              </w:tabs>
              <w:rPr>
                <w:rFonts w:cs="Arial"/>
                <w:b/>
                <w:lang w:val="nl-NL"/>
              </w:rPr>
            </w:pPr>
            <w:r w:rsidRPr="00EF6CEE">
              <w:rPr>
                <w:rFonts w:cs="Arial"/>
                <w:b/>
                <w:lang w:val="nl-NL"/>
              </w:rPr>
              <w:t xml:space="preserve">Kans </w:t>
            </w:r>
          </w:p>
        </w:tc>
        <w:tc>
          <w:tcPr>
            <w:tcW w:w="2022" w:type="dxa"/>
          </w:tcPr>
          <w:p w:rsidR="00C24468" w:rsidRDefault="00C24468" w:rsidP="00DC71EA">
            <w:pPr>
              <w:tabs>
                <w:tab w:val="left" w:pos="900"/>
              </w:tabs>
              <w:rPr>
                <w:rFonts w:cs="Arial"/>
                <w:lang w:val="nl-NL"/>
              </w:rPr>
            </w:pPr>
            <w:r>
              <w:rPr>
                <w:rFonts w:cs="Arial"/>
                <w:lang w:val="nl-NL"/>
              </w:rPr>
              <w:t xml:space="preserve">Gering </w:t>
            </w:r>
          </w:p>
        </w:tc>
        <w:tc>
          <w:tcPr>
            <w:tcW w:w="1752" w:type="dxa"/>
          </w:tcPr>
          <w:p w:rsidR="00C24468" w:rsidRDefault="00C24468" w:rsidP="00DC71EA">
            <w:pPr>
              <w:tabs>
                <w:tab w:val="left" w:pos="900"/>
              </w:tabs>
              <w:rPr>
                <w:rFonts w:cs="Arial"/>
                <w:lang w:val="nl-NL"/>
              </w:rPr>
            </w:pPr>
            <w:r>
              <w:rPr>
                <w:rFonts w:cs="Arial"/>
                <w:lang w:val="nl-NL"/>
              </w:rPr>
              <w:t xml:space="preserve">Klein  </w:t>
            </w:r>
          </w:p>
        </w:tc>
        <w:tc>
          <w:tcPr>
            <w:tcW w:w="1766" w:type="dxa"/>
          </w:tcPr>
          <w:p w:rsidR="00C24468" w:rsidRDefault="00C24468" w:rsidP="00DC71EA">
            <w:pPr>
              <w:tabs>
                <w:tab w:val="left" w:pos="900"/>
              </w:tabs>
              <w:rPr>
                <w:rFonts w:cs="Arial"/>
                <w:lang w:val="nl-NL"/>
              </w:rPr>
            </w:pPr>
            <w:r>
              <w:rPr>
                <w:rFonts w:cs="Arial"/>
                <w:lang w:val="nl-NL"/>
              </w:rPr>
              <w:t xml:space="preserve">Gemiddeld </w:t>
            </w:r>
          </w:p>
        </w:tc>
        <w:tc>
          <w:tcPr>
            <w:tcW w:w="1446" w:type="dxa"/>
          </w:tcPr>
          <w:p w:rsidR="00C24468" w:rsidRDefault="00C24468" w:rsidP="00DC71EA">
            <w:pPr>
              <w:tabs>
                <w:tab w:val="left" w:pos="900"/>
              </w:tabs>
              <w:rPr>
                <w:rFonts w:cs="Arial"/>
                <w:lang w:val="nl-NL"/>
              </w:rPr>
            </w:pPr>
            <w:r>
              <w:rPr>
                <w:rFonts w:cs="Arial"/>
                <w:lang w:val="nl-NL"/>
              </w:rPr>
              <w:t xml:space="preserve">Groot </w:t>
            </w:r>
          </w:p>
        </w:tc>
        <w:tc>
          <w:tcPr>
            <w:tcW w:w="1704" w:type="dxa"/>
          </w:tcPr>
          <w:p w:rsidR="00C24468" w:rsidRDefault="00C24468" w:rsidP="00DC71EA">
            <w:pPr>
              <w:tabs>
                <w:tab w:val="left" w:pos="900"/>
              </w:tabs>
              <w:rPr>
                <w:rFonts w:cs="Arial"/>
                <w:lang w:val="nl-NL"/>
              </w:rPr>
            </w:pPr>
            <w:r>
              <w:rPr>
                <w:rFonts w:cs="Arial"/>
                <w:lang w:val="nl-NL"/>
              </w:rPr>
              <w:t>Catastrofaal</w:t>
            </w:r>
          </w:p>
        </w:tc>
      </w:tr>
      <w:tr w:rsidR="00C24468" w:rsidTr="00C24468">
        <w:trPr>
          <w:trHeight w:val="394"/>
        </w:trPr>
        <w:tc>
          <w:tcPr>
            <w:tcW w:w="2201" w:type="dxa"/>
          </w:tcPr>
          <w:p w:rsidR="00C24468" w:rsidRDefault="00C24468" w:rsidP="00DC71EA">
            <w:pPr>
              <w:tabs>
                <w:tab w:val="left" w:pos="900"/>
              </w:tabs>
              <w:rPr>
                <w:rFonts w:cs="Arial"/>
                <w:lang w:val="nl-NL"/>
              </w:rPr>
            </w:pPr>
            <w:r>
              <w:rPr>
                <w:rFonts w:cs="Arial"/>
                <w:lang w:val="nl-NL"/>
              </w:rPr>
              <w:t>Zeer klein</w:t>
            </w:r>
          </w:p>
        </w:tc>
        <w:tc>
          <w:tcPr>
            <w:tcW w:w="2022" w:type="dxa"/>
            <w:shd w:val="clear" w:color="auto" w:fill="00B050"/>
          </w:tcPr>
          <w:p w:rsidR="00C24468" w:rsidRDefault="00C24468" w:rsidP="00DC71EA">
            <w:pPr>
              <w:tabs>
                <w:tab w:val="left" w:pos="900"/>
              </w:tabs>
              <w:rPr>
                <w:rFonts w:cs="Arial"/>
                <w:lang w:val="nl-NL"/>
              </w:rPr>
            </w:pPr>
            <w:r>
              <w:rPr>
                <w:rFonts w:cs="Arial"/>
                <w:lang w:val="nl-NL"/>
              </w:rPr>
              <w:t>Zeer lage kosten</w:t>
            </w:r>
          </w:p>
        </w:tc>
        <w:tc>
          <w:tcPr>
            <w:tcW w:w="1752" w:type="dxa"/>
            <w:shd w:val="clear" w:color="auto" w:fill="00B050"/>
          </w:tcPr>
          <w:p w:rsidR="00C24468" w:rsidRDefault="00C24468" w:rsidP="00DC71EA">
            <w:pPr>
              <w:tabs>
                <w:tab w:val="left" w:pos="900"/>
              </w:tabs>
              <w:rPr>
                <w:rFonts w:cs="Arial"/>
                <w:lang w:val="nl-NL"/>
              </w:rPr>
            </w:pPr>
            <w:r>
              <w:rPr>
                <w:rFonts w:cs="Arial"/>
                <w:lang w:val="nl-NL"/>
              </w:rPr>
              <w:t>Lage kosten</w:t>
            </w:r>
          </w:p>
        </w:tc>
        <w:tc>
          <w:tcPr>
            <w:tcW w:w="1766" w:type="dxa"/>
            <w:shd w:val="clear" w:color="auto" w:fill="00B050"/>
          </w:tcPr>
          <w:p w:rsidR="00C24468" w:rsidRDefault="00C24468" w:rsidP="00DC71EA">
            <w:pPr>
              <w:tabs>
                <w:tab w:val="left" w:pos="900"/>
              </w:tabs>
              <w:rPr>
                <w:rFonts w:cs="Arial"/>
                <w:lang w:val="nl-NL"/>
              </w:rPr>
            </w:pPr>
            <w:r>
              <w:rPr>
                <w:rFonts w:cs="Arial"/>
                <w:lang w:val="nl-NL"/>
              </w:rPr>
              <w:t xml:space="preserve">Betaalbaar </w:t>
            </w:r>
          </w:p>
        </w:tc>
        <w:tc>
          <w:tcPr>
            <w:tcW w:w="1446" w:type="dxa"/>
            <w:shd w:val="clear" w:color="auto" w:fill="FFFF00"/>
          </w:tcPr>
          <w:p w:rsidR="00C24468" w:rsidRDefault="00C24468" w:rsidP="00DC71EA">
            <w:pPr>
              <w:tabs>
                <w:tab w:val="left" w:pos="900"/>
              </w:tabs>
              <w:rPr>
                <w:rFonts w:cs="Arial"/>
                <w:lang w:val="nl-NL"/>
              </w:rPr>
            </w:pPr>
            <w:r>
              <w:rPr>
                <w:rFonts w:cs="Arial"/>
                <w:lang w:val="nl-NL"/>
              </w:rPr>
              <w:t xml:space="preserve">Duur </w:t>
            </w:r>
          </w:p>
        </w:tc>
        <w:tc>
          <w:tcPr>
            <w:tcW w:w="1704" w:type="dxa"/>
            <w:shd w:val="clear" w:color="auto" w:fill="FF0000"/>
          </w:tcPr>
          <w:p w:rsidR="00C24468" w:rsidRDefault="00C24468" w:rsidP="00DC71EA">
            <w:pPr>
              <w:tabs>
                <w:tab w:val="left" w:pos="900"/>
              </w:tabs>
              <w:rPr>
                <w:rFonts w:cs="Arial"/>
                <w:lang w:val="nl-NL"/>
              </w:rPr>
            </w:pPr>
            <w:r>
              <w:rPr>
                <w:rFonts w:cs="Arial"/>
                <w:lang w:val="nl-NL"/>
              </w:rPr>
              <w:t>Te duur</w:t>
            </w:r>
          </w:p>
        </w:tc>
      </w:tr>
      <w:tr w:rsidR="00C24468" w:rsidTr="00C24468">
        <w:trPr>
          <w:trHeight w:val="394"/>
        </w:trPr>
        <w:tc>
          <w:tcPr>
            <w:tcW w:w="2201" w:type="dxa"/>
          </w:tcPr>
          <w:p w:rsidR="00C24468" w:rsidRDefault="00C24468" w:rsidP="00DC71EA">
            <w:pPr>
              <w:tabs>
                <w:tab w:val="left" w:pos="900"/>
              </w:tabs>
              <w:rPr>
                <w:rFonts w:cs="Arial"/>
                <w:lang w:val="nl-NL"/>
              </w:rPr>
            </w:pPr>
            <w:r>
              <w:rPr>
                <w:rFonts w:cs="Arial"/>
                <w:lang w:val="nl-NL"/>
              </w:rPr>
              <w:t>Klein</w:t>
            </w:r>
          </w:p>
        </w:tc>
        <w:tc>
          <w:tcPr>
            <w:tcW w:w="2022" w:type="dxa"/>
            <w:shd w:val="clear" w:color="auto" w:fill="00B050"/>
          </w:tcPr>
          <w:p w:rsidR="00C24468" w:rsidRDefault="00C24468" w:rsidP="00DC71EA">
            <w:pPr>
              <w:tabs>
                <w:tab w:val="left" w:pos="900"/>
              </w:tabs>
              <w:rPr>
                <w:rFonts w:cs="Arial"/>
                <w:lang w:val="nl-NL"/>
              </w:rPr>
            </w:pPr>
            <w:r>
              <w:rPr>
                <w:rFonts w:cs="Arial"/>
                <w:lang w:val="nl-NL"/>
              </w:rPr>
              <w:t xml:space="preserve">Lage kosten </w:t>
            </w:r>
          </w:p>
        </w:tc>
        <w:tc>
          <w:tcPr>
            <w:tcW w:w="1752" w:type="dxa"/>
            <w:shd w:val="clear" w:color="auto" w:fill="00B050"/>
          </w:tcPr>
          <w:p w:rsidR="00C24468" w:rsidRDefault="00C24468" w:rsidP="00DC71EA">
            <w:pPr>
              <w:tabs>
                <w:tab w:val="left" w:pos="900"/>
              </w:tabs>
              <w:rPr>
                <w:rFonts w:cs="Arial"/>
                <w:lang w:val="nl-NL"/>
              </w:rPr>
            </w:pPr>
            <w:r>
              <w:rPr>
                <w:rFonts w:cs="Arial"/>
                <w:lang w:val="nl-NL"/>
              </w:rPr>
              <w:t xml:space="preserve">Betaalbaar </w:t>
            </w:r>
          </w:p>
        </w:tc>
        <w:tc>
          <w:tcPr>
            <w:tcW w:w="1766" w:type="dxa"/>
            <w:shd w:val="clear" w:color="auto" w:fill="FFFF00"/>
          </w:tcPr>
          <w:p w:rsidR="00C24468" w:rsidRDefault="00C24468" w:rsidP="00DC71EA">
            <w:pPr>
              <w:tabs>
                <w:tab w:val="left" w:pos="900"/>
              </w:tabs>
              <w:rPr>
                <w:rFonts w:cs="Arial"/>
                <w:lang w:val="nl-NL"/>
              </w:rPr>
            </w:pPr>
            <w:r>
              <w:rPr>
                <w:rFonts w:cs="Arial"/>
                <w:lang w:val="nl-NL"/>
              </w:rPr>
              <w:t xml:space="preserve">Duur </w:t>
            </w:r>
          </w:p>
        </w:tc>
        <w:tc>
          <w:tcPr>
            <w:tcW w:w="1446" w:type="dxa"/>
            <w:shd w:val="clear" w:color="auto" w:fill="FFFF00"/>
          </w:tcPr>
          <w:p w:rsidR="00C24468" w:rsidRDefault="00C24468" w:rsidP="00DC71EA">
            <w:pPr>
              <w:tabs>
                <w:tab w:val="left" w:pos="900"/>
              </w:tabs>
              <w:rPr>
                <w:rFonts w:cs="Arial"/>
                <w:lang w:val="nl-NL"/>
              </w:rPr>
            </w:pPr>
            <w:r>
              <w:rPr>
                <w:rFonts w:cs="Arial"/>
                <w:lang w:val="nl-NL"/>
              </w:rPr>
              <w:t xml:space="preserve">Duurder </w:t>
            </w:r>
          </w:p>
        </w:tc>
        <w:tc>
          <w:tcPr>
            <w:tcW w:w="1704" w:type="dxa"/>
            <w:shd w:val="clear" w:color="auto" w:fill="FF0000"/>
          </w:tcPr>
          <w:p w:rsidR="00C24468" w:rsidRDefault="00C24468" w:rsidP="00DC71EA">
            <w:pPr>
              <w:tabs>
                <w:tab w:val="left" w:pos="900"/>
              </w:tabs>
              <w:rPr>
                <w:rFonts w:cs="Arial"/>
                <w:lang w:val="nl-NL"/>
              </w:rPr>
            </w:pPr>
            <w:r>
              <w:rPr>
                <w:rFonts w:cs="Arial"/>
                <w:lang w:val="nl-NL"/>
              </w:rPr>
              <w:t>Te duur</w:t>
            </w:r>
          </w:p>
        </w:tc>
      </w:tr>
      <w:tr w:rsidR="00C24468" w:rsidTr="00C24468">
        <w:trPr>
          <w:trHeight w:val="410"/>
        </w:trPr>
        <w:tc>
          <w:tcPr>
            <w:tcW w:w="2201" w:type="dxa"/>
          </w:tcPr>
          <w:p w:rsidR="00C24468" w:rsidRDefault="00C24468" w:rsidP="00DC71EA">
            <w:pPr>
              <w:tabs>
                <w:tab w:val="left" w:pos="900"/>
              </w:tabs>
              <w:rPr>
                <w:rFonts w:cs="Arial"/>
                <w:lang w:val="nl-NL"/>
              </w:rPr>
            </w:pPr>
            <w:r>
              <w:rPr>
                <w:rFonts w:cs="Arial"/>
                <w:lang w:val="nl-NL"/>
              </w:rPr>
              <w:t xml:space="preserve">Middel </w:t>
            </w:r>
          </w:p>
        </w:tc>
        <w:tc>
          <w:tcPr>
            <w:tcW w:w="2022" w:type="dxa"/>
            <w:shd w:val="clear" w:color="auto" w:fill="00B050"/>
          </w:tcPr>
          <w:p w:rsidR="00C24468" w:rsidRDefault="00C24468" w:rsidP="00DC71EA">
            <w:pPr>
              <w:tabs>
                <w:tab w:val="left" w:pos="900"/>
              </w:tabs>
              <w:rPr>
                <w:rFonts w:cs="Arial"/>
                <w:lang w:val="nl-NL"/>
              </w:rPr>
            </w:pPr>
            <w:r>
              <w:rPr>
                <w:rFonts w:cs="Arial"/>
                <w:lang w:val="nl-NL"/>
              </w:rPr>
              <w:t xml:space="preserve">Betaalbaar </w:t>
            </w:r>
          </w:p>
        </w:tc>
        <w:tc>
          <w:tcPr>
            <w:tcW w:w="1752" w:type="dxa"/>
            <w:shd w:val="clear" w:color="auto" w:fill="FFFF00"/>
          </w:tcPr>
          <w:p w:rsidR="00C24468" w:rsidRDefault="00C24468" w:rsidP="00DC71EA">
            <w:pPr>
              <w:tabs>
                <w:tab w:val="left" w:pos="900"/>
              </w:tabs>
              <w:rPr>
                <w:rFonts w:cs="Arial"/>
                <w:lang w:val="nl-NL"/>
              </w:rPr>
            </w:pPr>
            <w:r>
              <w:rPr>
                <w:rFonts w:cs="Arial"/>
                <w:lang w:val="nl-NL"/>
              </w:rPr>
              <w:t xml:space="preserve">Duur </w:t>
            </w:r>
          </w:p>
        </w:tc>
        <w:tc>
          <w:tcPr>
            <w:tcW w:w="1766" w:type="dxa"/>
            <w:shd w:val="clear" w:color="auto" w:fill="FFFF00"/>
          </w:tcPr>
          <w:p w:rsidR="00C24468" w:rsidRDefault="00C24468" w:rsidP="00DC71EA">
            <w:pPr>
              <w:tabs>
                <w:tab w:val="left" w:pos="900"/>
              </w:tabs>
              <w:rPr>
                <w:rFonts w:cs="Arial"/>
                <w:lang w:val="nl-NL"/>
              </w:rPr>
            </w:pPr>
            <w:r>
              <w:rPr>
                <w:rFonts w:cs="Arial"/>
                <w:lang w:val="nl-NL"/>
              </w:rPr>
              <w:t xml:space="preserve">Duurder </w:t>
            </w:r>
          </w:p>
        </w:tc>
        <w:tc>
          <w:tcPr>
            <w:tcW w:w="1446" w:type="dxa"/>
            <w:shd w:val="clear" w:color="auto" w:fill="FF0000"/>
          </w:tcPr>
          <w:p w:rsidR="00C24468" w:rsidRDefault="00C24468" w:rsidP="00DC71EA">
            <w:pPr>
              <w:tabs>
                <w:tab w:val="left" w:pos="900"/>
              </w:tabs>
              <w:rPr>
                <w:rFonts w:cs="Arial"/>
                <w:lang w:val="nl-NL"/>
              </w:rPr>
            </w:pPr>
            <w:r>
              <w:rPr>
                <w:rFonts w:cs="Arial"/>
                <w:lang w:val="nl-NL"/>
              </w:rPr>
              <w:t>Heel duur</w:t>
            </w:r>
          </w:p>
        </w:tc>
        <w:tc>
          <w:tcPr>
            <w:tcW w:w="1704" w:type="dxa"/>
            <w:shd w:val="clear" w:color="auto" w:fill="FF0000"/>
          </w:tcPr>
          <w:p w:rsidR="00C24468" w:rsidRDefault="00C24468" w:rsidP="00DC71EA">
            <w:pPr>
              <w:tabs>
                <w:tab w:val="left" w:pos="900"/>
              </w:tabs>
              <w:rPr>
                <w:rFonts w:cs="Arial"/>
                <w:lang w:val="nl-NL"/>
              </w:rPr>
            </w:pPr>
            <w:r>
              <w:rPr>
                <w:rFonts w:cs="Arial"/>
                <w:lang w:val="nl-NL"/>
              </w:rPr>
              <w:t>Te duur</w:t>
            </w:r>
          </w:p>
        </w:tc>
      </w:tr>
      <w:tr w:rsidR="00C24468" w:rsidTr="00C24468">
        <w:trPr>
          <w:trHeight w:val="394"/>
        </w:trPr>
        <w:tc>
          <w:tcPr>
            <w:tcW w:w="2201" w:type="dxa"/>
          </w:tcPr>
          <w:p w:rsidR="00C24468" w:rsidRDefault="00C24468" w:rsidP="00DC71EA">
            <w:pPr>
              <w:tabs>
                <w:tab w:val="left" w:pos="900"/>
              </w:tabs>
              <w:rPr>
                <w:rFonts w:cs="Arial"/>
                <w:lang w:val="nl-NL"/>
              </w:rPr>
            </w:pPr>
            <w:r>
              <w:rPr>
                <w:rFonts w:cs="Arial"/>
                <w:lang w:val="nl-NL"/>
              </w:rPr>
              <w:t xml:space="preserve">Groot </w:t>
            </w:r>
          </w:p>
        </w:tc>
        <w:tc>
          <w:tcPr>
            <w:tcW w:w="2022" w:type="dxa"/>
            <w:shd w:val="clear" w:color="auto" w:fill="FFFF00"/>
          </w:tcPr>
          <w:p w:rsidR="00C24468" w:rsidRDefault="00C24468" w:rsidP="00DC71EA">
            <w:pPr>
              <w:tabs>
                <w:tab w:val="left" w:pos="900"/>
              </w:tabs>
              <w:rPr>
                <w:rFonts w:cs="Arial"/>
                <w:lang w:val="nl-NL"/>
              </w:rPr>
            </w:pPr>
            <w:r>
              <w:rPr>
                <w:rFonts w:cs="Arial"/>
                <w:lang w:val="nl-NL"/>
              </w:rPr>
              <w:t xml:space="preserve">Duur </w:t>
            </w:r>
          </w:p>
        </w:tc>
        <w:tc>
          <w:tcPr>
            <w:tcW w:w="1752" w:type="dxa"/>
            <w:shd w:val="clear" w:color="auto" w:fill="FFFF00"/>
          </w:tcPr>
          <w:p w:rsidR="00C24468" w:rsidRDefault="00C24468" w:rsidP="00DC71EA">
            <w:pPr>
              <w:tabs>
                <w:tab w:val="left" w:pos="900"/>
              </w:tabs>
              <w:rPr>
                <w:rFonts w:cs="Arial"/>
                <w:lang w:val="nl-NL"/>
              </w:rPr>
            </w:pPr>
            <w:r>
              <w:rPr>
                <w:rFonts w:cs="Arial"/>
                <w:lang w:val="nl-NL"/>
              </w:rPr>
              <w:t xml:space="preserve">Duurder  </w:t>
            </w:r>
          </w:p>
        </w:tc>
        <w:tc>
          <w:tcPr>
            <w:tcW w:w="1766" w:type="dxa"/>
            <w:shd w:val="clear" w:color="auto" w:fill="FF0000"/>
          </w:tcPr>
          <w:p w:rsidR="00C24468" w:rsidRDefault="00C24468" w:rsidP="00DC71EA">
            <w:pPr>
              <w:tabs>
                <w:tab w:val="left" w:pos="900"/>
              </w:tabs>
              <w:rPr>
                <w:rFonts w:cs="Arial"/>
                <w:lang w:val="nl-NL"/>
              </w:rPr>
            </w:pPr>
            <w:r>
              <w:rPr>
                <w:rFonts w:cs="Arial"/>
                <w:lang w:val="nl-NL"/>
              </w:rPr>
              <w:t>Heel duur</w:t>
            </w:r>
          </w:p>
        </w:tc>
        <w:tc>
          <w:tcPr>
            <w:tcW w:w="1446" w:type="dxa"/>
            <w:shd w:val="clear" w:color="auto" w:fill="FF0000"/>
          </w:tcPr>
          <w:p w:rsidR="00C24468" w:rsidRDefault="00C24468" w:rsidP="00DC71EA">
            <w:pPr>
              <w:tabs>
                <w:tab w:val="left" w:pos="900"/>
              </w:tabs>
              <w:rPr>
                <w:rFonts w:cs="Arial"/>
                <w:lang w:val="nl-NL"/>
              </w:rPr>
            </w:pPr>
            <w:r>
              <w:rPr>
                <w:rFonts w:cs="Arial"/>
                <w:lang w:val="nl-NL"/>
              </w:rPr>
              <w:t xml:space="preserve">Te duur  </w:t>
            </w:r>
          </w:p>
        </w:tc>
        <w:tc>
          <w:tcPr>
            <w:tcW w:w="1704" w:type="dxa"/>
            <w:shd w:val="clear" w:color="auto" w:fill="FF0000"/>
          </w:tcPr>
          <w:p w:rsidR="00C24468" w:rsidRDefault="00C24468" w:rsidP="00DC71EA">
            <w:pPr>
              <w:tabs>
                <w:tab w:val="left" w:pos="900"/>
              </w:tabs>
              <w:rPr>
                <w:rFonts w:cs="Arial"/>
                <w:lang w:val="nl-NL"/>
              </w:rPr>
            </w:pPr>
            <w:r>
              <w:rPr>
                <w:rFonts w:cs="Arial"/>
                <w:lang w:val="nl-NL"/>
              </w:rPr>
              <w:t>Veel te duur</w:t>
            </w:r>
          </w:p>
        </w:tc>
      </w:tr>
      <w:tr w:rsidR="00C24468" w:rsidTr="00C24468">
        <w:trPr>
          <w:trHeight w:val="394"/>
        </w:trPr>
        <w:tc>
          <w:tcPr>
            <w:tcW w:w="2201" w:type="dxa"/>
          </w:tcPr>
          <w:p w:rsidR="00C24468" w:rsidRDefault="00C24468" w:rsidP="00DC71EA">
            <w:pPr>
              <w:tabs>
                <w:tab w:val="left" w:pos="900"/>
              </w:tabs>
              <w:rPr>
                <w:rFonts w:cs="Arial"/>
                <w:lang w:val="nl-NL"/>
              </w:rPr>
            </w:pPr>
            <w:r>
              <w:rPr>
                <w:rFonts w:cs="Arial"/>
                <w:lang w:val="nl-NL"/>
              </w:rPr>
              <w:t xml:space="preserve">Zeer groot </w:t>
            </w:r>
          </w:p>
        </w:tc>
        <w:tc>
          <w:tcPr>
            <w:tcW w:w="2022" w:type="dxa"/>
            <w:shd w:val="clear" w:color="auto" w:fill="FFFF00"/>
          </w:tcPr>
          <w:p w:rsidR="00C24468" w:rsidRDefault="00C24468" w:rsidP="00DC71EA">
            <w:pPr>
              <w:tabs>
                <w:tab w:val="left" w:pos="900"/>
              </w:tabs>
              <w:rPr>
                <w:rFonts w:cs="Arial"/>
                <w:lang w:val="nl-NL"/>
              </w:rPr>
            </w:pPr>
            <w:r>
              <w:rPr>
                <w:rFonts w:cs="Arial"/>
                <w:lang w:val="nl-NL"/>
              </w:rPr>
              <w:t xml:space="preserve">Duur </w:t>
            </w:r>
          </w:p>
        </w:tc>
        <w:tc>
          <w:tcPr>
            <w:tcW w:w="1752" w:type="dxa"/>
            <w:shd w:val="clear" w:color="auto" w:fill="FFFF00"/>
          </w:tcPr>
          <w:p w:rsidR="00C24468" w:rsidRDefault="00C24468" w:rsidP="00DC71EA">
            <w:pPr>
              <w:tabs>
                <w:tab w:val="left" w:pos="900"/>
              </w:tabs>
              <w:rPr>
                <w:rFonts w:cs="Arial"/>
                <w:lang w:val="nl-NL"/>
              </w:rPr>
            </w:pPr>
            <w:r>
              <w:rPr>
                <w:rFonts w:cs="Arial"/>
                <w:lang w:val="nl-NL"/>
              </w:rPr>
              <w:t xml:space="preserve">Duurder </w:t>
            </w:r>
          </w:p>
        </w:tc>
        <w:tc>
          <w:tcPr>
            <w:tcW w:w="1766" w:type="dxa"/>
            <w:shd w:val="clear" w:color="auto" w:fill="FF0000"/>
          </w:tcPr>
          <w:p w:rsidR="00C24468" w:rsidRDefault="00C24468" w:rsidP="00DC71EA">
            <w:pPr>
              <w:tabs>
                <w:tab w:val="left" w:pos="900"/>
              </w:tabs>
              <w:rPr>
                <w:rFonts w:cs="Arial"/>
                <w:lang w:val="nl-NL"/>
              </w:rPr>
            </w:pPr>
            <w:r>
              <w:rPr>
                <w:rFonts w:cs="Arial"/>
                <w:lang w:val="nl-NL"/>
              </w:rPr>
              <w:t xml:space="preserve">Te duur </w:t>
            </w:r>
          </w:p>
        </w:tc>
        <w:tc>
          <w:tcPr>
            <w:tcW w:w="1446" w:type="dxa"/>
            <w:shd w:val="clear" w:color="auto" w:fill="FF0000"/>
          </w:tcPr>
          <w:p w:rsidR="00C24468" w:rsidRDefault="00C24468" w:rsidP="00DC71EA">
            <w:pPr>
              <w:tabs>
                <w:tab w:val="left" w:pos="900"/>
              </w:tabs>
              <w:rPr>
                <w:rFonts w:cs="Arial"/>
                <w:lang w:val="nl-NL"/>
              </w:rPr>
            </w:pPr>
            <w:r>
              <w:rPr>
                <w:rFonts w:cs="Arial"/>
                <w:lang w:val="nl-NL"/>
              </w:rPr>
              <w:t xml:space="preserve">Veel te duur </w:t>
            </w:r>
          </w:p>
        </w:tc>
        <w:tc>
          <w:tcPr>
            <w:tcW w:w="1704" w:type="dxa"/>
            <w:shd w:val="clear" w:color="auto" w:fill="FF0000"/>
          </w:tcPr>
          <w:p w:rsidR="00C24468" w:rsidRDefault="00C24468" w:rsidP="00DC71EA">
            <w:pPr>
              <w:tabs>
                <w:tab w:val="left" w:pos="900"/>
              </w:tabs>
              <w:rPr>
                <w:rFonts w:cs="Arial"/>
                <w:lang w:val="nl-NL"/>
              </w:rPr>
            </w:pPr>
            <w:r>
              <w:rPr>
                <w:rFonts w:cs="Arial"/>
                <w:lang w:val="nl-NL"/>
              </w:rPr>
              <w:t xml:space="preserve">Onbetaalbaar </w:t>
            </w:r>
          </w:p>
        </w:tc>
      </w:tr>
    </w:tbl>
    <w:p w:rsidR="00C24468" w:rsidRDefault="00C24468" w:rsidP="00C24468"/>
    <w:p w:rsidR="00C24468" w:rsidRPr="00B04714" w:rsidRDefault="00C24468" w:rsidP="00C24468">
      <w:pPr>
        <w:tabs>
          <w:tab w:val="left" w:pos="900"/>
        </w:tabs>
        <w:rPr>
          <w:rFonts w:cs="Arial"/>
          <w:b/>
        </w:rPr>
      </w:pPr>
      <w:r w:rsidRPr="00B04714">
        <w:rPr>
          <w:rFonts w:cs="Arial"/>
          <w:b/>
        </w:rPr>
        <w:t xml:space="preserve">Effecten </w:t>
      </w:r>
    </w:p>
    <w:p w:rsidR="00C24468" w:rsidRDefault="00C24468" w:rsidP="00943BC8">
      <w:pPr>
        <w:pStyle w:val="Geenafstand"/>
      </w:pPr>
      <w:r>
        <w:t>Alle groene preventie middelen voor de groenen gebieden worden bijna niet gekocht.</w:t>
      </w:r>
      <w:r w:rsidR="000B02B6">
        <w:t xml:space="preserve"> </w:t>
      </w:r>
      <w:r>
        <w:t>Alle gele preventie middelen worden afgewogen of ze van belang zijn of niet en daar worden keuzes gemaakt om dingen wel of niet aan te schaffen. Bij de rode worden vooral de veiligheidsmaatregelen getroffen tegen problemen met grot</w:t>
      </w:r>
      <w:r w:rsidR="00943BC8">
        <w:t xml:space="preserve">e effecten en een grote kans.  </w:t>
      </w:r>
    </w:p>
    <w:p w:rsidR="00C24468" w:rsidRDefault="00C24468" w:rsidP="00C24468"/>
    <w:p w:rsidR="00943BC8" w:rsidRDefault="00943BC8" w:rsidP="00C24468"/>
    <w:p w:rsidR="00943BC8" w:rsidRDefault="00943BC8" w:rsidP="00C24468"/>
    <w:p w:rsidR="00943BC8" w:rsidRDefault="00943BC8" w:rsidP="00C24468"/>
    <w:p w:rsidR="00943BC8" w:rsidRDefault="00943BC8" w:rsidP="00C24468"/>
    <w:p w:rsidR="00943BC8" w:rsidRDefault="00943BC8" w:rsidP="00C24468"/>
    <w:p w:rsidR="00943BC8" w:rsidRDefault="00943BC8" w:rsidP="00C24468"/>
    <w:p w:rsidR="00943BC8" w:rsidRDefault="00943BC8" w:rsidP="00C24468"/>
    <w:p w:rsidR="00943BC8" w:rsidRDefault="00943BC8" w:rsidP="00C24468"/>
    <w:p w:rsidR="00943BC8" w:rsidRDefault="00943BC8" w:rsidP="00C24468"/>
    <w:p w:rsidR="00943BC8" w:rsidRDefault="00943BC8" w:rsidP="00C24468"/>
    <w:p w:rsidR="00943BC8" w:rsidRDefault="00943BC8" w:rsidP="00C24468"/>
    <w:p w:rsidR="00943BC8" w:rsidRDefault="00943BC8" w:rsidP="00C24468"/>
    <w:p w:rsidR="00943BC8" w:rsidRDefault="00943BC8" w:rsidP="00C24468"/>
    <w:p w:rsidR="00943BC8" w:rsidRDefault="00943BC8" w:rsidP="00C24468"/>
    <w:p w:rsidR="00943BC8" w:rsidRDefault="00943BC8" w:rsidP="00C24468"/>
    <w:p w:rsidR="00943BC8" w:rsidRPr="00C24468" w:rsidRDefault="00943BC8" w:rsidP="00C24468"/>
    <w:p w:rsidR="00443FC4" w:rsidRDefault="00443FC4" w:rsidP="00443FC4">
      <w:pPr>
        <w:pStyle w:val="Kop2"/>
      </w:pPr>
      <w:bookmarkStart w:id="83" w:name="_Toc534816632"/>
      <w:r>
        <w:lastRenderedPageBreak/>
        <w:t>Risicoanalyse-matrix van het letsel</w:t>
      </w:r>
      <w:bookmarkEnd w:id="83"/>
    </w:p>
    <w:p w:rsidR="000B02B6" w:rsidRPr="000B02B6" w:rsidRDefault="00943BC8" w:rsidP="000B02B6">
      <w:r w:rsidRPr="00D84881">
        <w:rPr>
          <w:noProof/>
        </w:rPr>
        <w:drawing>
          <wp:anchor distT="0" distB="0" distL="114300" distR="114300" simplePos="0" relativeHeight="251673600" behindDoc="1" locked="0" layoutInCell="1" allowOverlap="1" wp14:anchorId="7219A5DB">
            <wp:simplePos x="0" y="0"/>
            <wp:positionH relativeFrom="column">
              <wp:posOffset>393912</wp:posOffset>
            </wp:positionH>
            <wp:positionV relativeFrom="paragraph">
              <wp:posOffset>3094990</wp:posOffset>
            </wp:positionV>
            <wp:extent cx="5760720" cy="1895475"/>
            <wp:effectExtent l="0" t="0" r="0" b="0"/>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895475"/>
                    </a:xfrm>
                    <a:prstGeom prst="rect">
                      <a:avLst/>
                    </a:prstGeom>
                    <a:noFill/>
                    <a:ln>
                      <a:noFill/>
                    </a:ln>
                  </pic:spPr>
                </pic:pic>
              </a:graphicData>
            </a:graphic>
          </wp:anchor>
        </w:drawing>
      </w:r>
    </w:p>
    <w:tbl>
      <w:tblPr>
        <w:tblStyle w:val="Tabelraster"/>
        <w:tblW w:w="0" w:type="auto"/>
        <w:tblInd w:w="-5" w:type="dxa"/>
        <w:tblLook w:val="04A0" w:firstRow="1" w:lastRow="0" w:firstColumn="1" w:lastColumn="0" w:noHBand="0" w:noVBand="1"/>
      </w:tblPr>
      <w:tblGrid>
        <w:gridCol w:w="1654"/>
        <w:gridCol w:w="1654"/>
        <w:gridCol w:w="1662"/>
        <w:gridCol w:w="1868"/>
        <w:gridCol w:w="1654"/>
      </w:tblGrid>
      <w:tr w:rsidR="00C24468" w:rsidTr="00C24468">
        <w:trPr>
          <w:trHeight w:val="906"/>
        </w:trPr>
        <w:tc>
          <w:tcPr>
            <w:tcW w:w="1654" w:type="dxa"/>
            <w:tcBorders>
              <w:top w:val="single" w:sz="4" w:space="0" w:color="auto"/>
              <w:left w:val="single" w:sz="4" w:space="0" w:color="auto"/>
              <w:bottom w:val="single" w:sz="4" w:space="0" w:color="auto"/>
              <w:right w:val="single" w:sz="4" w:space="0" w:color="auto"/>
            </w:tcBorders>
          </w:tcPr>
          <w:p w:rsidR="00C24468" w:rsidRDefault="00C24468">
            <w:r>
              <w:rPr>
                <w:noProof/>
              </w:rPr>
              <mc:AlternateContent>
                <mc:Choice Requires="wps">
                  <w:drawing>
                    <wp:anchor distT="0" distB="0" distL="114300" distR="114300" simplePos="0" relativeHeight="251672576" behindDoc="0" locked="0" layoutInCell="1" allowOverlap="1">
                      <wp:simplePos x="0" y="0"/>
                      <wp:positionH relativeFrom="column">
                        <wp:posOffset>-69850</wp:posOffset>
                      </wp:positionH>
                      <wp:positionV relativeFrom="paragraph">
                        <wp:posOffset>6985</wp:posOffset>
                      </wp:positionV>
                      <wp:extent cx="1041400" cy="565150"/>
                      <wp:effectExtent l="0" t="0" r="25400" b="25400"/>
                      <wp:wrapNone/>
                      <wp:docPr id="5" name="Rechte verbindingslijn 5"/>
                      <wp:cNvGraphicFramePr/>
                      <a:graphic xmlns:a="http://schemas.openxmlformats.org/drawingml/2006/main">
                        <a:graphicData uri="http://schemas.microsoft.com/office/word/2010/wordprocessingShape">
                          <wps:wsp>
                            <wps:cNvCnPr/>
                            <wps:spPr>
                              <a:xfrm>
                                <a:off x="0" y="0"/>
                                <a:ext cx="1041400" cy="565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CD47C2A" id="Rechte verbindingslijn 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55pt" to="76.5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" strokecolor="black [3200]" strokeweight=".5pt">
                      <v:stroke joinstyle="miter"/>
                    </v:line>
                  </w:pict>
                </mc:Fallback>
              </mc:AlternateContent>
            </w:r>
            <w:r>
              <w:t xml:space="preserve">              </w:t>
            </w:r>
            <w:proofErr w:type="spellStart"/>
            <w:r>
              <w:t>Kans</w:t>
            </w:r>
            <w:proofErr w:type="spellEnd"/>
          </w:p>
          <w:p w:rsidR="00C24468" w:rsidRDefault="00C24468"/>
          <w:p w:rsidR="00C24468" w:rsidRDefault="00C24468">
            <w:r>
              <w:t xml:space="preserve">  Effect</w:t>
            </w:r>
          </w:p>
        </w:tc>
        <w:tc>
          <w:tcPr>
            <w:tcW w:w="1654" w:type="dxa"/>
            <w:tcBorders>
              <w:top w:val="single" w:sz="4" w:space="0" w:color="auto"/>
              <w:left w:val="single" w:sz="4" w:space="0" w:color="auto"/>
              <w:bottom w:val="single" w:sz="4" w:space="0" w:color="auto"/>
              <w:right w:val="single" w:sz="4" w:space="0" w:color="auto"/>
            </w:tcBorders>
            <w:hideMark/>
          </w:tcPr>
          <w:p w:rsidR="00C24468" w:rsidRDefault="00C24468">
            <w:proofErr w:type="spellStart"/>
            <w:r>
              <w:t>Bijna</w:t>
            </w:r>
            <w:proofErr w:type="spellEnd"/>
            <w:r>
              <w:t xml:space="preserve"> </w:t>
            </w:r>
            <w:proofErr w:type="spellStart"/>
            <w:r>
              <w:t>niet</w:t>
            </w:r>
            <w:proofErr w:type="spellEnd"/>
            <w:r>
              <w:t xml:space="preserve"> </w:t>
            </w:r>
            <w:proofErr w:type="spellStart"/>
            <w:r>
              <w:t>denkbaar</w:t>
            </w:r>
            <w:proofErr w:type="spellEnd"/>
          </w:p>
        </w:tc>
        <w:tc>
          <w:tcPr>
            <w:tcW w:w="1654" w:type="dxa"/>
            <w:tcBorders>
              <w:top w:val="single" w:sz="4" w:space="0" w:color="auto"/>
              <w:left w:val="single" w:sz="4" w:space="0" w:color="auto"/>
              <w:bottom w:val="single" w:sz="4" w:space="0" w:color="auto"/>
              <w:right w:val="single" w:sz="4" w:space="0" w:color="auto"/>
            </w:tcBorders>
            <w:hideMark/>
          </w:tcPr>
          <w:p w:rsidR="00C24468" w:rsidRDefault="00C24468">
            <w:proofErr w:type="spellStart"/>
            <w:r>
              <w:t>Denkbaar</w:t>
            </w:r>
            <w:proofErr w:type="spellEnd"/>
          </w:p>
        </w:tc>
        <w:tc>
          <w:tcPr>
            <w:tcW w:w="1654" w:type="dxa"/>
            <w:tcBorders>
              <w:top w:val="single" w:sz="4" w:space="0" w:color="auto"/>
              <w:left w:val="single" w:sz="4" w:space="0" w:color="auto"/>
              <w:bottom w:val="single" w:sz="4" w:space="0" w:color="auto"/>
              <w:right w:val="single" w:sz="4" w:space="0" w:color="auto"/>
            </w:tcBorders>
            <w:hideMark/>
          </w:tcPr>
          <w:p w:rsidR="00C24468" w:rsidRDefault="00C24468">
            <w:proofErr w:type="spellStart"/>
            <w:r>
              <w:t>Zeer</w:t>
            </w:r>
            <w:proofErr w:type="spellEnd"/>
            <w:r>
              <w:t xml:space="preserve"> </w:t>
            </w:r>
            <w:proofErr w:type="spellStart"/>
            <w:r>
              <w:t>wel</w:t>
            </w:r>
            <w:proofErr w:type="spellEnd"/>
            <w:r>
              <w:t xml:space="preserve"> </w:t>
            </w:r>
            <w:proofErr w:type="spellStart"/>
            <w:r>
              <w:t>mogelijk</w:t>
            </w:r>
            <w:proofErr w:type="spellEnd"/>
          </w:p>
        </w:tc>
        <w:tc>
          <w:tcPr>
            <w:tcW w:w="1654" w:type="dxa"/>
            <w:tcBorders>
              <w:top w:val="single" w:sz="4" w:space="0" w:color="auto"/>
              <w:left w:val="single" w:sz="4" w:space="0" w:color="auto"/>
              <w:bottom w:val="single" w:sz="4" w:space="0" w:color="auto"/>
              <w:right w:val="single" w:sz="4" w:space="0" w:color="auto"/>
            </w:tcBorders>
            <w:hideMark/>
          </w:tcPr>
          <w:p w:rsidR="00C24468" w:rsidRDefault="00C24468">
            <w:proofErr w:type="spellStart"/>
            <w:r>
              <w:t>Te</w:t>
            </w:r>
            <w:proofErr w:type="spellEnd"/>
            <w:r>
              <w:t xml:space="preserve"> </w:t>
            </w:r>
            <w:proofErr w:type="spellStart"/>
            <w:r>
              <w:t>verwachten</w:t>
            </w:r>
            <w:proofErr w:type="spellEnd"/>
          </w:p>
        </w:tc>
      </w:tr>
      <w:tr w:rsidR="00C24468" w:rsidTr="00C24468">
        <w:trPr>
          <w:trHeight w:val="906"/>
        </w:trPr>
        <w:tc>
          <w:tcPr>
            <w:tcW w:w="1654" w:type="dxa"/>
            <w:tcBorders>
              <w:top w:val="single" w:sz="4" w:space="0" w:color="auto"/>
              <w:left w:val="single" w:sz="4" w:space="0" w:color="auto"/>
              <w:bottom w:val="single" w:sz="4" w:space="0" w:color="auto"/>
              <w:right w:val="single" w:sz="4" w:space="0" w:color="auto"/>
            </w:tcBorders>
            <w:hideMark/>
          </w:tcPr>
          <w:p w:rsidR="00C24468" w:rsidRDefault="00C24468">
            <w:proofErr w:type="spellStart"/>
            <w:r>
              <w:t>Letsel</w:t>
            </w:r>
            <w:proofErr w:type="spellEnd"/>
            <w:r>
              <w:t xml:space="preserve"> </w:t>
            </w:r>
            <w:proofErr w:type="spellStart"/>
            <w:r>
              <w:t>zonder</w:t>
            </w:r>
            <w:proofErr w:type="spellEnd"/>
            <w:r>
              <w:t xml:space="preserve"> </w:t>
            </w:r>
            <w:proofErr w:type="spellStart"/>
            <w:r>
              <w:t>waar</w:t>
            </w:r>
            <w:proofErr w:type="spellEnd"/>
            <w:r>
              <w:t xml:space="preserve"> </w:t>
            </w:r>
            <w:proofErr w:type="spellStart"/>
            <w:r>
              <w:t>geen</w:t>
            </w:r>
            <w:proofErr w:type="spellEnd"/>
            <w:r>
              <w:t xml:space="preserve"> </w:t>
            </w:r>
            <w:proofErr w:type="spellStart"/>
            <w:r>
              <w:t>hulp</w:t>
            </w:r>
            <w:proofErr w:type="spellEnd"/>
            <w:r>
              <w:t xml:space="preserve"> </w:t>
            </w:r>
            <w:proofErr w:type="spellStart"/>
            <w:r>
              <w:t>verleend</w:t>
            </w:r>
            <w:proofErr w:type="spellEnd"/>
            <w:r>
              <w:t xml:space="preserve"> </w:t>
            </w:r>
            <w:proofErr w:type="spellStart"/>
            <w:r>
              <w:t>hoeft</w:t>
            </w:r>
            <w:proofErr w:type="spellEnd"/>
            <w:r>
              <w:t xml:space="preserve"> </w:t>
            </w:r>
            <w:proofErr w:type="spellStart"/>
            <w:r>
              <w:t>te</w:t>
            </w:r>
            <w:proofErr w:type="spellEnd"/>
            <w:r>
              <w:t xml:space="preserve"> </w:t>
            </w:r>
            <w:proofErr w:type="spellStart"/>
            <w:r>
              <w:t>worden</w:t>
            </w:r>
            <w:proofErr w:type="spellEnd"/>
          </w:p>
        </w:tc>
        <w:tc>
          <w:tcPr>
            <w:tcW w:w="1654"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rsidR="00C24468" w:rsidRDefault="00C24468"/>
        </w:tc>
        <w:tc>
          <w:tcPr>
            <w:tcW w:w="1654" w:type="dxa"/>
            <w:tcBorders>
              <w:top w:val="single" w:sz="4" w:space="0" w:color="auto"/>
              <w:left w:val="single" w:sz="4" w:space="0" w:color="auto"/>
              <w:bottom w:val="single" w:sz="4" w:space="0" w:color="auto"/>
              <w:right w:val="single" w:sz="4" w:space="0" w:color="auto"/>
            </w:tcBorders>
            <w:shd w:val="clear" w:color="auto" w:fill="70AD47" w:themeFill="accent6"/>
            <w:hideMark/>
          </w:tcPr>
          <w:p w:rsidR="00C24468" w:rsidRDefault="00C24468">
            <w:r>
              <w:t>1.Wateroverlast</w:t>
            </w:r>
          </w:p>
        </w:tc>
        <w:tc>
          <w:tcPr>
            <w:tcW w:w="1654" w:type="dxa"/>
            <w:tcBorders>
              <w:top w:val="single" w:sz="4" w:space="0" w:color="auto"/>
              <w:left w:val="single" w:sz="4" w:space="0" w:color="auto"/>
              <w:bottom w:val="single" w:sz="4" w:space="0" w:color="auto"/>
              <w:right w:val="single" w:sz="4" w:space="0" w:color="auto"/>
            </w:tcBorders>
            <w:shd w:val="clear" w:color="auto" w:fill="70AD47" w:themeFill="accent6"/>
          </w:tcPr>
          <w:p w:rsidR="00C24468" w:rsidRDefault="00C24468"/>
        </w:tc>
        <w:tc>
          <w:tcPr>
            <w:tcW w:w="1654" w:type="dxa"/>
            <w:tcBorders>
              <w:top w:val="single" w:sz="4" w:space="0" w:color="auto"/>
              <w:left w:val="single" w:sz="4" w:space="0" w:color="auto"/>
              <w:bottom w:val="single" w:sz="4" w:space="0" w:color="auto"/>
              <w:right w:val="single" w:sz="4" w:space="0" w:color="auto"/>
            </w:tcBorders>
            <w:shd w:val="clear" w:color="auto" w:fill="FFFF00"/>
          </w:tcPr>
          <w:p w:rsidR="00C24468" w:rsidRDefault="00C24468"/>
        </w:tc>
      </w:tr>
      <w:tr w:rsidR="00C24468" w:rsidTr="00C24468">
        <w:trPr>
          <w:trHeight w:val="906"/>
        </w:trPr>
        <w:tc>
          <w:tcPr>
            <w:tcW w:w="1654" w:type="dxa"/>
            <w:tcBorders>
              <w:top w:val="single" w:sz="4" w:space="0" w:color="auto"/>
              <w:left w:val="single" w:sz="4" w:space="0" w:color="auto"/>
              <w:bottom w:val="single" w:sz="4" w:space="0" w:color="auto"/>
              <w:right w:val="single" w:sz="4" w:space="0" w:color="auto"/>
            </w:tcBorders>
            <w:hideMark/>
          </w:tcPr>
          <w:p w:rsidR="00C24468" w:rsidRDefault="00C24468">
            <w:proofErr w:type="spellStart"/>
            <w:r>
              <w:t>Letsel</w:t>
            </w:r>
            <w:proofErr w:type="spellEnd"/>
            <w:r>
              <w:t xml:space="preserve"> </w:t>
            </w:r>
            <w:proofErr w:type="spellStart"/>
            <w:r>
              <w:t>waar</w:t>
            </w:r>
            <w:proofErr w:type="spellEnd"/>
            <w:r>
              <w:t xml:space="preserve"> </w:t>
            </w:r>
            <w:proofErr w:type="spellStart"/>
            <w:r>
              <w:t>hulp</w:t>
            </w:r>
            <w:proofErr w:type="spellEnd"/>
            <w:r>
              <w:t xml:space="preserve"> </w:t>
            </w:r>
            <w:proofErr w:type="spellStart"/>
            <w:r>
              <w:t>verleend</w:t>
            </w:r>
            <w:proofErr w:type="spellEnd"/>
            <w:r>
              <w:t xml:space="preserve"> </w:t>
            </w:r>
            <w:proofErr w:type="spellStart"/>
            <w:r>
              <w:t>moet</w:t>
            </w:r>
            <w:proofErr w:type="spellEnd"/>
            <w:r>
              <w:t xml:space="preserve"> </w:t>
            </w:r>
            <w:proofErr w:type="spellStart"/>
            <w:r>
              <w:t>worden</w:t>
            </w:r>
            <w:proofErr w:type="spellEnd"/>
          </w:p>
        </w:tc>
        <w:tc>
          <w:tcPr>
            <w:tcW w:w="1654" w:type="dxa"/>
            <w:tcBorders>
              <w:top w:val="single" w:sz="4" w:space="0" w:color="auto"/>
              <w:left w:val="single" w:sz="4" w:space="0" w:color="auto"/>
              <w:bottom w:val="single" w:sz="4" w:space="0" w:color="auto"/>
              <w:right w:val="single" w:sz="4" w:space="0" w:color="auto"/>
            </w:tcBorders>
            <w:shd w:val="clear" w:color="auto" w:fill="70AD47" w:themeFill="accent6"/>
            <w:hideMark/>
          </w:tcPr>
          <w:p w:rsidR="00C24468" w:rsidRDefault="00C24468">
            <w:r>
              <w:t>4.Uitdroging</w:t>
            </w:r>
          </w:p>
        </w:tc>
        <w:tc>
          <w:tcPr>
            <w:tcW w:w="1654" w:type="dxa"/>
            <w:tcBorders>
              <w:top w:val="single" w:sz="4" w:space="0" w:color="auto"/>
              <w:left w:val="single" w:sz="4" w:space="0" w:color="auto"/>
              <w:bottom w:val="single" w:sz="4" w:space="0" w:color="auto"/>
              <w:right w:val="single" w:sz="4" w:space="0" w:color="auto"/>
            </w:tcBorders>
            <w:shd w:val="clear" w:color="auto" w:fill="FFFF00"/>
          </w:tcPr>
          <w:p w:rsidR="00C24468" w:rsidRDefault="00C24468"/>
        </w:tc>
        <w:tc>
          <w:tcPr>
            <w:tcW w:w="1654" w:type="dxa"/>
            <w:tcBorders>
              <w:top w:val="single" w:sz="4" w:space="0" w:color="auto"/>
              <w:left w:val="single" w:sz="4" w:space="0" w:color="auto"/>
              <w:bottom w:val="single" w:sz="4" w:space="0" w:color="auto"/>
              <w:right w:val="single" w:sz="4" w:space="0" w:color="auto"/>
            </w:tcBorders>
            <w:shd w:val="clear" w:color="auto" w:fill="FFC000" w:themeFill="accent4"/>
            <w:hideMark/>
          </w:tcPr>
          <w:p w:rsidR="00C24468" w:rsidRDefault="00C24468">
            <w:r>
              <w:t>3.Geweldsdelicten</w:t>
            </w:r>
          </w:p>
        </w:tc>
        <w:tc>
          <w:tcPr>
            <w:tcW w:w="1654" w:type="dxa"/>
            <w:tcBorders>
              <w:top w:val="single" w:sz="4" w:space="0" w:color="auto"/>
              <w:left w:val="single" w:sz="4" w:space="0" w:color="auto"/>
              <w:bottom w:val="single" w:sz="4" w:space="0" w:color="auto"/>
              <w:right w:val="single" w:sz="4" w:space="0" w:color="auto"/>
            </w:tcBorders>
            <w:shd w:val="clear" w:color="auto" w:fill="FFC000" w:themeFill="accent4"/>
          </w:tcPr>
          <w:p w:rsidR="00C24468" w:rsidRDefault="00C24468"/>
        </w:tc>
      </w:tr>
      <w:tr w:rsidR="00C24468" w:rsidTr="00C24468">
        <w:trPr>
          <w:trHeight w:val="873"/>
        </w:trPr>
        <w:tc>
          <w:tcPr>
            <w:tcW w:w="1654" w:type="dxa"/>
            <w:tcBorders>
              <w:top w:val="single" w:sz="4" w:space="0" w:color="auto"/>
              <w:left w:val="single" w:sz="4" w:space="0" w:color="auto"/>
              <w:bottom w:val="single" w:sz="4" w:space="0" w:color="auto"/>
              <w:right w:val="single" w:sz="4" w:space="0" w:color="auto"/>
            </w:tcBorders>
            <w:hideMark/>
          </w:tcPr>
          <w:p w:rsidR="00C24468" w:rsidRDefault="00C24468">
            <w:proofErr w:type="spellStart"/>
            <w:r>
              <w:t>Niet</w:t>
            </w:r>
            <w:proofErr w:type="spellEnd"/>
            <w:r>
              <w:t xml:space="preserve"> </w:t>
            </w:r>
            <w:proofErr w:type="spellStart"/>
            <w:r>
              <w:t>herstelbaar</w:t>
            </w:r>
            <w:proofErr w:type="spellEnd"/>
            <w:r>
              <w:t xml:space="preserve"> </w:t>
            </w:r>
            <w:proofErr w:type="spellStart"/>
            <w:r>
              <w:t>Letsel</w:t>
            </w:r>
            <w:proofErr w:type="spellEnd"/>
          </w:p>
        </w:tc>
        <w:tc>
          <w:tcPr>
            <w:tcW w:w="1654" w:type="dxa"/>
            <w:tcBorders>
              <w:top w:val="single" w:sz="4" w:space="0" w:color="auto"/>
              <w:left w:val="single" w:sz="4" w:space="0" w:color="auto"/>
              <w:bottom w:val="single" w:sz="4" w:space="0" w:color="auto"/>
              <w:right w:val="single" w:sz="4" w:space="0" w:color="auto"/>
            </w:tcBorders>
            <w:shd w:val="clear" w:color="auto" w:fill="FFFF00"/>
          </w:tcPr>
          <w:p w:rsidR="00C24468" w:rsidRDefault="00C24468"/>
        </w:tc>
        <w:tc>
          <w:tcPr>
            <w:tcW w:w="1654" w:type="dxa"/>
            <w:tcBorders>
              <w:top w:val="single" w:sz="4" w:space="0" w:color="auto"/>
              <w:left w:val="single" w:sz="4" w:space="0" w:color="auto"/>
              <w:bottom w:val="single" w:sz="4" w:space="0" w:color="auto"/>
              <w:right w:val="single" w:sz="4" w:space="0" w:color="auto"/>
            </w:tcBorders>
            <w:shd w:val="clear" w:color="auto" w:fill="FFC000" w:themeFill="accent4"/>
          </w:tcPr>
          <w:p w:rsidR="00C24468" w:rsidRDefault="00C24468"/>
        </w:tc>
        <w:tc>
          <w:tcPr>
            <w:tcW w:w="1654" w:type="dxa"/>
            <w:tcBorders>
              <w:top w:val="single" w:sz="4" w:space="0" w:color="auto"/>
              <w:left w:val="single" w:sz="4" w:space="0" w:color="auto"/>
              <w:bottom w:val="single" w:sz="4" w:space="0" w:color="auto"/>
              <w:right w:val="single" w:sz="4" w:space="0" w:color="auto"/>
            </w:tcBorders>
            <w:shd w:val="clear" w:color="auto" w:fill="FF0000"/>
          </w:tcPr>
          <w:p w:rsidR="00C24468" w:rsidRDefault="00C24468">
            <w:pPr>
              <w:jc w:val="center"/>
            </w:pPr>
          </w:p>
        </w:tc>
        <w:tc>
          <w:tcPr>
            <w:tcW w:w="1654" w:type="dxa"/>
            <w:tcBorders>
              <w:top w:val="single" w:sz="4" w:space="0" w:color="auto"/>
              <w:left w:val="single" w:sz="4" w:space="0" w:color="auto"/>
              <w:bottom w:val="single" w:sz="4" w:space="0" w:color="auto"/>
              <w:right w:val="single" w:sz="4" w:space="0" w:color="auto"/>
            </w:tcBorders>
            <w:shd w:val="clear" w:color="auto" w:fill="FF0000"/>
          </w:tcPr>
          <w:p w:rsidR="00C24468" w:rsidRDefault="00C24468"/>
        </w:tc>
      </w:tr>
      <w:tr w:rsidR="00C24468" w:rsidTr="00C24468">
        <w:trPr>
          <w:trHeight w:val="906"/>
        </w:trPr>
        <w:tc>
          <w:tcPr>
            <w:tcW w:w="1654" w:type="dxa"/>
            <w:tcBorders>
              <w:top w:val="single" w:sz="4" w:space="0" w:color="auto"/>
              <w:left w:val="single" w:sz="4" w:space="0" w:color="auto"/>
              <w:bottom w:val="single" w:sz="4" w:space="0" w:color="auto"/>
              <w:right w:val="single" w:sz="4" w:space="0" w:color="auto"/>
            </w:tcBorders>
            <w:hideMark/>
          </w:tcPr>
          <w:p w:rsidR="00C24468" w:rsidRDefault="00C24468">
            <w:proofErr w:type="spellStart"/>
            <w:r>
              <w:t>Één</w:t>
            </w:r>
            <w:proofErr w:type="spellEnd"/>
            <w:r>
              <w:t xml:space="preserve"> of </w:t>
            </w:r>
            <w:proofErr w:type="spellStart"/>
            <w:r>
              <w:t>meerdere</w:t>
            </w:r>
            <w:proofErr w:type="spellEnd"/>
            <w:r>
              <w:t xml:space="preserve"> </w:t>
            </w:r>
            <w:proofErr w:type="spellStart"/>
            <w:r>
              <w:t>doden</w:t>
            </w:r>
            <w:proofErr w:type="spellEnd"/>
          </w:p>
        </w:tc>
        <w:tc>
          <w:tcPr>
            <w:tcW w:w="1654" w:type="dxa"/>
            <w:tcBorders>
              <w:top w:val="single" w:sz="4" w:space="0" w:color="auto"/>
              <w:left w:val="single" w:sz="4" w:space="0" w:color="auto"/>
              <w:bottom w:val="single" w:sz="4" w:space="0" w:color="auto"/>
              <w:right w:val="single" w:sz="4" w:space="0" w:color="auto"/>
            </w:tcBorders>
            <w:shd w:val="clear" w:color="auto" w:fill="FFC000" w:themeFill="accent4"/>
            <w:hideMark/>
          </w:tcPr>
          <w:p w:rsidR="00C24468" w:rsidRDefault="00C24468">
            <w:r>
              <w:t>2.Brand</w:t>
            </w:r>
          </w:p>
        </w:tc>
        <w:tc>
          <w:tcPr>
            <w:tcW w:w="1654" w:type="dxa"/>
            <w:tcBorders>
              <w:top w:val="single" w:sz="4" w:space="0" w:color="auto"/>
              <w:left w:val="single" w:sz="4" w:space="0" w:color="auto"/>
              <w:bottom w:val="single" w:sz="4" w:space="0" w:color="auto"/>
              <w:right w:val="single" w:sz="4" w:space="0" w:color="auto"/>
            </w:tcBorders>
            <w:shd w:val="clear" w:color="auto" w:fill="FF0000"/>
            <w:hideMark/>
          </w:tcPr>
          <w:p w:rsidR="00C24468" w:rsidRDefault="00C24468">
            <w:r>
              <w:t xml:space="preserve">5. </w:t>
            </w:r>
            <w:proofErr w:type="spellStart"/>
            <w:r>
              <w:t>Bomaanslag</w:t>
            </w:r>
            <w:proofErr w:type="spellEnd"/>
          </w:p>
        </w:tc>
        <w:tc>
          <w:tcPr>
            <w:tcW w:w="1654" w:type="dxa"/>
            <w:tcBorders>
              <w:top w:val="single" w:sz="4" w:space="0" w:color="auto"/>
              <w:left w:val="single" w:sz="4" w:space="0" w:color="auto"/>
              <w:bottom w:val="single" w:sz="4" w:space="0" w:color="auto"/>
              <w:right w:val="single" w:sz="4" w:space="0" w:color="auto"/>
            </w:tcBorders>
            <w:shd w:val="clear" w:color="auto" w:fill="FF0000"/>
          </w:tcPr>
          <w:p w:rsidR="00C24468" w:rsidRDefault="00C24468"/>
        </w:tc>
        <w:tc>
          <w:tcPr>
            <w:tcW w:w="1654" w:type="dxa"/>
            <w:tcBorders>
              <w:top w:val="single" w:sz="4" w:space="0" w:color="auto"/>
              <w:left w:val="single" w:sz="4" w:space="0" w:color="auto"/>
              <w:bottom w:val="single" w:sz="4" w:space="0" w:color="auto"/>
              <w:right w:val="single" w:sz="4" w:space="0" w:color="auto"/>
            </w:tcBorders>
            <w:shd w:val="clear" w:color="auto" w:fill="FF0000"/>
          </w:tcPr>
          <w:p w:rsidR="00C24468" w:rsidRDefault="00C24468"/>
          <w:p w:rsidR="00C24468" w:rsidRDefault="00C24468">
            <w:pPr>
              <w:jc w:val="center"/>
            </w:pPr>
          </w:p>
        </w:tc>
      </w:tr>
    </w:tbl>
    <w:tbl>
      <w:tblPr>
        <w:tblStyle w:val="Tabelraster"/>
        <w:tblpPr w:leftFromText="141" w:rightFromText="141" w:vertAnchor="text" w:horzAnchor="margin" w:tblpY="181"/>
        <w:tblOverlap w:val="never"/>
        <w:tblW w:w="0" w:type="auto"/>
        <w:tblLook w:val="04A0" w:firstRow="1" w:lastRow="0" w:firstColumn="1" w:lastColumn="0" w:noHBand="0" w:noVBand="1"/>
      </w:tblPr>
      <w:tblGrid>
        <w:gridCol w:w="481"/>
      </w:tblGrid>
      <w:tr w:rsidR="00943BC8" w:rsidTr="00943BC8">
        <w:trPr>
          <w:trHeight w:val="409"/>
        </w:trPr>
        <w:tc>
          <w:tcPr>
            <w:tcW w:w="481"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rsidR="00943BC8" w:rsidRDefault="00943BC8" w:rsidP="00943BC8"/>
        </w:tc>
      </w:tr>
      <w:tr w:rsidR="00943BC8" w:rsidTr="00943BC8">
        <w:trPr>
          <w:trHeight w:val="409"/>
        </w:trPr>
        <w:tc>
          <w:tcPr>
            <w:tcW w:w="481" w:type="dxa"/>
            <w:tcBorders>
              <w:top w:val="single" w:sz="4" w:space="0" w:color="auto"/>
              <w:left w:val="single" w:sz="4" w:space="0" w:color="auto"/>
              <w:bottom w:val="single" w:sz="4" w:space="0" w:color="auto"/>
              <w:right w:val="single" w:sz="4" w:space="0" w:color="auto"/>
            </w:tcBorders>
            <w:shd w:val="clear" w:color="auto" w:fill="70AD47" w:themeFill="accent6"/>
          </w:tcPr>
          <w:p w:rsidR="00943BC8" w:rsidRDefault="00943BC8" w:rsidP="00943BC8"/>
        </w:tc>
      </w:tr>
      <w:tr w:rsidR="00943BC8" w:rsidTr="00943BC8">
        <w:trPr>
          <w:trHeight w:val="409"/>
        </w:trPr>
        <w:tc>
          <w:tcPr>
            <w:tcW w:w="481" w:type="dxa"/>
            <w:tcBorders>
              <w:top w:val="single" w:sz="4" w:space="0" w:color="auto"/>
              <w:left w:val="single" w:sz="4" w:space="0" w:color="auto"/>
              <w:bottom w:val="single" w:sz="4" w:space="0" w:color="auto"/>
              <w:right w:val="single" w:sz="4" w:space="0" w:color="auto"/>
            </w:tcBorders>
            <w:shd w:val="clear" w:color="auto" w:fill="FFFF00"/>
          </w:tcPr>
          <w:p w:rsidR="00943BC8" w:rsidRDefault="00943BC8" w:rsidP="00943BC8"/>
        </w:tc>
      </w:tr>
      <w:tr w:rsidR="00943BC8" w:rsidTr="00943BC8">
        <w:trPr>
          <w:trHeight w:val="393"/>
        </w:trPr>
        <w:tc>
          <w:tcPr>
            <w:tcW w:w="481" w:type="dxa"/>
            <w:tcBorders>
              <w:top w:val="single" w:sz="4" w:space="0" w:color="auto"/>
              <w:left w:val="single" w:sz="4" w:space="0" w:color="auto"/>
              <w:bottom w:val="single" w:sz="4" w:space="0" w:color="auto"/>
              <w:right w:val="single" w:sz="4" w:space="0" w:color="auto"/>
            </w:tcBorders>
            <w:shd w:val="clear" w:color="auto" w:fill="FFC000" w:themeFill="accent4"/>
          </w:tcPr>
          <w:p w:rsidR="00943BC8" w:rsidRDefault="00943BC8" w:rsidP="00943BC8"/>
        </w:tc>
      </w:tr>
      <w:tr w:rsidR="00943BC8" w:rsidTr="00943BC8">
        <w:trPr>
          <w:trHeight w:val="316"/>
        </w:trPr>
        <w:tc>
          <w:tcPr>
            <w:tcW w:w="481" w:type="dxa"/>
            <w:tcBorders>
              <w:top w:val="single" w:sz="4" w:space="0" w:color="auto"/>
              <w:left w:val="single" w:sz="4" w:space="0" w:color="auto"/>
              <w:bottom w:val="single" w:sz="4" w:space="0" w:color="auto"/>
              <w:right w:val="single" w:sz="4" w:space="0" w:color="auto"/>
            </w:tcBorders>
            <w:shd w:val="clear" w:color="auto" w:fill="FF0000"/>
          </w:tcPr>
          <w:p w:rsidR="00943BC8" w:rsidRDefault="00943BC8" w:rsidP="00943BC8"/>
        </w:tc>
      </w:tr>
    </w:tbl>
    <w:p w:rsidR="00C24468" w:rsidRDefault="00C24468" w:rsidP="00C24468"/>
    <w:p w:rsidR="00C24468" w:rsidRDefault="00C24468" w:rsidP="00C24468">
      <w:r>
        <w:t xml:space="preserve">           </w:t>
      </w:r>
    </w:p>
    <w:p w:rsidR="00943BC8" w:rsidRDefault="00943BC8" w:rsidP="00C24468">
      <w:bookmarkStart w:id="84" w:name="_Hlk534816356"/>
    </w:p>
    <w:p w:rsidR="00943BC8" w:rsidRDefault="00943BC8" w:rsidP="00C24468"/>
    <w:p w:rsidR="00C24468" w:rsidRDefault="00C24468" w:rsidP="00C24468"/>
    <w:bookmarkEnd w:id="84"/>
    <w:p w:rsidR="00C24468" w:rsidRPr="00C24468" w:rsidRDefault="00C24468" w:rsidP="00C24468">
      <w:pPr>
        <w:rPr>
          <w:b/>
        </w:rPr>
      </w:pPr>
      <w:r>
        <w:rPr>
          <w:b/>
        </w:rPr>
        <w:t>wateroverlast</w:t>
      </w:r>
    </w:p>
    <w:p w:rsidR="000B02B6" w:rsidRDefault="000B02B6" w:rsidP="00943BC8">
      <w:pPr>
        <w:pStyle w:val="Geenafstand"/>
      </w:pPr>
      <w:r>
        <w:t>Wateroverlast is een waarschijnlijk denkbaar probleem</w:t>
      </w:r>
      <w:r w:rsidR="00C24468">
        <w:t xml:space="preserve">. Als het </w:t>
      </w:r>
      <w:r>
        <w:t xml:space="preserve">toch voorkomt zullen er hoogst waarschijnlijk </w:t>
      </w:r>
      <w:r w:rsidR="00C24468">
        <w:t>geen doden vallen.</w:t>
      </w:r>
      <w:r>
        <w:t xml:space="preserve"> Het is belangrijk dat de EHBO kan anticiperen op kleine ongevallen zoals spier- of botletsel, echter zal de EHBO ten alle tijden paraat staan op een festival</w:t>
      </w:r>
      <w:r w:rsidR="00C24468">
        <w:t>. De kosten kunnen bij dit risico wel oplopen als er een stroomstoring ontstaat. Voor de rest is dit risico vrij onschuldig. De gevolgen van dit risico zijn erg beperkt en</w:t>
      </w:r>
      <w:r>
        <w:t xml:space="preserve"> daarom is het</w:t>
      </w:r>
      <w:r w:rsidR="00C24468">
        <w:t xml:space="preserve"> een</w:t>
      </w:r>
      <w:r w:rsidR="00943BC8">
        <w:t xml:space="preserve"> laag risico op de matrix.</w:t>
      </w:r>
    </w:p>
    <w:p w:rsidR="00943BC8" w:rsidRPr="00943BC8" w:rsidRDefault="00943BC8" w:rsidP="00943BC8">
      <w:pPr>
        <w:pStyle w:val="Geenafstand"/>
      </w:pPr>
    </w:p>
    <w:p w:rsidR="00C24468" w:rsidRPr="00C24468" w:rsidRDefault="00C24468" w:rsidP="00C24468">
      <w:pPr>
        <w:rPr>
          <w:b/>
        </w:rPr>
      </w:pPr>
      <w:r>
        <w:rPr>
          <w:b/>
        </w:rPr>
        <w:t xml:space="preserve">Brand </w:t>
      </w:r>
    </w:p>
    <w:p w:rsidR="00C24468" w:rsidRDefault="00C24468" w:rsidP="00943BC8">
      <w:pPr>
        <w:pStyle w:val="Geenafstand"/>
      </w:pPr>
      <w:r>
        <w:t>Brand is een bijna niet denkbaar risico. Maar als er brand ontstaat</w:t>
      </w:r>
      <w:r w:rsidR="000B02B6">
        <w:t>,</w:t>
      </w:r>
      <w:r>
        <w:t xml:space="preserve"> on</w:t>
      </w:r>
      <w:r w:rsidR="000B02B6">
        <w:t>t</w:t>
      </w:r>
      <w:r w:rsidR="00E725B5">
        <w:t>staat er een groot probleem. Het aantal g</w:t>
      </w:r>
      <w:r>
        <w:t>ewonden kunnen hoog oplopen</w:t>
      </w:r>
      <w:r w:rsidR="00E725B5">
        <w:t xml:space="preserve"> als de brand zich snel verspreidt</w:t>
      </w:r>
      <w:r>
        <w:t xml:space="preserve"> en daarbij komen de koste</w:t>
      </w:r>
      <w:r w:rsidR="00E725B5">
        <w:t>n voor de verbranden spullen. Bij een grote brand kan het ook een dreiging vormen voor de omgeving, hierbij kan je denken aan vrijkomende koolstofmonoxide</w:t>
      </w:r>
      <w:r>
        <w:t>. Op de matrix vormt</w:t>
      </w:r>
      <w:r w:rsidR="00943BC8">
        <w:t xml:space="preserve"> brand een zeer ernstig risico.</w:t>
      </w:r>
    </w:p>
    <w:p w:rsidR="00943BC8" w:rsidRPr="00943BC8" w:rsidRDefault="00943BC8" w:rsidP="00943BC8">
      <w:pPr>
        <w:pStyle w:val="Geenafstand"/>
      </w:pPr>
    </w:p>
    <w:p w:rsidR="00C24468" w:rsidRPr="00C24468" w:rsidRDefault="00C24468" w:rsidP="00C24468">
      <w:pPr>
        <w:rPr>
          <w:b/>
        </w:rPr>
      </w:pPr>
      <w:r>
        <w:rPr>
          <w:b/>
        </w:rPr>
        <w:t xml:space="preserve">Geweldsdelicten </w:t>
      </w:r>
    </w:p>
    <w:p w:rsidR="00C24468" w:rsidRDefault="00C24468" w:rsidP="00DC71EA">
      <w:pPr>
        <w:pStyle w:val="Geenafstand"/>
      </w:pPr>
      <w:r>
        <w:t>Geweldsdelicten zijn zeer wel mogelijk. Als er een geweldsdelict plaatsvind moet</w:t>
      </w:r>
      <w:r w:rsidR="00E725B5">
        <w:t>en</w:t>
      </w:r>
      <w:r>
        <w:t xml:space="preserve"> de EHBO </w:t>
      </w:r>
      <w:r w:rsidR="00E725B5">
        <w:t xml:space="preserve">en beveiliging </w:t>
      </w:r>
      <w:r>
        <w:t>er waarschijnlijk aan te pas komen. De gevolgen zijn aanzienlijk</w:t>
      </w:r>
      <w:r w:rsidR="00E725B5">
        <w:t xml:space="preserve"> als het een groot geweldsdelict is waarbij niet op tijd is</w:t>
      </w:r>
      <w:r w:rsidR="00297173">
        <w:t xml:space="preserve"> ingegrepen. Op de matrix</w:t>
      </w:r>
      <w:r w:rsidR="00E725B5">
        <w:t xml:space="preserve"> wordt dit</w:t>
      </w:r>
      <w:r>
        <w:t xml:space="preserve"> risico</w:t>
      </w:r>
      <w:r w:rsidR="00E725B5">
        <w:t xml:space="preserve"> beschouwd als</w:t>
      </w:r>
      <w:r>
        <w:t xml:space="preserve"> een ernstig risico.</w:t>
      </w:r>
    </w:p>
    <w:p w:rsidR="00E725B5" w:rsidRDefault="00E725B5" w:rsidP="00C24468">
      <w:pPr>
        <w:rPr>
          <w:b/>
        </w:rPr>
      </w:pPr>
    </w:p>
    <w:p w:rsidR="00C24468" w:rsidRPr="00C24468" w:rsidRDefault="00C24468" w:rsidP="00C24468">
      <w:pPr>
        <w:rPr>
          <w:b/>
        </w:rPr>
      </w:pPr>
      <w:r>
        <w:rPr>
          <w:b/>
        </w:rPr>
        <w:lastRenderedPageBreak/>
        <w:t xml:space="preserve">Uitdroging door warme weersomstandigheden </w:t>
      </w:r>
    </w:p>
    <w:p w:rsidR="00C24468" w:rsidRDefault="00C24468" w:rsidP="00DC71EA">
      <w:pPr>
        <w:pStyle w:val="Geenafstand"/>
      </w:pPr>
      <w:r>
        <w:t xml:space="preserve">Uitdroging is bijna niet denkbaar. Als het gebeurd moet de EHBO er aan te pas komen. Verder is de impact op </w:t>
      </w:r>
      <w:r w:rsidR="00E725B5">
        <w:t>het gebied van kosten, doden,</w:t>
      </w:r>
      <w:r>
        <w:t xml:space="preserve"> gewonden en verstoring </w:t>
      </w:r>
      <w:r w:rsidR="00E725B5">
        <w:t xml:space="preserve">van het </w:t>
      </w:r>
      <w:r>
        <w:t>dagelijks leven heel klein en daarom krijgt dit risico een beperkt gevolg. Op de matrix vormt dit risico een laag risico.</w:t>
      </w:r>
    </w:p>
    <w:p w:rsidR="00E725B5" w:rsidRDefault="00E725B5" w:rsidP="00C24468">
      <w:pPr>
        <w:rPr>
          <w:b/>
        </w:rPr>
      </w:pPr>
    </w:p>
    <w:p w:rsidR="00C24468" w:rsidRPr="00C24468" w:rsidRDefault="00C24468" w:rsidP="00C24468">
      <w:pPr>
        <w:rPr>
          <w:b/>
        </w:rPr>
      </w:pPr>
      <w:r>
        <w:rPr>
          <w:b/>
        </w:rPr>
        <w:t xml:space="preserve">Een bomaanslag </w:t>
      </w:r>
    </w:p>
    <w:p w:rsidR="00C24468" w:rsidRDefault="00C24468" w:rsidP="00DC71EA">
      <w:pPr>
        <w:pStyle w:val="Geenafstand"/>
      </w:pPr>
      <w:r>
        <w:t>Bomaanslag is het laatste risico. Het is een denkbaar risico met catastrofale gevolgen. De impact qua doden en gewonden kan hoog oplopen</w:t>
      </w:r>
      <w:r w:rsidR="00E725B5">
        <w:t>. O</w:t>
      </w:r>
      <w:r>
        <w:t>ok wordt het dagelijks leven verstoord.</w:t>
      </w:r>
      <w:r w:rsidR="00E725B5">
        <w:t xml:space="preserve"> De kosten van het letsel aan zowel de bezoekers als de omgeving zullen zeer hoog zijn. Daarnaast zal een bomaanslag een zeer hoge psychische impact hebben bij de bezoekers en de organisatie.</w:t>
      </w:r>
      <w:r>
        <w:t xml:space="preserve"> Bomaanslag valt in de matrix dan ook in onaanvaardbaar risico. Voorkomen van dit risico is cruciaal.</w:t>
      </w:r>
    </w:p>
    <w:p w:rsidR="00443FC4" w:rsidRDefault="00443FC4" w:rsidP="00443FC4">
      <w:pPr>
        <w:pStyle w:val="Kop2"/>
      </w:pPr>
      <w:bookmarkStart w:id="85" w:name="_Toc534816633"/>
      <w:r>
        <w:t>Onderbouwing van de impact</w:t>
      </w:r>
      <w:bookmarkEnd w:id="85"/>
    </w:p>
    <w:p w:rsidR="00CA5D6A" w:rsidRPr="00CA5D6A" w:rsidRDefault="00CA5D6A" w:rsidP="00CA5D6A">
      <w:pPr>
        <w:rPr>
          <w:b/>
        </w:rPr>
      </w:pPr>
      <w:r w:rsidRPr="00CA5D6A">
        <w:rPr>
          <w:b/>
        </w:rPr>
        <w:t>Wateroverlast</w:t>
      </w:r>
    </w:p>
    <w:p w:rsidR="00CA5D6A" w:rsidRDefault="00CA5D6A" w:rsidP="0001227C">
      <w:pPr>
        <w:pStyle w:val="Geenafstand"/>
      </w:pPr>
      <w:r>
        <w:t xml:space="preserve">Bij wateroverlast zal het gevaar voor hoge kosten veel hoger zijn dan het gevaar voor slachtoffers. Het wateroverlast kan ervoor zorgen dat apparatuur kapot gaat en dat zal veel </w:t>
      </w:r>
      <w:proofErr w:type="spellStart"/>
      <w:r w:rsidR="003C550F">
        <w:t>finaciële</w:t>
      </w:r>
      <w:proofErr w:type="spellEnd"/>
      <w:r w:rsidR="003C550F">
        <w:t xml:space="preserve"> gevolgen hebben. </w:t>
      </w:r>
      <w:r>
        <w:t>Aangezien Pinkpop in de lente valt</w:t>
      </w:r>
      <w:r w:rsidR="003C550F">
        <w:t xml:space="preserve"> is de kans op regen wel reëel, </w:t>
      </w:r>
      <w:r>
        <w:t>maar om overlast te veroorzaken moet het wel erg hard stormen. De kans dat er wateroverlast zal ontstaan bij Pin</w:t>
      </w:r>
      <w:r w:rsidR="003C550F">
        <w:t>kpop is niet heel groot. Al</w:t>
      </w:r>
      <w:r>
        <w:t>s het gebeurt zal er veel schade ontstaan waardoor het een risico is waar een maatregel voor paraat moet staan. Zo kan het zijn dat er een week van te voren naar de weersvoorspellingen gekeken wordt en daaruit de beslissing moet worden gemaakt of er verdere maatregelen moeten worden getroffen.</w:t>
      </w:r>
    </w:p>
    <w:p w:rsidR="00943BC8" w:rsidRDefault="00943BC8" w:rsidP="00CA5D6A">
      <w:pPr>
        <w:rPr>
          <w:b/>
        </w:rPr>
      </w:pPr>
    </w:p>
    <w:p w:rsidR="00CA5D6A" w:rsidRPr="00CA5D6A" w:rsidRDefault="00CA5D6A" w:rsidP="00CA5D6A">
      <w:r w:rsidRPr="00CA5D6A">
        <w:rPr>
          <w:b/>
        </w:rPr>
        <w:t>Brand</w:t>
      </w:r>
    </w:p>
    <w:p w:rsidR="00CA5D6A" w:rsidRDefault="00CA5D6A" w:rsidP="0001227C">
      <w:pPr>
        <w:pStyle w:val="Geenafstand"/>
      </w:pPr>
      <w:r>
        <w:t>Brand zal zowel veel schade op leveren als veel slachtoffers. Als er brand ontstaat zal het mogelijk kunnen zijn dat er</w:t>
      </w:r>
      <w:r w:rsidR="0001227C">
        <w:t xml:space="preserve"> mensen vast komen te zitten door</w:t>
      </w:r>
      <w:r>
        <w:t xml:space="preserve"> de vlammen en daardoor gewond raken. Ook is het mogelijk dat er door de chaos die er ontstaat bij ee</w:t>
      </w:r>
      <w:r w:rsidR="0001227C">
        <w:t xml:space="preserve">n brand, mensen verdrukt </w:t>
      </w:r>
      <w:r>
        <w:t xml:space="preserve">worden. Dat kan ook slachtoffers opleveren. Bij brand is er een aanzienlijke kans aanwezig dat apparatuur beschadigd raakt. Meestal ontstaan de branden door een fout bij een van de apparaten waardoor dat apparaat kapot gaat. Omdat er bij evenementen veel apparatuur wordt gebruikt is de kans op brand reëel. Doordat de kans reëel is en de </w:t>
      </w:r>
      <w:r w:rsidR="0001227C">
        <w:t>hoeveelheid schade en slachtoffer groot</w:t>
      </w:r>
      <w:r>
        <w:t xml:space="preserve"> kunnen zijn is brand een risico waartegen voorbereidingen getroffen moeten worden. Zo moeten er op een evenement een aantal brandblussers aanwezig zijn en moet er ook ruimte gemaakt kunnen worden voor hulpdiensten z</w:t>
      </w:r>
      <w:r w:rsidR="0001227C">
        <w:t>oals de brandweer en ambulance.</w:t>
      </w:r>
    </w:p>
    <w:p w:rsidR="00943BC8" w:rsidRDefault="00943BC8" w:rsidP="00CA5D6A">
      <w:pPr>
        <w:rPr>
          <w:b/>
        </w:rPr>
      </w:pPr>
    </w:p>
    <w:p w:rsidR="00CA5D6A" w:rsidRPr="00CA5D6A" w:rsidRDefault="00CA5D6A" w:rsidP="00CA5D6A">
      <w:r w:rsidRPr="00CA5D6A">
        <w:rPr>
          <w:b/>
        </w:rPr>
        <w:t>Geweldsdelicten</w:t>
      </w:r>
    </w:p>
    <w:p w:rsidR="00CA5D6A" w:rsidRDefault="00CA5D6A" w:rsidP="0001227C">
      <w:pPr>
        <w:pStyle w:val="Geenafstand"/>
      </w:pPr>
      <w:r>
        <w:t xml:space="preserve">geweldsdelicten zullen over het algemeen gericht zijn op het aanrichten van letsel bij slachtoffers. Dit zorgt ervoor dat er bij dit risico vooral gelet moet worden op letsel en mogelijk zelfs doden. Doordat apparatuur vaak goed beveiligd staat kunnen de daders meestal niet bij de dure apparaten komen om </w:t>
      </w:r>
      <w:r w:rsidR="0001227C">
        <w:t xml:space="preserve">hierbij </w:t>
      </w:r>
      <w:r>
        <w:t>schade aan te richten. Op elk evenement ontstaat wel eens een akkefietje, maar hoe erg deze uit de hand loopt is altijd anders. Daarom is het probleem van geweldsdelicten reëel. Doordat het risico reëel is en de hoeveelheid slachtoffers die er kunnen vallen vrij groot is moeten en voor geweldsdelicten ook maatregelen worden getroffen. Zo moeten er beveiligers rondlopen om ervoor te zorgen da</w:t>
      </w:r>
      <w:r w:rsidR="0001227C">
        <w:t xml:space="preserve">t als er een ruzie ontstaat, </w:t>
      </w:r>
      <w:r>
        <w:t xml:space="preserve"> het niet uit de hand loopt. Ook moeten de oorzaak gevende  van het delict mogelijk van het veld gehaald worden. Als het echt uit de hand mocht lopen is er ook ruimte nodig voor de politie.</w:t>
      </w:r>
    </w:p>
    <w:p w:rsidR="00943BC8" w:rsidRDefault="00943BC8" w:rsidP="00CA5D6A">
      <w:pPr>
        <w:rPr>
          <w:b/>
        </w:rPr>
      </w:pPr>
    </w:p>
    <w:p w:rsidR="00CA5D6A" w:rsidRPr="00CA5D6A" w:rsidRDefault="00CA5D6A" w:rsidP="00CA5D6A">
      <w:r w:rsidRPr="00CA5D6A">
        <w:rPr>
          <w:b/>
        </w:rPr>
        <w:lastRenderedPageBreak/>
        <w:t>Uitdroging</w:t>
      </w:r>
      <w:r>
        <w:rPr>
          <w:b/>
        </w:rPr>
        <w:t xml:space="preserve"> door warme weersomstandigheden</w:t>
      </w:r>
    </w:p>
    <w:p w:rsidR="00CA5D6A" w:rsidRDefault="00CA5D6A" w:rsidP="00CA5D6A">
      <w:r>
        <w:t>Uitdroging kan ervoor zorgen dat mensen onwel worden. Daardoor kan uitdroging gevaarlijk zijn voor de mensen op het evenement. Doordat de dro</w:t>
      </w:r>
      <w:r w:rsidR="0001227C">
        <w:t>ogte kan leiden tot brand zijn</w:t>
      </w:r>
      <w:r>
        <w:t xml:space="preserve"> alle risico’s d</w:t>
      </w:r>
      <w:r w:rsidR="0001227C">
        <w:t>ie al eerder benoemd zijn bij het</w:t>
      </w:r>
      <w:r>
        <w:t xml:space="preserve"> risico “brand” ook van toepassing. Omdat Pinkpop in mei valt is de kans op droogte door een hittegolf niet zo heel erg aanwezig. In mei valt vaak regen en zijn de temperaturen niet extreem hoog. Zowel de kans </w:t>
      </w:r>
      <w:r w:rsidR="0001227C">
        <w:t xml:space="preserve">op schade </w:t>
      </w:r>
      <w:r>
        <w:t xml:space="preserve">als de </w:t>
      </w:r>
      <w:r w:rsidR="0001227C">
        <w:t>slachtoffers van uitdroging is niet zo groot</w:t>
      </w:r>
      <w:r>
        <w:t xml:space="preserve"> en vandaar dat er geen extra maatregelen hoeven te worden getroffen. Als het uit weerberichten blijkt dat het wel extreem droog wordt, is er altijd de mogelijkheid om gratis water uit te delen op het evenement zodat de mensen toch gehydrateerd blijven. En natuurlijk moeten alle maatregelen van het risico op “brand” ook aanwezig zijn.</w:t>
      </w:r>
    </w:p>
    <w:p w:rsidR="00CA5D6A" w:rsidRDefault="00CA5D6A" w:rsidP="00CA5D6A">
      <w:r>
        <w:rPr>
          <w:b/>
        </w:rPr>
        <w:t>Een b</w:t>
      </w:r>
      <w:r w:rsidRPr="00CA5D6A">
        <w:rPr>
          <w:b/>
        </w:rPr>
        <w:t>omaanslag</w:t>
      </w:r>
      <w:r w:rsidRPr="00CA5D6A">
        <w:t xml:space="preserve"> </w:t>
      </w:r>
    </w:p>
    <w:p w:rsidR="00CA5D6A" w:rsidRDefault="00CA5D6A" w:rsidP="00943BC8">
      <w:pPr>
        <w:pStyle w:val="Geenafstand"/>
      </w:pPr>
      <w:r>
        <w:t>Bij een bomaanslag zullen veel doden vallen en nog veel meer gewonden. Daarom is een bomaanslag een van de gevaarlijkste risico’s die er</w:t>
      </w:r>
      <w:r w:rsidR="0001227C">
        <w:t xml:space="preserve"> bij</w:t>
      </w:r>
      <w:r>
        <w:t xml:space="preserve"> een groot evenement zoals Pinkpop aanwezig zal zijn. Niet alleen de slachtoffers aantallen zijn erg hoog maar ook de hoeveelheid schade die er bij een bomaanslag zal kom</w:t>
      </w:r>
      <w:r w:rsidR="0001227C">
        <w:t>en optreden</w:t>
      </w:r>
      <w:r>
        <w:t>. App</w:t>
      </w:r>
      <w:r w:rsidR="0001227C">
        <w:t xml:space="preserve">araten die in de omgeving staan, </w:t>
      </w:r>
      <w:r>
        <w:t xml:space="preserve">zullen verwoest worden. De kans op terrorisme in Nederland is reëel dus dat betekend dat de kans op bomaanslagen op evenementen in Nederland ook als reëel beschouwd moet worden. Omdat de kans reëel is en de aantal slachtoffers en schade erg groot zijn, zijn bomaanslagen een risico waar heel veel rekening mee gehouden moet worden. Zo kunnen er meer beveiligers aanwezig zijn bij het fouilleren en kunnen er zelfs </w:t>
      </w:r>
      <w:r w:rsidR="0001227C">
        <w:t xml:space="preserve">zwaar </w:t>
      </w:r>
      <w:r>
        <w:t xml:space="preserve">bewapende agenten worden ingezet bij het evenement. Mocht er iets gebeuren dan kunnen de huldiensten zo snel mogelijk ingrijpen. </w:t>
      </w:r>
    </w:p>
    <w:p w:rsidR="00443FC4" w:rsidRDefault="00443FC4" w:rsidP="00943BC8">
      <w:pPr>
        <w:pStyle w:val="Kop2"/>
      </w:pPr>
      <w:bookmarkStart w:id="86" w:name="_Toc534816634"/>
      <w:r>
        <w:t>Grootste risico’s</w:t>
      </w:r>
      <w:bookmarkEnd w:id="86"/>
    </w:p>
    <w:p w:rsidR="0007016B" w:rsidRDefault="0007016B" w:rsidP="0007016B">
      <w:pPr>
        <w:rPr>
          <w:b/>
        </w:rPr>
      </w:pPr>
      <w:r>
        <w:rPr>
          <w:b/>
        </w:rPr>
        <w:t>Kosten</w:t>
      </w:r>
    </w:p>
    <w:p w:rsidR="0007016B" w:rsidRPr="00EA6B8E" w:rsidRDefault="0007016B" w:rsidP="00EA6B8E">
      <w:pPr>
        <w:pStyle w:val="Geenafstand"/>
        <w:rPr>
          <w:u w:val="single"/>
        </w:rPr>
      </w:pPr>
      <w:r w:rsidRPr="00EA6B8E">
        <w:rPr>
          <w:u w:val="single"/>
        </w:rPr>
        <w:t>Storm</w:t>
      </w:r>
    </w:p>
    <w:p w:rsidR="0007016B" w:rsidRDefault="0007016B" w:rsidP="00EA6B8E">
      <w:pPr>
        <w:pStyle w:val="Geenafstand"/>
      </w:pPr>
      <w:r>
        <w:t>Grote stormen kunnen veel letsel en schade veroorzaken op het evenement. Er kunnen windvlagen opduiken die gevaren kunnen vormen voor de bebouwing en voor de bezoekers. Schermen kunnen omwaaien, tenten kunnen weg geblazen worden en omheiningen zullen gesloopt worden. Hierbij moet je niet alleen kijken naar de windkracht. Regen en onweer kunnen misschien nog wel meer schade opleveren. Door de onweer kunnen veel apparaten kapot gaan wat enorm veel geld kan kosten. Door de regen zullen overige apparaten</w:t>
      </w:r>
      <w:r w:rsidR="00BE4105">
        <w:t>,</w:t>
      </w:r>
      <w:r>
        <w:t xml:space="preserve"> die niet goed tegen de regen beschermd zijn</w:t>
      </w:r>
      <w:r w:rsidR="00BE4105">
        <w:t>,</w:t>
      </w:r>
      <w:r>
        <w:t xml:space="preserve"> aan worden getast. Een storm is een belangrijke reden dat evenementen worden afgelast. Als dat het geval is, kunnen de kosten verder oplopen door misgelopen omzet waarmee een deel van het evenement wordt gefinancierd. </w:t>
      </w:r>
    </w:p>
    <w:p w:rsidR="00EA6B8E" w:rsidRDefault="00EA6B8E" w:rsidP="00EA6B8E">
      <w:pPr>
        <w:pStyle w:val="Geenafstand"/>
      </w:pPr>
    </w:p>
    <w:p w:rsidR="0007016B" w:rsidRPr="00EA6B8E" w:rsidRDefault="0007016B" w:rsidP="00EA6B8E">
      <w:pPr>
        <w:pStyle w:val="Geenafstand"/>
        <w:rPr>
          <w:u w:val="single"/>
        </w:rPr>
      </w:pPr>
      <w:r w:rsidRPr="00EA6B8E">
        <w:rPr>
          <w:u w:val="single"/>
        </w:rPr>
        <w:t>Brand</w:t>
      </w:r>
    </w:p>
    <w:p w:rsidR="0007016B" w:rsidRDefault="0007016B" w:rsidP="00BE4105">
      <w:pPr>
        <w:pStyle w:val="Geenafstand"/>
      </w:pPr>
      <w:r>
        <w:t xml:space="preserve">Bij een brand zullen veel apparaten beschadigd raken waardoor er nieuwe aangeschaft moeten worden. Branden ontstaan meestal bij apparatuur en dus als er een brand ontstaat zal dit direct schade opleveren. Hierbij lopen de kosten van de nazorg ook enorm op. Het terrein zal bijvoorbeeld schoongemaakt en opgeknapt moeten worden. Daarnaast kan een brand veel schade aan de omgeving veroorzaken wanneer de brand zich snel verspreidt. </w:t>
      </w:r>
    </w:p>
    <w:p w:rsidR="0007016B" w:rsidRDefault="0007016B" w:rsidP="00EA6B8E">
      <w:pPr>
        <w:pStyle w:val="Geenafstand"/>
      </w:pPr>
    </w:p>
    <w:p w:rsidR="0007016B" w:rsidRPr="00EA6B8E" w:rsidRDefault="0007016B" w:rsidP="00EA6B8E">
      <w:pPr>
        <w:pStyle w:val="Geenafstand"/>
        <w:rPr>
          <w:u w:val="single"/>
        </w:rPr>
      </w:pPr>
      <w:r w:rsidRPr="00EA6B8E">
        <w:rPr>
          <w:u w:val="single"/>
        </w:rPr>
        <w:t>Gastenstroom</w:t>
      </w:r>
    </w:p>
    <w:p w:rsidR="00943BC8" w:rsidRDefault="0007016B" w:rsidP="00943BC8">
      <w:pPr>
        <w:pStyle w:val="Geenafstand"/>
      </w:pPr>
      <w:r>
        <w:t>Zodra het evenement afgelopen is zullen de gasten naar huis moeten. Dit gebeurd in grote stromen van mensen die vaak nog onder invloed zijn van alcohol. Als er geen goede begeleiding en toezicht is onderweg naar het station, zal deze mensenmassa e</w:t>
      </w:r>
      <w:r w:rsidR="00BE4105">
        <w:t>en eigen leven leiden. Zo is</w:t>
      </w:r>
      <w:r>
        <w:t xml:space="preserve"> eerder gebleken bij een Project X feest. Mensen plunderen uit verveling de winkels leeg, vallen andere mensen op straat lastig en vernielen alles dat op hun pad komt. Het slopen en plunderen van de stad zal h</w:t>
      </w:r>
      <w:r w:rsidR="00943BC8">
        <w:t>oge kosten met zich mee brengen</w:t>
      </w:r>
    </w:p>
    <w:p w:rsidR="0007016B" w:rsidRPr="00943BC8" w:rsidRDefault="00EA6B8E" w:rsidP="00943BC8">
      <w:pPr>
        <w:pStyle w:val="Geenafstand"/>
      </w:pPr>
      <w:r>
        <w:rPr>
          <w:b/>
        </w:rPr>
        <w:lastRenderedPageBreak/>
        <w:t>Slachtoffers</w:t>
      </w:r>
    </w:p>
    <w:p w:rsidR="00EA6B8E" w:rsidRPr="00EA6B8E" w:rsidRDefault="00EA6B8E" w:rsidP="00EA6B8E">
      <w:pPr>
        <w:pStyle w:val="Geenafstand"/>
        <w:rPr>
          <w:u w:val="single"/>
        </w:rPr>
      </w:pPr>
      <w:r w:rsidRPr="00EA6B8E">
        <w:rPr>
          <w:u w:val="single"/>
        </w:rPr>
        <w:t>Terrorisme</w:t>
      </w:r>
    </w:p>
    <w:p w:rsidR="00EA6B8E" w:rsidRDefault="00EA6B8E" w:rsidP="00EA6B8E">
      <w:pPr>
        <w:pStyle w:val="Geenafstand"/>
      </w:pPr>
      <w:r>
        <w:t>Bij terroristische aanslagen loopt het aantal slachtoffers vaak hoog op. Als de terroristen het voor elkaar krijgen om wapens naar binnen te smokkelen kunnen ze mogelijk honderden slachtoffers maken. Als ze zelfs voor elkaar krijgen om bommen naar binnen te smokkelen kan dit aantal nog hoger oplopen. Naast het aantal slachtoffers is de sociale impact vaak groot. Er blijven veel mensen met psychische schade achter en de angst voor een tweede aanslag neemt toe. Nu het terrorisme cijfer op reëel staat in Nederland, moet er altijd rekening gehouden worden met aanslagen.</w:t>
      </w:r>
    </w:p>
    <w:p w:rsidR="00EA6B8E" w:rsidRDefault="00EA6B8E" w:rsidP="00EA6B8E">
      <w:pPr>
        <w:pStyle w:val="Geenafstand"/>
      </w:pPr>
    </w:p>
    <w:p w:rsidR="00EA6B8E" w:rsidRPr="00EA6B8E" w:rsidRDefault="00EA6B8E" w:rsidP="00EA6B8E">
      <w:pPr>
        <w:pStyle w:val="Geenafstand"/>
        <w:rPr>
          <w:u w:val="single"/>
        </w:rPr>
      </w:pPr>
      <w:r w:rsidRPr="00EA6B8E">
        <w:rPr>
          <w:u w:val="single"/>
        </w:rPr>
        <w:t>Brand</w:t>
      </w:r>
    </w:p>
    <w:p w:rsidR="00EA6B8E" w:rsidRDefault="00EA6B8E" w:rsidP="00EA6B8E">
      <w:pPr>
        <w:pStyle w:val="Geenafstand"/>
      </w:pPr>
      <w:r>
        <w:t>Brand is een veel voorkomende risico bij het gebruik van elektronica. Meestal blijft een brand op een festivalterrein klein en is er geen probleem met het doven van het vuur. Maar het is ook goed mogelijk dat de kleine brand zich verspreid en dat het een serieus probleem word</w:t>
      </w:r>
      <w:r w:rsidR="00BE4105">
        <w:t>t</w:t>
      </w:r>
      <w:r>
        <w:t>. Als de brand groot genoeg is dat het veld geëvacueerd moet worden zullen er grote gevaren ontstaan voor de gasten. Het is mogelijk dat mensen ingesloten wo</w:t>
      </w:r>
      <w:r w:rsidR="00BE4105">
        <w:t>rden door de vlammen en daardoor letsel oplopen of zelfs</w:t>
      </w:r>
      <w:r>
        <w:t xml:space="preserve"> overlijden. Veel mensen zullen bij een grootschalige brand brandwonden oplopen en ook het rook bij de brand is zeer schadelijk voor de mensen. Daarnaast zal de paniek voor ongecontroleerde mensenstromen zorgen waarbij de bezoekers in een gedrang kunnen raken. </w:t>
      </w:r>
    </w:p>
    <w:p w:rsidR="00EA6B8E" w:rsidRDefault="00EA6B8E" w:rsidP="00EA6B8E">
      <w:pPr>
        <w:pStyle w:val="Geenafstand"/>
      </w:pPr>
    </w:p>
    <w:p w:rsidR="00EA6B8E" w:rsidRPr="00EA6B8E" w:rsidRDefault="00EA6B8E" w:rsidP="00EA6B8E">
      <w:pPr>
        <w:pStyle w:val="Geenafstand"/>
        <w:rPr>
          <w:u w:val="single"/>
        </w:rPr>
      </w:pPr>
      <w:r w:rsidRPr="00EA6B8E">
        <w:rPr>
          <w:u w:val="single"/>
        </w:rPr>
        <w:t>Onrust</w:t>
      </w:r>
    </w:p>
    <w:p w:rsidR="00EA6B8E" w:rsidRDefault="00EA6B8E" w:rsidP="00EA6B8E">
      <w:pPr>
        <w:pStyle w:val="Geenafstand"/>
      </w:pPr>
      <w:r>
        <w:t xml:space="preserve">Als er een incident ontstaat waar mogelijk mensen gewond bij raken, zullen mensen in paniek </w:t>
      </w:r>
      <w:r w:rsidR="00EA6F6B">
        <w:t>z</w:t>
      </w:r>
      <w:r>
        <w:t>o snel mogelijk bij de oorzaak weg proberen te komen. Door deze chaos zullen mensen duwen en trekken aan hun medemens om er langs te komen. Het is hierbij mogelijk dat mensen verdrukt</w:t>
      </w:r>
      <w:r w:rsidR="00EA6F6B">
        <w:t xml:space="preserve"> raken</w:t>
      </w:r>
      <w:r>
        <w:t xml:space="preserve"> of overlopen worden. Bij elk gevaar zal er paniek uitbreken. Een vrij recent voorbeeld hiervan is de paniek die uitbrak tijdens de dodenherdenking van 2010 op de Dam. Een man slaakte tijdens deze herdenking een kreet uit. Het gevolg hiervan was dat de bezoekers massaal alle kanten op renden en elkaar verdrukte terwijl er geen directe dreiging voor gevaar was. Zo zullen mensen het veld van Pinkpop proberen te verlaten bij een aanslag of bij een brand. De poorten zijn niet berekend op de grote hoeveelheid mensen die tegelijk het terrein willen verlaten waardoor er een knelpunt ontstaat.</w:t>
      </w:r>
    </w:p>
    <w:p w:rsidR="00943BC8" w:rsidRDefault="00943BC8" w:rsidP="00EA6B8E">
      <w:pPr>
        <w:pStyle w:val="Geenafstand"/>
      </w:pPr>
    </w:p>
    <w:p w:rsidR="00943BC8" w:rsidRDefault="00943BC8" w:rsidP="00EA6B8E">
      <w:pPr>
        <w:pStyle w:val="Geenafstand"/>
      </w:pPr>
    </w:p>
    <w:p w:rsidR="00943BC8" w:rsidRDefault="00943BC8" w:rsidP="00EA6B8E">
      <w:pPr>
        <w:pStyle w:val="Geenafstand"/>
      </w:pPr>
    </w:p>
    <w:p w:rsidR="00943BC8" w:rsidRDefault="00943BC8" w:rsidP="00EA6B8E">
      <w:pPr>
        <w:pStyle w:val="Geenafstand"/>
      </w:pPr>
    </w:p>
    <w:p w:rsidR="00943BC8" w:rsidRDefault="00943BC8" w:rsidP="00EA6B8E">
      <w:pPr>
        <w:pStyle w:val="Geenafstand"/>
      </w:pPr>
    </w:p>
    <w:p w:rsidR="00943BC8" w:rsidRDefault="00943BC8" w:rsidP="00EA6B8E">
      <w:pPr>
        <w:pStyle w:val="Geenafstand"/>
      </w:pPr>
    </w:p>
    <w:p w:rsidR="00943BC8" w:rsidRDefault="00943BC8" w:rsidP="00EA6B8E">
      <w:pPr>
        <w:pStyle w:val="Geenafstand"/>
      </w:pPr>
    </w:p>
    <w:p w:rsidR="00943BC8" w:rsidRDefault="00943BC8" w:rsidP="00EA6B8E">
      <w:pPr>
        <w:pStyle w:val="Geenafstand"/>
      </w:pPr>
    </w:p>
    <w:p w:rsidR="00943BC8" w:rsidRDefault="00943BC8" w:rsidP="00EA6B8E">
      <w:pPr>
        <w:pStyle w:val="Geenafstand"/>
      </w:pPr>
    </w:p>
    <w:p w:rsidR="00943BC8" w:rsidRDefault="00943BC8" w:rsidP="00EA6B8E">
      <w:pPr>
        <w:pStyle w:val="Geenafstand"/>
      </w:pPr>
    </w:p>
    <w:p w:rsidR="00943BC8" w:rsidRDefault="00943BC8" w:rsidP="00EA6B8E">
      <w:pPr>
        <w:pStyle w:val="Geenafstand"/>
      </w:pPr>
    </w:p>
    <w:p w:rsidR="00943BC8" w:rsidRDefault="00943BC8" w:rsidP="00EA6B8E">
      <w:pPr>
        <w:pStyle w:val="Geenafstand"/>
      </w:pPr>
    </w:p>
    <w:p w:rsidR="00943BC8" w:rsidRDefault="00943BC8" w:rsidP="00EA6B8E">
      <w:pPr>
        <w:pStyle w:val="Geenafstand"/>
      </w:pPr>
    </w:p>
    <w:p w:rsidR="00943BC8" w:rsidRDefault="00943BC8" w:rsidP="00EA6B8E">
      <w:pPr>
        <w:pStyle w:val="Geenafstand"/>
      </w:pPr>
    </w:p>
    <w:p w:rsidR="00943BC8" w:rsidRDefault="00943BC8" w:rsidP="00EA6B8E">
      <w:pPr>
        <w:pStyle w:val="Geenafstand"/>
      </w:pPr>
    </w:p>
    <w:p w:rsidR="00943BC8" w:rsidRDefault="00943BC8" w:rsidP="00EA6B8E">
      <w:pPr>
        <w:pStyle w:val="Geenafstand"/>
      </w:pPr>
    </w:p>
    <w:p w:rsidR="00943BC8" w:rsidRDefault="00943BC8" w:rsidP="00EA6B8E">
      <w:pPr>
        <w:pStyle w:val="Geenafstand"/>
      </w:pPr>
    </w:p>
    <w:p w:rsidR="00943BC8" w:rsidRDefault="00943BC8" w:rsidP="00EA6B8E">
      <w:pPr>
        <w:pStyle w:val="Geenafstand"/>
      </w:pPr>
    </w:p>
    <w:p w:rsidR="00943BC8" w:rsidRDefault="00943BC8" w:rsidP="00EA6B8E">
      <w:pPr>
        <w:pStyle w:val="Geenafstand"/>
      </w:pPr>
    </w:p>
    <w:p w:rsidR="002131FA" w:rsidRDefault="005E45E7" w:rsidP="00943BC8">
      <w:pPr>
        <w:pStyle w:val="Kop1"/>
        <w:numPr>
          <w:ilvl w:val="0"/>
          <w:numId w:val="21"/>
        </w:numPr>
      </w:pPr>
      <w:bookmarkStart w:id="87" w:name="_Toc534816635"/>
      <w:r>
        <w:lastRenderedPageBreak/>
        <w:t>Letselrisico’s</w:t>
      </w:r>
      <w:bookmarkEnd w:id="87"/>
      <w:r>
        <w:t xml:space="preserve"> </w:t>
      </w:r>
    </w:p>
    <w:p w:rsidR="002131FA" w:rsidRDefault="002131FA" w:rsidP="002131FA">
      <w:pPr>
        <w:pStyle w:val="Kop2"/>
      </w:pPr>
      <w:bookmarkStart w:id="88" w:name="_Toc534816636"/>
      <w:r>
        <w:t>Bomaanslag</w:t>
      </w:r>
      <w:bookmarkEnd w:id="88"/>
    </w:p>
    <w:p w:rsidR="00376EA3" w:rsidRDefault="00376EA3" w:rsidP="00376EA3">
      <w:pPr>
        <w:rPr>
          <w:b/>
        </w:rPr>
      </w:pPr>
      <w:r>
        <w:rPr>
          <w:b/>
        </w:rPr>
        <w:t xml:space="preserve">Scenario schets </w:t>
      </w:r>
    </w:p>
    <w:p w:rsidR="00B35F41" w:rsidRDefault="00B35F41" w:rsidP="00DA1D86">
      <w:pPr>
        <w:pStyle w:val="Geenafstand"/>
      </w:pPr>
      <w:r>
        <w:t>Het is 9 Juni 2018 i</w:t>
      </w:r>
      <w:r w:rsidR="002121F5">
        <w:t xml:space="preserve">n het zonnige landgraaf. Circa zestig </w:t>
      </w:r>
      <w:r>
        <w:t>duizend mensen staan samen met hun vrienden en familie te dansen op de muziek van popster Bruno Mars. Het is uitzonderlijk warm wat goed uitkomt voor de festivalgangers. Iedereen is vrolijk en alles loopt op rolletjes. Mensen hebben het naar hun zin, politie heeft geen meldingen, het weer was goed en de kraampjes verkochten veel producten. Bruno Mars was net klaar met zijn optreden en bedankte zijn fans toen er ineens een doffe, harde knal vanuit het achterste gedeelte van het publiek kwam.</w:t>
      </w:r>
    </w:p>
    <w:p w:rsidR="00DA1D86" w:rsidRDefault="00DA1D86" w:rsidP="00DA1D86">
      <w:pPr>
        <w:pStyle w:val="Geenafstand"/>
      </w:pPr>
    </w:p>
    <w:p w:rsidR="00B35F41" w:rsidRDefault="00B35F41" w:rsidP="00DA1D86">
      <w:pPr>
        <w:pStyle w:val="Geenafstand"/>
      </w:pPr>
      <w:r>
        <w:t>Na de knal kwam de bewaking direct in actie en gingen richting de knal. Bezoekers rennen in paniek alle kanten op. De bezoekers stormen met zijn allen op de voor hun dichtstbijzijnde nooduitgang.  De bewaking ziet dat er een krater in de grond is geslagen met dode mensen eromheen en ze bellen gelijk de politie en melden dat er een bomaanslag gepleegd is.  De politie rukt samen met de DSI, het rode kruis, de brandweer en de ambulance gelijk op richting het terrein. Ondertussen is er nog steeds paniek, mede omdat er nog een aanslag gepleegd kan worden. De EHBO van het festival is druk bezig mensen te behandelen en bloedingen te stoppen terwijl de bewaking alle mensen in goede banen leidt. Door het snelle bellen van de beveiliging zijn de hulpdiensten snel ter plaatse</w:t>
      </w:r>
      <w:r w:rsidR="003D5E4B">
        <w:t>n</w:t>
      </w:r>
      <w:r>
        <w:t>. Het ambulance personeel neemt de slachtoffers over van de EHBO van Pinkpop, zonder de EHBO zouden er nog meer slachtoffers kunnen zijn geweest.</w:t>
      </w:r>
    </w:p>
    <w:p w:rsidR="00DA1D86" w:rsidRDefault="00DA1D86" w:rsidP="00DA1D86">
      <w:pPr>
        <w:pStyle w:val="Geenafstand"/>
      </w:pPr>
    </w:p>
    <w:p w:rsidR="00B35F41" w:rsidRDefault="00B35F41" w:rsidP="00DA1D86">
      <w:pPr>
        <w:pStyle w:val="Geenafstand"/>
      </w:pPr>
      <w:r>
        <w:t>De omstandigheden op het evenement zijn totaal omgeslagen. De vrolijke bezoekers zijn in paniek weggerend en worden nu opgevangen door de politie. Het terrein is langzamerhand leeggelopen en het gevaar lijkt weg te zijn. Er vind</w:t>
      </w:r>
      <w:r w:rsidR="003D5E4B">
        <w:t>t</w:t>
      </w:r>
      <w:r>
        <w:t xml:space="preserve"> veel overleg plaats tussen verschillende hulpdiensten zoals politie, brandweer en het rode kruis. Het terrein  wordt afgezet. Het nieuws van de bomaanslag gaat vanaf het incident gelijk viraal. Filmpjes en foto´s van het ongeval staan op Twitter en facebook. Buiten het terrein zijn al meerdere journalisten aanwezig die de hoofdagent aan het interviewen zijn. De aanslag lijkt te zijn gepleegd door een verwarde man die al eerder was aangehouden wegens wapenbezit. Op de camerabeelden is te zien dat de man niet goed is gefouilleerd, waarschijnlijk door het goede weer en de goede stemming van het personeel. De man heeft een riem met explosieven om zich heen die hij tot ontploffing heeft gebracht tussen de mensen. Door de vele nooduitgangen en het adequate ingrijpen van de EHBO en politie hebben de bezoekers het terrein veilig kunnen verlaten. Helaas zijn er acht mensen omgekomen door de explosie.</w:t>
      </w:r>
    </w:p>
    <w:p w:rsidR="00DA1D86" w:rsidRDefault="00DA1D86" w:rsidP="00DA1D86">
      <w:pPr>
        <w:pStyle w:val="Geenafstand"/>
      </w:pPr>
    </w:p>
    <w:p w:rsidR="00B35F41" w:rsidRDefault="00B35F41" w:rsidP="00DA1D86">
      <w:pPr>
        <w:pStyle w:val="Geenafstand"/>
      </w:pPr>
      <w:r>
        <w:t xml:space="preserve">Franklin </w:t>
      </w:r>
      <w:proofErr w:type="spellStart"/>
      <w:r>
        <w:t>Lamar</w:t>
      </w:r>
      <w:proofErr w:type="spellEnd"/>
      <w:r>
        <w:t xml:space="preserve"> is een negentien jarige jongen die samen met vier vrienden op 9 juni aanwezig was op het festival. Franklin was al vroeg aanwezig omdat hij veel geld betaald had voor zijn kaartje en de optredens van het begin tot einde wilde meemaken. Franklin was voor het festival nogal kritisch toen hij hoorde dat zijn vrienden naar Pinkpop wilden. Hij was namelijk bang voor een aanslag omdat dat de laatste tijd erg veel in het nieuws was, en de kans op een aanslag in Nederland steeds reëler wordt. Toen hij hoorde dat Bruno Mars kwam dacht hij niet eens meer aan een aanslag. Franklin had het super erg naar zijn zin maar ging aan het eind van Bruno Mars zijn optreden even richting de Kalm aan Laan om bij te komen. Toen hij onderweg was hoorde hij een harde knal en zag iedereen om zich heen rennen. Franklin kwam op de weg naar de nooduitgang een vriend tegen die huilend schreeuwde dat Joey, Tim en Karim geraakt waren door de explosie. Franklin werd snel door de uitgang geduwd door de beveiliging die iedereen zo snel mogelijk van het terrein af wilde hebben. Eenmaal buiten werd Franklin samen met een grote groep naar een rustige plaats vervoerd waar uitgelegd werd wat er was gebeurd en hoe het verder moest. Franklin was van slag en werd door de politie opgevangen. De jongens volgen wekelijkse therapieën bij slachtofferhulp en namen afscheid van hun veel te jong gestorven vrienden. </w:t>
      </w:r>
    </w:p>
    <w:p w:rsidR="00DA1D86" w:rsidRPr="00B35F41" w:rsidRDefault="00DA1D86" w:rsidP="00DA1D86">
      <w:pPr>
        <w:pStyle w:val="Geenafstand"/>
      </w:pPr>
    </w:p>
    <w:p w:rsidR="00376EA3" w:rsidRDefault="00376EA3" w:rsidP="00376EA3">
      <w:pPr>
        <w:rPr>
          <w:b/>
        </w:rPr>
      </w:pPr>
      <w:r>
        <w:rPr>
          <w:b/>
        </w:rPr>
        <w:lastRenderedPageBreak/>
        <w:t>Maatregelen tegen het desbetreffende scenario</w:t>
      </w:r>
    </w:p>
    <w:p w:rsidR="004B4D48" w:rsidRPr="00DA1D86" w:rsidRDefault="004B4D48" w:rsidP="004B4D48">
      <w:pPr>
        <w:rPr>
          <w:u w:val="single"/>
        </w:rPr>
      </w:pPr>
      <w:r w:rsidRPr="00DA1D86">
        <w:rPr>
          <w:u w:val="single"/>
        </w:rPr>
        <w:t>Half jaar voor het e</w:t>
      </w:r>
      <w:r w:rsidR="00DA1D86" w:rsidRPr="00DA1D86">
        <w:rPr>
          <w:u w:val="single"/>
        </w:rPr>
        <w:t>venement</w:t>
      </w:r>
    </w:p>
    <w:p w:rsidR="004B4D48" w:rsidRPr="008B40E7" w:rsidRDefault="004B4D48" w:rsidP="00DA1D86">
      <w:pPr>
        <w:pStyle w:val="Geenafstand"/>
      </w:pPr>
      <w:r w:rsidRPr="008B40E7">
        <w:t>Om ervoor te zorgen dat er maatregelen beschikbaar zijn op het moment van het evenement moeten verschillende hulpdiensten ingelicht worden van het evenement. Zo is het nodig om de ziekenhuizen in de omgeving in te lichten zodat er genoeg personeel is op he</w:t>
      </w:r>
      <w:r w:rsidR="00DA1D86">
        <w:t>t moment</w:t>
      </w:r>
      <w:r>
        <w:t xml:space="preserve"> dat het evenement zal plaatsvinden. Als er geen</w:t>
      </w:r>
      <w:r w:rsidR="00DA1D86">
        <w:t xml:space="preserve"> inlichting</w:t>
      </w:r>
      <w:r w:rsidRPr="008B40E7">
        <w:t xml:space="preserve"> is</w:t>
      </w:r>
      <w:r>
        <w:t xml:space="preserve"> geweest</w:t>
      </w:r>
      <w:r w:rsidRPr="008B40E7">
        <w:t xml:space="preserve"> van tevoren is er </w:t>
      </w:r>
      <w:r>
        <w:t xml:space="preserve">een </w:t>
      </w:r>
      <w:r w:rsidRPr="008B40E7">
        <w:t>kans da</w:t>
      </w:r>
      <w:r>
        <w:t>t er niet genoeg personeel paraat staat</w:t>
      </w:r>
      <w:r w:rsidRPr="008B40E7">
        <w:t xml:space="preserve"> a</w:t>
      </w:r>
      <w:r w:rsidR="00DA1D86">
        <w:t>ls er een noodgeval is en dat</w:t>
      </w:r>
      <w:r w:rsidRPr="008B40E7">
        <w:t xml:space="preserve"> mensen die hulp nodig hebben</w:t>
      </w:r>
      <w:r>
        <w:t>,</w:t>
      </w:r>
      <w:r w:rsidRPr="008B40E7">
        <w:t xml:space="preserve"> </w:t>
      </w:r>
      <w:r>
        <w:t xml:space="preserve">geen </w:t>
      </w:r>
      <w:r w:rsidRPr="008B40E7">
        <w:t>hulp kunnen krijgen. Op dat moment kun</w:t>
      </w:r>
      <w:r w:rsidR="00DA1D86">
        <w:t xml:space="preserve"> je nog compromissen sluiten</w:t>
      </w:r>
      <w:r w:rsidRPr="008B40E7">
        <w:t xml:space="preserve">. Bijvoorbeeld dat er een samenwerking komt tussen meerdere ziekenhuizen zodat er sneller </w:t>
      </w:r>
      <w:r>
        <w:t xml:space="preserve">geanticipeerd kan worden op de hoeveelheid slachtoffers en de daarbij behorende behandelproblemen. </w:t>
      </w:r>
    </w:p>
    <w:p w:rsidR="004B4D48" w:rsidRPr="008B40E7" w:rsidRDefault="004B4D48" w:rsidP="00DA1D86">
      <w:pPr>
        <w:pStyle w:val="Geenafstand"/>
      </w:pPr>
      <w:r w:rsidRPr="008B40E7">
        <w:t xml:space="preserve">Ook is het nodig om </w:t>
      </w:r>
      <w:r>
        <w:t>de juiste werkgevers</w:t>
      </w:r>
      <w:r w:rsidRPr="008B40E7">
        <w:t xml:space="preserve"> te regelen voor op het evenement. Dit houdt in dat er mensen zijn met genoeg ervaring om mensen te controleren en te voorkomen dat er verboden voorwerpen naar binnen wor</w:t>
      </w:r>
      <w:r>
        <w:t>den gesmokkeld. Ook moet het personeel ervoor</w:t>
      </w:r>
      <w:r w:rsidRPr="008B40E7">
        <w:t xml:space="preserve"> zorgen dat als er een </w:t>
      </w:r>
      <w:r w:rsidR="00DA1D86">
        <w:t>calamiteit gebeurt,</w:t>
      </w:r>
      <w:r w:rsidRPr="008B40E7">
        <w:t xml:space="preserve"> er snel ruimte wordt gemaakt voor bijvoorbeeld de ambulance.</w:t>
      </w:r>
    </w:p>
    <w:p w:rsidR="00DA1D86" w:rsidRDefault="00DA1D86" w:rsidP="004B4D48"/>
    <w:p w:rsidR="004B4D48" w:rsidRPr="00DA1D86" w:rsidRDefault="00DA1D86" w:rsidP="004B4D48">
      <w:pPr>
        <w:rPr>
          <w:u w:val="single"/>
        </w:rPr>
      </w:pPr>
      <w:r>
        <w:rPr>
          <w:u w:val="single"/>
        </w:rPr>
        <w:t>Een dag van tevoren</w:t>
      </w:r>
    </w:p>
    <w:p w:rsidR="004B4D48" w:rsidRDefault="00DA1D86" w:rsidP="00DA1D86">
      <w:pPr>
        <w:pStyle w:val="Geenafstand"/>
      </w:pPr>
      <w:r>
        <w:t>Het is zeer</w:t>
      </w:r>
      <w:r w:rsidR="004B4D48" w:rsidRPr="008B40E7">
        <w:t xml:space="preserve"> belangrijk om de mensen waarmee </w:t>
      </w:r>
      <w:r w:rsidR="004B4D48">
        <w:t>afspraken zij</w:t>
      </w:r>
      <w:r>
        <w:t>n</w:t>
      </w:r>
      <w:r w:rsidR="004B4D48">
        <w:t xml:space="preserve"> gemaakt, nogmaals te informeren over de situatie en te kijken </w:t>
      </w:r>
      <w:r w:rsidR="004B4D48" w:rsidRPr="008B40E7">
        <w:t>of jullie inzichten nog steeds hetzelfde zijn en er zo geen in</w:t>
      </w:r>
      <w:r w:rsidR="004B4D48">
        <w:t>cidenten zullen voordoen. Zo moet je</w:t>
      </w:r>
      <w:r w:rsidR="004B4D48" w:rsidRPr="008B40E7">
        <w:t xml:space="preserve"> de ziekenhuizen nogmaals bellen om ze te helpen herinneren dat het e</w:t>
      </w:r>
      <w:r w:rsidR="004B4D48">
        <w:t>venement de volgende dag gepland</w:t>
      </w:r>
      <w:r w:rsidR="004B4D48" w:rsidRPr="008B40E7">
        <w:t xml:space="preserve"> staat. Zo zou het ziekenhuis bij een misverstand nog meer personeel kunnen regelen.</w:t>
      </w:r>
      <w:r w:rsidR="004B4D48">
        <w:t xml:space="preserve"> Daarnaast is het belangrijk om te onderzoeken of de nooduitgangen voldoende bereikbaar zijn. </w:t>
      </w:r>
    </w:p>
    <w:p w:rsidR="00DA1D86" w:rsidRPr="008B40E7" w:rsidRDefault="00DA1D86" w:rsidP="00DA1D86">
      <w:pPr>
        <w:pStyle w:val="Geenafstand"/>
      </w:pPr>
    </w:p>
    <w:p w:rsidR="004B4D48" w:rsidRPr="008B40E7" w:rsidRDefault="004B4D48" w:rsidP="00DA1D86">
      <w:pPr>
        <w:pStyle w:val="Geenafstand"/>
      </w:pPr>
      <w:r w:rsidRPr="008B40E7">
        <w:t>Voor de beveiligers is het belangrijk dat zij de hulpmiddelen</w:t>
      </w:r>
      <w:r w:rsidR="00DA1D86">
        <w:t xml:space="preserve"> die zij ter beschikking hebben</w:t>
      </w:r>
      <w:r w:rsidRPr="008B40E7">
        <w:t xml:space="preserve"> begrijpen en </w:t>
      </w:r>
      <w:r>
        <w:t xml:space="preserve">daarmee </w:t>
      </w:r>
      <w:r w:rsidRPr="008B40E7">
        <w:t>kunnen opereren. Hierbij kun je denken aan metaaldetectoren en blaastesten. Als zij niet weten hoe een apparaat</w:t>
      </w:r>
      <w:r>
        <w:t xml:space="preserve"> functioneert</w:t>
      </w:r>
      <w:r w:rsidR="00DA1D86">
        <w:t xml:space="preserve"> is het mogelijk dat er verboden objecten</w:t>
      </w:r>
      <w:r w:rsidRPr="008B40E7">
        <w:t xml:space="preserve"> naar binnen gesmokkeld worden die zij konden voorkomen. Daarom is het handig om te controleren of de mensen weten wat ze moeten doen</w:t>
      </w:r>
      <w:r>
        <w:t>.</w:t>
      </w:r>
    </w:p>
    <w:p w:rsidR="00DA1D86" w:rsidRDefault="00DA1D86" w:rsidP="004B4D48"/>
    <w:p w:rsidR="004B4D48" w:rsidRPr="00DA1D86" w:rsidRDefault="004B4D48" w:rsidP="004B4D48">
      <w:pPr>
        <w:rPr>
          <w:u w:val="single"/>
        </w:rPr>
      </w:pPr>
      <w:r w:rsidRPr="00DA1D86">
        <w:rPr>
          <w:u w:val="single"/>
        </w:rPr>
        <w:t>Tijdens het ev</w:t>
      </w:r>
      <w:r w:rsidR="00DA1D86" w:rsidRPr="00DA1D86">
        <w:rPr>
          <w:u w:val="single"/>
        </w:rPr>
        <w:t>enement</w:t>
      </w:r>
    </w:p>
    <w:p w:rsidR="004B4D48" w:rsidRDefault="004B4D48" w:rsidP="00C910D6">
      <w:pPr>
        <w:pStyle w:val="Geenafstand"/>
      </w:pPr>
      <w:r w:rsidRPr="008B40E7">
        <w:t>Mocht</w:t>
      </w:r>
      <w:r>
        <w:t xml:space="preserve"> het blijken dat er een grotere</w:t>
      </w:r>
      <w:r w:rsidR="00DA1D86">
        <w:t xml:space="preserve"> hoeveelheid mensen</w:t>
      </w:r>
      <w:r w:rsidRPr="008B40E7">
        <w:t xml:space="preserve"> komt dan dat je verwacht had</w:t>
      </w:r>
      <w:r w:rsidR="00DA1D86">
        <w:t>,</w:t>
      </w:r>
      <w:r w:rsidRPr="008B40E7">
        <w:t xml:space="preserve"> dan is het nodig o</w:t>
      </w:r>
      <w:r>
        <w:t xml:space="preserve">m extra personeel in te schakelen. Door lange rijen kan de sfeer bij sommige personen al omslaan. Dit heeft vaak tot gevolg dat bewakers en controleurs hun werk minder nauwkeurig doen om de lange rijen zo snel mogelijk weg te werken. Hiervoor is dus extra controle nodig. </w:t>
      </w:r>
    </w:p>
    <w:p w:rsidR="00C910D6" w:rsidRPr="008B40E7" w:rsidRDefault="00C910D6" w:rsidP="00C910D6">
      <w:pPr>
        <w:pStyle w:val="Geenafstand"/>
      </w:pPr>
    </w:p>
    <w:p w:rsidR="00BA605C" w:rsidRPr="00376EA3" w:rsidRDefault="004B4D48" w:rsidP="00C910D6">
      <w:pPr>
        <w:pStyle w:val="Geenafstand"/>
      </w:pPr>
      <w:r w:rsidRPr="008B40E7">
        <w:t>Als het echt uit de hand mocht lopen is het nodig dat hulpdiensten zoals de politie worden ingeschakeld. Mocht er een bommelding zijn is het</w:t>
      </w:r>
      <w:r w:rsidR="00C910D6">
        <w:t xml:space="preserve"> van belang</w:t>
      </w:r>
      <w:r w:rsidRPr="008B40E7">
        <w:t xml:space="preserve"> dat de DSI en de EOD worden ingezet om het zo veilig mogelijk op te lossen.</w:t>
      </w:r>
    </w:p>
    <w:p w:rsidR="00943BC8" w:rsidRDefault="00943BC8" w:rsidP="00376EA3">
      <w:pPr>
        <w:pStyle w:val="Kop2"/>
      </w:pPr>
    </w:p>
    <w:p w:rsidR="00943BC8" w:rsidRDefault="00943BC8" w:rsidP="00376EA3">
      <w:pPr>
        <w:pStyle w:val="Kop2"/>
      </w:pPr>
    </w:p>
    <w:p w:rsidR="00943BC8" w:rsidRDefault="00943BC8" w:rsidP="00376EA3">
      <w:pPr>
        <w:pStyle w:val="Kop2"/>
      </w:pPr>
    </w:p>
    <w:p w:rsidR="00943BC8" w:rsidRDefault="00943BC8" w:rsidP="00376EA3">
      <w:pPr>
        <w:pStyle w:val="Kop2"/>
      </w:pPr>
    </w:p>
    <w:p w:rsidR="00943BC8" w:rsidRDefault="00943BC8" w:rsidP="00943BC8"/>
    <w:p w:rsidR="00943BC8" w:rsidRPr="00943BC8" w:rsidRDefault="00943BC8" w:rsidP="00943BC8"/>
    <w:p w:rsidR="00376EA3" w:rsidRDefault="00376EA3" w:rsidP="00376EA3">
      <w:pPr>
        <w:pStyle w:val="Kop2"/>
      </w:pPr>
      <w:bookmarkStart w:id="89" w:name="_Toc534816637"/>
      <w:r>
        <w:lastRenderedPageBreak/>
        <w:t>Geweldsdelict</w:t>
      </w:r>
      <w:bookmarkEnd w:id="89"/>
    </w:p>
    <w:p w:rsidR="00376EA3" w:rsidRDefault="00376EA3" w:rsidP="00376EA3">
      <w:pPr>
        <w:rPr>
          <w:b/>
        </w:rPr>
      </w:pPr>
      <w:r>
        <w:rPr>
          <w:b/>
        </w:rPr>
        <w:t xml:space="preserve">Scenario schets </w:t>
      </w:r>
    </w:p>
    <w:p w:rsidR="00376EA3" w:rsidRDefault="00376EA3" w:rsidP="00C910D6">
      <w:pPr>
        <w:pStyle w:val="Geenafstand"/>
      </w:pPr>
      <w:r w:rsidRPr="00A2507F">
        <w:t>Een van de drie scenario’s</w:t>
      </w:r>
      <w:r>
        <w:t xml:space="preserve"> tijdens een evenement is een geweldsdelict. Onder geweldsdelicten verstaan wij ruzies of opstootjes</w:t>
      </w:r>
      <w:r w:rsidRPr="00FB74AB">
        <w:t>. Dit kan ontstaan door meningsverschillen of verschillen in cultuur. In combinatie met drank-of drugsgebruik kunnen deze opstootjes snel uit de hand lopen. Daarom is het van belang dat er goede controle is op verboden</w:t>
      </w:r>
      <w:r>
        <w:t xml:space="preserve"> </w:t>
      </w:r>
      <w:r w:rsidRPr="00FB74AB">
        <w:t>steekvoorwerpen en dat de organisatie geen voorwerpen levert die gebruikt kunnen worden als steekvoorwerp zoals glazen en flesjes.</w:t>
      </w:r>
      <w:r>
        <w:t xml:space="preserve"> </w:t>
      </w:r>
    </w:p>
    <w:p w:rsidR="00C910D6" w:rsidRDefault="00C910D6" w:rsidP="00C910D6">
      <w:pPr>
        <w:pStyle w:val="Geenafstand"/>
      </w:pPr>
    </w:p>
    <w:p w:rsidR="00376EA3" w:rsidRDefault="00376EA3" w:rsidP="00C910D6">
      <w:pPr>
        <w:pStyle w:val="Geenafstand"/>
      </w:pPr>
      <w:r>
        <w:t xml:space="preserve">Als bezoeker vindt ik dat de sfeer tijdens het evenement snel kan omslaan. Er zijn verschillende factoren die van invloed kunnen zijn op de sfeer op een evenement. Zo kan een ruzie al snel ontstaan door conflicten tussen vrienden, of met compleet vreemde mensen. Dit zorgt ervoor dat de sfeer slechter wordt. Door drank of drugs worden mensen soms heel liefhebbend, maar dit kan al omslaan wanneer je toch iemand naar zijn mening te lang aankijkt. Een aanvallende opmerking kan hierna al snel uitlopen tot een ruzie waar iedereen zich mee bemoeit en waar dus meer mensen bij betrokken raken. </w:t>
      </w:r>
    </w:p>
    <w:p w:rsidR="00C910D6" w:rsidRDefault="00C910D6" w:rsidP="00C910D6">
      <w:pPr>
        <w:pStyle w:val="Geenafstand"/>
      </w:pPr>
    </w:p>
    <w:p w:rsidR="00376EA3" w:rsidRDefault="00376EA3" w:rsidP="00C910D6">
      <w:pPr>
        <w:pStyle w:val="Geenafstand"/>
      </w:pPr>
      <w:r>
        <w:t xml:space="preserve">De omstandigheden spelen bij een geweldsdelict een grote rol. Zo pleeg je eerder een geweldsdelict als een van je vrienden betrokken is bij een ruzie. Ook voel je je als bezoeker meer op je gemak als je niet omringd bent door politie en beveiliging. Zo ontstaan er minder spanningen wat in mijn optiek beter is voor de sfeer. </w:t>
      </w:r>
    </w:p>
    <w:p w:rsidR="00376EA3" w:rsidRDefault="00376EA3" w:rsidP="00C910D6">
      <w:pPr>
        <w:pStyle w:val="Geenafstand"/>
      </w:pPr>
      <w:r>
        <w:t>Het is van cruciaal belang dat een geweldsdelict zo snel mogelijk wordt aangepakt om de veiligheid van de overige bezoekers te waarborgen. Hoe langer je wacht met het aanpakken van geweldsdelicten</w:t>
      </w:r>
      <w:r w:rsidR="00C910D6">
        <w:t>,</w:t>
      </w:r>
      <w:r>
        <w:t xml:space="preserve"> des te groter de kans dat er meer slachtoffers vallen. Het is helaas bijna onmogelijk om een geweldsdelict van tevoren aan te pakken. De meeste ruzies ontstaan plotseling buiten het oog van beveiliging. </w:t>
      </w:r>
    </w:p>
    <w:p w:rsidR="00C910D6" w:rsidRDefault="00C910D6" w:rsidP="00C910D6">
      <w:pPr>
        <w:pStyle w:val="Geenafstand"/>
      </w:pPr>
    </w:p>
    <w:p w:rsidR="00376EA3" w:rsidRDefault="00376EA3" w:rsidP="00C910D6">
      <w:pPr>
        <w:pStyle w:val="Geenafstand"/>
      </w:pPr>
      <w:r>
        <w:t>Bij een evenement zijn verschillende actoren betrokken. Zo heb je de organisatoren, beveiliging, medewerkers en hulpdiensten (indien nodig). De organistoren zijn verantwoordelijk voor de veiligheid van het evenement. Zo dienen ze een veiligheidsplan te maken om het evenement zo veilig mogelijk te laten verlopen. Het effect van een goed georganiseerde evenement is dat bezoekers een vertrouwt gevoel krijgen en daardoor terugkomen. De beveiliging dient ervoor te zorgen dat de veiligheid tijdens het evenement gewaarborgd blijft. Beveiligers moeten proberen geweldsdelicten preventief te voorkomen, indien dit niet lukt dienen de beveiligers in te grijpen. De aanwezigheid van beveiligers werkt echter al preventief. Bezoekers zullen minder snel geweldsdelicten plegen als ze weten dat ze in de gaten worden gehouden door beveiligers. De medewerkers zijn medeverantwoordelijk voor de orde tijdens het festival. Ze dienen zich te houden aan wet- en regelgeving. Een voorbeeld daarvan is geen alcohol voor minderjarige. Indien er streng wordt gehandhaafd op wet- en regelgeving door de medewerkers zal dit leiden tot structuur en duidelijkheid. Een voorbeeld hiervan is ‘</w:t>
      </w:r>
      <w:proofErr w:type="spellStart"/>
      <w:r>
        <w:t>the</w:t>
      </w:r>
      <w:proofErr w:type="spellEnd"/>
      <w:r>
        <w:t xml:space="preserve"> </w:t>
      </w:r>
      <w:proofErr w:type="spellStart"/>
      <w:r>
        <w:t>broken</w:t>
      </w:r>
      <w:proofErr w:type="spellEnd"/>
      <w:r>
        <w:t xml:space="preserve"> </w:t>
      </w:r>
      <w:proofErr w:type="spellStart"/>
      <w:r>
        <w:t>windows</w:t>
      </w:r>
      <w:proofErr w:type="spellEnd"/>
      <w:r>
        <w:t xml:space="preserve"> </w:t>
      </w:r>
      <w:proofErr w:type="spellStart"/>
      <w:r>
        <w:t>theory</w:t>
      </w:r>
      <w:proofErr w:type="spellEnd"/>
      <w:r>
        <w:t>’ dit wil zeggen dat de omgeving en de sfeer rondom de omgeving zeer belangrijk is. Als er sprake is van een sfeer waarbij medewerkers zich niet houden aan de wet- en regelgeving, zullen bezoekers zich ook minder snel houden aan de wet- en regelgeving. Wanneer medewerkers zich houden aan de wet- en regelgeving en daarbij een duidelijke structuur tonen, kan dit leiden tot een positief effect met betrekking tot de sfeer rondom een evenement. Tot slot zijn ook de hulpdiensten aanwezig op het evenement. De hulpdiensten die voornamelijk aanwezig zijn tijdens het evenement zijn ambulancepersoneel, EHBO’ers en politie. Indien er sprake is van een ingrijpend geweldsdelict dient de politie dit te verhelpen. De politie kan dit doen door</w:t>
      </w:r>
      <w:r w:rsidR="00C910D6">
        <w:t xml:space="preserve"> </w:t>
      </w:r>
      <w:r>
        <w:t>mid</w:t>
      </w:r>
      <w:r w:rsidR="00C910D6">
        <w:t xml:space="preserve">del van boetes of arrestaties. </w:t>
      </w:r>
      <w:r>
        <w:t>Het effect van het hebben van hulpdiensten is dat de bezoekers zich daarmee veiliger voelen. De bezoekers weten dat indien er wat gebeu</w:t>
      </w:r>
      <w:r w:rsidR="00C910D6">
        <w:t>rd, er snel en adequate ingegrepen</w:t>
      </w:r>
      <w:r>
        <w:t xml:space="preserve"> kan worden. Dit geeft een veilig gevoel. </w:t>
      </w:r>
    </w:p>
    <w:p w:rsidR="00C910D6" w:rsidRDefault="00C910D6" w:rsidP="00376EA3">
      <w:pPr>
        <w:rPr>
          <w:b/>
        </w:rPr>
      </w:pPr>
    </w:p>
    <w:p w:rsidR="00376EA3" w:rsidRDefault="00376EA3" w:rsidP="00376EA3">
      <w:pPr>
        <w:rPr>
          <w:b/>
        </w:rPr>
      </w:pPr>
      <w:r>
        <w:rPr>
          <w:b/>
        </w:rPr>
        <w:lastRenderedPageBreak/>
        <w:t>Maatregelen tegen het desbetreffende scenario</w:t>
      </w:r>
    </w:p>
    <w:p w:rsidR="004B4D48" w:rsidRPr="00C910D6" w:rsidRDefault="00C910D6" w:rsidP="004B4D48">
      <w:pPr>
        <w:rPr>
          <w:u w:val="single"/>
        </w:rPr>
      </w:pPr>
      <w:r w:rsidRPr="00C910D6">
        <w:rPr>
          <w:u w:val="single"/>
        </w:rPr>
        <w:t>Half jaar voor het evenement</w:t>
      </w:r>
    </w:p>
    <w:p w:rsidR="004B4D48" w:rsidRDefault="004B4D48" w:rsidP="00C910D6">
      <w:pPr>
        <w:pStyle w:val="Geenafstand"/>
      </w:pPr>
      <w:r w:rsidRPr="008B40E7">
        <w:t xml:space="preserve">Het is belangrijk bij een evenement dat je </w:t>
      </w:r>
      <w:r>
        <w:t xml:space="preserve">goede afspraken met actoren maakt die </w:t>
      </w:r>
      <w:r w:rsidRPr="008B40E7">
        <w:t>bijdragen aan het evenement. Zo is het nodig om contact te houden met de politie en de NS. De politie moet zich op het evenem</w:t>
      </w:r>
      <w:r>
        <w:t>ent kunnen voorbereiden en de NS</w:t>
      </w:r>
      <w:r w:rsidRPr="008B40E7">
        <w:t xml:space="preserve"> moet ervoor zorgen dat er meer treinen worden ingezet en </w:t>
      </w:r>
      <w:r>
        <w:t xml:space="preserve">dat er </w:t>
      </w:r>
      <w:r w:rsidRPr="008B40E7">
        <w:t>genoeg spoor</w:t>
      </w:r>
      <w:r>
        <w:t>weg</w:t>
      </w:r>
      <w:r w:rsidRPr="008B40E7">
        <w:t>politie aanwezig is. Als er niet genoeg afspraken worden gemaakt kan het ervoor zorgen dat er</w:t>
      </w:r>
      <w:r w:rsidR="00C910D6">
        <w:t xml:space="preserve"> irritatie en</w:t>
      </w:r>
      <w:r w:rsidRPr="008B40E7">
        <w:t xml:space="preserve"> problemen </w:t>
      </w:r>
      <w:r>
        <w:t>ontstaan waaruit slachtoffers o</w:t>
      </w:r>
      <w:r w:rsidR="00C910D6">
        <w:t>f materiële schade voortvloeien.</w:t>
      </w:r>
    </w:p>
    <w:p w:rsidR="00C910D6" w:rsidRPr="008B40E7" w:rsidRDefault="00C910D6" w:rsidP="00C910D6">
      <w:pPr>
        <w:pStyle w:val="Geenafstand"/>
      </w:pPr>
    </w:p>
    <w:p w:rsidR="004B4D48" w:rsidRPr="008B40E7" w:rsidRDefault="004B4D48" w:rsidP="00C910D6">
      <w:pPr>
        <w:pStyle w:val="Geenafstand"/>
      </w:pPr>
      <w:r w:rsidRPr="008B40E7">
        <w:t>Tijdens het evenement is genoeg personeel nodig om ervoor te zorgen dat er vroegtijdig kan word</w:t>
      </w:r>
      <w:r>
        <w:t>en ingegrepen als er mensen agressief</w:t>
      </w:r>
      <w:r w:rsidRPr="008B40E7">
        <w:t xml:space="preserve"> worden. Zo moeten er genoeg beveiligers op het veld rondlopen om de mensen in de gaten te houden en als first </w:t>
      </w:r>
      <w:proofErr w:type="spellStart"/>
      <w:r w:rsidRPr="008B40E7">
        <w:t>responders</w:t>
      </w:r>
      <w:proofErr w:type="spellEnd"/>
      <w:r w:rsidRPr="008B40E7">
        <w:t xml:space="preserve"> op te treden. Om ervoor te zorgen dat er een goed team staat moet er op tij</w:t>
      </w:r>
      <w:r>
        <w:t xml:space="preserve">d naar personeel gezocht worden. </w:t>
      </w:r>
    </w:p>
    <w:p w:rsidR="00C910D6" w:rsidRDefault="00C910D6" w:rsidP="004B4D48">
      <w:pPr>
        <w:rPr>
          <w:u w:val="single"/>
        </w:rPr>
      </w:pPr>
    </w:p>
    <w:p w:rsidR="004B4D48" w:rsidRPr="00C910D6" w:rsidRDefault="00C910D6" w:rsidP="004B4D48">
      <w:pPr>
        <w:rPr>
          <w:u w:val="single"/>
        </w:rPr>
      </w:pPr>
      <w:r w:rsidRPr="00C910D6">
        <w:rPr>
          <w:u w:val="single"/>
        </w:rPr>
        <w:t>Een dag van tevoren</w:t>
      </w:r>
    </w:p>
    <w:p w:rsidR="004B4D48" w:rsidRPr="008B40E7" w:rsidRDefault="004B4D48" w:rsidP="00C910D6">
      <w:pPr>
        <w:pStyle w:val="Geenafstand"/>
      </w:pPr>
      <w:r w:rsidRPr="008B40E7">
        <w:t>Om ervoor te zorgen dat het personeel en alle attributen goed staan is het nod</w:t>
      </w:r>
      <w:r>
        <w:t>ig om een controle uit te voeren. Zo kun je zien of</w:t>
      </w:r>
      <w:r w:rsidRPr="008B40E7">
        <w:t xml:space="preserve"> het personeel weet </w:t>
      </w:r>
      <w:r>
        <w:t xml:space="preserve">wat er van hen verwacht wordt </w:t>
      </w:r>
      <w:r w:rsidRPr="008B40E7">
        <w:t>en of alle blokkades en hekkenwerken goed staan. Het personeel hoort te weten wat ze horen te doen bij incidenten en al niet is het een goed moment om hen dat nog last-minute duidelijk te maken.</w:t>
      </w:r>
      <w:r>
        <w:t xml:space="preserve"> Zo moet iedereen bijvoorbeeld weten welke nummer zij moeten bellen wanneer er een conflict ontstaat. </w:t>
      </w:r>
    </w:p>
    <w:p w:rsidR="00C910D6" w:rsidRDefault="00C910D6" w:rsidP="004B4D48"/>
    <w:p w:rsidR="004B4D48" w:rsidRPr="00C910D6" w:rsidRDefault="00C910D6" w:rsidP="004B4D48">
      <w:pPr>
        <w:rPr>
          <w:u w:val="single"/>
        </w:rPr>
      </w:pPr>
      <w:r w:rsidRPr="00C910D6">
        <w:rPr>
          <w:u w:val="single"/>
        </w:rPr>
        <w:t>Tijdens het evenement</w:t>
      </w:r>
    </w:p>
    <w:p w:rsidR="004B4D48" w:rsidRDefault="004B4D48" w:rsidP="001446A6">
      <w:pPr>
        <w:pStyle w:val="Geenafstand"/>
      </w:pPr>
      <w:r w:rsidRPr="008B40E7">
        <w:t>Op de dag van het evenement is het nodig om goede communicatie te behouden met het personeel. Als er iets gebeurt moeten de juiste mensen ervan af weten. Het is ook nodig voor het management om alle tijden te weten waar het personeel is om zo het beste te handelen. Deze communicatie kan goed geregeld worden via de portofoon.</w:t>
      </w:r>
    </w:p>
    <w:p w:rsidR="001446A6" w:rsidRPr="008B40E7" w:rsidRDefault="001446A6" w:rsidP="001446A6">
      <w:pPr>
        <w:pStyle w:val="Geenafstand"/>
      </w:pPr>
    </w:p>
    <w:p w:rsidR="004B4D48" w:rsidRPr="004B4D48" w:rsidRDefault="004B4D48" w:rsidP="001446A6">
      <w:pPr>
        <w:pStyle w:val="Geenafstand"/>
      </w:pPr>
      <w:r w:rsidRPr="008B40E7">
        <w:t xml:space="preserve">Als er </w:t>
      </w:r>
      <w:r>
        <w:t>incidenten plaatsvinden</w:t>
      </w:r>
      <w:r w:rsidRPr="008B40E7">
        <w:t xml:space="preserve"> waar het pe</w:t>
      </w:r>
      <w:r>
        <w:t>rsoneel zelf niet bedreven genoeg voor is</w:t>
      </w:r>
      <w:r w:rsidRPr="008B40E7">
        <w:t>, is het altijd noodzakelijk om de politie er</w:t>
      </w:r>
      <w:r>
        <w:t xml:space="preserve">bij te betrekken. Als er incidenten </w:t>
      </w:r>
      <w:r w:rsidRPr="008B40E7">
        <w:t>gebeuren waardoor het evenement niet veilig kan verlopen is het nodig</w:t>
      </w:r>
      <w:r>
        <w:t xml:space="preserve"> om mensen te verwijderen van het terrein of sancties op te leggen door middel van beboeting of arrestatie</w:t>
      </w:r>
      <w:r w:rsidRPr="008B40E7">
        <w:t xml:space="preserve">. </w:t>
      </w:r>
      <w:r>
        <w:t xml:space="preserve">Zo lopen het personeel en de overige bezoekers het minst gevaar. </w:t>
      </w:r>
    </w:p>
    <w:p w:rsidR="001446A6" w:rsidRDefault="001446A6" w:rsidP="002131FA">
      <w:pPr>
        <w:pStyle w:val="Kop2"/>
      </w:pPr>
    </w:p>
    <w:p w:rsidR="00943BC8" w:rsidRDefault="00943BC8" w:rsidP="00943BC8"/>
    <w:p w:rsidR="00943BC8" w:rsidRDefault="00943BC8" w:rsidP="00943BC8"/>
    <w:p w:rsidR="00943BC8" w:rsidRDefault="00943BC8" w:rsidP="00943BC8"/>
    <w:p w:rsidR="00943BC8" w:rsidRDefault="00943BC8" w:rsidP="00943BC8"/>
    <w:p w:rsidR="00943BC8" w:rsidRDefault="00943BC8" w:rsidP="00943BC8"/>
    <w:p w:rsidR="00943BC8" w:rsidRDefault="00943BC8" w:rsidP="00943BC8"/>
    <w:p w:rsidR="00943BC8" w:rsidRDefault="00943BC8" w:rsidP="00943BC8"/>
    <w:p w:rsidR="00943BC8" w:rsidRPr="00943BC8" w:rsidRDefault="00943BC8" w:rsidP="00943BC8"/>
    <w:p w:rsidR="002131FA" w:rsidRDefault="002131FA" w:rsidP="002131FA">
      <w:pPr>
        <w:pStyle w:val="Kop2"/>
      </w:pPr>
      <w:bookmarkStart w:id="90" w:name="_Toc534816638"/>
      <w:r>
        <w:lastRenderedPageBreak/>
        <w:t>Brand</w:t>
      </w:r>
      <w:bookmarkEnd w:id="90"/>
    </w:p>
    <w:p w:rsidR="00376EA3" w:rsidRDefault="00376EA3" w:rsidP="00376EA3">
      <w:pPr>
        <w:rPr>
          <w:b/>
        </w:rPr>
      </w:pPr>
      <w:r>
        <w:rPr>
          <w:b/>
        </w:rPr>
        <w:t xml:space="preserve">Scenario schets </w:t>
      </w:r>
    </w:p>
    <w:p w:rsidR="00650196" w:rsidRDefault="00650196" w:rsidP="00F67F1B">
      <w:pPr>
        <w:pStyle w:val="Geenafstand"/>
      </w:pPr>
      <w:r>
        <w:t>Het evenement is begonnen en alle bezoekers zijn binnen. Iedereen geniet van de muziek en langzaam aan wordt het donker. Plotseling ontploft de geluidsinstallatie met een grote brand tot gevolg</w:t>
      </w:r>
      <w:r w:rsidR="001446A6">
        <w:t>. De brand</w:t>
      </w:r>
      <w:r>
        <w:t xml:space="preserve"> verspreid</w:t>
      </w:r>
      <w:r w:rsidR="001446A6">
        <w:t>t zich razendsnel</w:t>
      </w:r>
      <w:r>
        <w:t xml:space="preserve"> over het terrein en al snel zijn er nooduitgangen niet meer toegankelijk. De mensen rennen massaal uit paniek over elkaar heen en verdrukken elkaar op weg naar de nooduitgangen. Ook heeft het vuur enkele mensen ingesloten. De brandweer is onderweg, maar voor sommige</w:t>
      </w:r>
      <w:r w:rsidR="001446A6">
        <w:t>n</w:t>
      </w:r>
      <w:r>
        <w:t xml:space="preserve"> is het al te laat. Mensen konden van uit schrik niet op tijd bij de brandblussers komen en omdat het gras te droog was vatte het makkelijk en snel vlam. Het hele terrein staat in de brand en de brandweer is te laat om nog iets te kunnen doen.</w:t>
      </w:r>
    </w:p>
    <w:p w:rsidR="00F67F1B" w:rsidRDefault="00F67F1B" w:rsidP="00F67F1B">
      <w:pPr>
        <w:pStyle w:val="Geenafstand"/>
      </w:pPr>
    </w:p>
    <w:p w:rsidR="00650196" w:rsidRDefault="00650196" w:rsidP="00F67F1B">
      <w:pPr>
        <w:pStyle w:val="Geenafstand"/>
      </w:pPr>
      <w:r>
        <w:t>Pinkpop vindt plaats in de lente en het zou dus kunnen dat het gras</w:t>
      </w:r>
      <w:r w:rsidR="00F67F1B">
        <w:t xml:space="preserve">veld waarop Pinkpop plaats vindt </w:t>
      </w:r>
      <w:r>
        <w:t xml:space="preserve">al enige tijd droog is. Hierdoor zou de brand zich snel over het festival terrein kunnen verspreiden. Daarbij komt dat laat op de avond de meeste mensen onder invloed zijn waardoor ze minder snel of anders kunnen reageren op een brand dan wenselijk is. De brandweer staat niet paraat op een festivalterrein en het kan dus enige tijd duren voordat deze aanwezig is. Brandblussers hebben alleen nut bij een kleine, beginnende brand. </w:t>
      </w:r>
    </w:p>
    <w:p w:rsidR="00F67F1B" w:rsidRDefault="00F67F1B" w:rsidP="00F67F1B">
      <w:pPr>
        <w:pStyle w:val="Geenafstand"/>
      </w:pPr>
    </w:p>
    <w:p w:rsidR="00650196" w:rsidRDefault="00650196" w:rsidP="00F67F1B">
      <w:pPr>
        <w:pStyle w:val="Geenafstand"/>
      </w:pPr>
      <w:r>
        <w:t>Eerst begint de brand met de ontploffing van de geluidsinstallatie. Door deze explosies ontstaan er op meerdere plekken vlammen. Deze vlammen komen in contact met het droge gras waardoor de brand zich razendsnel verspreid</w:t>
      </w:r>
      <w:r w:rsidR="00F67F1B">
        <w:t>t</w:t>
      </w:r>
      <w:r>
        <w:t xml:space="preserve"> over het terrein. De mensen raken in paniek. De </w:t>
      </w:r>
      <w:proofErr w:type="spellStart"/>
      <w:r>
        <w:t>bhv’ers</w:t>
      </w:r>
      <w:proofErr w:type="spellEnd"/>
      <w:r>
        <w:t xml:space="preserve"> zijn te laat met de brandblussers en kunnen niks meer doen tegen de brand. Mensen beginnen te rennen. </w:t>
      </w:r>
      <w:proofErr w:type="spellStart"/>
      <w:r>
        <w:t>Crowd</w:t>
      </w:r>
      <w:proofErr w:type="spellEnd"/>
      <w:r>
        <w:t xml:space="preserve"> control probeert de evacuatie in goede banen te laten verlopen, maar heeft hier moeite mee vanwege de grote mensen massa die in paniek alle kanten op rent. Daarnaast worden er meerdere nooduitgangen geblokkeerd door de vlammen. Bezoekers worden hierdoor vertrapt of verdrukt. Sommige bezoekers zijn ingesloten door het vuur en kunnen geen kant op. De brandweer is onderweg, maar de grootste schade is al aangericht. Bezoekers die weg konden komen worden opgevangen door </w:t>
      </w:r>
      <w:proofErr w:type="spellStart"/>
      <w:r>
        <w:t>bhv’ers</w:t>
      </w:r>
      <w:proofErr w:type="spellEnd"/>
      <w:r>
        <w:t>, politie agenten en door amb</w:t>
      </w:r>
      <w:r w:rsidR="00F67F1B">
        <w:t>ulance personeel die al wel ter</w:t>
      </w:r>
      <w:r>
        <w:t xml:space="preserve"> plaatsen waren. Vervolgens komt de brandweer ter plekke en probeert het vuur te doven, dit kost echter ook nog tijd. Wanneer de vlammen zijn gedoofd en de rust is teruggekeerd wordt slachtofferhulp ingeschakeld voor de nazorg.</w:t>
      </w:r>
    </w:p>
    <w:p w:rsidR="00F67F1B" w:rsidRDefault="00F67F1B" w:rsidP="00F67F1B">
      <w:pPr>
        <w:pStyle w:val="Geenafstand"/>
      </w:pPr>
    </w:p>
    <w:p w:rsidR="00376EA3" w:rsidRDefault="00650196" w:rsidP="00F67F1B">
      <w:pPr>
        <w:pStyle w:val="Geenafstand"/>
      </w:pPr>
      <w:r>
        <w:t xml:space="preserve">Als bezoeker schrik je eerst van de ontploffing en de brand, maar het lijkt nog niet heel gevaarlijk en je denkt dat de brand snel geblust wordt. Vervolgens zie je dat de brand zich snel verspreid en mensen raken in paniek. Hierdoor ontstaat er een ongecontroleerde, rennende mensenmassa. Wanneer je bij de nooduitgang bent en je denkt dat de redding nabij is, zie je dat deze uitgang wordt geblokkeerd door vlammen. Je bent bang en rent de andere kant op naar een nooduitgang die nog wel bereikbaar is. In de drukte zie je dat mensen elkaar duwen en trekken, vechtend voor hun eigen leven. Je rent mee in de massa en struikelt over lichamen die kermend om hulp schreeuwen. Buiten wordt je opgevangen door ambulancebroeders, je laat je hoofd zakken en kijkt naar de bloedvegen van andere mensen op je armen. Hier komt het besef over de ernst van de situatie. Ineens voel je de pijn van je verstuikte enkel. Nog steeds ben je in shock en in het traject dat gaat volgen krijg je slachtofferhulp, omdat je elke nacht droomt over schreeuwende mensen en vlammen van meters hoog. </w:t>
      </w:r>
    </w:p>
    <w:p w:rsidR="00F67F1B" w:rsidRDefault="00F67F1B" w:rsidP="00F67F1B">
      <w:pPr>
        <w:pStyle w:val="Geenafstand"/>
      </w:pPr>
    </w:p>
    <w:p w:rsidR="00943BC8" w:rsidRDefault="00943BC8" w:rsidP="00F67F1B">
      <w:pPr>
        <w:pStyle w:val="Geenafstand"/>
      </w:pPr>
    </w:p>
    <w:p w:rsidR="00943BC8" w:rsidRDefault="00943BC8" w:rsidP="00F67F1B">
      <w:pPr>
        <w:pStyle w:val="Geenafstand"/>
      </w:pPr>
    </w:p>
    <w:p w:rsidR="00943BC8" w:rsidRDefault="00943BC8" w:rsidP="00F67F1B">
      <w:pPr>
        <w:pStyle w:val="Geenafstand"/>
      </w:pPr>
    </w:p>
    <w:p w:rsidR="00943BC8" w:rsidRDefault="00943BC8" w:rsidP="00F67F1B">
      <w:pPr>
        <w:pStyle w:val="Geenafstand"/>
      </w:pPr>
    </w:p>
    <w:p w:rsidR="00943BC8" w:rsidRDefault="00943BC8" w:rsidP="00F67F1B">
      <w:pPr>
        <w:pStyle w:val="Geenafstand"/>
      </w:pPr>
    </w:p>
    <w:p w:rsidR="00943BC8" w:rsidRPr="00650196" w:rsidRDefault="00943BC8" w:rsidP="00F67F1B">
      <w:pPr>
        <w:pStyle w:val="Geenafstand"/>
      </w:pPr>
    </w:p>
    <w:p w:rsidR="00376EA3" w:rsidRPr="00943BC8" w:rsidRDefault="00376EA3" w:rsidP="00376EA3">
      <w:pPr>
        <w:rPr>
          <w:b/>
        </w:rPr>
      </w:pPr>
      <w:r w:rsidRPr="00943BC8">
        <w:rPr>
          <w:b/>
        </w:rPr>
        <w:lastRenderedPageBreak/>
        <w:t xml:space="preserve">Maatregelen tegen het desbetreffende scenario </w:t>
      </w:r>
    </w:p>
    <w:p w:rsidR="00376EA3" w:rsidRPr="00E65155" w:rsidRDefault="00376EA3" w:rsidP="00F67F1B">
      <w:pPr>
        <w:pStyle w:val="Geenafstand"/>
      </w:pPr>
      <w:r>
        <w:t xml:space="preserve">Vuur is een gevaarlijk element dat bij een gebrek aan preventieve maatregelen of de onjuiste manier van bestrijding snel kan escaleren in een catastrofale gebeurtenis. Vuur verspreidt zich snel en bij de verbranding van materialen komen gevaarlijke stoffen vrij die bij een grote hoeveelheid schade kunnen aanbrengen aan de menselijke gezondheid. Daarom is het belangrijk om in elke situatie preventieve maatregelen te nemen tegen het ontstaan van vuur en de verspreiding daarvan. Daarnaast is het belangrijk een plan te hebben wanneer het vuur toch uitbreekt. </w:t>
      </w:r>
    </w:p>
    <w:p w:rsidR="00F67F1B" w:rsidRDefault="00F67F1B" w:rsidP="00376EA3">
      <w:pPr>
        <w:rPr>
          <w:b/>
        </w:rPr>
      </w:pPr>
    </w:p>
    <w:p w:rsidR="00376EA3" w:rsidRPr="00943BC8" w:rsidRDefault="00376EA3" w:rsidP="00376EA3">
      <w:pPr>
        <w:rPr>
          <w:u w:val="single"/>
        </w:rPr>
      </w:pPr>
      <w:r w:rsidRPr="00943BC8">
        <w:rPr>
          <w:u w:val="single"/>
        </w:rPr>
        <w:t>Een half jaar van tevoren</w:t>
      </w:r>
    </w:p>
    <w:p w:rsidR="00376EA3" w:rsidRDefault="00376EA3" w:rsidP="00F67F1B">
      <w:pPr>
        <w:pStyle w:val="Geenafstand"/>
      </w:pPr>
      <w:r>
        <w:t>Een half jaar van tevoren kunnen er nog veel preventieve maatregelen worden genomen tegen brand. Het is hierbij belangrijk om een plattegrond van het terrein te hebben. Zo heb je een duidelijk overzicht van waar de branden kunnen ontstaan en wat het wegennetwerk rond het terrein te bieden heeft. In deze fase is het belangrijk dat er goed word</w:t>
      </w:r>
      <w:r w:rsidR="00F67F1B">
        <w:t>t</w:t>
      </w:r>
      <w:r>
        <w:t xml:space="preserve"> nagedacht over de hoeveelheid nooduitgangen en de plaatsing hiervan. Het is belangrijk dat festivalbezoekers zo snel mogelijk het terrein kunnen verlaten en vervolgens veilig worden geëvacueerd. Een brand is festivalterrein overschrijdend en er moet dus worden gekeken naar een veilige opvangplaats enkele meters buiten het terrein. Daarnaast moeten de wegen naar dit terrein berekend zijn op de oversteek van honderden mensen. Ondertussen moeten er andere wegen vrij blijven zodat de brandweer en eventuele andere hulpdiensten makkelijk kunnen aanrijden en niet belemmerd worden door gepanikeerde  festivalbezoekers. </w:t>
      </w:r>
    </w:p>
    <w:p w:rsidR="00F67F1B" w:rsidRDefault="00F67F1B" w:rsidP="00F67F1B">
      <w:pPr>
        <w:pStyle w:val="Geenafstand"/>
      </w:pPr>
    </w:p>
    <w:p w:rsidR="00376EA3" w:rsidRDefault="00376EA3" w:rsidP="00F67F1B">
      <w:pPr>
        <w:pStyle w:val="Geenafstand"/>
      </w:pPr>
      <w:r>
        <w:t>Ten slotte is het belangrijk om een inventarisatie te maken van de objecten of situaties die een verhoogde kans hebben op brand. Zo moet er bijvoorbeeld een veilige plek worden gevonden voor het afsteken van eventueel vuurwerk en moeten er brandblussers aanwezig zijn bij apparatuur dat sneller kan vlamvatten. Gasflessen moeten een veilige opslagplek krijgen uit de buurt van de mensenmassa. Verder is elke organisator verplicht een veiligheidsplan in te leveren bij de gemeente.</w:t>
      </w:r>
    </w:p>
    <w:p w:rsidR="00F67F1B" w:rsidRDefault="00F67F1B" w:rsidP="00376EA3">
      <w:pPr>
        <w:rPr>
          <w:b/>
        </w:rPr>
      </w:pPr>
    </w:p>
    <w:p w:rsidR="00376EA3" w:rsidRPr="00943BC8" w:rsidRDefault="00376EA3" w:rsidP="00376EA3">
      <w:pPr>
        <w:rPr>
          <w:u w:val="single"/>
        </w:rPr>
      </w:pPr>
      <w:r w:rsidRPr="00943BC8">
        <w:rPr>
          <w:u w:val="single"/>
        </w:rPr>
        <w:t>Een dag voor het evenement</w:t>
      </w:r>
    </w:p>
    <w:p w:rsidR="00376EA3" w:rsidRDefault="00376EA3" w:rsidP="00F67F1B">
      <w:pPr>
        <w:pStyle w:val="Geenafstand"/>
      </w:pPr>
      <w:r>
        <w:t xml:space="preserve">Een dag voor </w:t>
      </w:r>
      <w:r w:rsidR="00F67F1B">
        <w:t>het evenement is het belangrijk</w:t>
      </w:r>
      <w:r>
        <w:t xml:space="preserve"> dat er een aantal zaken gecontroleerd zijn. Zo moet er worden gekeken of de eventuele vlammenwerpers bij het podium goed gemonteerd zijn, het vuurwerk voor de eindshow vast staat geklemd tussen de daarvoor bestemde standaarden, de nooduitgangen niet belemmerd zijn en elektronisch apparatuur omheind staat door hekken en eventueel is afgedekt met plastic zeil. </w:t>
      </w:r>
    </w:p>
    <w:p w:rsidR="00F67F1B" w:rsidRDefault="00F67F1B" w:rsidP="00F67F1B">
      <w:pPr>
        <w:pStyle w:val="Geenafstand"/>
      </w:pPr>
    </w:p>
    <w:p w:rsidR="00943BC8" w:rsidRDefault="00376EA3" w:rsidP="00943BC8">
      <w:pPr>
        <w:pStyle w:val="Geenafstand"/>
      </w:pPr>
      <w:r>
        <w:t>Vervolgens is het belangrijk om een briefing te houden. Tijdens deze briefing moeten de beveiligers hun positie</w:t>
      </w:r>
      <w:r w:rsidR="00F67F1B">
        <w:t>s</w:t>
      </w:r>
      <w:r>
        <w:t xml:space="preserve"> worden toegewezen. Het is belangrijk dat beveiligers op posities staan waar de kans op onveilige situaties zoals brand groter is. Daarnaast moeten de overige werknemers op de hoogte zijn van de vluchtroutes, het veiligheidsplan en de nooduitgangen. Foodtrucks die werken met vuur en dus een verhoogde kans hebben op brand, moeten worden voorzien van een brandblusser en een blusdeken. Ook dit moet  worden gecontroleerd. Ten slotte moeten de medewerkers op de hoogte worden gesteld van het communicatieverloop tijdens een noodsituatie. </w:t>
      </w:r>
    </w:p>
    <w:p w:rsidR="00943BC8" w:rsidRPr="00943BC8" w:rsidRDefault="00943BC8" w:rsidP="00943BC8">
      <w:pPr>
        <w:pStyle w:val="Geenafstand"/>
      </w:pPr>
    </w:p>
    <w:p w:rsidR="00376EA3" w:rsidRPr="00943BC8" w:rsidRDefault="00376EA3" w:rsidP="00376EA3">
      <w:pPr>
        <w:rPr>
          <w:u w:val="single"/>
        </w:rPr>
      </w:pPr>
      <w:r w:rsidRPr="00943BC8">
        <w:rPr>
          <w:u w:val="single"/>
        </w:rPr>
        <w:t>De dag zelf</w:t>
      </w:r>
    </w:p>
    <w:p w:rsidR="00943BC8" w:rsidRPr="002D4B69" w:rsidRDefault="00376EA3" w:rsidP="00943BC8">
      <w:pPr>
        <w:pStyle w:val="Geenafstand"/>
      </w:pPr>
      <w:r w:rsidRPr="002D4B69">
        <w:t xml:space="preserve">Mocht er toch brand uitbreken tijdens het evenement, </w:t>
      </w:r>
      <w:r>
        <w:t xml:space="preserve">dan zijn er maar weinig acties die een mens kan ondernemen om de brand te stoppen. Wel is het belangrijk dat het personeel op de hoogte is van het veiligheidsplan en zoveel mogelijk bezoekers via de nooduitgangen evacueert. Bij kleinen branden kunnen medewerkers het initiatief nemen om deze zelf te doven door middel van brandblussers of een blusdeken. </w:t>
      </w:r>
    </w:p>
    <w:p w:rsidR="002131FA" w:rsidRPr="002131FA" w:rsidRDefault="000638FF" w:rsidP="00943BC8">
      <w:pPr>
        <w:pStyle w:val="Kop1"/>
        <w:numPr>
          <w:ilvl w:val="0"/>
          <w:numId w:val="21"/>
        </w:numPr>
      </w:pPr>
      <w:bookmarkStart w:id="91" w:name="_Toc534816639"/>
      <w:r>
        <w:lastRenderedPageBreak/>
        <w:t>Rondom de tafel</w:t>
      </w:r>
      <w:bookmarkEnd w:id="91"/>
      <w:r>
        <w:t xml:space="preserve"> </w:t>
      </w:r>
    </w:p>
    <w:p w:rsidR="000638FF" w:rsidRDefault="000638FF" w:rsidP="000638FF">
      <w:pPr>
        <w:pStyle w:val="Kop2"/>
      </w:pPr>
      <w:bookmarkStart w:id="92" w:name="_Toc534816640"/>
      <w:r>
        <w:t>Organisatie en vergunningen</w:t>
      </w:r>
      <w:bookmarkEnd w:id="92"/>
    </w:p>
    <w:p w:rsidR="000638FF" w:rsidRDefault="000638FF" w:rsidP="00943BC8">
      <w:pPr>
        <w:pStyle w:val="Geenafstand"/>
      </w:pPr>
      <w:r>
        <w:t xml:space="preserve">Pinkpop is een groot evenement dat ruim van te voren georganiseerd moet worden. De voorbereidingen vereisen veel werk van de organisatie. Om een groot evenement in Landgraaf te organiseren heb je vergunningen nodig van de gemeente. Om deze vergunningen te krijgen dien je ruim van te voren een verzoek tot vergunning verlening in te dienen met daarin alle informatie rondom de locatie, het tijdstip, de bezoekers, de organisatie en de veiligheid. De gemeente heeft vervolgens zesentwintig weken bedenktijd. Het is dus belangrijk dat de organisatie van Pinkpop ruim van te voren een goed voorbereidingsplan opstelt. Aangezien het voorbereidingsplan een veiligheidsplan moet bevatten is het verstandig dat de organisatie van Pinkpop met een veiligheidskundige in gesprek gaat. Na het indienen van het plan is het aan de afdeling dienstverlening om het plan goed te keuren of niet. Hierbij gaat de gemeente in overleg met de hulpdiensten over de aan de vergunning te verbinden voorwaarden. Wordt het plan afgekeurd, dan kan de organisatie van Pinkpop een bezwaarschrift in dienen. Aangezien het indienen van het bezwaarschrift, het bijstellen van het voorbereidingsplan en de goedkeuring van de gemeente ook nog enige tijd kost, is het voor de organisatie van Pinkpop verstandig vijfendertig weken van te voren te beginnen met het overleg met de gemeente. Daarnaast is er nog voldoende tijd nodig voor de bekendmaking en de kaartverkoop. </w:t>
      </w:r>
    </w:p>
    <w:p w:rsidR="00943BC8" w:rsidRPr="00EB04FD" w:rsidRDefault="00943BC8" w:rsidP="00943BC8">
      <w:pPr>
        <w:pStyle w:val="Geenafstand"/>
      </w:pPr>
    </w:p>
    <w:p w:rsidR="000638FF" w:rsidRDefault="000638FF" w:rsidP="000638FF">
      <w:pPr>
        <w:pStyle w:val="Kop2"/>
      </w:pPr>
      <w:bookmarkStart w:id="93" w:name="_Toc534816641"/>
      <w:r>
        <w:t>Veiligheidsplan</w:t>
      </w:r>
      <w:bookmarkEnd w:id="93"/>
    </w:p>
    <w:p w:rsidR="000638FF" w:rsidRDefault="000638FF" w:rsidP="00943BC8">
      <w:pPr>
        <w:pStyle w:val="Geenafstand"/>
      </w:pPr>
      <w:r>
        <w:t xml:space="preserve">Voor het veiligheid op Pinkpop moet er gekeken worden naar een aantal elementen zoals de algemene veiligheidsmaatregelen, geneeskundige voorzieningen,  </w:t>
      </w:r>
      <w:proofErr w:type="spellStart"/>
      <w:r>
        <w:t>crowd</w:t>
      </w:r>
      <w:proofErr w:type="spellEnd"/>
      <w:r>
        <w:t xml:space="preserve"> control, hygiëne en brandveiligheid.</w:t>
      </w:r>
    </w:p>
    <w:p w:rsidR="00943BC8" w:rsidRDefault="00943BC8" w:rsidP="00943BC8">
      <w:pPr>
        <w:pStyle w:val="Geenafstand"/>
      </w:pPr>
    </w:p>
    <w:p w:rsidR="000638FF" w:rsidRDefault="000638FF" w:rsidP="000638FF">
      <w:pPr>
        <w:rPr>
          <w:b/>
        </w:rPr>
      </w:pPr>
      <w:r>
        <w:rPr>
          <w:b/>
        </w:rPr>
        <w:t>Algemene veiligheidsmaatregelen</w:t>
      </w:r>
    </w:p>
    <w:p w:rsidR="000638FF" w:rsidRDefault="000638FF" w:rsidP="00943BC8">
      <w:pPr>
        <w:pStyle w:val="Geenafstand"/>
      </w:pPr>
      <w:r>
        <w:t xml:space="preserve">De organisator is direct verantwoordelijk voor de veiligheid op Pinkpop. Om te zorgen dat deze veiligheid gegarandeerd blijft dient de organisator een aantal maatregelen te treffen op het gebied van de algemene veiligheid. Zo dient hij een overzicht te maken van de nooduitgangen en vluchtwegen. Deze vluchtwegen kunnen worden vastgesteld met behulp van de politie Landgraaf. Omdat het belang van een veilige vluchtroute groot is, moeten politie en organisatie ruim van te voren in overleg gaan over dit onderwerp. Daarnaast is een verkeerscirculatieplan noodzakelijk bij een groot evenement. Zo moeten er kiss and </w:t>
      </w:r>
      <w:proofErr w:type="spellStart"/>
      <w:r>
        <w:t>ride</w:t>
      </w:r>
      <w:proofErr w:type="spellEnd"/>
      <w:r>
        <w:t xml:space="preserve"> locaties komen en moeten bussen voldoende ruimte hebben om aan te rijden en de passagiers veilig uit te laten stappen. Het verkeerscirculatieplan wordt ook door de politie ter beschikking gesteld. </w:t>
      </w:r>
    </w:p>
    <w:p w:rsidR="00943BC8" w:rsidRDefault="00943BC8" w:rsidP="00943BC8">
      <w:pPr>
        <w:pStyle w:val="Geenafstand"/>
      </w:pPr>
    </w:p>
    <w:p w:rsidR="000638FF" w:rsidRDefault="000638FF" w:rsidP="00943BC8">
      <w:pPr>
        <w:pStyle w:val="Geenafstand"/>
      </w:pPr>
      <w:r>
        <w:t xml:space="preserve">Vervolgens dient er een duidelijke voorbereiding op calamiteiten te zijn. De organisatie dient ruim van te voren met de afdeling dienstverlening van de gemeente in gesprek te gaan over de noodzaak en de hoeveelheid van de hulpdiensten die voortdurend aanwezig zullen zijn op het evenement. De gemeente roept deze hulpdiensten op. Kort voor het evenement dienen alle werknemers op de hoogte te worden gebracht over het plan van aanpak van calamiteiten. Welk nummer ze moeten bellen bij een verdachte situatie of een opstootje, wat ze moeten doen bij brand en waar de nooduitgangen zijn. Dit kan door middel van een briefing of een informatieve e-mail. De organisator moet enkele maanden van te voren een gecertificeerd beveiligingsbedrijf aanstellen om de veiligheid in het publiek te handhaven. Ten slotte moeten er voldoende </w:t>
      </w:r>
      <w:proofErr w:type="spellStart"/>
      <w:r>
        <w:t>bhv’ers</w:t>
      </w:r>
      <w:proofErr w:type="spellEnd"/>
      <w:r>
        <w:t xml:space="preserve"> worden aangesteld voor de bedrijfshulpverlening. </w:t>
      </w:r>
    </w:p>
    <w:p w:rsidR="00943BC8" w:rsidRDefault="00943BC8" w:rsidP="00943BC8">
      <w:pPr>
        <w:pStyle w:val="Geenafstand"/>
      </w:pPr>
    </w:p>
    <w:p w:rsidR="000638FF" w:rsidRDefault="000638FF" w:rsidP="00943BC8">
      <w:pPr>
        <w:pStyle w:val="Geenafstand"/>
      </w:pPr>
      <w:r>
        <w:t xml:space="preserve">Daarnaast dienen de overnachtingen plaats te vinden op een door de gemeente afgebakend terrein. De organisatie van Pinkpop moet deze informatie op tijd opvragen zodat zij de ligging van het terrein kunnen meenemen in het veiligheidsplan. Er dienen voldoende geschikte en schone voorzieningen te zijn. Pinkpop moet dus overleggen met de leveranciers van sanitaire voorzieningen, elektriciteit en </w:t>
      </w:r>
      <w:r>
        <w:lastRenderedPageBreak/>
        <w:t xml:space="preserve">het water toe- en afvoerbedrijf over de plaatsing. Daarnaast dient er enkele weken van te voren een schoonmaakbedrijf ingehuurd te worden om de sanitaire voorzieningen schoon te houden. </w:t>
      </w:r>
    </w:p>
    <w:p w:rsidR="00943BC8" w:rsidRDefault="00943BC8" w:rsidP="00943BC8">
      <w:pPr>
        <w:pStyle w:val="Geenafstand"/>
      </w:pPr>
    </w:p>
    <w:p w:rsidR="000638FF" w:rsidRDefault="000638FF" w:rsidP="00943BC8">
      <w:pPr>
        <w:pStyle w:val="Geenafstand"/>
      </w:pPr>
      <w:r>
        <w:t xml:space="preserve">Als laatste moet de organisatie van Pinkpop enkele maanden voordat het evenement plaatsvindt polshoogte nemen bij de verzekering of zij wel voldoende verzekerd zijn tegen de nodige schade of calamiteiten. </w:t>
      </w:r>
    </w:p>
    <w:p w:rsidR="00943BC8" w:rsidRDefault="00943BC8" w:rsidP="00943BC8">
      <w:pPr>
        <w:pStyle w:val="Geenafstand"/>
      </w:pPr>
    </w:p>
    <w:p w:rsidR="000638FF" w:rsidRDefault="000638FF" w:rsidP="000638FF">
      <w:pPr>
        <w:rPr>
          <w:b/>
        </w:rPr>
      </w:pPr>
      <w:r>
        <w:rPr>
          <w:b/>
        </w:rPr>
        <w:t>Geneeskundige voorzieningen</w:t>
      </w:r>
    </w:p>
    <w:p w:rsidR="000638FF" w:rsidRDefault="000638FF" w:rsidP="00943BC8">
      <w:pPr>
        <w:pStyle w:val="Geenafstand"/>
      </w:pPr>
      <w:r>
        <w:t>Op een meerdaags popfestival zoals Pinkpop dienen er meerdere EHBO-posten, huisartsenhulp en ambulancehulp aanwezig te zijn. De kosten die hieruit voortvloeien zijn voor de organisator. De coördinatie van de hulpdiensten dient door een persoon te worden uitgevoerd. Deze coördinator zorgt in de voorbereiding voor de afstemming met de meldkamer ambulancezorg, de regionale ambulancevoorziening, apotheken, ziekenhuizen en huisartsenposten. Deze afstemming dient weken van te voren plaats te vinden zodat er voldoende hulpverleners ingeroosterd worden.</w:t>
      </w:r>
    </w:p>
    <w:p w:rsidR="00943BC8" w:rsidRDefault="00943BC8" w:rsidP="00943BC8">
      <w:pPr>
        <w:pStyle w:val="Geenafstand"/>
      </w:pPr>
    </w:p>
    <w:p w:rsidR="000638FF" w:rsidRDefault="000638FF" w:rsidP="000638FF">
      <w:pPr>
        <w:rPr>
          <w:b/>
        </w:rPr>
      </w:pPr>
      <w:proofErr w:type="spellStart"/>
      <w:r>
        <w:rPr>
          <w:b/>
        </w:rPr>
        <w:t>Crowd</w:t>
      </w:r>
      <w:proofErr w:type="spellEnd"/>
      <w:r>
        <w:rPr>
          <w:b/>
        </w:rPr>
        <w:t xml:space="preserve"> control </w:t>
      </w:r>
    </w:p>
    <w:p w:rsidR="000638FF" w:rsidRDefault="000638FF" w:rsidP="00943BC8">
      <w:pPr>
        <w:pStyle w:val="Geenafstand"/>
      </w:pPr>
      <w:r>
        <w:t xml:space="preserve">‘’Onder </w:t>
      </w:r>
      <w:proofErr w:type="spellStart"/>
      <w:r>
        <w:t>crowd</w:t>
      </w:r>
      <w:proofErr w:type="spellEnd"/>
      <w:r>
        <w:t xml:space="preserve"> control wordt verstaan we het reageren op en het sturen van grote groepen mensen.’’ Hierbij is het belangrijk om te bedenken; ‘wat te doen als het misgaat?’ De organisator moet een veiligheidskundige inhuren om een plan op te stellen waarin beschreven staat wat de beste vluchtwegen zijn. Hierbij moet worden gekeken naar de draagkracht van de weg, de veiligheidssituatie rondom de weg en de opvang van de grote hoeveelheid mensen. Daarnaast dient de organisator enkele weken van te voren mensen aan te stellen die de bezoekers in geval van nood in goede banen leiden. </w:t>
      </w:r>
    </w:p>
    <w:p w:rsidR="00943BC8" w:rsidRDefault="00943BC8" w:rsidP="00943BC8">
      <w:pPr>
        <w:pStyle w:val="Geenafstand"/>
      </w:pPr>
    </w:p>
    <w:p w:rsidR="000638FF" w:rsidRPr="005801A4" w:rsidRDefault="000638FF" w:rsidP="000638FF">
      <w:pPr>
        <w:rPr>
          <w:b/>
        </w:rPr>
      </w:pPr>
      <w:r>
        <w:rPr>
          <w:b/>
        </w:rPr>
        <w:t>hygiëne</w:t>
      </w:r>
    </w:p>
    <w:p w:rsidR="000638FF" w:rsidRDefault="000638FF" w:rsidP="00943BC8">
      <w:pPr>
        <w:pStyle w:val="Geenafstand"/>
      </w:pPr>
      <w:r>
        <w:t>Toiletten en afvalcontainers moeten voldoende aanwezig zijn op het terrein. De organisator dient dus ruim van te voren bedrijven in te schakelen die kunnen voldoen aan deze levering. Daarnaast moet hij de afdeling afval van de gemeente informeren over het feit dat er een evenement plaatsvindt, en er gedurende drie dagen afval moet worden opgehaald. Prullenbakken moeten namelijk worden geleegd in afgesloten afvalcontainers buiten het terrein die niet overvol mogen raken.  Verder kan er waterverneveling optreden door de tijdelijk aangelegde waterleidinginstallaties voor de douches. Het is verstandig voor de organisatie van Pinkpop om preventieve maatregelen te nemen tegen de legionella verspreiding en hiervoor informatie op te vragen bij de GGD.</w:t>
      </w:r>
    </w:p>
    <w:p w:rsidR="00943BC8" w:rsidRDefault="00943BC8" w:rsidP="00943BC8">
      <w:pPr>
        <w:pStyle w:val="Geenafstand"/>
      </w:pPr>
    </w:p>
    <w:p w:rsidR="000638FF" w:rsidRDefault="000638FF" w:rsidP="000638FF">
      <w:r>
        <w:t xml:space="preserve">Tijdens Pinkpop kan er voor tatoeëren en piercen een vrijstelling van de vergunningplicht van het Warenwetbesluit tatoeëren en piercen worden gegeven. Hiervoor moet er ruim van te voren een formulier worden ingeleverd bij de GGD, de afdeling van de technische hygiënezorg. </w:t>
      </w:r>
    </w:p>
    <w:p w:rsidR="000638FF" w:rsidRDefault="000638FF" w:rsidP="000638FF">
      <w:pPr>
        <w:rPr>
          <w:b/>
        </w:rPr>
      </w:pPr>
      <w:r>
        <w:rPr>
          <w:b/>
        </w:rPr>
        <w:t>Brandveiligheid</w:t>
      </w:r>
    </w:p>
    <w:p w:rsidR="00AC7F1B" w:rsidRDefault="000638FF" w:rsidP="00AC7F1B">
      <w:pPr>
        <w:pStyle w:val="Geenafstand"/>
      </w:pPr>
      <w:r w:rsidRPr="00603197">
        <w:t xml:space="preserve">Om kleine brandjes snel te kunnen doven moeten er goedgekeurde blusmiddelen aanwezig zijn. Deze middelen moeten enkele weken van te voren worden aangeschaft in overleg met de brandweer. Voor het plaatsen van tijdelijke bouwsels zoals tenten, podia en tribunes worden constructieberekeningen en een bouwboek geëist. De inrichting hiervan is geregeld in specifieke voorschriften die op te vragen zijn bij de brandweer. </w:t>
      </w:r>
      <w:bookmarkStart w:id="94" w:name="_Toc534816642"/>
    </w:p>
    <w:p w:rsidR="00AC7F1B" w:rsidRDefault="00AC7F1B" w:rsidP="00AC7F1B">
      <w:pPr>
        <w:pStyle w:val="Geenafstand"/>
      </w:pPr>
    </w:p>
    <w:p w:rsidR="00AC7F1B" w:rsidRDefault="00AC7F1B" w:rsidP="00AC7F1B">
      <w:pPr>
        <w:pStyle w:val="Geenafstand"/>
      </w:pPr>
    </w:p>
    <w:p w:rsidR="00AC7F1B" w:rsidRDefault="00AC7F1B" w:rsidP="00AC7F1B">
      <w:pPr>
        <w:pStyle w:val="Geenafstand"/>
      </w:pPr>
    </w:p>
    <w:p w:rsidR="002131FA" w:rsidRDefault="000638FF" w:rsidP="00943BC8">
      <w:pPr>
        <w:pStyle w:val="Kop1"/>
        <w:numPr>
          <w:ilvl w:val="0"/>
          <w:numId w:val="21"/>
        </w:numPr>
      </w:pPr>
      <w:r>
        <w:lastRenderedPageBreak/>
        <w:t>English Summary</w:t>
      </w:r>
      <w:bookmarkEnd w:id="94"/>
      <w:r>
        <w:t xml:space="preserve"> </w:t>
      </w:r>
    </w:p>
    <w:p w:rsidR="00AC7F1B" w:rsidRPr="00AC7F1B" w:rsidRDefault="00AC7F1B" w:rsidP="00AC7F1B"/>
    <w:p w:rsidR="00AC7F1B" w:rsidRDefault="00AC7F1B" w:rsidP="00AC7F1B">
      <w:proofErr w:type="spellStart"/>
      <w:r>
        <w:t>This</w:t>
      </w:r>
      <w:proofErr w:type="spellEnd"/>
      <w:r>
        <w:t xml:space="preserve"> summary is </w:t>
      </w:r>
      <w:proofErr w:type="spellStart"/>
      <w:r>
        <w:t>about</w:t>
      </w:r>
      <w:proofErr w:type="spellEnd"/>
      <w:r>
        <w:t xml:space="preserve"> </w:t>
      </w:r>
      <w:proofErr w:type="spellStart"/>
      <w:r>
        <w:t>our</w:t>
      </w:r>
      <w:proofErr w:type="spellEnd"/>
      <w:r>
        <w:t xml:space="preserve"> report </w:t>
      </w:r>
      <w:proofErr w:type="spellStart"/>
      <w:r>
        <w:t>about</w:t>
      </w:r>
      <w:proofErr w:type="spellEnd"/>
      <w:r>
        <w:t xml:space="preserve"> Pinkpop. Pinkpop is a  </w:t>
      </w:r>
      <w:proofErr w:type="spellStart"/>
      <w:r>
        <w:t>three-day</w:t>
      </w:r>
      <w:proofErr w:type="spellEnd"/>
      <w:r>
        <w:t xml:space="preserve"> pop festival </w:t>
      </w:r>
      <w:proofErr w:type="spellStart"/>
      <w:r>
        <w:t>which</w:t>
      </w:r>
      <w:proofErr w:type="spellEnd"/>
      <w:r>
        <w:t xml:space="preserve"> is </w:t>
      </w:r>
      <w:proofErr w:type="spellStart"/>
      <w:r>
        <w:t>being</w:t>
      </w:r>
      <w:proofErr w:type="spellEnd"/>
      <w:r>
        <w:t xml:space="preserve"> </w:t>
      </w:r>
      <w:proofErr w:type="spellStart"/>
      <w:r>
        <w:t>organised</w:t>
      </w:r>
      <w:proofErr w:type="spellEnd"/>
      <w:r>
        <w:t xml:space="preserve"> </w:t>
      </w:r>
      <w:proofErr w:type="spellStart"/>
      <w:r>
        <w:t>every</w:t>
      </w:r>
      <w:proofErr w:type="spellEnd"/>
      <w:r>
        <w:t xml:space="preserve"> </w:t>
      </w:r>
      <w:proofErr w:type="spellStart"/>
      <w:r>
        <w:t>year</w:t>
      </w:r>
      <w:proofErr w:type="spellEnd"/>
      <w:r>
        <w:t xml:space="preserve"> in Landgraaf. </w:t>
      </w:r>
      <w:proofErr w:type="spellStart"/>
      <w:r>
        <w:t>Since</w:t>
      </w:r>
      <w:proofErr w:type="spellEnd"/>
      <w:r>
        <w:t xml:space="preserve"> </w:t>
      </w:r>
      <w:proofErr w:type="spellStart"/>
      <w:r>
        <w:t>the</w:t>
      </w:r>
      <w:proofErr w:type="spellEnd"/>
      <w:r>
        <w:t xml:space="preserve"> first Pinkpop in 1970 Pinkpop </w:t>
      </w:r>
      <w:proofErr w:type="spellStart"/>
      <w:r>
        <w:t>already</w:t>
      </w:r>
      <w:proofErr w:type="spellEnd"/>
      <w:r>
        <w:t xml:space="preserve"> had 1,5 </w:t>
      </w:r>
      <w:proofErr w:type="spellStart"/>
      <w:r>
        <w:t>million</w:t>
      </w:r>
      <w:proofErr w:type="spellEnd"/>
      <w:r>
        <w:t xml:space="preserve"> </w:t>
      </w:r>
      <w:proofErr w:type="spellStart"/>
      <w:r>
        <w:t>visitors</w:t>
      </w:r>
      <w:proofErr w:type="spellEnd"/>
      <w:r>
        <w:t xml:space="preserve"> and 500 different </w:t>
      </w:r>
      <w:proofErr w:type="spellStart"/>
      <w:r>
        <w:t>artists</w:t>
      </w:r>
      <w:proofErr w:type="spellEnd"/>
      <w:r>
        <w:t xml:space="preserve"> and bands have </w:t>
      </w:r>
      <w:proofErr w:type="spellStart"/>
      <w:r>
        <w:t>performed</w:t>
      </w:r>
      <w:proofErr w:type="spellEnd"/>
      <w:r>
        <w:t xml:space="preserve"> on stage. In 2018 </w:t>
      </w:r>
      <w:proofErr w:type="spellStart"/>
      <w:r>
        <w:t>various</w:t>
      </w:r>
      <w:proofErr w:type="spellEnd"/>
      <w:r>
        <w:t xml:space="preserve"> </w:t>
      </w:r>
      <w:proofErr w:type="spellStart"/>
      <w:r>
        <w:t>famous</w:t>
      </w:r>
      <w:proofErr w:type="spellEnd"/>
      <w:r>
        <w:t xml:space="preserve"> </w:t>
      </w:r>
      <w:proofErr w:type="spellStart"/>
      <w:r>
        <w:t>artists</w:t>
      </w:r>
      <w:proofErr w:type="spellEnd"/>
      <w:r>
        <w:t xml:space="preserve"> like Lil’ Kleine, </w:t>
      </w:r>
      <w:proofErr w:type="spellStart"/>
      <w:r>
        <w:t>Sevn</w:t>
      </w:r>
      <w:proofErr w:type="spellEnd"/>
      <w:r>
        <w:t xml:space="preserve"> Alias and Bruno Mars </w:t>
      </w:r>
      <w:proofErr w:type="spellStart"/>
      <w:r>
        <w:t>performed</w:t>
      </w:r>
      <w:proofErr w:type="spellEnd"/>
      <w:r>
        <w:t xml:space="preserve"> </w:t>
      </w:r>
      <w:proofErr w:type="spellStart"/>
      <w:r>
        <w:t>for</w:t>
      </w:r>
      <w:proofErr w:type="spellEnd"/>
      <w:r>
        <w:t xml:space="preserve"> a </w:t>
      </w:r>
      <w:proofErr w:type="spellStart"/>
      <w:r>
        <w:t>audience</w:t>
      </w:r>
      <w:proofErr w:type="spellEnd"/>
      <w:r>
        <w:t xml:space="preserve"> of 60.000 </w:t>
      </w:r>
      <w:proofErr w:type="spellStart"/>
      <w:r>
        <w:t>people</w:t>
      </w:r>
      <w:proofErr w:type="spellEnd"/>
      <w:r>
        <w:t xml:space="preserve">. The </w:t>
      </w:r>
      <w:proofErr w:type="spellStart"/>
      <w:r>
        <w:t>audience</w:t>
      </w:r>
      <w:proofErr w:type="spellEnd"/>
      <w:r>
        <w:t xml:space="preserve"> of Pinkpop is </w:t>
      </w:r>
      <w:proofErr w:type="spellStart"/>
      <w:r>
        <w:t>very</w:t>
      </w:r>
      <w:proofErr w:type="spellEnd"/>
      <w:r>
        <w:t xml:space="preserve"> </w:t>
      </w:r>
      <w:proofErr w:type="spellStart"/>
      <w:r>
        <w:t>various</w:t>
      </w:r>
      <w:proofErr w:type="spellEnd"/>
      <w:r>
        <w:t xml:space="preserve">, a lot of different </w:t>
      </w:r>
      <w:proofErr w:type="spellStart"/>
      <w:r>
        <w:t>people</w:t>
      </w:r>
      <w:proofErr w:type="spellEnd"/>
      <w:r>
        <w:t xml:space="preserve"> </w:t>
      </w:r>
      <w:proofErr w:type="spellStart"/>
      <w:r>
        <w:t>can</w:t>
      </w:r>
      <w:proofErr w:type="spellEnd"/>
      <w:r>
        <w:t xml:space="preserve"> </w:t>
      </w:r>
      <w:proofErr w:type="spellStart"/>
      <w:r>
        <w:t>be</w:t>
      </w:r>
      <w:proofErr w:type="spellEnd"/>
      <w:r>
        <w:t xml:space="preserve"> found on Pinkpop. </w:t>
      </w:r>
      <w:proofErr w:type="spellStart"/>
      <w:r>
        <w:t>Because</w:t>
      </w:r>
      <w:proofErr w:type="spellEnd"/>
      <w:r>
        <w:t xml:space="preserve"> </w:t>
      </w:r>
      <w:proofErr w:type="spellStart"/>
      <w:r>
        <w:t>there</w:t>
      </w:r>
      <w:proofErr w:type="spellEnd"/>
      <w:r>
        <w:t xml:space="preserve"> are </w:t>
      </w:r>
      <w:proofErr w:type="spellStart"/>
      <w:r>
        <w:t>so</w:t>
      </w:r>
      <w:proofErr w:type="spellEnd"/>
      <w:r>
        <w:t xml:space="preserve"> </w:t>
      </w:r>
      <w:proofErr w:type="spellStart"/>
      <w:r>
        <w:t>many</w:t>
      </w:r>
      <w:proofErr w:type="spellEnd"/>
      <w:r>
        <w:t xml:space="preserve"> different </w:t>
      </w:r>
      <w:proofErr w:type="spellStart"/>
      <w:r>
        <w:t>people</w:t>
      </w:r>
      <w:proofErr w:type="spellEnd"/>
      <w:r>
        <w:t xml:space="preserve"> </w:t>
      </w:r>
      <w:proofErr w:type="spellStart"/>
      <w:r>
        <w:t>there</w:t>
      </w:r>
      <w:proofErr w:type="spellEnd"/>
      <w:r>
        <w:t xml:space="preserve"> is a </w:t>
      </w:r>
      <w:proofErr w:type="spellStart"/>
      <w:r>
        <w:t>higher</w:t>
      </w:r>
      <w:proofErr w:type="spellEnd"/>
      <w:r>
        <w:t xml:space="preserve"> chance of </w:t>
      </w:r>
      <w:proofErr w:type="spellStart"/>
      <w:r>
        <w:t>fights</w:t>
      </w:r>
      <w:proofErr w:type="spellEnd"/>
      <w:r>
        <w:t xml:space="preserve"> </w:t>
      </w:r>
      <w:proofErr w:type="spellStart"/>
      <w:r>
        <w:t>between</w:t>
      </w:r>
      <w:proofErr w:type="spellEnd"/>
      <w:r>
        <w:t xml:space="preserve"> </w:t>
      </w:r>
      <w:proofErr w:type="spellStart"/>
      <w:r>
        <w:t>them</w:t>
      </w:r>
      <w:proofErr w:type="spellEnd"/>
      <w:r>
        <w:t xml:space="preserve">. </w:t>
      </w:r>
      <w:proofErr w:type="spellStart"/>
      <w:r>
        <w:t>There</w:t>
      </w:r>
      <w:proofErr w:type="spellEnd"/>
      <w:r>
        <w:t xml:space="preserve"> is </w:t>
      </w:r>
      <w:proofErr w:type="spellStart"/>
      <w:r>
        <w:t>also</w:t>
      </w:r>
      <w:proofErr w:type="spellEnd"/>
      <w:r>
        <w:t xml:space="preserve"> a high risk of </w:t>
      </w:r>
      <w:proofErr w:type="spellStart"/>
      <w:r>
        <w:t>people</w:t>
      </w:r>
      <w:proofErr w:type="spellEnd"/>
      <w:r>
        <w:t xml:space="preserve"> </w:t>
      </w:r>
      <w:proofErr w:type="spellStart"/>
      <w:r>
        <w:t>using</w:t>
      </w:r>
      <w:proofErr w:type="spellEnd"/>
      <w:r>
        <w:t xml:space="preserve"> drugs and </w:t>
      </w:r>
      <w:proofErr w:type="spellStart"/>
      <w:r>
        <w:t>too</w:t>
      </w:r>
      <w:proofErr w:type="spellEnd"/>
      <w:r>
        <w:t xml:space="preserve"> </w:t>
      </w:r>
      <w:proofErr w:type="spellStart"/>
      <w:r>
        <w:t>much</w:t>
      </w:r>
      <w:proofErr w:type="spellEnd"/>
      <w:r>
        <w:t xml:space="preserve"> alcohol, </w:t>
      </w:r>
      <w:proofErr w:type="spellStart"/>
      <w:r>
        <w:t>especially</w:t>
      </w:r>
      <w:proofErr w:type="spellEnd"/>
      <w:r>
        <w:t xml:space="preserve"> </w:t>
      </w:r>
      <w:proofErr w:type="spellStart"/>
      <w:r>
        <w:t>between</w:t>
      </w:r>
      <w:proofErr w:type="spellEnd"/>
      <w:r>
        <w:t xml:space="preserve"> </w:t>
      </w:r>
      <w:proofErr w:type="spellStart"/>
      <w:r>
        <w:t>the</w:t>
      </w:r>
      <w:proofErr w:type="spellEnd"/>
      <w:r>
        <w:t xml:space="preserve"> </w:t>
      </w:r>
      <w:proofErr w:type="spellStart"/>
      <w:r>
        <w:t>ages</w:t>
      </w:r>
      <w:proofErr w:type="spellEnd"/>
      <w:r>
        <w:t xml:space="preserve"> 18-30. Food and drinks </w:t>
      </w:r>
      <w:proofErr w:type="spellStart"/>
      <w:r>
        <w:t>can</w:t>
      </w:r>
      <w:proofErr w:type="spellEnd"/>
      <w:r>
        <w:t xml:space="preserve"> </w:t>
      </w:r>
      <w:proofErr w:type="spellStart"/>
      <w:r>
        <w:t>be</w:t>
      </w:r>
      <w:proofErr w:type="spellEnd"/>
      <w:r>
        <w:t xml:space="preserve"> found </w:t>
      </w:r>
      <w:proofErr w:type="spellStart"/>
      <w:r>
        <w:t>everywhere</w:t>
      </w:r>
      <w:proofErr w:type="spellEnd"/>
      <w:r>
        <w:t xml:space="preserve"> on </w:t>
      </w:r>
      <w:proofErr w:type="spellStart"/>
      <w:r>
        <w:t>the</w:t>
      </w:r>
      <w:proofErr w:type="spellEnd"/>
      <w:r>
        <w:t xml:space="preserve"> Pinkpop festival market. The festival market </w:t>
      </w:r>
      <w:proofErr w:type="spellStart"/>
      <w:r>
        <w:t>also</w:t>
      </w:r>
      <w:proofErr w:type="spellEnd"/>
      <w:r>
        <w:t xml:space="preserve"> </w:t>
      </w:r>
      <w:proofErr w:type="spellStart"/>
      <w:r>
        <w:t>includes</w:t>
      </w:r>
      <w:proofErr w:type="spellEnd"/>
      <w:r>
        <w:t xml:space="preserve"> stands </w:t>
      </w:r>
      <w:proofErr w:type="spellStart"/>
      <w:r>
        <w:t>with</w:t>
      </w:r>
      <w:proofErr w:type="spellEnd"/>
      <w:r>
        <w:t xml:space="preserve"> shirts and </w:t>
      </w:r>
      <w:proofErr w:type="spellStart"/>
      <w:r>
        <w:t>other</w:t>
      </w:r>
      <w:proofErr w:type="spellEnd"/>
      <w:r>
        <w:t xml:space="preserve"> Pinkpop </w:t>
      </w:r>
      <w:proofErr w:type="spellStart"/>
      <w:r>
        <w:t>clothing</w:t>
      </w:r>
      <w:proofErr w:type="spellEnd"/>
      <w:r>
        <w:t xml:space="preserve">. It is </w:t>
      </w:r>
      <w:proofErr w:type="spellStart"/>
      <w:r>
        <w:t>also</w:t>
      </w:r>
      <w:proofErr w:type="spellEnd"/>
      <w:r>
        <w:t xml:space="preserve"> </w:t>
      </w:r>
      <w:proofErr w:type="spellStart"/>
      <w:r>
        <w:t>possible</w:t>
      </w:r>
      <w:proofErr w:type="spellEnd"/>
      <w:r>
        <w:t xml:space="preserve"> </w:t>
      </w:r>
      <w:proofErr w:type="spellStart"/>
      <w:r>
        <w:t>to</w:t>
      </w:r>
      <w:proofErr w:type="spellEnd"/>
      <w:r>
        <w:t xml:space="preserve"> sleep at </w:t>
      </w:r>
      <w:proofErr w:type="spellStart"/>
      <w:r>
        <w:t>the</w:t>
      </w:r>
      <w:proofErr w:type="spellEnd"/>
      <w:r>
        <w:t xml:space="preserve"> Pinkpop camping </w:t>
      </w:r>
      <w:proofErr w:type="spellStart"/>
      <w:r>
        <w:t>if</w:t>
      </w:r>
      <w:proofErr w:type="spellEnd"/>
      <w:r>
        <w:t xml:space="preserve"> u have tickets </w:t>
      </w:r>
      <w:proofErr w:type="spellStart"/>
      <w:r>
        <w:t>for</w:t>
      </w:r>
      <w:proofErr w:type="spellEnd"/>
      <w:r>
        <w:t xml:space="preserve"> Pinkpop. </w:t>
      </w:r>
      <w:proofErr w:type="spellStart"/>
      <w:r>
        <w:t>This</w:t>
      </w:r>
      <w:proofErr w:type="spellEnd"/>
      <w:r>
        <w:t xml:space="preserve"> festival is a public event, </w:t>
      </w:r>
      <w:proofErr w:type="spellStart"/>
      <w:r>
        <w:t>you</w:t>
      </w:r>
      <w:proofErr w:type="spellEnd"/>
      <w:r>
        <w:t xml:space="preserve"> </w:t>
      </w:r>
      <w:proofErr w:type="spellStart"/>
      <w:r>
        <w:t>can</w:t>
      </w:r>
      <w:proofErr w:type="spellEnd"/>
      <w:r>
        <w:t xml:space="preserve"> </w:t>
      </w:r>
      <w:proofErr w:type="spellStart"/>
      <w:r>
        <w:t>tell</w:t>
      </w:r>
      <w:proofErr w:type="spellEnd"/>
      <w:r>
        <w:t xml:space="preserve"> </w:t>
      </w:r>
      <w:proofErr w:type="spellStart"/>
      <w:r>
        <w:t>that</w:t>
      </w:r>
      <w:proofErr w:type="spellEnd"/>
      <w:r>
        <w:t xml:space="preserve"> </w:t>
      </w:r>
      <w:proofErr w:type="spellStart"/>
      <w:r>
        <w:t>because</w:t>
      </w:r>
      <w:proofErr w:type="spellEnd"/>
      <w:r>
        <w:t xml:space="preserve"> </w:t>
      </w:r>
      <w:proofErr w:type="spellStart"/>
      <w:r>
        <w:t>it</w:t>
      </w:r>
      <w:proofErr w:type="spellEnd"/>
      <w:r>
        <w:t xml:space="preserve"> is </w:t>
      </w:r>
      <w:proofErr w:type="spellStart"/>
      <w:r>
        <w:t>focused</w:t>
      </w:r>
      <w:proofErr w:type="spellEnd"/>
      <w:r>
        <w:t xml:space="preserve"> on </w:t>
      </w:r>
      <w:proofErr w:type="spellStart"/>
      <w:r>
        <w:t>general</w:t>
      </w:r>
      <w:proofErr w:type="spellEnd"/>
      <w:r>
        <w:t xml:space="preserve"> land public interest. Pinkpop is </w:t>
      </w:r>
      <w:proofErr w:type="spellStart"/>
      <w:r>
        <w:t>not</w:t>
      </w:r>
      <w:proofErr w:type="spellEnd"/>
      <w:r>
        <w:t xml:space="preserve"> a business event </w:t>
      </w:r>
      <w:proofErr w:type="spellStart"/>
      <w:r>
        <w:t>because</w:t>
      </w:r>
      <w:proofErr w:type="spellEnd"/>
      <w:r>
        <w:t xml:space="preserve"> business events are made </w:t>
      </w:r>
      <w:proofErr w:type="spellStart"/>
      <w:r>
        <w:t>for</w:t>
      </w:r>
      <w:proofErr w:type="spellEnd"/>
      <w:r>
        <w:t xml:space="preserve"> </w:t>
      </w:r>
      <w:proofErr w:type="spellStart"/>
      <w:r>
        <w:t>profit</w:t>
      </w:r>
      <w:proofErr w:type="spellEnd"/>
      <w:r>
        <w:t>.</w:t>
      </w:r>
    </w:p>
    <w:p w:rsidR="00AC7F1B" w:rsidRDefault="00AC7F1B" w:rsidP="00AC7F1B">
      <w:r>
        <w:t xml:space="preserve">Pinkpop is a </w:t>
      </w:r>
      <w:proofErr w:type="spellStart"/>
      <w:r>
        <w:t>huge</w:t>
      </w:r>
      <w:proofErr w:type="spellEnd"/>
      <w:r>
        <w:t xml:space="preserve"> event </w:t>
      </w:r>
      <w:proofErr w:type="spellStart"/>
      <w:r>
        <w:t>that</w:t>
      </w:r>
      <w:proofErr w:type="spellEnd"/>
      <w:r>
        <w:t xml:space="preserve"> is </w:t>
      </w:r>
      <w:proofErr w:type="spellStart"/>
      <w:r>
        <w:t>why</w:t>
      </w:r>
      <w:proofErr w:type="spellEnd"/>
      <w:r>
        <w:t xml:space="preserve"> </w:t>
      </w:r>
      <w:proofErr w:type="spellStart"/>
      <w:r>
        <w:t>it</w:t>
      </w:r>
      <w:proofErr w:type="spellEnd"/>
      <w:r>
        <w:t xml:space="preserve"> is important </w:t>
      </w:r>
      <w:proofErr w:type="spellStart"/>
      <w:r>
        <w:t>to</w:t>
      </w:r>
      <w:proofErr w:type="spellEnd"/>
      <w:r>
        <w:t xml:space="preserve"> have a </w:t>
      </w:r>
      <w:proofErr w:type="spellStart"/>
      <w:r>
        <w:t>good</w:t>
      </w:r>
      <w:proofErr w:type="spellEnd"/>
      <w:r>
        <w:t xml:space="preserve"> </w:t>
      </w:r>
      <w:proofErr w:type="spellStart"/>
      <w:r>
        <w:t>safety</w:t>
      </w:r>
      <w:proofErr w:type="spellEnd"/>
      <w:r>
        <w:t xml:space="preserve"> plan. </w:t>
      </w:r>
      <w:proofErr w:type="spellStart"/>
      <w:r>
        <w:t>That</w:t>
      </w:r>
      <w:proofErr w:type="spellEnd"/>
      <w:r>
        <w:t xml:space="preserve"> is </w:t>
      </w:r>
      <w:proofErr w:type="spellStart"/>
      <w:r>
        <w:t>why</w:t>
      </w:r>
      <w:proofErr w:type="spellEnd"/>
      <w:r>
        <w:t xml:space="preserve"> </w:t>
      </w:r>
      <w:proofErr w:type="spellStart"/>
      <w:r>
        <w:t>the</w:t>
      </w:r>
      <w:proofErr w:type="spellEnd"/>
      <w:r>
        <w:t xml:space="preserve"> Pinkpop </w:t>
      </w:r>
      <w:proofErr w:type="spellStart"/>
      <w:r>
        <w:t>terrain</w:t>
      </w:r>
      <w:proofErr w:type="spellEnd"/>
      <w:r>
        <w:t xml:space="preserve"> is </w:t>
      </w:r>
      <w:proofErr w:type="spellStart"/>
      <w:r>
        <w:t>dividided</w:t>
      </w:r>
      <w:proofErr w:type="spellEnd"/>
      <w:r>
        <w:t xml:space="preserve"> in </w:t>
      </w:r>
      <w:proofErr w:type="spellStart"/>
      <w:r>
        <w:t>blocks</w:t>
      </w:r>
      <w:proofErr w:type="spellEnd"/>
      <w:r>
        <w:t xml:space="preserve">, </w:t>
      </w:r>
      <w:proofErr w:type="spellStart"/>
      <w:r>
        <w:t>each</w:t>
      </w:r>
      <w:proofErr w:type="spellEnd"/>
      <w:r>
        <w:t xml:space="preserve"> block has </w:t>
      </w:r>
      <w:proofErr w:type="spellStart"/>
      <w:r>
        <w:t>an</w:t>
      </w:r>
      <w:proofErr w:type="spellEnd"/>
      <w:r>
        <w:t xml:space="preserve"> </w:t>
      </w:r>
      <w:proofErr w:type="spellStart"/>
      <w:r>
        <w:t>emergency</w:t>
      </w:r>
      <w:proofErr w:type="spellEnd"/>
      <w:r>
        <w:t xml:space="preserve"> exit. On </w:t>
      </w:r>
      <w:proofErr w:type="spellStart"/>
      <w:r>
        <w:t>the</w:t>
      </w:r>
      <w:proofErr w:type="spellEnd"/>
      <w:r>
        <w:t xml:space="preserve"> </w:t>
      </w:r>
      <w:proofErr w:type="spellStart"/>
      <w:r>
        <w:t>terrain</w:t>
      </w:r>
      <w:proofErr w:type="spellEnd"/>
      <w:r>
        <w:t xml:space="preserve"> is </w:t>
      </w:r>
      <w:proofErr w:type="spellStart"/>
      <w:r>
        <w:t>one</w:t>
      </w:r>
      <w:proofErr w:type="spellEnd"/>
      <w:r>
        <w:t xml:space="preserve"> point-</w:t>
      </w:r>
      <w:proofErr w:type="spellStart"/>
      <w:r>
        <w:t>duty</w:t>
      </w:r>
      <w:proofErr w:type="spellEnd"/>
      <w:r>
        <w:t xml:space="preserve"> and </w:t>
      </w:r>
      <w:proofErr w:type="spellStart"/>
      <w:r>
        <w:t>several</w:t>
      </w:r>
      <w:proofErr w:type="spellEnd"/>
      <w:r>
        <w:t xml:space="preserve"> First </w:t>
      </w:r>
      <w:proofErr w:type="spellStart"/>
      <w:r>
        <w:t>aid</w:t>
      </w:r>
      <w:proofErr w:type="spellEnd"/>
      <w:r>
        <w:t xml:space="preserve"> </w:t>
      </w:r>
      <w:proofErr w:type="spellStart"/>
      <w:r>
        <w:t>posts</w:t>
      </w:r>
      <w:proofErr w:type="spellEnd"/>
      <w:r>
        <w:t xml:space="preserve">. The Pinkpop </w:t>
      </w:r>
      <w:proofErr w:type="spellStart"/>
      <w:r>
        <w:t>location</w:t>
      </w:r>
      <w:proofErr w:type="spellEnd"/>
      <w:r>
        <w:t xml:space="preserve"> is easy </w:t>
      </w:r>
      <w:proofErr w:type="spellStart"/>
      <w:r>
        <w:t>accesible</w:t>
      </w:r>
      <w:proofErr w:type="spellEnd"/>
      <w:r>
        <w:t xml:space="preserve"> bij </w:t>
      </w:r>
      <w:proofErr w:type="spellStart"/>
      <w:r>
        <w:t>car</w:t>
      </w:r>
      <w:proofErr w:type="spellEnd"/>
      <w:r>
        <w:t xml:space="preserve">, train and of cours </w:t>
      </w:r>
      <w:proofErr w:type="spellStart"/>
      <w:r>
        <w:t>by</w:t>
      </w:r>
      <w:proofErr w:type="spellEnd"/>
      <w:r>
        <w:t xml:space="preserve"> bike. </w:t>
      </w:r>
      <w:proofErr w:type="spellStart"/>
      <w:r>
        <w:t>You</w:t>
      </w:r>
      <w:proofErr w:type="spellEnd"/>
      <w:r>
        <w:t xml:space="preserve"> </w:t>
      </w:r>
      <w:proofErr w:type="spellStart"/>
      <w:r>
        <w:t>can</w:t>
      </w:r>
      <w:proofErr w:type="spellEnd"/>
      <w:r>
        <w:t xml:space="preserve"> </w:t>
      </w:r>
      <w:proofErr w:type="spellStart"/>
      <w:r>
        <w:t>see</w:t>
      </w:r>
      <w:proofErr w:type="spellEnd"/>
      <w:r>
        <w:t xml:space="preserve"> Pinkpop has taken </w:t>
      </w:r>
      <w:proofErr w:type="spellStart"/>
      <w:r>
        <w:t>safety</w:t>
      </w:r>
      <w:proofErr w:type="spellEnd"/>
      <w:r>
        <w:t xml:space="preserve"> </w:t>
      </w:r>
      <w:proofErr w:type="spellStart"/>
      <w:r>
        <w:t>very</w:t>
      </w:r>
      <w:proofErr w:type="spellEnd"/>
      <w:r>
        <w:t xml:space="preserve"> </w:t>
      </w:r>
      <w:proofErr w:type="spellStart"/>
      <w:r>
        <w:t>serious</w:t>
      </w:r>
      <w:proofErr w:type="spellEnd"/>
      <w:r>
        <w:t xml:space="preserve"> </w:t>
      </w:r>
      <w:proofErr w:type="spellStart"/>
      <w:r>
        <w:t>by</w:t>
      </w:r>
      <w:proofErr w:type="spellEnd"/>
      <w:r>
        <w:t xml:space="preserve"> </w:t>
      </w:r>
      <w:proofErr w:type="spellStart"/>
      <w:r>
        <w:t>various</w:t>
      </w:r>
      <w:proofErr w:type="spellEnd"/>
      <w:r>
        <w:t xml:space="preserve"> </w:t>
      </w:r>
      <w:proofErr w:type="spellStart"/>
      <w:r>
        <w:t>road</w:t>
      </w:r>
      <w:proofErr w:type="spellEnd"/>
      <w:r>
        <w:t xml:space="preserve"> </w:t>
      </w:r>
      <w:proofErr w:type="spellStart"/>
      <w:r>
        <w:t>blockages</w:t>
      </w:r>
      <w:proofErr w:type="spellEnd"/>
      <w:r>
        <w:t xml:space="preserve"> and a </w:t>
      </w:r>
      <w:proofErr w:type="spellStart"/>
      <w:r>
        <w:t>good</w:t>
      </w:r>
      <w:proofErr w:type="spellEnd"/>
      <w:r>
        <w:t xml:space="preserve"> </w:t>
      </w:r>
      <w:proofErr w:type="spellStart"/>
      <w:r>
        <w:t>layout</w:t>
      </w:r>
      <w:proofErr w:type="spellEnd"/>
      <w:r>
        <w:t xml:space="preserve">. Pinkpop has a </w:t>
      </w:r>
      <w:proofErr w:type="spellStart"/>
      <w:r>
        <w:t>couple</w:t>
      </w:r>
      <w:proofErr w:type="spellEnd"/>
      <w:r>
        <w:t xml:space="preserve"> of </w:t>
      </w:r>
      <w:proofErr w:type="spellStart"/>
      <w:r>
        <w:t>suppliers</w:t>
      </w:r>
      <w:proofErr w:type="spellEnd"/>
      <w:r>
        <w:t xml:space="preserve"> </w:t>
      </w:r>
      <w:proofErr w:type="spellStart"/>
      <w:r>
        <w:t>divided</w:t>
      </w:r>
      <w:proofErr w:type="spellEnd"/>
      <w:r>
        <w:t xml:space="preserve"> in different </w:t>
      </w:r>
      <w:proofErr w:type="spellStart"/>
      <w:r>
        <w:t>categories</w:t>
      </w:r>
      <w:proofErr w:type="spellEnd"/>
      <w:r>
        <w:t xml:space="preserve"> as: </w:t>
      </w:r>
      <w:proofErr w:type="spellStart"/>
      <w:r>
        <w:t>decoration</w:t>
      </w:r>
      <w:proofErr w:type="spellEnd"/>
      <w:r>
        <w:t xml:space="preserve">, security, catering, entertainment and </w:t>
      </w:r>
      <w:proofErr w:type="spellStart"/>
      <w:r>
        <w:t>many</w:t>
      </w:r>
      <w:proofErr w:type="spellEnd"/>
      <w:r>
        <w:t xml:space="preserve"> more. </w:t>
      </w:r>
      <w:proofErr w:type="spellStart"/>
      <w:r>
        <w:t>Each</w:t>
      </w:r>
      <w:proofErr w:type="spellEnd"/>
      <w:r>
        <w:t xml:space="preserve"> </w:t>
      </w:r>
      <w:proofErr w:type="spellStart"/>
      <w:r>
        <w:t>supplier</w:t>
      </w:r>
      <w:proofErr w:type="spellEnd"/>
      <w:r>
        <w:t xml:space="preserve"> does his job led </w:t>
      </w:r>
      <w:proofErr w:type="spellStart"/>
      <w:r>
        <w:t>by</w:t>
      </w:r>
      <w:proofErr w:type="spellEnd"/>
      <w:r>
        <w:t xml:space="preserve"> </w:t>
      </w:r>
      <w:proofErr w:type="spellStart"/>
      <w:r>
        <w:t>the</w:t>
      </w:r>
      <w:proofErr w:type="spellEnd"/>
      <w:r>
        <w:t xml:space="preserve"> eventmanager. For </w:t>
      </w:r>
      <w:proofErr w:type="spellStart"/>
      <w:r>
        <w:t>example</w:t>
      </w:r>
      <w:proofErr w:type="spellEnd"/>
      <w:r>
        <w:t xml:space="preserve"> security, </w:t>
      </w:r>
      <w:proofErr w:type="spellStart"/>
      <w:r>
        <w:t>for</w:t>
      </w:r>
      <w:proofErr w:type="spellEnd"/>
      <w:r>
        <w:t xml:space="preserve"> security </w:t>
      </w:r>
      <w:proofErr w:type="spellStart"/>
      <w:r>
        <w:t>you</w:t>
      </w:r>
      <w:proofErr w:type="spellEnd"/>
      <w:r>
        <w:t xml:space="preserve"> </w:t>
      </w:r>
      <w:proofErr w:type="spellStart"/>
      <w:r>
        <w:t>need</w:t>
      </w:r>
      <w:proofErr w:type="spellEnd"/>
      <w:r>
        <w:t xml:space="preserve"> a professional </w:t>
      </w:r>
      <w:proofErr w:type="spellStart"/>
      <w:r>
        <w:t>safety</w:t>
      </w:r>
      <w:proofErr w:type="spellEnd"/>
      <w:r>
        <w:t xml:space="preserve"> company </w:t>
      </w:r>
      <w:proofErr w:type="spellStart"/>
      <w:r>
        <w:t>who</w:t>
      </w:r>
      <w:proofErr w:type="spellEnd"/>
      <w:r>
        <w:t xml:space="preserve"> is </w:t>
      </w:r>
      <w:proofErr w:type="spellStart"/>
      <w:r>
        <w:t>responsible</w:t>
      </w:r>
      <w:proofErr w:type="spellEnd"/>
      <w:r>
        <w:t xml:space="preserve"> fort he </w:t>
      </w:r>
      <w:proofErr w:type="spellStart"/>
      <w:r>
        <w:t>safety</w:t>
      </w:r>
      <w:proofErr w:type="spellEnd"/>
      <w:r>
        <w:t xml:space="preserve"> </w:t>
      </w:r>
      <w:proofErr w:type="spellStart"/>
      <w:r>
        <w:t>during</w:t>
      </w:r>
      <w:proofErr w:type="spellEnd"/>
      <w:r>
        <w:t xml:space="preserve"> </w:t>
      </w:r>
      <w:proofErr w:type="spellStart"/>
      <w:r>
        <w:t>the</w:t>
      </w:r>
      <w:proofErr w:type="spellEnd"/>
      <w:r>
        <w:t xml:space="preserve"> festival. </w:t>
      </w:r>
      <w:proofErr w:type="spellStart"/>
      <w:r>
        <w:t>Between</w:t>
      </w:r>
      <w:proofErr w:type="spellEnd"/>
      <w:r>
        <w:t xml:space="preserve"> </w:t>
      </w:r>
      <w:proofErr w:type="spellStart"/>
      <w:r>
        <w:t>the</w:t>
      </w:r>
      <w:proofErr w:type="spellEnd"/>
      <w:r>
        <w:t xml:space="preserve"> </w:t>
      </w:r>
      <w:proofErr w:type="spellStart"/>
      <w:r>
        <w:t>suppliers</w:t>
      </w:r>
      <w:proofErr w:type="spellEnd"/>
      <w:r>
        <w:t xml:space="preserve"> and </w:t>
      </w:r>
      <w:proofErr w:type="spellStart"/>
      <w:r>
        <w:t>the</w:t>
      </w:r>
      <w:proofErr w:type="spellEnd"/>
      <w:r>
        <w:t xml:space="preserve"> </w:t>
      </w:r>
      <w:proofErr w:type="spellStart"/>
      <w:r>
        <w:t>municipality</w:t>
      </w:r>
      <w:proofErr w:type="spellEnd"/>
      <w:r>
        <w:t xml:space="preserve"> </w:t>
      </w:r>
      <w:proofErr w:type="spellStart"/>
      <w:r>
        <w:t>there</w:t>
      </w:r>
      <w:proofErr w:type="spellEnd"/>
      <w:r>
        <w:t xml:space="preserve"> </w:t>
      </w:r>
      <w:proofErr w:type="spellStart"/>
      <w:r>
        <w:t>needs</w:t>
      </w:r>
      <w:proofErr w:type="spellEnd"/>
      <w:r>
        <w:t xml:space="preserve"> </w:t>
      </w:r>
      <w:proofErr w:type="spellStart"/>
      <w:r>
        <w:t>to</w:t>
      </w:r>
      <w:proofErr w:type="spellEnd"/>
      <w:r>
        <w:t xml:space="preserve"> </w:t>
      </w:r>
      <w:proofErr w:type="spellStart"/>
      <w:r>
        <w:t>be</w:t>
      </w:r>
      <w:proofErr w:type="spellEnd"/>
      <w:r>
        <w:t xml:space="preserve"> a </w:t>
      </w:r>
      <w:proofErr w:type="spellStart"/>
      <w:r>
        <w:t>good</w:t>
      </w:r>
      <w:proofErr w:type="spellEnd"/>
      <w:r>
        <w:t xml:space="preserve"> </w:t>
      </w:r>
      <w:proofErr w:type="spellStart"/>
      <w:r>
        <w:t>communication</w:t>
      </w:r>
      <w:proofErr w:type="spellEnd"/>
      <w:r>
        <w:t xml:space="preserve"> </w:t>
      </w:r>
      <w:proofErr w:type="spellStart"/>
      <w:r>
        <w:t>to</w:t>
      </w:r>
      <w:proofErr w:type="spellEnd"/>
      <w:r>
        <w:t xml:space="preserve"> </w:t>
      </w:r>
      <w:proofErr w:type="spellStart"/>
      <w:r>
        <w:t>provide</w:t>
      </w:r>
      <w:proofErr w:type="spellEnd"/>
      <w:r>
        <w:t xml:space="preserve"> </w:t>
      </w:r>
      <w:proofErr w:type="spellStart"/>
      <w:r>
        <w:t>misunderstandings</w:t>
      </w:r>
      <w:proofErr w:type="spellEnd"/>
      <w:r>
        <w:t xml:space="preserve">. </w:t>
      </w:r>
      <w:proofErr w:type="spellStart"/>
      <w:r>
        <w:t>Beside</w:t>
      </w:r>
      <w:proofErr w:type="spellEnd"/>
      <w:r>
        <w:t xml:space="preserve"> </w:t>
      </w:r>
      <w:proofErr w:type="spellStart"/>
      <w:r>
        <w:t>suppliers</w:t>
      </w:r>
      <w:proofErr w:type="spellEnd"/>
      <w:r>
        <w:t xml:space="preserve"> </w:t>
      </w:r>
      <w:proofErr w:type="spellStart"/>
      <w:r>
        <w:t>there</w:t>
      </w:r>
      <w:proofErr w:type="spellEnd"/>
      <w:r>
        <w:t xml:space="preserve"> are more actors like </w:t>
      </w:r>
      <w:proofErr w:type="spellStart"/>
      <w:r>
        <w:t>the</w:t>
      </w:r>
      <w:proofErr w:type="spellEnd"/>
      <w:r>
        <w:t xml:space="preserve"> </w:t>
      </w:r>
      <w:proofErr w:type="spellStart"/>
      <w:r>
        <w:t>municipality</w:t>
      </w:r>
      <w:proofErr w:type="spellEnd"/>
      <w:r>
        <w:t xml:space="preserve">, sponsors and of course </w:t>
      </w:r>
      <w:proofErr w:type="spellStart"/>
      <w:r>
        <w:t>the</w:t>
      </w:r>
      <w:proofErr w:type="spellEnd"/>
      <w:r>
        <w:t xml:space="preserve"> </w:t>
      </w:r>
      <w:proofErr w:type="spellStart"/>
      <w:r>
        <w:t>citizens</w:t>
      </w:r>
      <w:proofErr w:type="spellEnd"/>
      <w:r>
        <w:t xml:space="preserve">. These actors </w:t>
      </w:r>
      <w:proofErr w:type="spellStart"/>
      <w:r>
        <w:t>participate</w:t>
      </w:r>
      <w:proofErr w:type="spellEnd"/>
      <w:r>
        <w:t xml:space="preserve"> in </w:t>
      </w:r>
      <w:proofErr w:type="spellStart"/>
      <w:r>
        <w:t>the</w:t>
      </w:r>
      <w:proofErr w:type="spellEnd"/>
      <w:r>
        <w:t xml:space="preserve"> </w:t>
      </w:r>
      <w:proofErr w:type="spellStart"/>
      <w:r>
        <w:t>organisation</w:t>
      </w:r>
      <w:proofErr w:type="spellEnd"/>
      <w:r>
        <w:t xml:space="preserve"> of Pinkpop. The </w:t>
      </w:r>
      <w:proofErr w:type="spellStart"/>
      <w:r>
        <w:t>fire</w:t>
      </w:r>
      <w:proofErr w:type="spellEnd"/>
      <w:r>
        <w:t xml:space="preserve"> brigade, </w:t>
      </w:r>
      <w:proofErr w:type="spellStart"/>
      <w:r>
        <w:t>police</w:t>
      </w:r>
      <w:proofErr w:type="spellEnd"/>
      <w:r>
        <w:t xml:space="preserve"> and </w:t>
      </w:r>
      <w:proofErr w:type="spellStart"/>
      <w:r>
        <w:t>the</w:t>
      </w:r>
      <w:proofErr w:type="spellEnd"/>
      <w:r>
        <w:t xml:space="preserve"> first </w:t>
      </w:r>
      <w:proofErr w:type="spellStart"/>
      <w:r>
        <w:t>aid</w:t>
      </w:r>
      <w:proofErr w:type="spellEnd"/>
      <w:r>
        <w:t xml:space="preserve"> </w:t>
      </w:r>
      <w:proofErr w:type="spellStart"/>
      <w:r>
        <w:t>staff</w:t>
      </w:r>
      <w:proofErr w:type="spellEnd"/>
      <w:r>
        <w:t xml:space="preserve"> are actors </w:t>
      </w:r>
      <w:proofErr w:type="spellStart"/>
      <w:r>
        <w:t>to</w:t>
      </w:r>
      <w:proofErr w:type="spellEnd"/>
      <w:r>
        <w:t xml:space="preserve"> </w:t>
      </w:r>
      <w:proofErr w:type="spellStart"/>
      <w:r>
        <w:t>ensure</w:t>
      </w:r>
      <w:proofErr w:type="spellEnd"/>
      <w:r>
        <w:t xml:space="preserve"> </w:t>
      </w:r>
      <w:proofErr w:type="spellStart"/>
      <w:r>
        <w:t>the</w:t>
      </w:r>
      <w:proofErr w:type="spellEnd"/>
      <w:r>
        <w:t xml:space="preserve"> </w:t>
      </w:r>
      <w:proofErr w:type="spellStart"/>
      <w:r>
        <w:t>safety</w:t>
      </w:r>
      <w:proofErr w:type="spellEnd"/>
      <w:r>
        <w:t xml:space="preserve"> of </w:t>
      </w:r>
      <w:proofErr w:type="spellStart"/>
      <w:r>
        <w:t>the</w:t>
      </w:r>
      <w:proofErr w:type="spellEnd"/>
      <w:r>
        <w:t xml:space="preserve"> </w:t>
      </w:r>
      <w:proofErr w:type="spellStart"/>
      <w:r>
        <w:t>visitors</w:t>
      </w:r>
      <w:proofErr w:type="spellEnd"/>
      <w:r>
        <w:t xml:space="preserve">. </w:t>
      </w:r>
    </w:p>
    <w:p w:rsidR="00AC7F1B" w:rsidRDefault="00AC7F1B" w:rsidP="00AC7F1B">
      <w:r>
        <w:t xml:space="preserve">In </w:t>
      </w:r>
      <w:proofErr w:type="spellStart"/>
      <w:r>
        <w:t>this</w:t>
      </w:r>
      <w:proofErr w:type="spellEnd"/>
      <w:r>
        <w:t xml:space="preserve"> report we chose </w:t>
      </w:r>
      <w:proofErr w:type="spellStart"/>
      <w:r>
        <w:t>specific</w:t>
      </w:r>
      <w:proofErr w:type="spellEnd"/>
      <w:r>
        <w:t xml:space="preserve"> </w:t>
      </w:r>
      <w:proofErr w:type="spellStart"/>
      <w:r>
        <w:t>safety</w:t>
      </w:r>
      <w:proofErr w:type="spellEnd"/>
      <w:r>
        <w:t xml:space="preserve"> issues </w:t>
      </w:r>
      <w:proofErr w:type="spellStart"/>
      <w:r>
        <w:t>which</w:t>
      </w:r>
      <w:proofErr w:type="spellEnd"/>
      <w:r>
        <w:t xml:space="preserve"> we have </w:t>
      </w:r>
      <w:proofErr w:type="spellStart"/>
      <w:r>
        <w:t>explained</w:t>
      </w:r>
      <w:proofErr w:type="spellEnd"/>
      <w:r>
        <w:t xml:space="preserve"> in detail. </w:t>
      </w:r>
      <w:proofErr w:type="spellStart"/>
      <w:r>
        <w:t>Excessive</w:t>
      </w:r>
      <w:proofErr w:type="spellEnd"/>
      <w:r>
        <w:t xml:space="preserve"> drug and alcohol </w:t>
      </w:r>
      <w:proofErr w:type="spellStart"/>
      <w:r>
        <w:t>use</w:t>
      </w:r>
      <w:proofErr w:type="spellEnd"/>
      <w:r>
        <w:t xml:space="preserve"> is a big issue at Pinkpop. </w:t>
      </w:r>
      <w:proofErr w:type="spellStart"/>
      <w:r>
        <w:t>That</w:t>
      </w:r>
      <w:proofErr w:type="spellEnd"/>
      <w:r>
        <w:t xml:space="preserve"> is </w:t>
      </w:r>
      <w:proofErr w:type="spellStart"/>
      <w:r>
        <w:t>why</w:t>
      </w:r>
      <w:proofErr w:type="spellEnd"/>
      <w:r>
        <w:t xml:space="preserve"> Pinkpop </w:t>
      </w:r>
      <w:proofErr w:type="spellStart"/>
      <w:r>
        <w:t>introduced</w:t>
      </w:r>
      <w:proofErr w:type="spellEnd"/>
      <w:r>
        <w:t xml:space="preserve"> ‘’de Kalm aan Laan’’ </w:t>
      </w:r>
      <w:proofErr w:type="spellStart"/>
      <w:r>
        <w:t>where</w:t>
      </w:r>
      <w:proofErr w:type="spellEnd"/>
      <w:r>
        <w:t xml:space="preserve"> </w:t>
      </w:r>
      <w:proofErr w:type="spellStart"/>
      <w:r>
        <w:t>you</w:t>
      </w:r>
      <w:proofErr w:type="spellEnd"/>
      <w:r>
        <w:t xml:space="preserve"> </w:t>
      </w:r>
      <w:proofErr w:type="spellStart"/>
      <w:r>
        <w:t>can</w:t>
      </w:r>
      <w:proofErr w:type="spellEnd"/>
      <w:r>
        <w:t xml:space="preserve"> relax and </w:t>
      </w:r>
      <w:proofErr w:type="spellStart"/>
      <w:r>
        <w:t>sit</w:t>
      </w:r>
      <w:proofErr w:type="spellEnd"/>
      <w:r>
        <w:t xml:space="preserve"> down without </w:t>
      </w:r>
      <w:proofErr w:type="spellStart"/>
      <w:r>
        <w:t>all</w:t>
      </w:r>
      <w:proofErr w:type="spellEnd"/>
      <w:r>
        <w:t xml:space="preserve"> </w:t>
      </w:r>
      <w:proofErr w:type="spellStart"/>
      <w:r>
        <w:t>the</w:t>
      </w:r>
      <w:proofErr w:type="spellEnd"/>
      <w:r>
        <w:t xml:space="preserve"> </w:t>
      </w:r>
      <w:proofErr w:type="spellStart"/>
      <w:r>
        <w:t>noise</w:t>
      </w:r>
      <w:proofErr w:type="spellEnd"/>
      <w:r>
        <w:t xml:space="preserve"> and </w:t>
      </w:r>
      <w:proofErr w:type="spellStart"/>
      <w:r>
        <w:t>the</w:t>
      </w:r>
      <w:proofErr w:type="spellEnd"/>
      <w:r>
        <w:t xml:space="preserve"> </w:t>
      </w:r>
      <w:proofErr w:type="spellStart"/>
      <w:r>
        <w:t>crowd</w:t>
      </w:r>
      <w:proofErr w:type="spellEnd"/>
      <w:r>
        <w:t xml:space="preserve">. </w:t>
      </w:r>
      <w:proofErr w:type="spellStart"/>
      <w:r>
        <w:t>To</w:t>
      </w:r>
      <w:proofErr w:type="spellEnd"/>
      <w:r>
        <w:t xml:space="preserve"> </w:t>
      </w:r>
      <w:proofErr w:type="spellStart"/>
      <w:r>
        <w:t>provide</w:t>
      </w:r>
      <w:proofErr w:type="spellEnd"/>
      <w:r>
        <w:t xml:space="preserve"> </w:t>
      </w:r>
      <w:proofErr w:type="spellStart"/>
      <w:r>
        <w:t>theft</w:t>
      </w:r>
      <w:proofErr w:type="spellEnd"/>
      <w:r>
        <w:t xml:space="preserve"> </w:t>
      </w:r>
      <w:proofErr w:type="spellStart"/>
      <w:r>
        <w:t>there</w:t>
      </w:r>
      <w:proofErr w:type="spellEnd"/>
      <w:r>
        <w:t xml:space="preserve"> are lockers </w:t>
      </w:r>
      <w:proofErr w:type="spellStart"/>
      <w:r>
        <w:t>where</w:t>
      </w:r>
      <w:proofErr w:type="spellEnd"/>
      <w:r>
        <w:t xml:space="preserve"> </w:t>
      </w:r>
      <w:proofErr w:type="spellStart"/>
      <w:r>
        <w:t>you</w:t>
      </w:r>
      <w:proofErr w:type="spellEnd"/>
      <w:r>
        <w:t xml:space="preserve"> </w:t>
      </w:r>
      <w:proofErr w:type="spellStart"/>
      <w:r>
        <w:t>can</w:t>
      </w:r>
      <w:proofErr w:type="spellEnd"/>
      <w:r>
        <w:t xml:space="preserve"> put </w:t>
      </w:r>
      <w:proofErr w:type="spellStart"/>
      <w:r>
        <w:t>your</w:t>
      </w:r>
      <w:proofErr w:type="spellEnd"/>
      <w:r>
        <w:t xml:space="preserve"> </w:t>
      </w:r>
      <w:proofErr w:type="spellStart"/>
      <w:r>
        <w:t>valuable</w:t>
      </w:r>
      <w:proofErr w:type="spellEnd"/>
      <w:r>
        <w:t xml:space="preserve"> </w:t>
      </w:r>
      <w:proofErr w:type="spellStart"/>
      <w:r>
        <w:t>belongings</w:t>
      </w:r>
      <w:proofErr w:type="spellEnd"/>
      <w:r>
        <w:t xml:space="preserve"> </w:t>
      </w:r>
      <w:proofErr w:type="spellStart"/>
      <w:r>
        <w:t>to</w:t>
      </w:r>
      <w:proofErr w:type="spellEnd"/>
      <w:r>
        <w:t xml:space="preserve"> keep </w:t>
      </w:r>
      <w:proofErr w:type="spellStart"/>
      <w:r>
        <w:t>them</w:t>
      </w:r>
      <w:proofErr w:type="spellEnd"/>
      <w:r>
        <w:t xml:space="preserve"> safe.</w:t>
      </w:r>
    </w:p>
    <w:p w:rsidR="00AC7F1B" w:rsidRDefault="00AC7F1B" w:rsidP="00AC7F1B">
      <w:r>
        <w:t xml:space="preserve">U </w:t>
      </w:r>
      <w:proofErr w:type="spellStart"/>
      <w:r>
        <w:t>need</w:t>
      </w:r>
      <w:proofErr w:type="spellEnd"/>
      <w:r>
        <w:t xml:space="preserve"> </w:t>
      </w:r>
      <w:proofErr w:type="spellStart"/>
      <w:r>
        <w:t>to</w:t>
      </w:r>
      <w:proofErr w:type="spellEnd"/>
      <w:r>
        <w:t xml:space="preserve"> have a </w:t>
      </w:r>
      <w:proofErr w:type="spellStart"/>
      <w:r>
        <w:t>good</w:t>
      </w:r>
      <w:proofErr w:type="spellEnd"/>
      <w:r>
        <w:t xml:space="preserve"> </w:t>
      </w:r>
      <w:proofErr w:type="spellStart"/>
      <w:r>
        <w:t>safety</w:t>
      </w:r>
      <w:proofErr w:type="spellEnd"/>
      <w:r>
        <w:t xml:space="preserve"> plan </w:t>
      </w:r>
      <w:proofErr w:type="spellStart"/>
      <w:r>
        <w:t>for</w:t>
      </w:r>
      <w:proofErr w:type="spellEnd"/>
      <w:r>
        <w:t xml:space="preserve"> </w:t>
      </w:r>
      <w:proofErr w:type="spellStart"/>
      <w:r>
        <w:t>an</w:t>
      </w:r>
      <w:proofErr w:type="spellEnd"/>
      <w:r>
        <w:t xml:space="preserve"> event as Pinkpop. A </w:t>
      </w:r>
      <w:proofErr w:type="spellStart"/>
      <w:r>
        <w:t>safety</w:t>
      </w:r>
      <w:proofErr w:type="spellEnd"/>
      <w:r>
        <w:t xml:space="preserve"> plan has a lot of </w:t>
      </w:r>
      <w:proofErr w:type="spellStart"/>
      <w:r>
        <w:t>requirements</w:t>
      </w:r>
      <w:proofErr w:type="spellEnd"/>
      <w:r>
        <w:t xml:space="preserve">. Pinkpop has </w:t>
      </w:r>
      <w:proofErr w:type="spellStart"/>
      <w:r>
        <w:t>to</w:t>
      </w:r>
      <w:proofErr w:type="spellEnd"/>
      <w:r>
        <w:t xml:space="preserve"> take care </w:t>
      </w:r>
      <w:proofErr w:type="spellStart"/>
      <w:r>
        <w:t>for</w:t>
      </w:r>
      <w:proofErr w:type="spellEnd"/>
      <w:r>
        <w:t xml:space="preserve"> </w:t>
      </w:r>
      <w:proofErr w:type="spellStart"/>
      <w:r>
        <w:t>license</w:t>
      </w:r>
      <w:proofErr w:type="spellEnd"/>
      <w:r>
        <w:t xml:space="preserve"> </w:t>
      </w:r>
      <w:proofErr w:type="spellStart"/>
      <w:r>
        <w:t>for</w:t>
      </w:r>
      <w:proofErr w:type="spellEnd"/>
      <w:r>
        <w:t xml:space="preserve"> </w:t>
      </w:r>
      <w:proofErr w:type="spellStart"/>
      <w:r>
        <w:t>the</w:t>
      </w:r>
      <w:proofErr w:type="spellEnd"/>
      <w:r>
        <w:t xml:space="preserve"> event. The </w:t>
      </w:r>
      <w:proofErr w:type="spellStart"/>
      <w:r>
        <w:t>municipality</w:t>
      </w:r>
      <w:proofErr w:type="spellEnd"/>
      <w:r>
        <w:t xml:space="preserve"> has a General </w:t>
      </w:r>
      <w:proofErr w:type="spellStart"/>
      <w:r>
        <w:t>Local</w:t>
      </w:r>
      <w:proofErr w:type="spellEnd"/>
      <w:r>
        <w:t xml:space="preserve"> </w:t>
      </w:r>
      <w:proofErr w:type="spellStart"/>
      <w:r>
        <w:t>Regulation</w:t>
      </w:r>
      <w:proofErr w:type="spellEnd"/>
      <w:r>
        <w:t xml:space="preserve"> (GLR). In </w:t>
      </w:r>
      <w:proofErr w:type="spellStart"/>
      <w:r>
        <w:t>the</w:t>
      </w:r>
      <w:proofErr w:type="spellEnd"/>
      <w:r>
        <w:t xml:space="preserve"> GRL </w:t>
      </w:r>
      <w:proofErr w:type="spellStart"/>
      <w:r>
        <w:t>there</w:t>
      </w:r>
      <w:proofErr w:type="spellEnd"/>
      <w:r>
        <w:t xml:space="preserve"> is a summary of </w:t>
      </w:r>
      <w:proofErr w:type="spellStart"/>
      <w:r>
        <w:t>requirements</w:t>
      </w:r>
      <w:proofErr w:type="spellEnd"/>
      <w:r>
        <w:t xml:space="preserve"> </w:t>
      </w:r>
      <w:proofErr w:type="spellStart"/>
      <w:r>
        <w:t>which</w:t>
      </w:r>
      <w:proofErr w:type="spellEnd"/>
      <w:r>
        <w:t xml:space="preserve"> </w:t>
      </w:r>
      <w:proofErr w:type="spellStart"/>
      <w:r>
        <w:t>pinkpop</w:t>
      </w:r>
      <w:proofErr w:type="spellEnd"/>
      <w:r>
        <w:t xml:space="preserve"> has </w:t>
      </w:r>
      <w:proofErr w:type="spellStart"/>
      <w:r>
        <w:t>to</w:t>
      </w:r>
      <w:proofErr w:type="spellEnd"/>
      <w:r>
        <w:t xml:space="preserve"> </w:t>
      </w:r>
      <w:proofErr w:type="spellStart"/>
      <w:r>
        <w:t>comply</w:t>
      </w:r>
      <w:proofErr w:type="spellEnd"/>
      <w:r>
        <w:t xml:space="preserve">. In </w:t>
      </w:r>
      <w:proofErr w:type="spellStart"/>
      <w:r>
        <w:t>this</w:t>
      </w:r>
      <w:proofErr w:type="spellEnd"/>
      <w:r>
        <w:t xml:space="preserve"> summary </w:t>
      </w:r>
      <w:proofErr w:type="spellStart"/>
      <w:r>
        <w:t>there</w:t>
      </w:r>
      <w:proofErr w:type="spellEnd"/>
      <w:r>
        <w:t xml:space="preserve"> are </w:t>
      </w:r>
      <w:proofErr w:type="spellStart"/>
      <w:r>
        <w:t>rules</w:t>
      </w:r>
      <w:proofErr w:type="spellEnd"/>
      <w:r>
        <w:t xml:space="preserve"> </w:t>
      </w:r>
      <w:proofErr w:type="spellStart"/>
      <w:r>
        <w:t>about</w:t>
      </w:r>
      <w:proofErr w:type="spellEnd"/>
      <w:r>
        <w:t xml:space="preserve"> </w:t>
      </w:r>
      <w:proofErr w:type="spellStart"/>
      <w:r>
        <w:t>the</w:t>
      </w:r>
      <w:proofErr w:type="spellEnd"/>
      <w:r>
        <w:t xml:space="preserve"> </w:t>
      </w:r>
      <w:proofErr w:type="spellStart"/>
      <w:r>
        <w:t>permission</w:t>
      </w:r>
      <w:proofErr w:type="spellEnd"/>
      <w:r>
        <w:t xml:space="preserve"> </w:t>
      </w:r>
      <w:proofErr w:type="spellStart"/>
      <w:r>
        <w:t>to</w:t>
      </w:r>
      <w:proofErr w:type="spellEnd"/>
      <w:r>
        <w:t xml:space="preserve"> </w:t>
      </w:r>
      <w:proofErr w:type="spellStart"/>
      <w:r>
        <w:t>organize</w:t>
      </w:r>
      <w:proofErr w:type="spellEnd"/>
      <w:r>
        <w:t xml:space="preserve"> </w:t>
      </w:r>
      <w:proofErr w:type="spellStart"/>
      <w:r>
        <w:t>the</w:t>
      </w:r>
      <w:proofErr w:type="spellEnd"/>
      <w:r>
        <w:t xml:space="preserve"> event. </w:t>
      </w:r>
      <w:proofErr w:type="spellStart"/>
      <w:r>
        <w:t>Besides</w:t>
      </w:r>
      <w:proofErr w:type="spellEnd"/>
      <w:r>
        <w:t xml:space="preserve"> </w:t>
      </w:r>
      <w:proofErr w:type="spellStart"/>
      <w:r>
        <w:t>that</w:t>
      </w:r>
      <w:proofErr w:type="spellEnd"/>
      <w:r>
        <w:t xml:space="preserve">, </w:t>
      </w:r>
      <w:proofErr w:type="spellStart"/>
      <w:r>
        <w:t>there</w:t>
      </w:r>
      <w:proofErr w:type="spellEnd"/>
      <w:r>
        <w:t xml:space="preserve"> are </w:t>
      </w:r>
      <w:proofErr w:type="spellStart"/>
      <w:r>
        <w:t>some</w:t>
      </w:r>
      <w:proofErr w:type="spellEnd"/>
      <w:r>
        <w:t xml:space="preserve"> </w:t>
      </w:r>
      <w:proofErr w:type="spellStart"/>
      <w:r>
        <w:t>laws</w:t>
      </w:r>
      <w:proofErr w:type="spellEnd"/>
      <w:r>
        <w:t xml:space="preserve"> </w:t>
      </w:r>
      <w:proofErr w:type="spellStart"/>
      <w:r>
        <w:t>processed</w:t>
      </w:r>
      <w:proofErr w:type="spellEnd"/>
      <w:r>
        <w:t xml:space="preserve"> </w:t>
      </w:r>
      <w:proofErr w:type="spellStart"/>
      <w:r>
        <w:t>about</w:t>
      </w:r>
      <w:proofErr w:type="spellEnd"/>
      <w:r>
        <w:t xml:space="preserve"> </w:t>
      </w:r>
      <w:proofErr w:type="spellStart"/>
      <w:r>
        <w:t>the</w:t>
      </w:r>
      <w:proofErr w:type="spellEnd"/>
      <w:r>
        <w:t xml:space="preserve"> catering and </w:t>
      </w:r>
      <w:proofErr w:type="spellStart"/>
      <w:r>
        <w:t>the</w:t>
      </w:r>
      <w:proofErr w:type="spellEnd"/>
      <w:r>
        <w:t xml:space="preserve"> </w:t>
      </w:r>
      <w:proofErr w:type="spellStart"/>
      <w:r>
        <w:t>safety</w:t>
      </w:r>
      <w:proofErr w:type="spellEnd"/>
      <w:r>
        <w:t xml:space="preserve"> plan. The </w:t>
      </w:r>
      <w:proofErr w:type="spellStart"/>
      <w:r>
        <w:t>application</w:t>
      </w:r>
      <w:proofErr w:type="spellEnd"/>
      <w:r>
        <w:t xml:space="preserve"> </w:t>
      </w:r>
      <w:proofErr w:type="spellStart"/>
      <w:r>
        <w:t>for</w:t>
      </w:r>
      <w:proofErr w:type="spellEnd"/>
      <w:r>
        <w:t xml:space="preserve"> </w:t>
      </w:r>
      <w:proofErr w:type="spellStart"/>
      <w:r>
        <w:t>the</w:t>
      </w:r>
      <w:proofErr w:type="spellEnd"/>
      <w:r>
        <w:t xml:space="preserve"> </w:t>
      </w:r>
      <w:proofErr w:type="spellStart"/>
      <w:r>
        <w:t>license</w:t>
      </w:r>
      <w:proofErr w:type="spellEnd"/>
      <w:r>
        <w:t xml:space="preserve"> must </w:t>
      </w:r>
      <w:proofErr w:type="spellStart"/>
      <w:r>
        <w:t>be</w:t>
      </w:r>
      <w:proofErr w:type="spellEnd"/>
      <w:r>
        <w:t xml:space="preserve"> </w:t>
      </w:r>
      <w:proofErr w:type="spellStart"/>
      <w:r>
        <w:t>submitted</w:t>
      </w:r>
      <w:proofErr w:type="spellEnd"/>
      <w:r>
        <w:t xml:space="preserve"> at </w:t>
      </w:r>
      <w:proofErr w:type="spellStart"/>
      <w:r>
        <w:t>least</w:t>
      </w:r>
      <w:proofErr w:type="spellEnd"/>
      <w:r>
        <w:t xml:space="preserve"> 26 weeks </w:t>
      </w:r>
      <w:proofErr w:type="spellStart"/>
      <w:r>
        <w:t>before</w:t>
      </w:r>
      <w:proofErr w:type="spellEnd"/>
      <w:r>
        <w:t xml:space="preserve"> </w:t>
      </w:r>
      <w:proofErr w:type="spellStart"/>
      <w:r>
        <w:t>the</w:t>
      </w:r>
      <w:proofErr w:type="spellEnd"/>
      <w:r>
        <w:t xml:space="preserve"> start of </w:t>
      </w:r>
      <w:proofErr w:type="spellStart"/>
      <w:r>
        <w:t>the</w:t>
      </w:r>
      <w:proofErr w:type="spellEnd"/>
      <w:r>
        <w:t xml:space="preserve"> event.</w:t>
      </w:r>
    </w:p>
    <w:p w:rsidR="00AC7F1B" w:rsidRDefault="00AC7F1B" w:rsidP="00AC7F1B">
      <w:r>
        <w:t xml:space="preserve">In 2018 </w:t>
      </w:r>
      <w:proofErr w:type="spellStart"/>
      <w:r>
        <w:t>an</w:t>
      </w:r>
      <w:proofErr w:type="spellEnd"/>
      <w:r>
        <w:t xml:space="preserve"> incident </w:t>
      </w:r>
      <w:proofErr w:type="spellStart"/>
      <w:r>
        <w:t>occured</w:t>
      </w:r>
      <w:proofErr w:type="spellEnd"/>
      <w:r>
        <w:t xml:space="preserve"> on </w:t>
      </w:r>
      <w:proofErr w:type="spellStart"/>
      <w:r>
        <w:t>the</w:t>
      </w:r>
      <w:proofErr w:type="spellEnd"/>
      <w:r>
        <w:t xml:space="preserve"> camping </w:t>
      </w:r>
      <w:proofErr w:type="spellStart"/>
      <w:r>
        <w:t>terrain</w:t>
      </w:r>
      <w:proofErr w:type="spellEnd"/>
      <w:r>
        <w:t xml:space="preserve"> of Pinkpop. </w:t>
      </w:r>
      <w:proofErr w:type="spellStart"/>
      <w:r>
        <w:t>There</w:t>
      </w:r>
      <w:proofErr w:type="spellEnd"/>
      <w:r>
        <w:t xml:space="preserve"> was a lot of </w:t>
      </w:r>
      <w:proofErr w:type="spellStart"/>
      <w:r>
        <w:t>critism</w:t>
      </w:r>
      <w:proofErr w:type="spellEnd"/>
      <w:r>
        <w:t xml:space="preserve"> </w:t>
      </w:r>
      <w:proofErr w:type="spellStart"/>
      <w:r>
        <w:t>about</w:t>
      </w:r>
      <w:proofErr w:type="spellEnd"/>
      <w:r>
        <w:t xml:space="preserve"> Pinkpop. </w:t>
      </w:r>
      <w:proofErr w:type="spellStart"/>
      <w:r>
        <w:t>That</w:t>
      </w:r>
      <w:proofErr w:type="spellEnd"/>
      <w:r>
        <w:t xml:space="preserve"> is </w:t>
      </w:r>
      <w:proofErr w:type="spellStart"/>
      <w:r>
        <w:t>why</w:t>
      </w:r>
      <w:proofErr w:type="spellEnd"/>
      <w:r>
        <w:t xml:space="preserve"> Pinkpop </w:t>
      </w:r>
      <w:proofErr w:type="spellStart"/>
      <w:r>
        <w:t>tightened</w:t>
      </w:r>
      <w:proofErr w:type="spellEnd"/>
      <w:r>
        <w:t xml:space="preserve"> </w:t>
      </w:r>
      <w:proofErr w:type="spellStart"/>
      <w:r>
        <w:t>their</w:t>
      </w:r>
      <w:proofErr w:type="spellEnd"/>
      <w:r>
        <w:t xml:space="preserve"> </w:t>
      </w:r>
      <w:proofErr w:type="spellStart"/>
      <w:r>
        <w:t>safety</w:t>
      </w:r>
      <w:proofErr w:type="spellEnd"/>
      <w:r>
        <w:t xml:space="preserve"> </w:t>
      </w:r>
      <w:proofErr w:type="spellStart"/>
      <w:r>
        <w:t>rules</w:t>
      </w:r>
      <w:proofErr w:type="spellEnd"/>
      <w:r>
        <w:t xml:space="preserve"> </w:t>
      </w:r>
      <w:proofErr w:type="spellStart"/>
      <w:r>
        <w:t>for</w:t>
      </w:r>
      <w:proofErr w:type="spellEnd"/>
      <w:r>
        <w:t xml:space="preserve"> in </w:t>
      </w:r>
      <w:proofErr w:type="spellStart"/>
      <w:r>
        <w:t>the</w:t>
      </w:r>
      <w:proofErr w:type="spellEnd"/>
      <w:r>
        <w:t xml:space="preserve"> </w:t>
      </w:r>
      <w:proofErr w:type="spellStart"/>
      <w:r>
        <w:t>future</w:t>
      </w:r>
      <w:proofErr w:type="spellEnd"/>
      <w:r>
        <w:t xml:space="preserve">. In </w:t>
      </w:r>
      <w:proofErr w:type="spellStart"/>
      <w:r>
        <w:t>the</w:t>
      </w:r>
      <w:proofErr w:type="spellEnd"/>
      <w:r>
        <w:t xml:space="preserve"> </w:t>
      </w:r>
      <w:proofErr w:type="spellStart"/>
      <w:r>
        <w:t>future</w:t>
      </w:r>
      <w:proofErr w:type="spellEnd"/>
      <w:r>
        <w:t xml:space="preserve"> </w:t>
      </w:r>
      <w:proofErr w:type="spellStart"/>
      <w:r>
        <w:t>you</w:t>
      </w:r>
      <w:proofErr w:type="spellEnd"/>
      <w:r>
        <w:t xml:space="preserve"> </w:t>
      </w:r>
      <w:proofErr w:type="spellStart"/>
      <w:r>
        <w:t>cannot</w:t>
      </w:r>
      <w:proofErr w:type="spellEnd"/>
      <w:r>
        <w:t xml:space="preserve"> </w:t>
      </w:r>
      <w:proofErr w:type="spellStart"/>
      <w:r>
        <w:t>bring</w:t>
      </w:r>
      <w:proofErr w:type="spellEnd"/>
      <w:r>
        <w:t xml:space="preserve"> </w:t>
      </w:r>
      <w:proofErr w:type="spellStart"/>
      <w:r>
        <w:t>your</w:t>
      </w:r>
      <w:proofErr w:type="spellEnd"/>
      <w:r>
        <w:t xml:space="preserve"> </w:t>
      </w:r>
      <w:proofErr w:type="spellStart"/>
      <w:r>
        <w:t>own</w:t>
      </w:r>
      <w:proofErr w:type="spellEnd"/>
      <w:r>
        <w:t xml:space="preserve"> partytent </w:t>
      </w:r>
      <w:proofErr w:type="spellStart"/>
      <w:r>
        <w:t>anymore</w:t>
      </w:r>
      <w:proofErr w:type="spellEnd"/>
      <w:r>
        <w:t xml:space="preserve">. And </w:t>
      </w:r>
      <w:proofErr w:type="spellStart"/>
      <w:r>
        <w:t>the</w:t>
      </w:r>
      <w:proofErr w:type="spellEnd"/>
      <w:r>
        <w:t xml:space="preserve"> </w:t>
      </w:r>
      <w:proofErr w:type="spellStart"/>
      <w:r>
        <w:t>roads</w:t>
      </w:r>
      <w:proofErr w:type="spellEnd"/>
      <w:r>
        <w:t xml:space="preserve"> </w:t>
      </w:r>
      <w:proofErr w:type="spellStart"/>
      <w:r>
        <w:t>become</w:t>
      </w:r>
      <w:proofErr w:type="spellEnd"/>
      <w:r>
        <w:t xml:space="preserve"> </w:t>
      </w:r>
      <w:proofErr w:type="spellStart"/>
      <w:r>
        <w:t>better</w:t>
      </w:r>
      <w:proofErr w:type="spellEnd"/>
      <w:r>
        <w:t xml:space="preserve"> </w:t>
      </w:r>
      <w:proofErr w:type="spellStart"/>
      <w:r>
        <w:t>secured</w:t>
      </w:r>
      <w:proofErr w:type="spellEnd"/>
      <w:r>
        <w:t xml:space="preserve"> </w:t>
      </w:r>
      <w:proofErr w:type="spellStart"/>
      <w:r>
        <w:t>to</w:t>
      </w:r>
      <w:proofErr w:type="spellEnd"/>
      <w:r>
        <w:t xml:space="preserve"> </w:t>
      </w:r>
      <w:proofErr w:type="spellStart"/>
      <w:r>
        <w:t>previde</w:t>
      </w:r>
      <w:proofErr w:type="spellEnd"/>
      <w:r>
        <w:t xml:space="preserve"> </w:t>
      </w:r>
      <w:proofErr w:type="spellStart"/>
      <w:r>
        <w:t>incidents</w:t>
      </w:r>
      <w:proofErr w:type="spellEnd"/>
      <w:r>
        <w:t xml:space="preserve"> ,like in </w:t>
      </w:r>
      <w:proofErr w:type="spellStart"/>
      <w:r>
        <w:t>the</w:t>
      </w:r>
      <w:proofErr w:type="spellEnd"/>
      <w:r>
        <w:t xml:space="preserve"> </w:t>
      </w:r>
      <w:proofErr w:type="spellStart"/>
      <w:r>
        <w:t>one</w:t>
      </w:r>
      <w:proofErr w:type="spellEnd"/>
      <w:r>
        <w:t xml:space="preserve"> in 2018, in </w:t>
      </w:r>
      <w:proofErr w:type="spellStart"/>
      <w:r>
        <w:t>the</w:t>
      </w:r>
      <w:proofErr w:type="spellEnd"/>
      <w:r>
        <w:t xml:space="preserve"> </w:t>
      </w:r>
      <w:proofErr w:type="spellStart"/>
      <w:r>
        <w:t>future</w:t>
      </w:r>
      <w:proofErr w:type="spellEnd"/>
      <w:r>
        <w:t xml:space="preserve">. We made </w:t>
      </w:r>
      <w:proofErr w:type="spellStart"/>
      <w:r>
        <w:t>two</w:t>
      </w:r>
      <w:proofErr w:type="spellEnd"/>
      <w:r>
        <w:t xml:space="preserve"> </w:t>
      </w:r>
      <w:proofErr w:type="spellStart"/>
      <w:r>
        <w:t>riskmatrix’s</w:t>
      </w:r>
      <w:proofErr w:type="spellEnd"/>
      <w:r>
        <w:t xml:space="preserve"> </w:t>
      </w:r>
      <w:proofErr w:type="spellStart"/>
      <w:r>
        <w:t>about</w:t>
      </w:r>
      <w:proofErr w:type="spellEnd"/>
      <w:r>
        <w:t xml:space="preserve"> </w:t>
      </w:r>
      <w:proofErr w:type="spellStart"/>
      <w:r>
        <w:t>injuries</w:t>
      </w:r>
      <w:proofErr w:type="spellEnd"/>
      <w:r>
        <w:t xml:space="preserve"> and </w:t>
      </w:r>
      <w:proofErr w:type="spellStart"/>
      <w:r>
        <w:t>the</w:t>
      </w:r>
      <w:proofErr w:type="spellEnd"/>
      <w:r>
        <w:t xml:space="preserve"> </w:t>
      </w:r>
      <w:proofErr w:type="spellStart"/>
      <w:r>
        <w:t>costs</w:t>
      </w:r>
      <w:proofErr w:type="spellEnd"/>
      <w:r>
        <w:t xml:space="preserve"> </w:t>
      </w:r>
      <w:proofErr w:type="spellStart"/>
      <w:r>
        <w:t>if</w:t>
      </w:r>
      <w:proofErr w:type="spellEnd"/>
      <w:r>
        <w:t xml:space="preserve"> </w:t>
      </w:r>
      <w:proofErr w:type="spellStart"/>
      <w:r>
        <w:t>there</w:t>
      </w:r>
      <w:proofErr w:type="spellEnd"/>
      <w:r>
        <w:t xml:space="preserve"> </w:t>
      </w:r>
      <w:proofErr w:type="spellStart"/>
      <w:r>
        <w:t>occured</w:t>
      </w:r>
      <w:proofErr w:type="spellEnd"/>
      <w:r>
        <w:t xml:space="preserve"> a </w:t>
      </w:r>
      <w:proofErr w:type="spellStart"/>
      <w:r>
        <w:t>fire</w:t>
      </w:r>
      <w:proofErr w:type="spellEnd"/>
      <w:r>
        <w:t xml:space="preserve"> or </w:t>
      </w:r>
      <w:proofErr w:type="spellStart"/>
      <w:r>
        <w:t>bomb</w:t>
      </w:r>
      <w:proofErr w:type="spellEnd"/>
      <w:r>
        <w:t xml:space="preserve"> attack at Pinkpop. We made analysis </w:t>
      </w:r>
      <w:proofErr w:type="spellStart"/>
      <w:r>
        <w:t>about</w:t>
      </w:r>
      <w:proofErr w:type="spellEnd"/>
      <w:r>
        <w:t xml:space="preserve"> five </w:t>
      </w:r>
      <w:proofErr w:type="spellStart"/>
      <w:r>
        <w:t>risks</w:t>
      </w:r>
      <w:proofErr w:type="spellEnd"/>
      <w:r>
        <w:t xml:space="preserve"> </w:t>
      </w:r>
      <w:proofErr w:type="spellStart"/>
      <w:r>
        <w:t>which</w:t>
      </w:r>
      <w:proofErr w:type="spellEnd"/>
      <w:r>
        <w:t xml:space="preserve"> we put in a Matrix. A </w:t>
      </w:r>
      <w:proofErr w:type="spellStart"/>
      <w:r>
        <w:t>bomb</w:t>
      </w:r>
      <w:proofErr w:type="spellEnd"/>
      <w:r>
        <w:t xml:space="preserve"> attack is red in </w:t>
      </w:r>
      <w:proofErr w:type="spellStart"/>
      <w:r>
        <w:t>the</w:t>
      </w:r>
      <w:proofErr w:type="spellEnd"/>
      <w:r>
        <w:t xml:space="preserve"> matrix. It is </w:t>
      </w:r>
      <w:proofErr w:type="spellStart"/>
      <w:r>
        <w:t>an</w:t>
      </w:r>
      <w:proofErr w:type="spellEnd"/>
      <w:r>
        <w:t xml:space="preserve"> </w:t>
      </w:r>
      <w:proofErr w:type="spellStart"/>
      <w:r>
        <w:t>unacceptable</w:t>
      </w:r>
      <w:proofErr w:type="spellEnd"/>
      <w:r>
        <w:t xml:space="preserve"> risk </w:t>
      </w:r>
      <w:proofErr w:type="spellStart"/>
      <w:r>
        <w:t>because</w:t>
      </w:r>
      <w:proofErr w:type="spellEnd"/>
      <w:r>
        <w:t xml:space="preserve"> a </w:t>
      </w:r>
      <w:proofErr w:type="spellStart"/>
      <w:r>
        <w:t>bomb</w:t>
      </w:r>
      <w:proofErr w:type="spellEnd"/>
      <w:r>
        <w:t xml:space="preserve"> attack is </w:t>
      </w:r>
      <w:proofErr w:type="spellStart"/>
      <w:r>
        <w:t>very</w:t>
      </w:r>
      <w:proofErr w:type="spellEnd"/>
      <w:r>
        <w:t xml:space="preserve"> </w:t>
      </w:r>
      <w:proofErr w:type="spellStart"/>
      <w:r>
        <w:t>dangerous</w:t>
      </w:r>
      <w:proofErr w:type="spellEnd"/>
      <w:r>
        <w:t xml:space="preserve"> and </w:t>
      </w:r>
      <w:proofErr w:type="spellStart"/>
      <w:r>
        <w:t>it</w:t>
      </w:r>
      <w:proofErr w:type="spellEnd"/>
      <w:r>
        <w:t xml:space="preserve"> </w:t>
      </w:r>
      <w:proofErr w:type="spellStart"/>
      <w:r>
        <w:t>kills</w:t>
      </w:r>
      <w:proofErr w:type="spellEnd"/>
      <w:r>
        <w:t xml:space="preserve"> </w:t>
      </w:r>
      <w:proofErr w:type="spellStart"/>
      <w:r>
        <w:t>people</w:t>
      </w:r>
      <w:proofErr w:type="spellEnd"/>
      <w:r>
        <w:t xml:space="preserve">. </w:t>
      </w:r>
      <w:proofErr w:type="spellStart"/>
      <w:r>
        <w:t>Besides</w:t>
      </w:r>
      <w:proofErr w:type="spellEnd"/>
      <w:r>
        <w:t xml:space="preserve"> </w:t>
      </w:r>
      <w:proofErr w:type="spellStart"/>
      <w:r>
        <w:t>killing</w:t>
      </w:r>
      <w:proofErr w:type="spellEnd"/>
      <w:r>
        <w:t xml:space="preserve"> </w:t>
      </w:r>
      <w:proofErr w:type="spellStart"/>
      <w:r>
        <w:t>people</w:t>
      </w:r>
      <w:proofErr w:type="spellEnd"/>
      <w:r>
        <w:t xml:space="preserve"> </w:t>
      </w:r>
      <w:proofErr w:type="spellStart"/>
      <w:r>
        <w:t>it</w:t>
      </w:r>
      <w:proofErr w:type="spellEnd"/>
      <w:r>
        <w:t xml:space="preserve"> </w:t>
      </w:r>
      <w:proofErr w:type="spellStart"/>
      <w:r>
        <w:t>creates</w:t>
      </w:r>
      <w:proofErr w:type="spellEnd"/>
      <w:r>
        <w:t xml:space="preserve"> </w:t>
      </w:r>
      <w:proofErr w:type="spellStart"/>
      <w:r>
        <w:t>panic</w:t>
      </w:r>
      <w:proofErr w:type="spellEnd"/>
      <w:r>
        <w:t xml:space="preserve"> </w:t>
      </w:r>
      <w:proofErr w:type="spellStart"/>
      <w:r>
        <w:t>that</w:t>
      </w:r>
      <w:proofErr w:type="spellEnd"/>
      <w:r>
        <w:t xml:space="preserve"> </w:t>
      </w:r>
      <w:proofErr w:type="spellStart"/>
      <w:r>
        <w:t>causes</w:t>
      </w:r>
      <w:proofErr w:type="spellEnd"/>
      <w:r>
        <w:t xml:space="preserve"> </w:t>
      </w:r>
      <w:proofErr w:type="spellStart"/>
      <w:r>
        <w:t>traumas</w:t>
      </w:r>
      <w:proofErr w:type="spellEnd"/>
      <w:r>
        <w:t xml:space="preserve">. The </w:t>
      </w:r>
      <w:proofErr w:type="spellStart"/>
      <w:r>
        <w:t>safety</w:t>
      </w:r>
      <w:proofErr w:type="spellEnd"/>
      <w:r>
        <w:t xml:space="preserve"> policy of Pinkpop </w:t>
      </w:r>
      <w:proofErr w:type="spellStart"/>
      <w:r>
        <w:t>needs</w:t>
      </w:r>
      <w:proofErr w:type="spellEnd"/>
      <w:r>
        <w:t xml:space="preserve"> </w:t>
      </w:r>
      <w:proofErr w:type="spellStart"/>
      <w:r>
        <w:t>to</w:t>
      </w:r>
      <w:proofErr w:type="spellEnd"/>
      <w:r>
        <w:t xml:space="preserve"> </w:t>
      </w:r>
      <w:proofErr w:type="spellStart"/>
      <w:r>
        <w:t>rule</w:t>
      </w:r>
      <w:proofErr w:type="spellEnd"/>
      <w:r>
        <w:t xml:space="preserve"> out </w:t>
      </w:r>
      <w:proofErr w:type="spellStart"/>
      <w:r>
        <w:t>the</w:t>
      </w:r>
      <w:proofErr w:type="spellEnd"/>
      <w:r>
        <w:t xml:space="preserve"> chance of a </w:t>
      </w:r>
      <w:proofErr w:type="spellStart"/>
      <w:r>
        <w:t>bomb</w:t>
      </w:r>
      <w:proofErr w:type="spellEnd"/>
      <w:r>
        <w:t xml:space="preserve"> attack. </w:t>
      </w:r>
    </w:p>
    <w:p w:rsidR="00AC7F1B" w:rsidRDefault="00AC7F1B" w:rsidP="00AC7F1B">
      <w:r>
        <w:t xml:space="preserve">In short </w:t>
      </w:r>
      <w:proofErr w:type="spellStart"/>
      <w:r>
        <w:t>there</w:t>
      </w:r>
      <w:proofErr w:type="spellEnd"/>
      <w:r>
        <w:t xml:space="preserve"> is a lot </w:t>
      </w:r>
      <w:proofErr w:type="spellStart"/>
      <w:r>
        <w:t>to</w:t>
      </w:r>
      <w:proofErr w:type="spellEnd"/>
      <w:r>
        <w:t xml:space="preserve"> look at </w:t>
      </w:r>
      <w:proofErr w:type="spellStart"/>
      <w:r>
        <w:t>before</w:t>
      </w:r>
      <w:proofErr w:type="spellEnd"/>
      <w:r>
        <w:t xml:space="preserve"> </w:t>
      </w:r>
      <w:proofErr w:type="spellStart"/>
      <w:r>
        <w:t>organizing</w:t>
      </w:r>
      <w:proofErr w:type="spellEnd"/>
      <w:r>
        <w:t xml:space="preserve"> </w:t>
      </w:r>
      <w:proofErr w:type="spellStart"/>
      <w:r>
        <w:t>an</w:t>
      </w:r>
      <w:proofErr w:type="spellEnd"/>
      <w:r>
        <w:t xml:space="preserve"> event as Pinkpop. A half </w:t>
      </w:r>
      <w:proofErr w:type="spellStart"/>
      <w:r>
        <w:t>year</w:t>
      </w:r>
      <w:proofErr w:type="spellEnd"/>
      <w:r>
        <w:t xml:space="preserve"> </w:t>
      </w:r>
      <w:proofErr w:type="spellStart"/>
      <w:r>
        <w:t>before</w:t>
      </w:r>
      <w:proofErr w:type="spellEnd"/>
      <w:r>
        <w:t xml:space="preserve"> </w:t>
      </w:r>
      <w:proofErr w:type="spellStart"/>
      <w:r>
        <w:t>the</w:t>
      </w:r>
      <w:proofErr w:type="spellEnd"/>
      <w:r>
        <w:t xml:space="preserve"> festival starts, </w:t>
      </w:r>
      <w:proofErr w:type="spellStart"/>
      <w:r>
        <w:t>there</w:t>
      </w:r>
      <w:proofErr w:type="spellEnd"/>
      <w:r>
        <w:t xml:space="preserve"> </w:t>
      </w:r>
      <w:proofErr w:type="spellStart"/>
      <w:r>
        <w:t>needs</w:t>
      </w:r>
      <w:proofErr w:type="spellEnd"/>
      <w:r>
        <w:t xml:space="preserve"> tob e </w:t>
      </w:r>
      <w:proofErr w:type="spellStart"/>
      <w:r>
        <w:t>communication</w:t>
      </w:r>
      <w:proofErr w:type="spellEnd"/>
      <w:r>
        <w:t xml:space="preserve"> </w:t>
      </w:r>
      <w:proofErr w:type="spellStart"/>
      <w:r>
        <w:t>about</w:t>
      </w:r>
      <w:proofErr w:type="spellEnd"/>
      <w:r>
        <w:t xml:space="preserve"> </w:t>
      </w:r>
      <w:proofErr w:type="spellStart"/>
      <w:r>
        <w:t>the</w:t>
      </w:r>
      <w:proofErr w:type="spellEnd"/>
      <w:r>
        <w:t xml:space="preserve"> </w:t>
      </w:r>
      <w:proofErr w:type="spellStart"/>
      <w:r>
        <w:t>safety</w:t>
      </w:r>
      <w:proofErr w:type="spellEnd"/>
      <w:r>
        <w:t xml:space="preserve"> plan and </w:t>
      </w:r>
      <w:proofErr w:type="spellStart"/>
      <w:r>
        <w:t>the</w:t>
      </w:r>
      <w:proofErr w:type="spellEnd"/>
      <w:r>
        <w:t xml:space="preserve"> </w:t>
      </w:r>
      <w:proofErr w:type="spellStart"/>
      <w:r>
        <w:t>stockating</w:t>
      </w:r>
      <w:proofErr w:type="spellEnd"/>
      <w:r>
        <w:t xml:space="preserve"> of </w:t>
      </w:r>
      <w:proofErr w:type="spellStart"/>
      <w:r>
        <w:t>the</w:t>
      </w:r>
      <w:proofErr w:type="spellEnd"/>
      <w:r>
        <w:t xml:space="preserve"> </w:t>
      </w:r>
      <w:proofErr w:type="spellStart"/>
      <w:r>
        <w:t>objects</w:t>
      </w:r>
      <w:proofErr w:type="spellEnd"/>
      <w:r>
        <w:t xml:space="preserve"> </w:t>
      </w:r>
      <w:proofErr w:type="spellStart"/>
      <w:r>
        <w:lastRenderedPageBreak/>
        <w:t>which</w:t>
      </w:r>
      <w:proofErr w:type="spellEnd"/>
      <w:r>
        <w:t xml:space="preserve"> </w:t>
      </w:r>
      <w:proofErr w:type="spellStart"/>
      <w:r>
        <w:t>can</w:t>
      </w:r>
      <w:proofErr w:type="spellEnd"/>
      <w:r>
        <w:t xml:space="preserve"> </w:t>
      </w:r>
      <w:proofErr w:type="spellStart"/>
      <w:r>
        <w:t>create</w:t>
      </w:r>
      <w:proofErr w:type="spellEnd"/>
      <w:r>
        <w:t xml:space="preserve"> a </w:t>
      </w:r>
      <w:proofErr w:type="spellStart"/>
      <w:r>
        <w:t>fire</w:t>
      </w:r>
      <w:proofErr w:type="spellEnd"/>
      <w:r>
        <w:t xml:space="preserve">. Even </w:t>
      </w:r>
      <w:proofErr w:type="spellStart"/>
      <w:r>
        <w:t>during</w:t>
      </w:r>
      <w:proofErr w:type="spellEnd"/>
      <w:r>
        <w:t xml:space="preserve"> </w:t>
      </w:r>
      <w:proofErr w:type="spellStart"/>
      <w:r>
        <w:t>the</w:t>
      </w:r>
      <w:proofErr w:type="spellEnd"/>
      <w:r>
        <w:t xml:space="preserve"> event a </w:t>
      </w:r>
      <w:proofErr w:type="spellStart"/>
      <w:r>
        <w:t>good</w:t>
      </w:r>
      <w:proofErr w:type="spellEnd"/>
      <w:r>
        <w:t xml:space="preserve"> </w:t>
      </w:r>
      <w:proofErr w:type="spellStart"/>
      <w:r>
        <w:t>communication</w:t>
      </w:r>
      <w:proofErr w:type="spellEnd"/>
      <w:r>
        <w:t xml:space="preserve"> is </w:t>
      </w:r>
      <w:proofErr w:type="spellStart"/>
      <w:r>
        <w:t>necessary</w:t>
      </w:r>
      <w:proofErr w:type="spellEnd"/>
      <w:r>
        <w:t xml:space="preserve"> </w:t>
      </w:r>
      <w:proofErr w:type="spellStart"/>
      <w:r>
        <w:t>to</w:t>
      </w:r>
      <w:proofErr w:type="spellEnd"/>
      <w:r>
        <w:t xml:space="preserve"> keep Pinkpop safe. </w:t>
      </w:r>
      <w:proofErr w:type="spellStart"/>
      <w:r>
        <w:t>Because</w:t>
      </w:r>
      <w:proofErr w:type="spellEnd"/>
      <w:r>
        <w:t xml:space="preserve"> </w:t>
      </w:r>
      <w:proofErr w:type="spellStart"/>
      <w:r>
        <w:t>safety</w:t>
      </w:r>
      <w:proofErr w:type="spellEnd"/>
      <w:r>
        <w:t xml:space="preserve"> is number </w:t>
      </w:r>
      <w:proofErr w:type="spellStart"/>
      <w:r>
        <w:t>our</w:t>
      </w:r>
      <w:proofErr w:type="spellEnd"/>
      <w:r>
        <w:t xml:space="preserve"> </w:t>
      </w:r>
      <w:proofErr w:type="spellStart"/>
      <w:r>
        <w:t>one</w:t>
      </w:r>
      <w:proofErr w:type="spellEnd"/>
      <w:r>
        <w:t xml:space="preserve"> priority.</w:t>
      </w:r>
    </w:p>
    <w:p w:rsidR="00AC7F1B" w:rsidRDefault="00AC7F1B" w:rsidP="00AC7F1B"/>
    <w:p w:rsidR="00AC7F1B" w:rsidRDefault="00AC7F1B" w:rsidP="00AC7F1B"/>
    <w:p w:rsidR="00AC7F1B" w:rsidRDefault="00AC7F1B" w:rsidP="00AC7F1B"/>
    <w:p w:rsidR="00AC7F1B" w:rsidRDefault="00AC7F1B" w:rsidP="00AC7F1B"/>
    <w:p w:rsidR="00AC7F1B" w:rsidRDefault="00AC7F1B" w:rsidP="00AC7F1B"/>
    <w:p w:rsidR="00AC7F1B" w:rsidRDefault="00AC7F1B" w:rsidP="00AC7F1B"/>
    <w:p w:rsidR="00AC7F1B" w:rsidRDefault="00AC7F1B" w:rsidP="00AC7F1B"/>
    <w:p w:rsidR="00AC7F1B" w:rsidRDefault="00AC7F1B" w:rsidP="00AC7F1B"/>
    <w:p w:rsidR="00AC7F1B" w:rsidRDefault="00AC7F1B" w:rsidP="00AC7F1B"/>
    <w:p w:rsidR="00AC7F1B" w:rsidRDefault="00AC7F1B" w:rsidP="00AC7F1B"/>
    <w:p w:rsidR="00AC7F1B" w:rsidRDefault="00AC7F1B" w:rsidP="00AC7F1B"/>
    <w:p w:rsidR="00AC7F1B" w:rsidRDefault="00AC7F1B" w:rsidP="00AC7F1B"/>
    <w:p w:rsidR="00AC7F1B" w:rsidRDefault="00AC7F1B" w:rsidP="00AC7F1B"/>
    <w:p w:rsidR="00AC7F1B" w:rsidRDefault="00AC7F1B" w:rsidP="00AC7F1B"/>
    <w:p w:rsidR="00AC7F1B" w:rsidRDefault="00AC7F1B" w:rsidP="00AC7F1B"/>
    <w:p w:rsidR="00AC7F1B" w:rsidRDefault="00AC7F1B" w:rsidP="00AC7F1B"/>
    <w:p w:rsidR="00AC7F1B" w:rsidRDefault="00AC7F1B" w:rsidP="00AC7F1B"/>
    <w:p w:rsidR="00AC7F1B" w:rsidRDefault="00AC7F1B" w:rsidP="00AC7F1B"/>
    <w:p w:rsidR="00AC7F1B" w:rsidRDefault="00AC7F1B" w:rsidP="00AC7F1B"/>
    <w:p w:rsidR="00AC7F1B" w:rsidRDefault="00AC7F1B" w:rsidP="00AC7F1B"/>
    <w:p w:rsidR="00AC7F1B" w:rsidRDefault="00AC7F1B" w:rsidP="00AC7F1B"/>
    <w:p w:rsidR="00AC7F1B" w:rsidRDefault="00AC7F1B" w:rsidP="00AC7F1B"/>
    <w:p w:rsidR="00AC7F1B" w:rsidRDefault="00AC7F1B" w:rsidP="00AC7F1B"/>
    <w:p w:rsidR="00AC7F1B" w:rsidRDefault="00AC7F1B" w:rsidP="00AC7F1B"/>
    <w:p w:rsidR="00AC7F1B" w:rsidRDefault="00AC7F1B" w:rsidP="00AC7F1B"/>
    <w:p w:rsidR="00AC7F1B" w:rsidRDefault="00AC7F1B" w:rsidP="00AC7F1B"/>
    <w:p w:rsidR="00AC7F1B" w:rsidRDefault="00AC7F1B" w:rsidP="00AC7F1B"/>
    <w:p w:rsidR="00AC7F1B" w:rsidRPr="00AC7F1B" w:rsidRDefault="00AC7F1B" w:rsidP="00AC7F1B"/>
    <w:p w:rsidR="000638FF" w:rsidRDefault="000B1740" w:rsidP="00943BC8">
      <w:pPr>
        <w:pStyle w:val="Kop1"/>
        <w:numPr>
          <w:ilvl w:val="0"/>
          <w:numId w:val="21"/>
        </w:numPr>
      </w:pPr>
      <w:bookmarkStart w:id="95" w:name="_Toc534816643"/>
      <w:r>
        <w:lastRenderedPageBreak/>
        <w:t>B</w:t>
      </w:r>
      <w:r w:rsidR="000638FF">
        <w:t>ronvermelding</w:t>
      </w:r>
      <w:bookmarkEnd w:id="95"/>
    </w:p>
    <w:p w:rsidR="000B1740" w:rsidRDefault="000B1740" w:rsidP="000B1740">
      <w:pPr>
        <w:pStyle w:val="Lijstalinea"/>
        <w:numPr>
          <w:ilvl w:val="0"/>
          <w:numId w:val="22"/>
        </w:numPr>
      </w:pPr>
      <w:proofErr w:type="spellStart"/>
      <w:r w:rsidRPr="00DC5F6B">
        <w:t>Koolhof</w:t>
      </w:r>
      <w:proofErr w:type="spellEnd"/>
      <w:r w:rsidRPr="00DC5F6B">
        <w:t xml:space="preserve">, K. (2018, 8 juni). Pinkpopbezoekers boos over nieuwe regels festival. Geraadpleegd op </w:t>
      </w:r>
      <w:r>
        <w:t>5</w:t>
      </w:r>
      <w:r w:rsidRPr="00DC5F6B">
        <w:t xml:space="preserve"> </w:t>
      </w:r>
      <w:r>
        <w:t>december</w:t>
      </w:r>
      <w:r w:rsidRPr="00DC5F6B">
        <w:t xml:space="preserve"> 201</w:t>
      </w:r>
      <w:r>
        <w:t>8</w:t>
      </w:r>
      <w:r w:rsidRPr="00DC5F6B">
        <w:t xml:space="preserve">, van </w:t>
      </w:r>
      <w:hyperlink r:id="rId18" w:history="1">
        <w:r w:rsidRPr="00022AB8">
          <w:rPr>
            <w:rStyle w:val="Hyperlink"/>
          </w:rPr>
          <w:t>https://www.limburger.nl/cnt/dmf20180608_00063667/pinkpopbezoekers-boos-over-nieuwe-regels-festival</w:t>
        </w:r>
      </w:hyperlink>
      <w:r>
        <w:t xml:space="preserve"> </w:t>
      </w:r>
    </w:p>
    <w:p w:rsidR="000B1740" w:rsidRDefault="000B1740" w:rsidP="000B1740">
      <w:pPr>
        <w:pStyle w:val="Lijstalinea"/>
        <w:numPr>
          <w:ilvl w:val="0"/>
          <w:numId w:val="22"/>
        </w:numPr>
      </w:pPr>
      <w:r>
        <w:t xml:space="preserve">Handleiding </w:t>
      </w:r>
      <w:proofErr w:type="spellStart"/>
      <w:r>
        <w:t>EvenementAssistent</w:t>
      </w:r>
      <w:proofErr w:type="spellEnd"/>
      <w:r>
        <w:t xml:space="preserve"> voor evenementenmakers. (</w:t>
      </w:r>
      <w:proofErr w:type="spellStart"/>
      <w:r>
        <w:t>z.d.</w:t>
      </w:r>
      <w:proofErr w:type="spellEnd"/>
      <w:r>
        <w:t xml:space="preserve">). Geraadpleegd op 5 december 2018 van </w:t>
      </w:r>
      <w:hyperlink r:id="rId19" w:history="1">
        <w:r w:rsidRPr="00022AB8">
          <w:rPr>
            <w:rStyle w:val="Hyperlink"/>
          </w:rPr>
          <w:t>http://eahelp.impactive.nl/evenementenmaker/index.html</w:t>
        </w:r>
      </w:hyperlink>
      <w:r>
        <w:t xml:space="preserve"> </w:t>
      </w:r>
    </w:p>
    <w:p w:rsidR="000B1740" w:rsidRDefault="000B1740" w:rsidP="000B1740">
      <w:pPr>
        <w:pStyle w:val="Lijstalinea"/>
        <w:numPr>
          <w:ilvl w:val="0"/>
          <w:numId w:val="22"/>
        </w:numPr>
      </w:pPr>
      <w:r>
        <w:t xml:space="preserve">Algemene plaatselijke Verordening gemeente Landgraaf 2008. (2008, 24 april). Geraadpleegd op 5 december 2018 van </w:t>
      </w:r>
      <w:hyperlink r:id="rId20" w:history="1">
        <w:r w:rsidRPr="00022AB8">
          <w:rPr>
            <w:rStyle w:val="Hyperlink"/>
          </w:rPr>
          <w:t>http://decentrale.regelgeving.overheid.nl/cvdr/xhtmloutput/Historie/Landgraaf/42431/42431_11.html</w:t>
        </w:r>
      </w:hyperlink>
    </w:p>
    <w:p w:rsidR="000B1740" w:rsidRDefault="000B1740" w:rsidP="000B1740">
      <w:pPr>
        <w:pStyle w:val="Lijstalinea"/>
        <w:numPr>
          <w:ilvl w:val="0"/>
          <w:numId w:val="22"/>
        </w:numPr>
      </w:pPr>
      <w:r>
        <w:t xml:space="preserve">Evenement organiseren. (2018, 29 oktober). Geraadpleegd op 5 december 2018 van </w:t>
      </w:r>
      <w:hyperlink r:id="rId21" w:history="1">
        <w:r w:rsidRPr="00022AB8">
          <w:rPr>
            <w:rStyle w:val="Hyperlink"/>
          </w:rPr>
          <w:t>https://www.landgraaf.nl/dienstverlening/onderwerpen-a-z_41960/product/evenement-organiseren_3.html</w:t>
        </w:r>
      </w:hyperlink>
      <w:r>
        <w:t xml:space="preserve"> </w:t>
      </w:r>
    </w:p>
    <w:p w:rsidR="000B1740" w:rsidRDefault="000B1740" w:rsidP="000B1740">
      <w:pPr>
        <w:pStyle w:val="Lijstalinea"/>
        <w:numPr>
          <w:ilvl w:val="0"/>
          <w:numId w:val="22"/>
        </w:numPr>
      </w:pPr>
      <w:proofErr w:type="spellStart"/>
      <w:r>
        <w:t>Makersvanmooiedingen</w:t>
      </w:r>
      <w:proofErr w:type="spellEnd"/>
      <w:r>
        <w:t xml:space="preserve"> (2011, 4 oktober). Wat is een evenement? Geraadpleegd op 14 november 2018 van </w:t>
      </w:r>
      <w:hyperlink r:id="rId22" w:history="1">
        <w:r w:rsidRPr="00022AB8">
          <w:rPr>
            <w:rStyle w:val="Hyperlink"/>
          </w:rPr>
          <w:t>https://makersvanmooiedingen.wordpress.com/2011/10/04/wat-is-een-evenement/</w:t>
        </w:r>
      </w:hyperlink>
      <w:r>
        <w:t xml:space="preserve"> </w:t>
      </w:r>
    </w:p>
    <w:p w:rsidR="000B1740" w:rsidRPr="00D3696E" w:rsidRDefault="000B1740" w:rsidP="000B1740">
      <w:pPr>
        <w:pStyle w:val="Lijstalinea"/>
        <w:numPr>
          <w:ilvl w:val="0"/>
          <w:numId w:val="22"/>
        </w:numPr>
        <w:rPr>
          <w:u w:val="single"/>
        </w:rPr>
      </w:pPr>
      <w:r>
        <w:t>Veiligheidsregio Zuid-Limburg: een samenwerkingsverband van brandweer, GGD, politie en gemeenten. (</w:t>
      </w:r>
      <w:proofErr w:type="spellStart"/>
      <w:r>
        <w:t>z.d.</w:t>
      </w:r>
      <w:proofErr w:type="spellEnd"/>
      <w:r>
        <w:t xml:space="preserve">). Veilige evenementen in Zuid-Limburg. Geraadpleegd op 5 december 2018 van </w:t>
      </w:r>
      <w:hyperlink r:id="rId23" w:history="1">
        <w:r w:rsidRPr="00E10558">
          <w:rPr>
            <w:rStyle w:val="Hyperlink"/>
          </w:rPr>
          <w:t>https://www.landgraaf.nl/document.php?m=20&amp;fileid=21853&amp;f=d7676cb644eadaed41a7e9b572ef6d57&amp;attachment=0&amp;c=10803</w:t>
        </w:r>
      </w:hyperlink>
    </w:p>
    <w:p w:rsidR="000B1740" w:rsidRDefault="000B1740" w:rsidP="000B1740">
      <w:pPr>
        <w:pStyle w:val="Lijstalinea"/>
        <w:numPr>
          <w:ilvl w:val="0"/>
          <w:numId w:val="22"/>
        </w:numPr>
      </w:pPr>
      <w:proofErr w:type="spellStart"/>
      <w:r>
        <w:t>Koolhof</w:t>
      </w:r>
      <w:proofErr w:type="spellEnd"/>
      <w:r>
        <w:t xml:space="preserve">, K. (2018, 8 juni). Pinkpopbezoekers boos over nieuwe regels festival. Geraadpleegd op 5 december 2018, van </w:t>
      </w:r>
      <w:hyperlink r:id="rId24" w:history="1">
        <w:r w:rsidRPr="00022AB8">
          <w:rPr>
            <w:rStyle w:val="Hyperlink"/>
          </w:rPr>
          <w:t>https://www.ad.nl/show/pinkpopbezoekers-boos-over-nieuwe-regels-festival~aa1bfa2f/</w:t>
        </w:r>
      </w:hyperlink>
      <w:r>
        <w:t xml:space="preserve"> </w:t>
      </w:r>
    </w:p>
    <w:p w:rsidR="000B1740" w:rsidRDefault="000B1740" w:rsidP="000B1740">
      <w:pPr>
        <w:pStyle w:val="Lijstalinea"/>
        <w:numPr>
          <w:ilvl w:val="0"/>
          <w:numId w:val="22"/>
        </w:numPr>
      </w:pPr>
      <w:r>
        <w:t xml:space="preserve">NOS. (2018, 18 juni). Bestuurder busje dodelijke aanrijding Pinkpop is man uit Heerlen. Geraadpleegd op 5 december 2018, van </w:t>
      </w:r>
      <w:hyperlink r:id="rId25" w:history="1">
        <w:r w:rsidRPr="00022AB8">
          <w:rPr>
            <w:rStyle w:val="Hyperlink"/>
          </w:rPr>
          <w:t>https://nos.nl/artikel/2237087-bestuurder-busje-dodelijke-aanrijding-pinkpop-is-man-uit-heerlen.html</w:t>
        </w:r>
      </w:hyperlink>
      <w:r>
        <w:t xml:space="preserve"> </w:t>
      </w:r>
    </w:p>
    <w:p w:rsidR="000B1740" w:rsidRDefault="000B1740" w:rsidP="000B1740">
      <w:pPr>
        <w:pStyle w:val="Lijstalinea"/>
      </w:pPr>
    </w:p>
    <w:p w:rsidR="000B1740" w:rsidRDefault="000B1740" w:rsidP="000B1740">
      <w:pPr>
        <w:pStyle w:val="Lijstalinea"/>
        <w:numPr>
          <w:ilvl w:val="0"/>
          <w:numId w:val="22"/>
        </w:numPr>
      </w:pPr>
      <w:proofErr w:type="spellStart"/>
      <w:r>
        <w:t>Rijvers</w:t>
      </w:r>
      <w:proofErr w:type="spellEnd"/>
      <w:r>
        <w:t xml:space="preserve">, J. M. C., &amp; </w:t>
      </w:r>
      <w:proofErr w:type="spellStart"/>
      <w:r>
        <w:t>Vlecken</w:t>
      </w:r>
      <w:proofErr w:type="spellEnd"/>
      <w:r>
        <w:t xml:space="preserve">, R. J. H. (2018, 21 juni). raadsinformatiebrief incident </w:t>
      </w:r>
      <w:proofErr w:type="spellStart"/>
      <w:r>
        <w:t>Mensheggerweg</w:t>
      </w:r>
      <w:proofErr w:type="spellEnd"/>
      <w:r>
        <w:t xml:space="preserve">. Geraadpleegd op 5 december 2018, van - </w:t>
      </w:r>
      <w:hyperlink r:id="rId26" w:history="1">
        <w:r w:rsidRPr="00022AB8">
          <w:rPr>
            <w:rStyle w:val="Hyperlink"/>
          </w:rPr>
          <w:t>https://www.rtlnieuws.nl/sites/default/files/content/documents/2018/06/21/20180621_brief_B_en_W_aan_raad_Mensheggerweg.pdf</w:t>
        </w:r>
      </w:hyperlink>
      <w:r>
        <w:t xml:space="preserve"> </w:t>
      </w:r>
    </w:p>
    <w:p w:rsidR="000B1740" w:rsidRDefault="000B1740" w:rsidP="000B1740">
      <w:pPr>
        <w:pStyle w:val="Lijstalinea"/>
      </w:pPr>
    </w:p>
    <w:p w:rsidR="000B1740" w:rsidRDefault="000B1740" w:rsidP="000B1740">
      <w:pPr>
        <w:pStyle w:val="Lijstalinea"/>
        <w:numPr>
          <w:ilvl w:val="0"/>
          <w:numId w:val="22"/>
        </w:numPr>
      </w:pPr>
      <w:r>
        <w:t xml:space="preserve">Gemeente Landgraaf. (2018, 7 december). Integraal Veiligheidsplan Landgraaf 2013-2017. Geraadpleegd op 10 december 2018, van </w:t>
      </w:r>
      <w:hyperlink r:id="rId27" w:history="1">
        <w:r w:rsidRPr="00022AB8">
          <w:rPr>
            <w:rStyle w:val="Hyperlink"/>
          </w:rPr>
          <w:t>https://hetccv.nl/fileadmin/Bestanden/Onderwerpen/Veiligheidsplannen/landgraaf_ivb_2013-2017.pdf</w:t>
        </w:r>
      </w:hyperlink>
      <w:r>
        <w:t xml:space="preserve"> </w:t>
      </w:r>
    </w:p>
    <w:p w:rsidR="000B1740" w:rsidRDefault="000B1740" w:rsidP="000B1740">
      <w:pPr>
        <w:pStyle w:val="Lijstalinea"/>
      </w:pPr>
    </w:p>
    <w:p w:rsidR="000B1740" w:rsidRDefault="000B1740" w:rsidP="000B1740">
      <w:pPr>
        <w:pStyle w:val="Lijstalinea"/>
        <w:numPr>
          <w:ilvl w:val="0"/>
          <w:numId w:val="22"/>
        </w:numPr>
      </w:pPr>
      <w:proofErr w:type="spellStart"/>
      <w:r>
        <w:t>Karemaker</w:t>
      </w:r>
      <w:proofErr w:type="spellEnd"/>
      <w:r>
        <w:t>, M., &amp; Ros, A. (</w:t>
      </w:r>
      <w:proofErr w:type="spellStart"/>
      <w:r>
        <w:t>z.d.</w:t>
      </w:r>
      <w:proofErr w:type="spellEnd"/>
      <w:r>
        <w:t xml:space="preserve">). Noodweer tijdens Pinkpop. Geraadpleegd op 5 december 2018, van </w:t>
      </w:r>
      <w:hyperlink r:id="rId28" w:history="1">
        <w:r w:rsidRPr="00022AB8">
          <w:rPr>
            <w:rStyle w:val="Hyperlink"/>
          </w:rPr>
          <w:t>https://www.ifv.nl/kennisplein/Documents/20151109-IFV-Crisis-7-Pinkpop.pdf</w:t>
        </w:r>
      </w:hyperlink>
      <w:r>
        <w:t xml:space="preserve"> </w:t>
      </w:r>
    </w:p>
    <w:p w:rsidR="000B1740" w:rsidRDefault="000B1740" w:rsidP="000B1740">
      <w:pPr>
        <w:pStyle w:val="Lijstalinea"/>
      </w:pPr>
    </w:p>
    <w:p w:rsidR="000B1740" w:rsidRDefault="000B1740" w:rsidP="000B1740">
      <w:pPr>
        <w:pStyle w:val="Lijstalinea"/>
        <w:numPr>
          <w:ilvl w:val="0"/>
          <w:numId w:val="22"/>
        </w:numPr>
      </w:pPr>
      <w:r>
        <w:t>Loketgezondleven.nl. (</w:t>
      </w:r>
      <w:proofErr w:type="spellStart"/>
      <w:r>
        <w:t>z.d.</w:t>
      </w:r>
      <w:proofErr w:type="spellEnd"/>
      <w:r>
        <w:t xml:space="preserve">). Regelgeving bij evenementen. Geraadpleegd op 5 december 2018, van </w:t>
      </w:r>
      <w:hyperlink r:id="rId29" w:history="1">
        <w:r w:rsidRPr="00022AB8">
          <w:rPr>
            <w:rStyle w:val="Hyperlink"/>
          </w:rPr>
          <w:t>https://www.loketgezondleven.nl/gezonde-gemeente/drugs/integrale-aanpak-van-drugspreventie/pijler-regelgeving/regelgeving-bij-evenementen</w:t>
        </w:r>
      </w:hyperlink>
      <w:r>
        <w:t xml:space="preserve"> </w:t>
      </w:r>
    </w:p>
    <w:p w:rsidR="000B1740" w:rsidRDefault="000B1740" w:rsidP="000B1740">
      <w:pPr>
        <w:pStyle w:val="Lijstalinea"/>
      </w:pPr>
    </w:p>
    <w:p w:rsidR="000B1740" w:rsidRDefault="000B1740" w:rsidP="000B1740">
      <w:pPr>
        <w:pStyle w:val="Lijstalinea"/>
        <w:numPr>
          <w:ilvl w:val="0"/>
          <w:numId w:val="22"/>
        </w:numPr>
      </w:pPr>
      <w:r>
        <w:lastRenderedPageBreak/>
        <w:t xml:space="preserve">NU.nl. (2018, 18 juni). Bestuurder van busje dodelijke aanrijding bij Pinkpop aangehouden. Geraadpleegd op 5 december 2018, van </w:t>
      </w:r>
      <w:hyperlink r:id="rId30" w:history="1">
        <w:r w:rsidRPr="00022AB8">
          <w:rPr>
            <w:rStyle w:val="Hyperlink"/>
          </w:rPr>
          <w:t>https://www.nu.nl/binnenland/5317883/bestuurder-van-busje-dodelijke-aanrijding-bij-pinkpop-aangehouden.html</w:t>
        </w:r>
      </w:hyperlink>
      <w:r>
        <w:t xml:space="preserve"> </w:t>
      </w:r>
    </w:p>
    <w:p w:rsidR="000B1740" w:rsidRDefault="000B1740" w:rsidP="000B1740">
      <w:pPr>
        <w:pStyle w:val="Lijstalinea"/>
      </w:pPr>
    </w:p>
    <w:p w:rsidR="000B1740" w:rsidRDefault="000B1740" w:rsidP="000B1740">
      <w:pPr>
        <w:pStyle w:val="Lijstalinea"/>
        <w:numPr>
          <w:ilvl w:val="0"/>
          <w:numId w:val="22"/>
        </w:numPr>
      </w:pPr>
      <w:r>
        <w:t xml:space="preserve">Redactie The post online. (2018, 18 juni). Pinkpop - Openbaar Ministerie sluit aanslag niet uit. Geraadpleegd op 5 december 2018, van </w:t>
      </w:r>
      <w:hyperlink r:id="rId31" w:history="1">
        <w:r w:rsidRPr="00022AB8">
          <w:rPr>
            <w:rStyle w:val="Hyperlink"/>
          </w:rPr>
          <w:t>https://nieuws.tpo.nl/2018/06/18/pinkpop-openbaar-ministerie-sluit-aanslag-niet-uit/</w:t>
        </w:r>
      </w:hyperlink>
      <w:r>
        <w:t xml:space="preserve"> </w:t>
      </w:r>
    </w:p>
    <w:p w:rsidR="000B1740" w:rsidRDefault="000B1740" w:rsidP="000B1740">
      <w:pPr>
        <w:pStyle w:val="Lijstalinea"/>
      </w:pPr>
    </w:p>
    <w:p w:rsidR="000B1740" w:rsidRDefault="000B1740" w:rsidP="000B1740">
      <w:pPr>
        <w:pStyle w:val="Lijstalinea"/>
        <w:numPr>
          <w:ilvl w:val="0"/>
          <w:numId w:val="22"/>
        </w:numPr>
      </w:pPr>
      <w:r>
        <w:t xml:space="preserve">NU.nl. (2018, 8 december). Zes doden en zeker honderd gewonden door gedrang in club Italië. Geraadpleegd op 12 december 2018, van </w:t>
      </w:r>
      <w:hyperlink r:id="rId32" w:history="1">
        <w:r w:rsidRPr="00022AB8">
          <w:rPr>
            <w:rStyle w:val="Hyperlink"/>
          </w:rPr>
          <w:t>https://www.nu.nl/buitenland/5618042/zes-doden-en-zeker-honderd-gewonden-gedrang-in-club-italie.html</w:t>
        </w:r>
      </w:hyperlink>
      <w:r>
        <w:t xml:space="preserve">  </w:t>
      </w:r>
    </w:p>
    <w:p w:rsidR="000B1740" w:rsidRDefault="000B1740" w:rsidP="000B1740">
      <w:pPr>
        <w:pStyle w:val="Lijstalinea"/>
      </w:pPr>
    </w:p>
    <w:p w:rsidR="000B1740" w:rsidRDefault="000B1740" w:rsidP="000B1740">
      <w:pPr>
        <w:pStyle w:val="Lijstalinea"/>
        <w:numPr>
          <w:ilvl w:val="0"/>
          <w:numId w:val="22"/>
        </w:numPr>
      </w:pPr>
      <w:r>
        <w:t xml:space="preserve">RTL Nieuws. (2018, 8 december). Drama nachtclub Italië: tieners vielen van noodbrug af. Geraadpleegd op 12 december 2018, van </w:t>
      </w:r>
      <w:hyperlink r:id="rId33" w:history="1">
        <w:r w:rsidRPr="00022AB8">
          <w:rPr>
            <w:rStyle w:val="Hyperlink"/>
          </w:rPr>
          <w:t>https://www.rtlnieuws.nl/nieuws/buitenland/artikel/4511081/drama-nachtclub-italie-tieners-vielen-van-kapotte-noodbrug</w:t>
        </w:r>
      </w:hyperlink>
      <w:r>
        <w:t xml:space="preserve"> </w:t>
      </w:r>
    </w:p>
    <w:p w:rsidR="000B1740" w:rsidRDefault="000B1740" w:rsidP="000B1740">
      <w:pPr>
        <w:pStyle w:val="Lijstalinea"/>
      </w:pPr>
    </w:p>
    <w:p w:rsidR="000B1740" w:rsidRPr="00D3696E" w:rsidRDefault="000B1740" w:rsidP="000B1740">
      <w:pPr>
        <w:pStyle w:val="Lijstalinea"/>
        <w:numPr>
          <w:ilvl w:val="0"/>
          <w:numId w:val="22"/>
        </w:numPr>
        <w:rPr>
          <w:u w:val="single"/>
        </w:rPr>
      </w:pPr>
      <w:r>
        <w:t>Veiligheidsregio Zuid-Limburg: een samenwerkingsverband van brandweer, GGD, politie en gemeenten. (</w:t>
      </w:r>
      <w:proofErr w:type="spellStart"/>
      <w:r>
        <w:t>z.d.</w:t>
      </w:r>
      <w:proofErr w:type="spellEnd"/>
      <w:r>
        <w:t xml:space="preserve">). Veilige evenementen in Zuid-Limburg. Geraadpleegd op 9 januari 2019 van </w:t>
      </w:r>
      <w:hyperlink r:id="rId34" w:history="1">
        <w:r w:rsidRPr="00E10558">
          <w:rPr>
            <w:rStyle w:val="Hyperlink"/>
          </w:rPr>
          <w:t>https://www.landgraaf.nl/document.php?m=20&amp;fileid=21853&amp;f=d7676cb644eadaed41a7e9b572ef6d57&amp;attachment=0&amp;c=10803</w:t>
        </w:r>
      </w:hyperlink>
    </w:p>
    <w:p w:rsidR="000B1740" w:rsidRDefault="000B1740" w:rsidP="000B1740">
      <w:pPr>
        <w:pStyle w:val="Lijstalinea"/>
      </w:pPr>
    </w:p>
    <w:p w:rsidR="000B1740" w:rsidRDefault="000B1740" w:rsidP="000B1740">
      <w:pPr>
        <w:pStyle w:val="Lijstalinea"/>
        <w:numPr>
          <w:ilvl w:val="0"/>
          <w:numId w:val="22"/>
        </w:numPr>
      </w:pPr>
      <w:r w:rsidRPr="000F48B0">
        <w:t>Kuiper, G., &amp; Kamp, D. (2018b, juni). Basisboek eventmanagement. Geraadpleegd op 14 november 2018, van Basisboek eventmanagement</w:t>
      </w:r>
    </w:p>
    <w:p w:rsidR="000B1740" w:rsidRDefault="000B1740" w:rsidP="000B1740"/>
    <w:p w:rsidR="000B1740" w:rsidRDefault="000B1740" w:rsidP="000B1740"/>
    <w:p w:rsidR="000B1740" w:rsidRDefault="000B1740" w:rsidP="000B1740"/>
    <w:p w:rsidR="000B1740" w:rsidRPr="000B1740" w:rsidRDefault="000B1740" w:rsidP="000B1740"/>
    <w:p w:rsidR="00871144" w:rsidRDefault="00871144" w:rsidP="00871144">
      <w:pPr>
        <w:pStyle w:val="Kop1"/>
        <w:ind w:left="720"/>
      </w:pPr>
      <w:bookmarkStart w:id="96" w:name="_Toc534816644"/>
    </w:p>
    <w:p w:rsidR="00871144" w:rsidRDefault="00871144" w:rsidP="00871144">
      <w:pPr>
        <w:pStyle w:val="Kop1"/>
        <w:ind w:left="720"/>
      </w:pPr>
    </w:p>
    <w:p w:rsidR="00AC7F1B" w:rsidRDefault="00AC7F1B" w:rsidP="00AC7F1B"/>
    <w:p w:rsidR="00AC7F1B" w:rsidRDefault="00AC7F1B" w:rsidP="00AC7F1B"/>
    <w:p w:rsidR="00AC7F1B" w:rsidRDefault="00AC7F1B" w:rsidP="00AC7F1B"/>
    <w:p w:rsidR="00AC7F1B" w:rsidRDefault="00AC7F1B" w:rsidP="00AC7F1B"/>
    <w:p w:rsidR="00AC7F1B" w:rsidRPr="00AC7F1B" w:rsidRDefault="00AC7F1B" w:rsidP="00AC7F1B"/>
    <w:p w:rsidR="00871144" w:rsidRDefault="00871144" w:rsidP="00871144">
      <w:pPr>
        <w:pStyle w:val="Kop1"/>
        <w:ind w:left="720"/>
      </w:pPr>
    </w:p>
    <w:bookmarkEnd w:id="96"/>
    <w:p w:rsidR="000638FF" w:rsidRDefault="00985717" w:rsidP="00943BC8">
      <w:pPr>
        <w:pStyle w:val="Kop1"/>
        <w:numPr>
          <w:ilvl w:val="0"/>
          <w:numId w:val="21"/>
        </w:numPr>
      </w:pPr>
      <w:r>
        <w:t>Bijlage</w:t>
      </w:r>
    </w:p>
    <w:p w:rsidR="00871144" w:rsidRPr="00871144" w:rsidRDefault="00871144" w:rsidP="00871144"/>
    <w:p w:rsidR="00871144" w:rsidRPr="00985717" w:rsidRDefault="00985717" w:rsidP="00985717">
      <w:pPr>
        <w:pStyle w:val="Duidelijkcitaat"/>
        <w:rPr>
          <w:sz w:val="44"/>
        </w:rPr>
      </w:pPr>
      <w:r w:rsidRPr="00985717">
        <w:rPr>
          <w:sz w:val="44"/>
        </w:rPr>
        <w:t>Individuele reflecties</w:t>
      </w:r>
    </w:p>
    <w:p w:rsidR="00871144" w:rsidRDefault="00871144" w:rsidP="00871144">
      <w:pPr>
        <w:jc w:val="center"/>
        <w:rPr>
          <w:b/>
        </w:rPr>
      </w:pPr>
    </w:p>
    <w:p w:rsidR="00871144" w:rsidRDefault="00871144" w:rsidP="00871144">
      <w:pPr>
        <w:jc w:val="center"/>
        <w:rPr>
          <w:b/>
        </w:rPr>
      </w:pPr>
    </w:p>
    <w:p w:rsidR="00871144" w:rsidRDefault="00871144" w:rsidP="00871144">
      <w:pPr>
        <w:jc w:val="center"/>
        <w:rPr>
          <w:b/>
        </w:rPr>
      </w:pPr>
    </w:p>
    <w:p w:rsidR="00871144" w:rsidRDefault="00871144" w:rsidP="00871144">
      <w:pPr>
        <w:jc w:val="center"/>
        <w:rPr>
          <w:b/>
        </w:rPr>
      </w:pPr>
    </w:p>
    <w:p w:rsidR="00871144" w:rsidRDefault="00871144" w:rsidP="00871144">
      <w:pPr>
        <w:jc w:val="center"/>
        <w:rPr>
          <w:b/>
        </w:rPr>
      </w:pPr>
    </w:p>
    <w:p w:rsidR="00871144" w:rsidRDefault="00871144" w:rsidP="00871144">
      <w:pPr>
        <w:jc w:val="center"/>
        <w:rPr>
          <w:b/>
        </w:rPr>
      </w:pPr>
    </w:p>
    <w:p w:rsidR="00871144" w:rsidRDefault="00871144" w:rsidP="00871144">
      <w:pPr>
        <w:jc w:val="center"/>
        <w:rPr>
          <w:b/>
        </w:rPr>
      </w:pPr>
    </w:p>
    <w:p w:rsidR="00871144" w:rsidRDefault="00871144" w:rsidP="00871144">
      <w:pPr>
        <w:jc w:val="center"/>
        <w:rPr>
          <w:b/>
        </w:rPr>
      </w:pPr>
    </w:p>
    <w:p w:rsidR="00871144" w:rsidRDefault="00871144" w:rsidP="00871144">
      <w:pPr>
        <w:jc w:val="center"/>
        <w:rPr>
          <w:b/>
        </w:rPr>
      </w:pPr>
    </w:p>
    <w:p w:rsidR="00871144" w:rsidRDefault="00871144" w:rsidP="00871144">
      <w:pPr>
        <w:jc w:val="center"/>
        <w:rPr>
          <w:b/>
        </w:rPr>
      </w:pPr>
    </w:p>
    <w:p w:rsidR="00871144" w:rsidRDefault="00871144" w:rsidP="00871144">
      <w:pPr>
        <w:jc w:val="center"/>
        <w:rPr>
          <w:b/>
        </w:rPr>
      </w:pPr>
    </w:p>
    <w:p w:rsidR="00871144" w:rsidRDefault="00871144" w:rsidP="00871144">
      <w:pPr>
        <w:jc w:val="center"/>
        <w:rPr>
          <w:b/>
        </w:rPr>
      </w:pPr>
    </w:p>
    <w:p w:rsidR="00871144" w:rsidRDefault="00871144" w:rsidP="00871144">
      <w:pPr>
        <w:jc w:val="center"/>
        <w:rPr>
          <w:b/>
        </w:rPr>
      </w:pPr>
    </w:p>
    <w:p w:rsidR="00871144" w:rsidRDefault="00871144" w:rsidP="00871144">
      <w:pPr>
        <w:jc w:val="center"/>
        <w:rPr>
          <w:b/>
        </w:rPr>
      </w:pPr>
    </w:p>
    <w:p w:rsidR="00871144" w:rsidRDefault="00871144" w:rsidP="00871144">
      <w:pPr>
        <w:jc w:val="center"/>
        <w:rPr>
          <w:b/>
        </w:rPr>
      </w:pPr>
    </w:p>
    <w:p w:rsidR="00871144" w:rsidRDefault="00871144" w:rsidP="00871144">
      <w:pPr>
        <w:jc w:val="center"/>
        <w:rPr>
          <w:b/>
        </w:rPr>
      </w:pPr>
    </w:p>
    <w:p w:rsidR="00871144" w:rsidRDefault="00871144" w:rsidP="00871144">
      <w:pPr>
        <w:jc w:val="center"/>
        <w:rPr>
          <w:b/>
        </w:rPr>
      </w:pPr>
    </w:p>
    <w:p w:rsidR="00871144" w:rsidRDefault="00871144" w:rsidP="00985717">
      <w:pPr>
        <w:rPr>
          <w:b/>
        </w:rPr>
      </w:pPr>
    </w:p>
    <w:p w:rsidR="00985717" w:rsidRDefault="00985717" w:rsidP="00985717">
      <w:pPr>
        <w:rPr>
          <w:b/>
        </w:rPr>
      </w:pPr>
    </w:p>
    <w:p w:rsidR="00871144" w:rsidRDefault="00871144" w:rsidP="00871144">
      <w:pPr>
        <w:jc w:val="center"/>
        <w:rPr>
          <w:b/>
        </w:rPr>
      </w:pPr>
    </w:p>
    <w:p w:rsidR="00871144" w:rsidRPr="00871144" w:rsidRDefault="00871144" w:rsidP="00871144">
      <w:pPr>
        <w:pStyle w:val="Kop1"/>
        <w:jc w:val="center"/>
      </w:pPr>
      <w:r>
        <w:lastRenderedPageBreak/>
        <w:t>Individuele reflectie</w:t>
      </w:r>
    </w:p>
    <w:p w:rsidR="00871144" w:rsidRPr="00871144" w:rsidRDefault="00871144" w:rsidP="00871144">
      <w:pPr>
        <w:pStyle w:val="Kop2"/>
        <w:jc w:val="center"/>
      </w:pPr>
      <w:proofErr w:type="spellStart"/>
      <w:r w:rsidRPr="00871144">
        <w:t>Ambar</w:t>
      </w:r>
      <w:proofErr w:type="spellEnd"/>
      <w:r w:rsidRPr="00871144">
        <w:t xml:space="preserve"> </w:t>
      </w:r>
      <w:proofErr w:type="spellStart"/>
      <w:r w:rsidRPr="00871144">
        <w:t>Obali</w:t>
      </w:r>
      <w:proofErr w:type="spellEnd"/>
    </w:p>
    <w:p w:rsidR="00871144" w:rsidRPr="00871144" w:rsidRDefault="00871144" w:rsidP="00871144">
      <w:pPr>
        <w:pStyle w:val="Kop2"/>
        <w:jc w:val="center"/>
      </w:pPr>
      <w:r w:rsidRPr="00871144">
        <w:t>18050018</w:t>
      </w:r>
    </w:p>
    <w:p w:rsidR="00C06C04" w:rsidRDefault="00C06C04" w:rsidP="00C06C04">
      <w:pPr>
        <w:pStyle w:val="Kop3"/>
      </w:pPr>
      <w:r>
        <w:t>Werkhouding IVO-1</w:t>
      </w:r>
    </w:p>
    <w:p w:rsidR="00871144" w:rsidRPr="00871144" w:rsidRDefault="00871144" w:rsidP="00871144">
      <w:r w:rsidRPr="00871144">
        <w:t xml:space="preserve">Mijn werkhouding in IVO-1 was zeer actief en ik toonde daarbij ook veel initiatief. De taken werden goed verdeeld waarbij mijn rol in het groepje onmisbaar was. </w:t>
      </w:r>
    </w:p>
    <w:p w:rsidR="00871144" w:rsidRPr="00871144" w:rsidRDefault="00871144" w:rsidP="00871144">
      <w:r w:rsidRPr="00871144">
        <w:t xml:space="preserve">Verder in IVO-1 wilde ik snel aan de slag gaan; beginnen met ordenen en regelen terwijl doelen en uitkomsten nog niet gepreciseerd zijn. Dat merkte ik aan de manier hoe ik mijn werk leverde. Ook was ik weinig tot niet flexibel in ons groepje met name in het wijzigen van de plannen. </w:t>
      </w:r>
    </w:p>
    <w:p w:rsidR="00C06C04" w:rsidRDefault="00C06C04" w:rsidP="00C06C04">
      <w:pPr>
        <w:pStyle w:val="Kop3"/>
      </w:pPr>
      <w:r>
        <w:t>Werkhouding IVO-2</w:t>
      </w:r>
    </w:p>
    <w:p w:rsidR="00871144" w:rsidRPr="00871144" w:rsidRDefault="00871144" w:rsidP="00871144">
      <w:r w:rsidRPr="00871144">
        <w:t xml:space="preserve">In IVO-2 wilde ik mijn werkhouding aanpassen door flexibeler te zijn in het groepje. Ik wilde andere ideeën dan ook graag aanhoren en meenemen in de taken die ik moest voldoen. In IVO-2 ben ik dan ook daadwerkelijk flexibeler geweest in de omgang met andere ideeën. Doordat ik dit deed merkte ik dat het minder chaotisch was in mijn hoofd en kon leren van andermans ideeën. </w:t>
      </w:r>
    </w:p>
    <w:p w:rsidR="00C06C04" w:rsidRDefault="00C06C04" w:rsidP="00C06C04">
      <w:pPr>
        <w:pStyle w:val="Kop3"/>
      </w:pPr>
      <w:r>
        <w:t>Gedrag van teamleden</w:t>
      </w:r>
    </w:p>
    <w:p w:rsidR="00871144" w:rsidRPr="00871144" w:rsidRDefault="00871144" w:rsidP="00871144">
      <w:r w:rsidRPr="00871144">
        <w:t>Mijn teamleden stonden open voor andermans ideeën en lieten iedereen dan ook zijn zegje doen. Zo ondervonden we geen problemen met het inleveren van de opdrachten. Tevens waren mijn teamleden zeer behulpzaam tijdens het maken van opdrachten. We hielpen elkaar als iemand ergens niet aan uitkwam.</w:t>
      </w:r>
    </w:p>
    <w:p w:rsidR="00C06C04" w:rsidRDefault="00C06C04" w:rsidP="00C06C04">
      <w:pPr>
        <w:pStyle w:val="Kop3"/>
      </w:pPr>
      <w:r>
        <w:t>Werkhouding IVO-3</w:t>
      </w:r>
    </w:p>
    <w:p w:rsidR="00871144" w:rsidRDefault="00871144" w:rsidP="00871144">
      <w:r w:rsidRPr="00871144">
        <w:t>Ik wil de behulpzaamheid en de flexibele houding behouden voor IVO-3. Ik merk dat als je openstaat voor ideeën van andere dat je er veel meer van leert. Ook vindt ik dat behulpzaamheid zeer belangrijk en echt onmisbaar. In IVO-3 wil ik meer flexibeler zijn qua planningen en minder de voortouw nemen, omdat dit zorgt voor veel druk.</w:t>
      </w:r>
    </w:p>
    <w:p w:rsidR="00871144" w:rsidRDefault="00871144" w:rsidP="00871144"/>
    <w:p w:rsidR="00871144" w:rsidRDefault="00871144" w:rsidP="00871144"/>
    <w:p w:rsidR="00871144" w:rsidRDefault="00871144" w:rsidP="00871144"/>
    <w:p w:rsidR="00871144" w:rsidRDefault="00871144" w:rsidP="00871144"/>
    <w:p w:rsidR="00871144" w:rsidRDefault="00871144" w:rsidP="00871144"/>
    <w:p w:rsidR="00871144" w:rsidRDefault="00871144" w:rsidP="00871144"/>
    <w:p w:rsidR="00871144" w:rsidRDefault="00871144" w:rsidP="00871144"/>
    <w:p w:rsidR="00871144" w:rsidRPr="00871144" w:rsidRDefault="00871144" w:rsidP="00871144"/>
    <w:p w:rsidR="00871144" w:rsidRPr="00871144" w:rsidRDefault="00871144" w:rsidP="00871144"/>
    <w:p w:rsidR="00871144" w:rsidRDefault="00871144" w:rsidP="00871144">
      <w:pPr>
        <w:pStyle w:val="Kop1"/>
        <w:rPr>
          <w:rFonts w:asciiTheme="minorHAnsi" w:eastAsiaTheme="minorHAnsi" w:hAnsiTheme="minorHAnsi" w:cstheme="minorBidi"/>
          <w:b/>
          <w:color w:val="auto"/>
          <w:sz w:val="22"/>
          <w:szCs w:val="22"/>
        </w:rPr>
      </w:pPr>
    </w:p>
    <w:p w:rsidR="00871144" w:rsidRDefault="00871144" w:rsidP="00871144"/>
    <w:p w:rsidR="00871144" w:rsidRPr="00871144" w:rsidRDefault="00871144" w:rsidP="00871144"/>
    <w:p w:rsidR="00871144" w:rsidRDefault="00871144" w:rsidP="00871144">
      <w:pPr>
        <w:pStyle w:val="Kop1"/>
        <w:jc w:val="center"/>
      </w:pPr>
      <w:r>
        <w:lastRenderedPageBreak/>
        <w:t>Individuele reflectie</w:t>
      </w:r>
    </w:p>
    <w:p w:rsidR="00871144" w:rsidRDefault="00871144" w:rsidP="00871144">
      <w:pPr>
        <w:pStyle w:val="Kop2"/>
        <w:jc w:val="center"/>
      </w:pPr>
      <w:r>
        <w:t>Sophie Peeman</w:t>
      </w:r>
    </w:p>
    <w:p w:rsidR="00871144" w:rsidRPr="00871144" w:rsidRDefault="00871144" w:rsidP="00871144">
      <w:pPr>
        <w:pStyle w:val="Kop2"/>
        <w:jc w:val="center"/>
      </w:pPr>
      <w:r>
        <w:t>18024971</w:t>
      </w:r>
    </w:p>
    <w:p w:rsidR="00871144" w:rsidRDefault="00871144" w:rsidP="00871144">
      <w:pPr>
        <w:pStyle w:val="Kop3"/>
      </w:pPr>
      <w:r>
        <w:t>Positieve werkhouding in IVO-1</w:t>
      </w:r>
    </w:p>
    <w:p w:rsidR="00871144" w:rsidRPr="009F5AF0" w:rsidRDefault="00871144" w:rsidP="00871144">
      <w:r>
        <w:t xml:space="preserve">Volgens de Belbin test ben ik een groepswerker. De groepswerker is </w:t>
      </w:r>
      <w:r w:rsidRPr="009F5AF0">
        <w:t xml:space="preserve">behulpzaam, meegaand en sterk gericht op het creëren van sfeer en een gevoel van saamhorigheid. In mijn eerste IVO kwamen deze eigenschappen sterk naar voren. Doordat ik naast het werken aan mijn opdrachten het belangrijk vond om de sfeer goed te houden konden wij als groep altijd fijn met elkaar samenwerken wat zorgde voor een goed resultaat. Daarnaast leverde ik mijn opdrachten altijd op tijd in en probeerde ik het beste uit </w:t>
      </w:r>
      <w:r>
        <w:t xml:space="preserve">mezelf te halen om daardoor het beste eindproduct neer te zetten. </w:t>
      </w:r>
    </w:p>
    <w:p w:rsidR="00871144" w:rsidRDefault="00871144" w:rsidP="00871144">
      <w:pPr>
        <w:pStyle w:val="Kop3"/>
      </w:pPr>
      <w:r>
        <w:t>Negatieve werkhouding in IVO-1</w:t>
      </w:r>
    </w:p>
    <w:p w:rsidR="00871144" w:rsidRPr="009F5AF0" w:rsidRDefault="00871144" w:rsidP="00871144">
      <w:r>
        <w:t>Volgens de Belbin test zou een van mijn grootste valkuilen mijn gevoeligheid zijn, en dat heeft zich ook daadwerkelijk geuit. Ik ging het liefst conflicten uit de weg, praatte spanningen weg en ik liep liever weg voor confrontaties. Zo liet ik vaak over mij heen lopen als ik een idee had of een mening die ik wilde uiten. Verder denk ik dat mijn inzet tijdens de eerste IVO niet maximaal was. Ik hield mij wel aan de afspraken maar op het gebied van de inhoud van het rapport had ik meer willen en kunnen meedenken. Ik ben van mening dat dit een stukje beginners onzekerheid was en dat dat in de loop van de tijd al is verbeterd.</w:t>
      </w:r>
    </w:p>
    <w:p w:rsidR="00871144" w:rsidRDefault="00871144" w:rsidP="00871144">
      <w:pPr>
        <w:pStyle w:val="Kop3"/>
      </w:pPr>
      <w:r>
        <w:t>Verbeterpunten voor IVO-2</w:t>
      </w:r>
    </w:p>
    <w:p w:rsidR="00871144" w:rsidRPr="008B746E" w:rsidRDefault="00871144" w:rsidP="00871144">
      <w:r>
        <w:t>Tijdens de tweede IVO wilde ik dus op twee gebieden meer van mij laten horen. Ik wilde mijn mening uiten wanneer ik dacht dat dat een positieve bijdragen kon leveren aan de opdracht, en ik wilde meer durven te zeggen over de inhoud van het rapport. Daarnaast vond ik het nog steeds belangrijk om een goede sfeer te creëren en behouden binnen de groep.</w:t>
      </w:r>
    </w:p>
    <w:p w:rsidR="00871144" w:rsidRDefault="00871144" w:rsidP="00871144">
      <w:pPr>
        <w:pStyle w:val="Kop3"/>
      </w:pPr>
      <w:r>
        <w:t>Verbetering van IVO-2</w:t>
      </w:r>
    </w:p>
    <w:p w:rsidR="00871144" w:rsidRPr="002D36D1" w:rsidRDefault="00871144" w:rsidP="00871144">
      <w:r>
        <w:t>In de tweede IVO opdracht heb ik meer van mij laten horen. Ik wilde ervoor zorgen dat ik het makkelijker zou uitspreken als ik het ergens niet mee eens was of wanneer ik iemands werkhouding niet voldoende vond, daarom heb ik ervoor gekozen om de opdrachten elke week bij elkaar te voegen en de afmaak van het rapport op mij te nemen. Dit gaf mij het recht om groepsgenoten aan te spreken wanneer zij zich niet aan de deadlines hielden of de opdracht niet voldoende goed hadden gemaakt. Gelukkig kwam dit niet vaak voor en toonden vrijwel iedereen altijd voldoende inzet. Daarnaast heb ik geprobeerd mij verder te verdiepen in mijn opdrachten door meer onderzoek te doen naar een probleem, bijvoorbeeld door problemen of incidenten te onderzoeken die leken op het incident waar ik een opdracht over moest maken. Op deze manier probeerde ik mijn kennisbasis enigszins uit te breiden. Ten slotte heb ik geprobeerd groepsleden aan te sturen of te helpen wanneer dat nodig was.</w:t>
      </w:r>
    </w:p>
    <w:p w:rsidR="00871144" w:rsidRPr="008B746E" w:rsidRDefault="00871144" w:rsidP="00871144"/>
    <w:p w:rsidR="00871144" w:rsidRDefault="00871144" w:rsidP="00871144">
      <w:pPr>
        <w:pStyle w:val="Kop3"/>
      </w:pPr>
      <w:r>
        <w:t>Gedrag van teamleden</w:t>
      </w:r>
    </w:p>
    <w:p w:rsidR="00871144" w:rsidRPr="002D36D1" w:rsidRDefault="00871144" w:rsidP="00871144">
      <w:r>
        <w:t xml:space="preserve">Wat mij opviel tijdens de tweede IVO was dat het grote deel van de groep op school werkte, maar er ook een teamlid na het verplichte dagdeel zo snel mogelijk naar huis ging. Dit was soms lastig voor de rest van de groep omdat het daardoor leek dat de inzet binnen de groep niet in balans was. Ik denk dat elk persoon een eigen voorkeur heeft waar hij of zij het liefst werkt, thuis of op school. Dit kan komen door bijvoorbeeld een druk sociaal leven of werk. Wel ben ik van mening dat de woensdag moet worden beschouwd als schooldag en op deze dag dus met zijn allen het hardst aan de </w:t>
      </w:r>
      <w:r>
        <w:lastRenderedPageBreak/>
        <w:t xml:space="preserve">opdrachten werkt, en dat eventueel overgebleven werk voor thuis is. Ten tweede was er een duidelijke scheiding binnen de groep tussen de mensen die wat meer op de voorgrond waren en wat meer op de achtergrond. Dit zorgde er ook voor dat er twee of drie mensen het meeste zeggenschap over het rapport hebben gehad en de rest zich vaak aanpasten. Ik denk dat dit een persoonlijke eigenschap is en dat zolang de belangrijke besluiten met iedereens toestemming worden genomen, dit verder geen negatief effect op het groepswerk heeft. </w:t>
      </w:r>
    </w:p>
    <w:p w:rsidR="00871144" w:rsidRPr="008B746E" w:rsidRDefault="00871144" w:rsidP="00871144"/>
    <w:p w:rsidR="00871144" w:rsidRDefault="00871144" w:rsidP="00871144">
      <w:pPr>
        <w:pStyle w:val="Kop3"/>
      </w:pPr>
      <w:r>
        <w:t>Gedrag voor IVO-3</w:t>
      </w:r>
    </w:p>
    <w:p w:rsidR="00871144" w:rsidRPr="008B746E" w:rsidRDefault="00871144" w:rsidP="00871144">
      <w:r>
        <w:t xml:space="preserve">Mijn teamleden van IVO-2 vonden het over het algemeen fijn om met mij te werken. Ik nam de afmaak op me, las hun stukken door en verbeterde ze waar dat nodig was. Daarnaast nam ik initiatief en bracht ik mijn teamleden vaak op de hoogte over de lay-out of aanpassingen in stukken. Deze manier van communicatie wil ik graag behouden omdat ik van mening ben dat communicatie binnen een samenwerkend team van groot belang is. Verder wil ik mij aan de deadlines blijven houden zoals ik dat nu doe. </w:t>
      </w:r>
    </w:p>
    <w:p w:rsidR="00871144" w:rsidRPr="004D22FA" w:rsidRDefault="00871144" w:rsidP="00871144">
      <w:pPr>
        <w:pStyle w:val="Kop3"/>
      </w:pPr>
      <w:r>
        <w:t>Verbeterpunten voor IVO-3</w:t>
      </w:r>
    </w:p>
    <w:p w:rsidR="00871144" w:rsidRPr="004D22FA" w:rsidRDefault="00871144" w:rsidP="00871144">
      <w:r>
        <w:t xml:space="preserve">Blok 2 was voor mij een vrij drukke periode. Door problemen aan mijn hart moest ik een aantal keer naar het ziekenhuis voor onderzoek. Hier zat enige spoed achter en daarom heb ik afgelopen blok een keer een afspraak op de woensdag middag gepland. Ik ben dus eerder naar huis gegaan dan de overige studenten uit mijn projectgroep. Daarnaast ben ik twee keer afwezig geweest door griep. Voor mijn groepsleden was dit soms vervelend omdat het hun het idee gaf dat de inzet binnen de groep niet gelijk was. Gelukkig begrepen zij mijn situatie en had ik de opdrachten die ik voor die week moest maken nog op dezelfde middag af. </w:t>
      </w:r>
    </w:p>
    <w:p w:rsidR="00871144" w:rsidRDefault="00871144" w:rsidP="00871144"/>
    <w:p w:rsidR="00871144" w:rsidRDefault="00871144" w:rsidP="00871144"/>
    <w:p w:rsidR="00871144" w:rsidRDefault="00871144" w:rsidP="00871144"/>
    <w:p w:rsidR="00871144" w:rsidRDefault="00871144" w:rsidP="00871144"/>
    <w:p w:rsidR="00871144" w:rsidRDefault="00871144" w:rsidP="00871144"/>
    <w:p w:rsidR="00871144" w:rsidRDefault="00871144" w:rsidP="00871144"/>
    <w:p w:rsidR="00871144" w:rsidRDefault="00871144" w:rsidP="00871144"/>
    <w:p w:rsidR="00871144" w:rsidRDefault="00871144" w:rsidP="00871144"/>
    <w:p w:rsidR="00871144" w:rsidRDefault="00871144" w:rsidP="00871144"/>
    <w:p w:rsidR="00871144" w:rsidRDefault="00871144" w:rsidP="00871144"/>
    <w:p w:rsidR="00871144" w:rsidRDefault="00871144" w:rsidP="00871144"/>
    <w:p w:rsidR="00871144" w:rsidRDefault="00871144" w:rsidP="00871144"/>
    <w:p w:rsidR="00871144" w:rsidRDefault="00871144" w:rsidP="00871144"/>
    <w:p w:rsidR="00871144" w:rsidRDefault="00871144" w:rsidP="00871144"/>
    <w:p w:rsidR="00871144" w:rsidRDefault="00871144" w:rsidP="00871144">
      <w:pPr>
        <w:pStyle w:val="Kop1"/>
        <w:jc w:val="center"/>
      </w:pPr>
      <w:r>
        <w:lastRenderedPageBreak/>
        <w:t>Individuele reflectie</w:t>
      </w:r>
    </w:p>
    <w:p w:rsidR="00871144" w:rsidRDefault="00871144" w:rsidP="00871144">
      <w:pPr>
        <w:pStyle w:val="Kop2"/>
        <w:jc w:val="center"/>
      </w:pPr>
      <w:r>
        <w:t xml:space="preserve">Caesar van </w:t>
      </w:r>
      <w:proofErr w:type="spellStart"/>
      <w:r>
        <w:t>Reijden</w:t>
      </w:r>
      <w:proofErr w:type="spellEnd"/>
    </w:p>
    <w:p w:rsidR="00871144" w:rsidRPr="00871144" w:rsidRDefault="00871144" w:rsidP="00871144">
      <w:pPr>
        <w:pStyle w:val="Kop2"/>
        <w:jc w:val="center"/>
      </w:pPr>
      <w:r>
        <w:t>17124719</w:t>
      </w:r>
    </w:p>
    <w:p w:rsidR="00871144" w:rsidRDefault="00871144" w:rsidP="00871144">
      <w:pPr>
        <w:rPr>
          <w:b/>
          <w:u w:val="single"/>
        </w:rPr>
      </w:pPr>
    </w:p>
    <w:p w:rsidR="00871144" w:rsidRDefault="00871144" w:rsidP="00871144">
      <w:r>
        <w:t xml:space="preserve">Om te beginnen waren de groepjes voor IVO 2 willekeurig ingedeeld. Ik zat bij Sophie, Luke, </w:t>
      </w:r>
      <w:proofErr w:type="spellStart"/>
      <w:r>
        <w:t>Ambar</w:t>
      </w:r>
      <w:proofErr w:type="spellEnd"/>
      <w:r>
        <w:t xml:space="preserve"> en Stijn. Toen ik het groepje zag was ik heel positief. Er heerste tijdens het samenwerken een goede, vlotte en gezellige sfeer. Er werd goed overlegd over vraagstukken zoals de causale schema´s. </w:t>
      </w:r>
    </w:p>
    <w:p w:rsidR="00C06C04" w:rsidRDefault="00C06C04" w:rsidP="00C06C04">
      <w:pPr>
        <w:pStyle w:val="Kop3"/>
      </w:pPr>
      <w:r w:rsidRPr="00871144">
        <w:t>Positieve werkhouding IVO-1</w:t>
      </w:r>
    </w:p>
    <w:p w:rsidR="00871144" w:rsidRDefault="00871144" w:rsidP="00871144">
      <w:r>
        <w:t>In IVO 1 had ik mijn werk op tijd af en stelde wat kritische vragen over de stukken van de andere teamleden. Ook pepte we elkaar op om er echt aan te gaan zitten werken zodat het niet te laat werd ingeleverd en je er zo snel mogelijk van af was</w:t>
      </w:r>
    </w:p>
    <w:p w:rsidR="00C06C04" w:rsidRDefault="00C06C04" w:rsidP="00C06C04">
      <w:pPr>
        <w:pStyle w:val="Kop3"/>
      </w:pPr>
      <w:r w:rsidRPr="00871144">
        <w:t>Negatieve werkhouding IVO-1</w:t>
      </w:r>
    </w:p>
    <w:p w:rsidR="00871144" w:rsidRDefault="00871144" w:rsidP="00871144">
      <w:r>
        <w:t xml:space="preserve">Bij deze IVO vond ik vooral dat ik bij de causale </w:t>
      </w:r>
      <w:proofErr w:type="spellStart"/>
      <w:r>
        <w:t>schemas´s</w:t>
      </w:r>
      <w:proofErr w:type="spellEnd"/>
      <w:r>
        <w:t xml:space="preserve"> goed te werk was gegaan. Ik mag dan wel een </w:t>
      </w:r>
      <w:proofErr w:type="spellStart"/>
      <w:r>
        <w:t>waarschuwer</w:t>
      </w:r>
      <w:proofErr w:type="spellEnd"/>
      <w:r>
        <w:t xml:space="preserve"> zijn en me een beetje op afstand houden maar bij dit onderdeel vond ik mezelf toch goed werken. Ik vond dat ik met goede ideeën kwam en dat ik gemotiveerd was om een goed resultaat neer te zetten. Dit heb ik in IVO 1 veel minder gedaan en toen lied ik alles maar op me afkomen. Mede daardoor kwam ik voor de anderen wat ongemotiveerd over.</w:t>
      </w:r>
    </w:p>
    <w:p w:rsidR="00C06C04" w:rsidRDefault="00C06C04" w:rsidP="00C06C04">
      <w:pPr>
        <w:pStyle w:val="Kop3"/>
      </w:pPr>
      <w:r>
        <w:t>Verbeterpunten voor IVO-2</w:t>
      </w:r>
    </w:p>
    <w:p w:rsidR="00871144" w:rsidRDefault="00871144" w:rsidP="00871144">
      <w:r>
        <w:t xml:space="preserve">In IVO 2 was ik van plan om wat meer motivatie te tonen en het niet allemaal op me af laten komen. Ook wou ik wat spraakzamer worden in de groep. Daar dacht ik dan ook vaak aan in het bijzijn van mij groep. </w:t>
      </w:r>
    </w:p>
    <w:p w:rsidR="00C06C04" w:rsidRDefault="00C06C04" w:rsidP="00C06C04">
      <w:pPr>
        <w:pStyle w:val="Kop3"/>
      </w:pPr>
      <w:r>
        <w:t>Verbetering van IVO-3</w:t>
      </w:r>
    </w:p>
    <w:p w:rsidR="00871144" w:rsidRDefault="00871144" w:rsidP="00871144">
      <w:r>
        <w:t>In IVO 2 ging ik me wat meer bemoeien met de hele opdracht. Zoals ik al eerder heb vermeld hield ik me bij IVO 1 altijd wat op de achtergrond. Bij deze IVO praatte ik veel vaker en werkte ik beter samen. Ook probeerde ik gemotiveerd over te komen want ik weet van mezelf dat ik af en toe uitstraal dat het me allemaal niks uitmaakt. Dat is bij de IVO natuurlijk niet heb gedaan.</w:t>
      </w:r>
    </w:p>
    <w:p w:rsidR="00C06C04" w:rsidRDefault="00C06C04" w:rsidP="00C06C04">
      <w:pPr>
        <w:pStyle w:val="Kop3"/>
      </w:pPr>
      <w:r>
        <w:t>Gedrag van teamleden</w:t>
      </w:r>
    </w:p>
    <w:p w:rsidR="00871144" w:rsidRDefault="00871144" w:rsidP="00871144">
      <w:r>
        <w:t>Er is natuurlijk geen perfecte samenwerking en dat is ook niet heel erg. Er was bijvoorbeeld onenigheid over iemand uit mijn groepje die anderhalf uur te laat was  gekomen en niks van zich had laten horen. Hij vertelde dat hij wat ongelukkig nieuws had gekregen thuis en dat hij helemaal in Apeldoorn woont. De anderen hadden er begrip voor alleen vonden ze dat hij het even had moeten laten weten. Het gedrag van de laatkomer was met een reden maar dat neemt niet af dat hij niks had kunnen laten weten daarom is het gedrag van de andere groepsleden terecht.</w:t>
      </w:r>
    </w:p>
    <w:p w:rsidR="00C06C04" w:rsidRDefault="00C06C04" w:rsidP="00C06C04">
      <w:pPr>
        <w:pStyle w:val="Kop3"/>
      </w:pPr>
      <w:r>
        <w:t>Gedrag voor IVO-3</w:t>
      </w:r>
    </w:p>
    <w:p w:rsidR="00871144" w:rsidRDefault="00871144" w:rsidP="00871144">
      <w:r>
        <w:t xml:space="preserve">Van mijn teamleden kreeg ik te horen dat ik mijn werk altijd op tijd af had. Dat </w:t>
      </w:r>
      <w:proofErr w:type="spellStart"/>
      <w:r>
        <w:t>wilik</w:t>
      </w:r>
      <w:proofErr w:type="spellEnd"/>
      <w:r>
        <w:t xml:space="preserve"> natuurlijk behouden in IVO 3 want het is natuurlijk wel een van de belangrijkste dingen in de IVO. Ook kreeg ik te horen dat ik fijn was om mee samen te werken ik deed bijvoorbeeld niet heel moeilijk als iemand het niet helemaal goed had gedaan of er een keertje niet bij kon zijn. Dit wil ik ook behouden want dat gaat spanningen en stress in de groep tegen.</w:t>
      </w:r>
    </w:p>
    <w:p w:rsidR="00C06C04" w:rsidRDefault="00C06C04" w:rsidP="00871144"/>
    <w:p w:rsidR="00C06C04" w:rsidRDefault="00C06C04" w:rsidP="00871144"/>
    <w:p w:rsidR="00C06C04" w:rsidRDefault="00C06C04" w:rsidP="00C06C04">
      <w:pPr>
        <w:pStyle w:val="Kop3"/>
      </w:pPr>
      <w:r>
        <w:lastRenderedPageBreak/>
        <w:t>Verbeterpunten voor IVO-3</w:t>
      </w:r>
    </w:p>
    <w:p w:rsidR="00871144" w:rsidRDefault="00871144" w:rsidP="00871144">
      <w:r>
        <w:t>Het te laat komen genoemd als negatieve feedback. Volkomen terecht natuurlijk, daarom wil ik het ook aanpassen voor IVO 3 het is heel irritant als je een tijd afspreekt en iemand komt steeds te laat dat vind ik zelf ook. Ook was ik een beetje te gemakzuchtig misschien kreeg ik te horen. Daar kan ik me wel een beetje in vinden en daarom wil ik dat ook aanpassen in de volgende IVO.</w:t>
      </w:r>
    </w:p>
    <w:p w:rsidR="00871144" w:rsidRPr="00274EE5" w:rsidRDefault="00871144" w:rsidP="00871144">
      <w:r>
        <w:t>Al met al vond ik het een goede samenwerking en een hele leerzame IVO. Hopelijk krijgen we natuurlijk een goed cijfer.</w:t>
      </w:r>
    </w:p>
    <w:p w:rsidR="00871144" w:rsidRDefault="00871144" w:rsidP="00871144"/>
    <w:p w:rsidR="00871144" w:rsidRDefault="00871144" w:rsidP="00871144"/>
    <w:p w:rsidR="00C06C04" w:rsidRDefault="00C06C04" w:rsidP="00871144"/>
    <w:p w:rsidR="00C06C04" w:rsidRDefault="00C06C04" w:rsidP="00871144"/>
    <w:p w:rsidR="00C06C04" w:rsidRDefault="00C06C04" w:rsidP="00871144"/>
    <w:p w:rsidR="00C06C04" w:rsidRDefault="00C06C04" w:rsidP="00871144"/>
    <w:p w:rsidR="00C06C04" w:rsidRDefault="00C06C04" w:rsidP="00871144"/>
    <w:p w:rsidR="00C06C04" w:rsidRDefault="00C06C04" w:rsidP="00871144"/>
    <w:p w:rsidR="00C06C04" w:rsidRDefault="00C06C04" w:rsidP="00871144"/>
    <w:p w:rsidR="00C06C04" w:rsidRDefault="00C06C04" w:rsidP="00871144"/>
    <w:p w:rsidR="00C06C04" w:rsidRDefault="00C06C04" w:rsidP="00871144"/>
    <w:p w:rsidR="00C06C04" w:rsidRDefault="00C06C04" w:rsidP="00871144"/>
    <w:p w:rsidR="00C06C04" w:rsidRDefault="00C06C04" w:rsidP="00871144"/>
    <w:p w:rsidR="00C06C04" w:rsidRDefault="00C06C04" w:rsidP="00871144"/>
    <w:p w:rsidR="00C06C04" w:rsidRDefault="00C06C04" w:rsidP="00871144"/>
    <w:p w:rsidR="00C06C04" w:rsidRDefault="00C06C04" w:rsidP="00871144"/>
    <w:p w:rsidR="00C06C04" w:rsidRDefault="00C06C04" w:rsidP="00871144"/>
    <w:p w:rsidR="00C06C04" w:rsidRDefault="00C06C04" w:rsidP="00871144"/>
    <w:p w:rsidR="00C06C04" w:rsidRDefault="00C06C04" w:rsidP="00871144"/>
    <w:p w:rsidR="00C06C04" w:rsidRDefault="00C06C04" w:rsidP="00871144"/>
    <w:p w:rsidR="00C06C04" w:rsidRDefault="00C06C04" w:rsidP="00871144"/>
    <w:p w:rsidR="00C06C04" w:rsidRDefault="00C06C04" w:rsidP="00871144"/>
    <w:p w:rsidR="00C06C04" w:rsidRDefault="00C06C04" w:rsidP="00871144"/>
    <w:p w:rsidR="00871144" w:rsidRPr="00871144" w:rsidRDefault="00871144" w:rsidP="00871144">
      <w:pPr>
        <w:pStyle w:val="Kop1"/>
        <w:jc w:val="center"/>
      </w:pPr>
      <w:r>
        <w:lastRenderedPageBreak/>
        <w:t>Individuele reflectie</w:t>
      </w:r>
    </w:p>
    <w:p w:rsidR="00871144" w:rsidRPr="00871144" w:rsidRDefault="00871144" w:rsidP="00871144">
      <w:pPr>
        <w:pStyle w:val="Kop2"/>
        <w:jc w:val="center"/>
      </w:pPr>
      <w:r w:rsidRPr="00871144">
        <w:t xml:space="preserve">Luke </w:t>
      </w:r>
      <w:proofErr w:type="spellStart"/>
      <w:r w:rsidRPr="00871144">
        <w:t>Suidgeest</w:t>
      </w:r>
      <w:proofErr w:type="spellEnd"/>
      <w:r w:rsidRPr="00871144">
        <w:t xml:space="preserve"> </w:t>
      </w:r>
    </w:p>
    <w:p w:rsidR="00871144" w:rsidRPr="00871144" w:rsidRDefault="00871144" w:rsidP="00871144">
      <w:pPr>
        <w:pStyle w:val="Kop2"/>
        <w:jc w:val="center"/>
      </w:pPr>
      <w:r w:rsidRPr="00871144">
        <w:t>18101429</w:t>
      </w:r>
    </w:p>
    <w:p w:rsidR="00871144" w:rsidRPr="00871144" w:rsidRDefault="00871144" w:rsidP="00871144">
      <w:pPr>
        <w:pStyle w:val="Kop3"/>
      </w:pPr>
      <w:r w:rsidRPr="00871144">
        <w:t>Positieve werkhouding IVO-1</w:t>
      </w:r>
    </w:p>
    <w:p w:rsidR="00871144" w:rsidRDefault="00871144" w:rsidP="00871144">
      <w:r w:rsidRPr="00E94B4A">
        <w:t>In IVO 1 was ik een brononderzoeker, want als wij een opdracht kregen ging ik meteen aan de slag en begon ik meteen aan de opdracht te werken. Daarnaast had ik besloten geen groepsvoorzitter te worden, omdat ik al snel doorhad dat Casper dat wilde doen en daarom heb ik voor de wilsovereenkomst gekozen om Casper dat te laten doen.</w:t>
      </w:r>
    </w:p>
    <w:p w:rsidR="00871144" w:rsidRPr="00871144" w:rsidRDefault="00871144" w:rsidP="00871144">
      <w:pPr>
        <w:pStyle w:val="Kop3"/>
      </w:pPr>
      <w:r w:rsidRPr="00871144">
        <w:t>Negatieve werkhouding IVO-1</w:t>
      </w:r>
    </w:p>
    <w:p w:rsidR="00871144" w:rsidRDefault="00871144" w:rsidP="00871144">
      <w:r w:rsidRPr="00E94B4A">
        <w:t xml:space="preserve">In IVO 1 nam ik ook de rol van de </w:t>
      </w:r>
      <w:proofErr w:type="spellStart"/>
      <w:r w:rsidRPr="00E94B4A">
        <w:t>waarschuwer</w:t>
      </w:r>
      <w:proofErr w:type="spellEnd"/>
      <w:r w:rsidRPr="00E94B4A">
        <w:t xml:space="preserve"> in door telkens te vragen of we niet dingen vergaten in ons onderzoek en of we het niet te simpel hielden. Hierdoor kreeg ik vaak te horen dat ik te ver doordacht of te ingewikkeld dacht. Dit klopte ook wel mede, omdat het de eerste IVO opdracht was en ik niet precies wist wat er van ons verwacht werd. Ook ben ik best perfectionistisch waardoor ik opdrachten als deze goed wil doen en daarom soms te ver doordenk. </w:t>
      </w:r>
    </w:p>
    <w:p w:rsidR="00871144" w:rsidRPr="00871144" w:rsidRDefault="00871144" w:rsidP="00871144">
      <w:pPr>
        <w:pStyle w:val="Kop3"/>
      </w:pPr>
      <w:r w:rsidRPr="00871144">
        <w:t>Verbeterpunten voor IVO-2</w:t>
      </w:r>
    </w:p>
    <w:p w:rsidR="00871144" w:rsidRPr="006C55B3" w:rsidRDefault="00871144" w:rsidP="00871144">
      <w:r w:rsidRPr="00E94B4A">
        <w:t>In IVO 2 wilde</w:t>
      </w:r>
      <w:r>
        <w:t xml:space="preserve"> daarom sommige dingen anders aanpakken. Zo wilde ik minder betrokken zijn met de afwerking zodat ik niet telkens met nieuwe ideeën kwam. Ook wilde ik meer de leiding nemen als dat nodig was, omdat dit toch mijn Belbin rol is.</w:t>
      </w:r>
    </w:p>
    <w:p w:rsidR="00871144" w:rsidRPr="00871144" w:rsidRDefault="00871144" w:rsidP="00871144">
      <w:pPr>
        <w:pStyle w:val="Kop3"/>
      </w:pPr>
      <w:r w:rsidRPr="00871144">
        <w:t>Verbetering van IVO-2</w:t>
      </w:r>
    </w:p>
    <w:p w:rsidR="00871144" w:rsidRDefault="00871144" w:rsidP="00871144">
      <w:r>
        <w:t>In mijn 2</w:t>
      </w:r>
      <w:r w:rsidRPr="000F51B0">
        <w:rPr>
          <w:vertAlign w:val="superscript"/>
        </w:rPr>
        <w:t>e</w:t>
      </w:r>
      <w:r>
        <w:t xml:space="preserve"> IVO heb ik dus bewust gekozen om met ideeën meer op de achtergrond te blijven. Ook heb ik besloten om niet de afwerking te doen, omdat ik dan vooral met ideeën kom die niet eens nodig zijn voor de opdracht. Hierdoor heb ik besloten om een beetje op de achtergrond te blijven, omdat dat beter is voor het groepsbelang. </w:t>
      </w:r>
    </w:p>
    <w:p w:rsidR="00871144" w:rsidRPr="00871144" w:rsidRDefault="00871144" w:rsidP="00871144">
      <w:pPr>
        <w:pStyle w:val="Kop3"/>
      </w:pPr>
      <w:r w:rsidRPr="00871144">
        <w:t>Gedrag van teamleden</w:t>
      </w:r>
    </w:p>
    <w:p w:rsidR="00871144" w:rsidRPr="006C55B3" w:rsidRDefault="00871144" w:rsidP="00871144">
      <w:r>
        <w:t xml:space="preserve">Ik herkende de rol van de vormer, omdat deze persoon heel erg prestatiegericht werkte. Ook zorgde deze vormer voor een goeie strakke planning en liet deze aan andere weten dat ze te laat waren met inleveren of dat er iets verbeterd moest worden. Ik denk dat de vormer dit deed, omdat deze een mooi cijfer wilde halen. </w:t>
      </w:r>
    </w:p>
    <w:p w:rsidR="00871144" w:rsidRPr="00871144" w:rsidRDefault="00871144" w:rsidP="00871144">
      <w:pPr>
        <w:pStyle w:val="Kop3"/>
      </w:pPr>
      <w:r w:rsidRPr="00871144">
        <w:t>Gedrag voor IVO-3</w:t>
      </w:r>
    </w:p>
    <w:p w:rsidR="00871144" w:rsidRPr="006C55B3" w:rsidRDefault="00871144" w:rsidP="00871144">
      <w:r>
        <w:t>Mijn teamleden vonden dat ik goed werk leverden. Ik had een goeie uitleg en wist veel over de onderwerpen te vertellen. Ook kreeg ik te horen dat ik nuchter ben, omdat ik overkom als een hele rustige jongen die met beide benen op de grond staat. Deze gedragingen wil ik graag meenemen naar IVO-3</w:t>
      </w:r>
      <w:r w:rsidR="00AC7F1B">
        <w:t>.</w:t>
      </w:r>
    </w:p>
    <w:p w:rsidR="00871144" w:rsidRPr="00871144" w:rsidRDefault="00871144" w:rsidP="00871144">
      <w:pPr>
        <w:pStyle w:val="Kop3"/>
      </w:pPr>
      <w:r w:rsidRPr="00871144">
        <w:t>Verbeterpunten voor IVO-3</w:t>
      </w:r>
    </w:p>
    <w:p w:rsidR="00871144" w:rsidRDefault="00871144" w:rsidP="00871144">
      <w:r>
        <w:t>Ik had met IVO-2 soms moeite om deadlines te halen. Dit wil ik graag voor IVO-3 verbeteren door met een betere planning te komen zodat ik wel op tijd mijn werk inlever. Ook wil ik met IVO-3 iets minder op de achtergrond blijven door de leiding te nemen binnen het IVO groepje. Om zo tijdens de volgende IVO mijn</w:t>
      </w:r>
      <w:r w:rsidRPr="006C55B3">
        <w:t xml:space="preserve"> leidinggevende vaardigheden</w:t>
      </w:r>
      <w:r>
        <w:t xml:space="preserve"> te ontwikkelen. </w:t>
      </w:r>
    </w:p>
    <w:p w:rsidR="00871144" w:rsidRDefault="00871144" w:rsidP="00871144"/>
    <w:p w:rsidR="00871144" w:rsidRDefault="00871144" w:rsidP="00871144">
      <w:pPr>
        <w:pStyle w:val="Kop1"/>
        <w:jc w:val="center"/>
      </w:pPr>
      <w:r>
        <w:lastRenderedPageBreak/>
        <w:t>Individuele reflectie</w:t>
      </w:r>
    </w:p>
    <w:p w:rsidR="00871144" w:rsidRDefault="00871144" w:rsidP="00871144">
      <w:pPr>
        <w:pStyle w:val="Kop2"/>
        <w:jc w:val="center"/>
      </w:pPr>
      <w:r>
        <w:t>Stijn van Toorn</w:t>
      </w:r>
    </w:p>
    <w:p w:rsidR="00871144" w:rsidRPr="006C59A6" w:rsidRDefault="00871144" w:rsidP="00871144">
      <w:pPr>
        <w:jc w:val="center"/>
        <w:rPr>
          <w:rFonts w:asciiTheme="majorHAnsi" w:eastAsiaTheme="majorEastAsia" w:hAnsiTheme="majorHAnsi" w:cstheme="majorBidi"/>
          <w:color w:val="2F5496" w:themeColor="accent1" w:themeShade="BF"/>
          <w:sz w:val="26"/>
          <w:szCs w:val="26"/>
        </w:rPr>
      </w:pPr>
      <w:r w:rsidRPr="006C59A6">
        <w:rPr>
          <w:rFonts w:asciiTheme="majorHAnsi" w:eastAsiaTheme="majorEastAsia" w:hAnsiTheme="majorHAnsi" w:cstheme="majorBidi"/>
          <w:color w:val="2F5496" w:themeColor="accent1" w:themeShade="BF"/>
          <w:sz w:val="26"/>
          <w:szCs w:val="26"/>
        </w:rPr>
        <w:t>18086152</w:t>
      </w:r>
    </w:p>
    <w:p w:rsidR="00871144" w:rsidRPr="00871144" w:rsidRDefault="00871144" w:rsidP="00871144">
      <w:pPr>
        <w:rPr>
          <w:b/>
        </w:rPr>
      </w:pPr>
      <w:r w:rsidRPr="00871144">
        <w:rPr>
          <w:rStyle w:val="Kop3Char"/>
        </w:rPr>
        <w:t>Positieve werkhouding IVO 1</w:t>
      </w:r>
      <w:r w:rsidRPr="00871144">
        <w:rPr>
          <w:rStyle w:val="Kop3Char"/>
        </w:rPr>
        <w:br/>
      </w:r>
      <w:r w:rsidRPr="00871144">
        <w:t>In IVO 1 ging ik lekker aan de slag op mijn manier waardoor ik veel werk leverde in vrij weinig tijd. Ik probeerde alles ruim op tijd af te hebben en daardoor geen stress te leveren voor mijzelf. Ik ben niet heel goed in het verzinnen van ideeën maar wel in het uitwerken. Dus na een vergadering met ons groepje hoe we iets gingen aanpakken, kon ik gelijk aan de slag zonder problemen.</w:t>
      </w:r>
    </w:p>
    <w:p w:rsidR="00871144" w:rsidRPr="00871144" w:rsidRDefault="00871144" w:rsidP="00871144">
      <w:pPr>
        <w:rPr>
          <w:b/>
        </w:rPr>
      </w:pPr>
      <w:r w:rsidRPr="00871144">
        <w:rPr>
          <w:rStyle w:val="Kop3Char"/>
        </w:rPr>
        <w:t>Negatieve werkhouding IVO 1</w:t>
      </w:r>
      <w:r w:rsidRPr="00871144">
        <w:rPr>
          <w:rStyle w:val="Kop3Char"/>
        </w:rPr>
        <w:br/>
      </w:r>
      <w:r w:rsidRPr="00871144">
        <w:t>Doordat ik zo op mijzelf gericht was maakte ik soms keuzes zelf en ging misschien een kant op waar mijn groepje niet heen wou gaan. Ook was het contact tussen mij en mijn groepje niet optimaal, maar over het algemeen kwamen wij er wel uit.</w:t>
      </w:r>
    </w:p>
    <w:p w:rsidR="00871144" w:rsidRPr="00871144" w:rsidRDefault="00871144" w:rsidP="00871144">
      <w:r w:rsidRPr="00871144">
        <w:rPr>
          <w:rStyle w:val="Kop3Char"/>
        </w:rPr>
        <w:t>Verbeteringspunten voor IVO 2</w:t>
      </w:r>
      <w:r w:rsidRPr="00871144">
        <w:rPr>
          <w:b/>
        </w:rPr>
        <w:br/>
      </w:r>
      <w:r w:rsidRPr="00871144">
        <w:t>Voor IVO 2 moest ik meer gaan proberen om samen te werken en niet zozeer alles zelf te willen doen. Ook moet ik aan mijn communicatie werken om de afspraken duidelijk te hebben.</w:t>
      </w:r>
    </w:p>
    <w:p w:rsidR="00871144" w:rsidRPr="00871144" w:rsidRDefault="00871144" w:rsidP="00871144">
      <w:r w:rsidRPr="00871144">
        <w:rPr>
          <w:rStyle w:val="Kop3Char"/>
        </w:rPr>
        <w:t>Verbetering IVO 2</w:t>
      </w:r>
      <w:r w:rsidRPr="00871144">
        <w:br/>
        <w:t>In IVO 2 heb ik meer samengewerkt. Ik heb moeten wachten totdat andere bepaalde bestanden af hadden en dat forceerde mij een beetje om samen te werken. Doordat ik met behulp van ander bestanden iets moest schrijven heeft het mij geholpen met het feit dat ik niet zoveel moet verzinnen maar juist lekker kon uitwerken</w:t>
      </w:r>
    </w:p>
    <w:p w:rsidR="00871144" w:rsidRPr="00871144" w:rsidRDefault="00871144" w:rsidP="00871144">
      <w:r w:rsidRPr="00871144">
        <w:rPr>
          <w:rStyle w:val="Kop3Char"/>
        </w:rPr>
        <w:t>Gedrag van teamleden</w:t>
      </w:r>
      <w:r w:rsidRPr="00871144">
        <w:br/>
        <w:t>In IVO 1 was het gedrag van de teamleden niet optimaal. Er was vaak onduidelijkheid voor wanneer er iets gebeurt moest worden en het opkomen dagen was voor sommige ook een lastige taak. In IVO 2 was het gedrag van de teamleden veel beter er waren duidelijke afspraken en er werd duidelijk gecommuniceerd als iemand bijvoorbeeld niet kon komen.</w:t>
      </w:r>
    </w:p>
    <w:p w:rsidR="00871144" w:rsidRPr="00871144" w:rsidRDefault="00871144" w:rsidP="00871144">
      <w:r w:rsidRPr="00871144">
        <w:rPr>
          <w:rStyle w:val="Kop3Char"/>
        </w:rPr>
        <w:t>Verbeteringspunten voor IVO 3</w:t>
      </w:r>
      <w:r w:rsidRPr="00871144">
        <w:br/>
        <w:t>Voor IVO 3 wil ik proberen op de communicatie beter te laten verlopen. Bij IVO 1 was dat niet de makkelijkste taak omdat je eigenlijk nog niemand kende. Bij IVO 2 was het allemaal al veel beter. Maar bij IVO 3 zouden we elkaar allemaal moeten kennen en goed met elkaar moeten kunnen samenwerken.</w:t>
      </w:r>
    </w:p>
    <w:p w:rsidR="00871144" w:rsidRPr="00871144" w:rsidRDefault="00871144" w:rsidP="00871144">
      <w:pPr>
        <w:rPr>
          <w:sz w:val="20"/>
        </w:rPr>
      </w:pPr>
    </w:p>
    <w:sectPr w:rsidR="00871144" w:rsidRPr="00871144" w:rsidSect="00836AD3">
      <w:footerReference w:type="default" r:id="rId3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A055E" w:rsidRDefault="005A055E" w:rsidP="00836AD3">
      <w:pPr>
        <w:spacing w:after="0" w:line="240" w:lineRule="auto"/>
      </w:pPr>
      <w:r>
        <w:separator/>
      </w:r>
    </w:p>
  </w:endnote>
  <w:endnote w:type="continuationSeparator" w:id="0">
    <w:p w:rsidR="005A055E" w:rsidRDefault="005A055E" w:rsidP="00836A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0093190"/>
      <w:docPartObj>
        <w:docPartGallery w:val="Page Numbers (Bottom of Page)"/>
        <w:docPartUnique/>
      </w:docPartObj>
    </w:sdtPr>
    <w:sdtEndPr/>
    <w:sdtContent>
      <w:p w:rsidR="00EB12BB" w:rsidRDefault="00EB12BB">
        <w:pPr>
          <w:pStyle w:val="Voettekst"/>
          <w:jc w:val="center"/>
        </w:pPr>
        <w:r>
          <w:fldChar w:fldCharType="begin"/>
        </w:r>
        <w:r>
          <w:instrText>PAGE   \* MERGEFORMAT</w:instrText>
        </w:r>
        <w:r>
          <w:fldChar w:fldCharType="separate"/>
        </w:r>
        <w:r>
          <w:rPr>
            <w:noProof/>
          </w:rPr>
          <w:t>2</w:t>
        </w:r>
        <w:r>
          <w:fldChar w:fldCharType="end"/>
        </w:r>
      </w:p>
    </w:sdtContent>
  </w:sdt>
  <w:p w:rsidR="00EB12BB" w:rsidRDefault="00EB12BB">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A055E" w:rsidRDefault="005A055E" w:rsidP="00836AD3">
      <w:pPr>
        <w:spacing w:after="0" w:line="240" w:lineRule="auto"/>
      </w:pPr>
      <w:r>
        <w:separator/>
      </w:r>
    </w:p>
  </w:footnote>
  <w:footnote w:type="continuationSeparator" w:id="0">
    <w:p w:rsidR="005A055E" w:rsidRDefault="005A055E" w:rsidP="00836A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520DE"/>
    <w:multiLevelType w:val="hybridMultilevel"/>
    <w:tmpl w:val="C3088148"/>
    <w:lvl w:ilvl="0" w:tplc="0413000F">
      <w:start w:val="7"/>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DE42378"/>
    <w:multiLevelType w:val="hybridMultilevel"/>
    <w:tmpl w:val="1DA49FD4"/>
    <w:lvl w:ilvl="0" w:tplc="2770798E">
      <w:start w:val="1"/>
      <w:numFmt w:val="decimal"/>
      <w:lvlText w:val="%1."/>
      <w:lvlJc w:val="left"/>
      <w:pPr>
        <w:ind w:left="720" w:hanging="360"/>
      </w:pPr>
      <w:rPr>
        <w:rFonts w:asciiTheme="minorHAnsi" w:eastAsiaTheme="minorHAnsi" w:hAnsiTheme="minorHAnsi" w:cstheme="minorBidi"/>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DF4706F"/>
    <w:multiLevelType w:val="hybridMultilevel"/>
    <w:tmpl w:val="529EFF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EF929BB"/>
    <w:multiLevelType w:val="hybridMultilevel"/>
    <w:tmpl w:val="58787BA2"/>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23693944"/>
    <w:multiLevelType w:val="hybridMultilevel"/>
    <w:tmpl w:val="B61E1FF0"/>
    <w:lvl w:ilvl="0" w:tplc="5E0EA118">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24975DF0"/>
    <w:multiLevelType w:val="hybridMultilevel"/>
    <w:tmpl w:val="CF940726"/>
    <w:lvl w:ilvl="0" w:tplc="0413000F">
      <w:start w:val="3"/>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6" w15:restartNumberingAfterBreak="0">
    <w:nsid w:val="32633B88"/>
    <w:multiLevelType w:val="hybridMultilevel"/>
    <w:tmpl w:val="1E9EE52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375E3EBF"/>
    <w:multiLevelType w:val="hybridMultilevel"/>
    <w:tmpl w:val="6D0245AC"/>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3F6709FB"/>
    <w:multiLevelType w:val="hybridMultilevel"/>
    <w:tmpl w:val="0120A58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411927F9"/>
    <w:multiLevelType w:val="hybridMultilevel"/>
    <w:tmpl w:val="7624BA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43B77FB8"/>
    <w:multiLevelType w:val="hybridMultilevel"/>
    <w:tmpl w:val="35C4EEA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48FA6298"/>
    <w:multiLevelType w:val="hybridMultilevel"/>
    <w:tmpl w:val="6156AB5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4B0F4416"/>
    <w:multiLevelType w:val="hybridMultilevel"/>
    <w:tmpl w:val="1B643CFA"/>
    <w:lvl w:ilvl="0" w:tplc="0413000F">
      <w:start w:val="1"/>
      <w:numFmt w:val="decimal"/>
      <w:lvlText w:val="%1."/>
      <w:lvlJc w:val="left"/>
      <w:pPr>
        <w:ind w:left="1440" w:hanging="360"/>
      </w:pPr>
    </w:lvl>
    <w:lvl w:ilvl="1" w:tplc="04130019" w:tentative="1">
      <w:start w:val="1"/>
      <w:numFmt w:val="lowerLetter"/>
      <w:lvlText w:val="%2."/>
      <w:lvlJc w:val="left"/>
      <w:pPr>
        <w:ind w:left="2160" w:hanging="360"/>
      </w:pPr>
    </w:lvl>
    <w:lvl w:ilvl="2" w:tplc="0413001B" w:tentative="1">
      <w:start w:val="1"/>
      <w:numFmt w:val="lowerRoman"/>
      <w:lvlText w:val="%3."/>
      <w:lvlJc w:val="right"/>
      <w:pPr>
        <w:ind w:left="2880" w:hanging="180"/>
      </w:pPr>
    </w:lvl>
    <w:lvl w:ilvl="3" w:tplc="0413000F" w:tentative="1">
      <w:start w:val="1"/>
      <w:numFmt w:val="decimal"/>
      <w:lvlText w:val="%4."/>
      <w:lvlJc w:val="left"/>
      <w:pPr>
        <w:ind w:left="3600" w:hanging="360"/>
      </w:pPr>
    </w:lvl>
    <w:lvl w:ilvl="4" w:tplc="04130019" w:tentative="1">
      <w:start w:val="1"/>
      <w:numFmt w:val="lowerLetter"/>
      <w:lvlText w:val="%5."/>
      <w:lvlJc w:val="left"/>
      <w:pPr>
        <w:ind w:left="4320" w:hanging="360"/>
      </w:pPr>
    </w:lvl>
    <w:lvl w:ilvl="5" w:tplc="0413001B" w:tentative="1">
      <w:start w:val="1"/>
      <w:numFmt w:val="lowerRoman"/>
      <w:lvlText w:val="%6."/>
      <w:lvlJc w:val="right"/>
      <w:pPr>
        <w:ind w:left="5040" w:hanging="180"/>
      </w:pPr>
    </w:lvl>
    <w:lvl w:ilvl="6" w:tplc="0413000F" w:tentative="1">
      <w:start w:val="1"/>
      <w:numFmt w:val="decimal"/>
      <w:lvlText w:val="%7."/>
      <w:lvlJc w:val="left"/>
      <w:pPr>
        <w:ind w:left="5760" w:hanging="360"/>
      </w:pPr>
    </w:lvl>
    <w:lvl w:ilvl="7" w:tplc="04130019" w:tentative="1">
      <w:start w:val="1"/>
      <w:numFmt w:val="lowerLetter"/>
      <w:lvlText w:val="%8."/>
      <w:lvlJc w:val="left"/>
      <w:pPr>
        <w:ind w:left="6480" w:hanging="360"/>
      </w:pPr>
    </w:lvl>
    <w:lvl w:ilvl="8" w:tplc="0413001B" w:tentative="1">
      <w:start w:val="1"/>
      <w:numFmt w:val="lowerRoman"/>
      <w:lvlText w:val="%9."/>
      <w:lvlJc w:val="right"/>
      <w:pPr>
        <w:ind w:left="7200" w:hanging="180"/>
      </w:pPr>
    </w:lvl>
  </w:abstractNum>
  <w:abstractNum w:abstractNumId="13" w15:restartNumberingAfterBreak="0">
    <w:nsid w:val="4EED30B3"/>
    <w:multiLevelType w:val="multilevel"/>
    <w:tmpl w:val="39E0C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3"/>
      <w:numFmt w:val="bullet"/>
      <w:lvlText w:val="-"/>
      <w:lvlJc w:val="left"/>
      <w:pPr>
        <w:ind w:left="2880" w:hanging="360"/>
      </w:pPr>
      <w:rPr>
        <w:rFonts w:ascii="Verdana" w:eastAsia="Times New Roman" w:hAnsi="Verdana"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676B43"/>
    <w:multiLevelType w:val="hybridMultilevel"/>
    <w:tmpl w:val="FF18E5AC"/>
    <w:lvl w:ilvl="0" w:tplc="84A6438A">
      <w:start w:val="1"/>
      <w:numFmt w:val="decimal"/>
      <w:lvlText w:val="%1."/>
      <w:lvlJc w:val="left"/>
      <w:pPr>
        <w:ind w:left="36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59F979D3"/>
    <w:multiLevelType w:val="hybridMultilevel"/>
    <w:tmpl w:val="DF7653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5AB64856"/>
    <w:multiLevelType w:val="hybridMultilevel"/>
    <w:tmpl w:val="1A1C19F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63D3609A"/>
    <w:multiLevelType w:val="hybridMultilevel"/>
    <w:tmpl w:val="8D765396"/>
    <w:lvl w:ilvl="0" w:tplc="27AE9B48">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646969F2"/>
    <w:multiLevelType w:val="hybridMultilevel"/>
    <w:tmpl w:val="96B2CD72"/>
    <w:lvl w:ilvl="0" w:tplc="DF369CF2">
      <w:start w:val="2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68611FC4"/>
    <w:multiLevelType w:val="hybridMultilevel"/>
    <w:tmpl w:val="AFAA7C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77846438"/>
    <w:multiLevelType w:val="hybridMultilevel"/>
    <w:tmpl w:val="1B3C278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7A863C02"/>
    <w:multiLevelType w:val="hybridMultilevel"/>
    <w:tmpl w:val="BC1CF04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4"/>
  </w:num>
  <w:num w:numId="2">
    <w:abstractNumId w:val="5"/>
  </w:num>
  <w:num w:numId="3">
    <w:abstractNumId w:val="9"/>
  </w:num>
  <w:num w:numId="4">
    <w:abstractNumId w:val="2"/>
  </w:num>
  <w:num w:numId="5">
    <w:abstractNumId w:val="8"/>
  </w:num>
  <w:num w:numId="6">
    <w:abstractNumId w:val="7"/>
  </w:num>
  <w:num w:numId="7">
    <w:abstractNumId w:val="4"/>
  </w:num>
  <w:num w:numId="8">
    <w:abstractNumId w:val="17"/>
  </w:num>
  <w:num w:numId="9">
    <w:abstractNumId w:val="18"/>
  </w:num>
  <w:num w:numId="10">
    <w:abstractNumId w:val="1"/>
  </w:num>
  <w:num w:numId="11">
    <w:abstractNumId w:val="10"/>
  </w:num>
  <w:num w:numId="12">
    <w:abstractNumId w:val="12"/>
  </w:num>
  <w:num w:numId="13">
    <w:abstractNumId w:val="20"/>
  </w:num>
  <w:num w:numId="14">
    <w:abstractNumId w:val="13"/>
  </w:num>
  <w:num w:numId="15">
    <w:abstractNumId w:val="19"/>
  </w:num>
  <w:num w:numId="16">
    <w:abstractNumId w:val="15"/>
  </w:num>
  <w:num w:numId="17">
    <w:abstractNumId w:val="16"/>
  </w:num>
  <w:num w:numId="18">
    <w:abstractNumId w:val="21"/>
  </w:num>
  <w:num w:numId="19">
    <w:abstractNumId w:val="11"/>
  </w:num>
  <w:num w:numId="20">
    <w:abstractNumId w:val="6"/>
  </w:num>
  <w:num w:numId="21">
    <w:abstractNumId w:val="0"/>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588"/>
    <w:rsid w:val="0001227C"/>
    <w:rsid w:val="00024670"/>
    <w:rsid w:val="000463FF"/>
    <w:rsid w:val="000638FF"/>
    <w:rsid w:val="0007016B"/>
    <w:rsid w:val="000907A4"/>
    <w:rsid w:val="000A0F2A"/>
    <w:rsid w:val="000B02B6"/>
    <w:rsid w:val="000B0355"/>
    <w:rsid w:val="000B1740"/>
    <w:rsid w:val="000F0336"/>
    <w:rsid w:val="000F3A9A"/>
    <w:rsid w:val="0010297E"/>
    <w:rsid w:val="001071A4"/>
    <w:rsid w:val="00140C01"/>
    <w:rsid w:val="001446A6"/>
    <w:rsid w:val="001536A1"/>
    <w:rsid w:val="00166474"/>
    <w:rsid w:val="001942A2"/>
    <w:rsid w:val="00194DC7"/>
    <w:rsid w:val="001A3499"/>
    <w:rsid w:val="001C15EF"/>
    <w:rsid w:val="002121F5"/>
    <w:rsid w:val="002131FA"/>
    <w:rsid w:val="00225FBE"/>
    <w:rsid w:val="00227A8D"/>
    <w:rsid w:val="00260F2C"/>
    <w:rsid w:val="002725F5"/>
    <w:rsid w:val="00297173"/>
    <w:rsid w:val="002D03E4"/>
    <w:rsid w:val="00376EA3"/>
    <w:rsid w:val="00393E3C"/>
    <w:rsid w:val="00397228"/>
    <w:rsid w:val="003B65F4"/>
    <w:rsid w:val="003C550F"/>
    <w:rsid w:val="003D0A4C"/>
    <w:rsid w:val="003D5E4B"/>
    <w:rsid w:val="003E06AF"/>
    <w:rsid w:val="003E0CBC"/>
    <w:rsid w:val="003F3BDA"/>
    <w:rsid w:val="004200AE"/>
    <w:rsid w:val="00443FC4"/>
    <w:rsid w:val="00447B7C"/>
    <w:rsid w:val="00463A5D"/>
    <w:rsid w:val="004A4AEF"/>
    <w:rsid w:val="004B4D48"/>
    <w:rsid w:val="004D322A"/>
    <w:rsid w:val="004F2425"/>
    <w:rsid w:val="00537D64"/>
    <w:rsid w:val="0055602C"/>
    <w:rsid w:val="00582F04"/>
    <w:rsid w:val="005A055E"/>
    <w:rsid w:val="005C24CD"/>
    <w:rsid w:val="005C5188"/>
    <w:rsid w:val="005E45E7"/>
    <w:rsid w:val="005F174A"/>
    <w:rsid w:val="005F7329"/>
    <w:rsid w:val="00606501"/>
    <w:rsid w:val="0062174A"/>
    <w:rsid w:val="00633ECD"/>
    <w:rsid w:val="00650196"/>
    <w:rsid w:val="00650B9A"/>
    <w:rsid w:val="00685ABA"/>
    <w:rsid w:val="00686413"/>
    <w:rsid w:val="006B3290"/>
    <w:rsid w:val="006D0649"/>
    <w:rsid w:val="006D3F8D"/>
    <w:rsid w:val="006F0210"/>
    <w:rsid w:val="006F0508"/>
    <w:rsid w:val="006F5338"/>
    <w:rsid w:val="00767420"/>
    <w:rsid w:val="00770106"/>
    <w:rsid w:val="007A19B8"/>
    <w:rsid w:val="007C3B57"/>
    <w:rsid w:val="00831A49"/>
    <w:rsid w:val="00836AD3"/>
    <w:rsid w:val="00846114"/>
    <w:rsid w:val="00871144"/>
    <w:rsid w:val="008750BA"/>
    <w:rsid w:val="0087511B"/>
    <w:rsid w:val="008A6588"/>
    <w:rsid w:val="008C2412"/>
    <w:rsid w:val="009006A7"/>
    <w:rsid w:val="00915063"/>
    <w:rsid w:val="009422A1"/>
    <w:rsid w:val="00943BC8"/>
    <w:rsid w:val="009642AE"/>
    <w:rsid w:val="00985717"/>
    <w:rsid w:val="00990249"/>
    <w:rsid w:val="009972C5"/>
    <w:rsid w:val="009A42E9"/>
    <w:rsid w:val="009B0AB2"/>
    <w:rsid w:val="009B2099"/>
    <w:rsid w:val="009F1904"/>
    <w:rsid w:val="00A6054D"/>
    <w:rsid w:val="00A76D3B"/>
    <w:rsid w:val="00A803D8"/>
    <w:rsid w:val="00AA3A2B"/>
    <w:rsid w:val="00AC7F1B"/>
    <w:rsid w:val="00AF13B0"/>
    <w:rsid w:val="00B25434"/>
    <w:rsid w:val="00B35F41"/>
    <w:rsid w:val="00B61DD0"/>
    <w:rsid w:val="00BA605C"/>
    <w:rsid w:val="00BA6560"/>
    <w:rsid w:val="00BC1A25"/>
    <w:rsid w:val="00BC2F54"/>
    <w:rsid w:val="00BE4105"/>
    <w:rsid w:val="00C06C04"/>
    <w:rsid w:val="00C21EED"/>
    <w:rsid w:val="00C2400D"/>
    <w:rsid w:val="00C24468"/>
    <w:rsid w:val="00C626E4"/>
    <w:rsid w:val="00C63FF0"/>
    <w:rsid w:val="00C74D4C"/>
    <w:rsid w:val="00C910D6"/>
    <w:rsid w:val="00C93B22"/>
    <w:rsid w:val="00CA5D6A"/>
    <w:rsid w:val="00CD3FBC"/>
    <w:rsid w:val="00CD5168"/>
    <w:rsid w:val="00CD6315"/>
    <w:rsid w:val="00D303D5"/>
    <w:rsid w:val="00D31541"/>
    <w:rsid w:val="00D42B4A"/>
    <w:rsid w:val="00D60F87"/>
    <w:rsid w:val="00D71A15"/>
    <w:rsid w:val="00D83A17"/>
    <w:rsid w:val="00D93636"/>
    <w:rsid w:val="00DA1D86"/>
    <w:rsid w:val="00DA7BDA"/>
    <w:rsid w:val="00DB2D85"/>
    <w:rsid w:val="00DC71EA"/>
    <w:rsid w:val="00DF538C"/>
    <w:rsid w:val="00E61428"/>
    <w:rsid w:val="00E725B5"/>
    <w:rsid w:val="00EA68FA"/>
    <w:rsid w:val="00EA6B8E"/>
    <w:rsid w:val="00EA6F6B"/>
    <w:rsid w:val="00EB12BB"/>
    <w:rsid w:val="00EC1757"/>
    <w:rsid w:val="00ED2E49"/>
    <w:rsid w:val="00F4133F"/>
    <w:rsid w:val="00F67F1B"/>
    <w:rsid w:val="00FB5097"/>
    <w:rsid w:val="00FB79A5"/>
    <w:rsid w:val="00FC6F0C"/>
    <w:rsid w:val="00FE732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67B33"/>
  <w15:docId w15:val="{8E52B030-8020-4EA7-BD7C-7D79C37E5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194DC7"/>
  </w:style>
  <w:style w:type="paragraph" w:styleId="Kop1">
    <w:name w:val="heading 1"/>
    <w:basedOn w:val="Standaard"/>
    <w:next w:val="Standaard"/>
    <w:link w:val="Kop1Char"/>
    <w:uiPriority w:val="9"/>
    <w:qFormat/>
    <w:rsid w:val="00463A5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D83A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8711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8A6588"/>
    <w:pPr>
      <w:spacing w:after="0" w:line="240" w:lineRule="auto"/>
    </w:pPr>
  </w:style>
  <w:style w:type="character" w:customStyle="1" w:styleId="Kop1Char">
    <w:name w:val="Kop 1 Char"/>
    <w:basedOn w:val="Standaardalinea-lettertype"/>
    <w:link w:val="Kop1"/>
    <w:uiPriority w:val="9"/>
    <w:rsid w:val="00463A5D"/>
    <w:rPr>
      <w:rFonts w:asciiTheme="majorHAnsi" w:eastAsiaTheme="majorEastAsia" w:hAnsiTheme="majorHAnsi" w:cstheme="majorBidi"/>
      <w:color w:val="2F5496" w:themeColor="accent1" w:themeShade="BF"/>
      <w:sz w:val="32"/>
      <w:szCs w:val="32"/>
    </w:rPr>
  </w:style>
  <w:style w:type="paragraph" w:styleId="Lijstalinea">
    <w:name w:val="List Paragraph"/>
    <w:basedOn w:val="Standaard"/>
    <w:uiPriority w:val="34"/>
    <w:qFormat/>
    <w:rsid w:val="003B65F4"/>
    <w:pPr>
      <w:ind w:left="720"/>
      <w:contextualSpacing/>
    </w:pPr>
  </w:style>
  <w:style w:type="character" w:customStyle="1" w:styleId="Kop2Char">
    <w:name w:val="Kop 2 Char"/>
    <w:basedOn w:val="Standaardalinea-lettertype"/>
    <w:link w:val="Kop2"/>
    <w:uiPriority w:val="9"/>
    <w:rsid w:val="00D83A17"/>
    <w:rPr>
      <w:rFonts w:asciiTheme="majorHAnsi" w:eastAsiaTheme="majorEastAsia" w:hAnsiTheme="majorHAnsi" w:cstheme="majorBidi"/>
      <w:color w:val="2F5496" w:themeColor="accent1" w:themeShade="BF"/>
      <w:sz w:val="26"/>
      <w:szCs w:val="26"/>
    </w:rPr>
  </w:style>
  <w:style w:type="paragraph" w:styleId="Kopvaninhoudsopgave">
    <w:name w:val="TOC Heading"/>
    <w:basedOn w:val="Kop1"/>
    <w:next w:val="Standaard"/>
    <w:uiPriority w:val="39"/>
    <w:unhideWhenUsed/>
    <w:qFormat/>
    <w:rsid w:val="007A19B8"/>
    <w:pPr>
      <w:outlineLvl w:val="9"/>
    </w:pPr>
    <w:rPr>
      <w:lang w:eastAsia="nl-NL"/>
    </w:rPr>
  </w:style>
  <w:style w:type="paragraph" w:styleId="Inhopg2">
    <w:name w:val="toc 2"/>
    <w:basedOn w:val="Standaard"/>
    <w:next w:val="Standaard"/>
    <w:autoRedefine/>
    <w:uiPriority w:val="39"/>
    <w:unhideWhenUsed/>
    <w:rsid w:val="007A19B8"/>
    <w:pPr>
      <w:spacing w:after="100"/>
      <w:ind w:left="220"/>
    </w:pPr>
    <w:rPr>
      <w:rFonts w:eastAsiaTheme="minorEastAsia" w:cs="Times New Roman"/>
      <w:lang w:eastAsia="nl-NL"/>
    </w:rPr>
  </w:style>
  <w:style w:type="paragraph" w:styleId="Inhopg1">
    <w:name w:val="toc 1"/>
    <w:basedOn w:val="Standaard"/>
    <w:next w:val="Standaard"/>
    <w:autoRedefine/>
    <w:uiPriority w:val="39"/>
    <w:unhideWhenUsed/>
    <w:rsid w:val="007A19B8"/>
    <w:pPr>
      <w:spacing w:after="100"/>
    </w:pPr>
    <w:rPr>
      <w:rFonts w:eastAsiaTheme="minorEastAsia" w:cs="Times New Roman"/>
      <w:lang w:eastAsia="nl-NL"/>
    </w:rPr>
  </w:style>
  <w:style w:type="paragraph" w:styleId="Inhopg3">
    <w:name w:val="toc 3"/>
    <w:basedOn w:val="Standaard"/>
    <w:next w:val="Standaard"/>
    <w:autoRedefine/>
    <w:uiPriority w:val="39"/>
    <w:unhideWhenUsed/>
    <w:rsid w:val="007A19B8"/>
    <w:pPr>
      <w:spacing w:after="100"/>
      <w:ind w:left="440"/>
    </w:pPr>
    <w:rPr>
      <w:rFonts w:eastAsiaTheme="minorEastAsia" w:cs="Times New Roman"/>
      <w:lang w:eastAsia="nl-NL"/>
    </w:rPr>
  </w:style>
  <w:style w:type="character" w:styleId="Hyperlink">
    <w:name w:val="Hyperlink"/>
    <w:basedOn w:val="Standaardalinea-lettertype"/>
    <w:uiPriority w:val="99"/>
    <w:unhideWhenUsed/>
    <w:rsid w:val="007A19B8"/>
    <w:rPr>
      <w:color w:val="0563C1" w:themeColor="hyperlink"/>
      <w:u w:val="single"/>
    </w:rPr>
  </w:style>
  <w:style w:type="paragraph" w:styleId="Koptekst">
    <w:name w:val="header"/>
    <w:basedOn w:val="Standaard"/>
    <w:link w:val="KoptekstChar"/>
    <w:uiPriority w:val="99"/>
    <w:unhideWhenUsed/>
    <w:rsid w:val="00836AD3"/>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836AD3"/>
  </w:style>
  <w:style w:type="paragraph" w:styleId="Voettekst">
    <w:name w:val="footer"/>
    <w:basedOn w:val="Standaard"/>
    <w:link w:val="VoettekstChar"/>
    <w:uiPriority w:val="99"/>
    <w:unhideWhenUsed/>
    <w:rsid w:val="00836AD3"/>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836AD3"/>
  </w:style>
  <w:style w:type="paragraph" w:styleId="Ballontekst">
    <w:name w:val="Balloon Text"/>
    <w:basedOn w:val="Standaard"/>
    <w:link w:val="BallontekstChar"/>
    <w:uiPriority w:val="99"/>
    <w:semiHidden/>
    <w:unhideWhenUsed/>
    <w:rsid w:val="00685ABA"/>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685ABA"/>
    <w:rPr>
      <w:rFonts w:ascii="Tahoma" w:hAnsi="Tahoma" w:cs="Tahoma"/>
      <w:sz w:val="16"/>
      <w:szCs w:val="16"/>
    </w:rPr>
  </w:style>
  <w:style w:type="paragraph" w:styleId="Titel">
    <w:name w:val="Title"/>
    <w:basedOn w:val="Standaard"/>
    <w:next w:val="Standaard"/>
    <w:link w:val="TitelChar"/>
    <w:uiPriority w:val="10"/>
    <w:qFormat/>
    <w:rsid w:val="00BA65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BA6560"/>
    <w:rPr>
      <w:rFonts w:asciiTheme="majorHAnsi" w:eastAsiaTheme="majorEastAsia" w:hAnsiTheme="majorHAnsi" w:cstheme="majorBidi"/>
      <w:spacing w:val="-10"/>
      <w:kern w:val="28"/>
      <w:sz w:val="56"/>
      <w:szCs w:val="56"/>
    </w:rPr>
  </w:style>
  <w:style w:type="table" w:styleId="Tabelraster">
    <w:name w:val="Table Grid"/>
    <w:basedOn w:val="Standaardtabel"/>
    <w:uiPriority w:val="39"/>
    <w:rsid w:val="00C2446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3Char">
    <w:name w:val="Kop 3 Char"/>
    <w:basedOn w:val="Standaardalinea-lettertype"/>
    <w:link w:val="Kop3"/>
    <w:uiPriority w:val="9"/>
    <w:rsid w:val="00871144"/>
    <w:rPr>
      <w:rFonts w:asciiTheme="majorHAnsi" w:eastAsiaTheme="majorEastAsia" w:hAnsiTheme="majorHAnsi" w:cstheme="majorBidi"/>
      <w:color w:val="1F3763" w:themeColor="accent1" w:themeShade="7F"/>
      <w:sz w:val="24"/>
      <w:szCs w:val="24"/>
    </w:rPr>
  </w:style>
  <w:style w:type="paragraph" w:styleId="Duidelijkcitaat">
    <w:name w:val="Intense Quote"/>
    <w:basedOn w:val="Standaard"/>
    <w:next w:val="Standaard"/>
    <w:link w:val="DuidelijkcitaatChar"/>
    <w:uiPriority w:val="30"/>
    <w:qFormat/>
    <w:rsid w:val="0098571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DuidelijkcitaatChar">
    <w:name w:val="Duidelijk citaat Char"/>
    <w:basedOn w:val="Standaardalinea-lettertype"/>
    <w:link w:val="Duidelijkcitaat"/>
    <w:uiPriority w:val="30"/>
    <w:rsid w:val="00985717"/>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887223">
      <w:bodyDiv w:val="1"/>
      <w:marLeft w:val="0"/>
      <w:marRight w:val="0"/>
      <w:marTop w:val="0"/>
      <w:marBottom w:val="0"/>
      <w:divBdr>
        <w:top w:val="none" w:sz="0" w:space="0" w:color="auto"/>
        <w:left w:val="none" w:sz="0" w:space="0" w:color="auto"/>
        <w:bottom w:val="none" w:sz="0" w:space="0" w:color="auto"/>
        <w:right w:val="none" w:sz="0" w:space="0" w:color="auto"/>
      </w:divBdr>
    </w:div>
    <w:div w:id="1103767832">
      <w:bodyDiv w:val="1"/>
      <w:marLeft w:val="0"/>
      <w:marRight w:val="0"/>
      <w:marTop w:val="0"/>
      <w:marBottom w:val="0"/>
      <w:divBdr>
        <w:top w:val="none" w:sz="0" w:space="0" w:color="auto"/>
        <w:left w:val="none" w:sz="0" w:space="0" w:color="auto"/>
        <w:bottom w:val="none" w:sz="0" w:space="0" w:color="auto"/>
        <w:right w:val="none" w:sz="0" w:space="0" w:color="auto"/>
      </w:divBdr>
    </w:div>
    <w:div w:id="1846018397">
      <w:bodyDiv w:val="1"/>
      <w:marLeft w:val="0"/>
      <w:marRight w:val="0"/>
      <w:marTop w:val="0"/>
      <w:marBottom w:val="0"/>
      <w:divBdr>
        <w:top w:val="none" w:sz="0" w:space="0" w:color="auto"/>
        <w:left w:val="none" w:sz="0" w:space="0" w:color="auto"/>
        <w:bottom w:val="none" w:sz="0" w:space="0" w:color="auto"/>
        <w:right w:val="none" w:sz="0" w:space="0" w:color="auto"/>
      </w:divBdr>
    </w:div>
    <w:div w:id="1995404223">
      <w:bodyDiv w:val="1"/>
      <w:marLeft w:val="0"/>
      <w:marRight w:val="0"/>
      <w:marTop w:val="0"/>
      <w:marBottom w:val="0"/>
      <w:divBdr>
        <w:top w:val="none" w:sz="0" w:space="0" w:color="auto"/>
        <w:left w:val="none" w:sz="0" w:space="0" w:color="auto"/>
        <w:bottom w:val="none" w:sz="0" w:space="0" w:color="auto"/>
        <w:right w:val="none" w:sz="0" w:space="0" w:color="auto"/>
      </w:divBdr>
    </w:div>
    <w:div w:id="2108915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hyperlink" Target="https://www.limburger.nl/cnt/dmf20180608_00063667/pinkpopbezoekers-boos-over-nieuwe-regels-festival" TargetMode="External"/><Relationship Id="rId26" Type="http://schemas.openxmlformats.org/officeDocument/2006/relationships/hyperlink" Target="https://www.rtlnieuws.nl/sites/default/files/content/documents/2018/06/21/20180621_brief_B_en_W_aan_raad_Mensheggerweg.pdf" TargetMode="External"/><Relationship Id="rId3" Type="http://schemas.openxmlformats.org/officeDocument/2006/relationships/styles" Target="styles.xml"/><Relationship Id="rId21" Type="http://schemas.openxmlformats.org/officeDocument/2006/relationships/hyperlink" Target="https://www.landgraaf.nl/dienstverlening/onderwerpen-a-z_41960/product/evenement-organiseren_3.html" TargetMode="External"/><Relationship Id="rId34" Type="http://schemas.openxmlformats.org/officeDocument/2006/relationships/hyperlink" Target="https://www.landgraaf.nl/document.php?m=20&amp;fileid=21853&amp;f=d7676cb644eadaed41a7e9b572ef6d57&amp;attachment=0&amp;c=10803" TargetMode="Externa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hyperlink" Target="https://nos.nl/artikel/2237087-bestuurder-busje-dodelijke-aanrijding-pinkpop-is-man-uit-heerlen.html" TargetMode="External"/><Relationship Id="rId33" Type="http://schemas.openxmlformats.org/officeDocument/2006/relationships/hyperlink" Target="https://www.rtlnieuws.nl/nieuws/buitenland/artikel/4511081/drama-nachtclub-italie-tieners-vielen-van-kapotte-noodbru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decentrale.regelgeving.overheid.nl/cvdr/xhtmloutput/Historie/Landgraaf/42431/42431_11.html" TargetMode="External"/><Relationship Id="rId29" Type="http://schemas.openxmlformats.org/officeDocument/2006/relationships/hyperlink" Target="https://www.loketgezondleven.nl/gezonde-gemeente/drugs/integrale-aanpak-van-drugspreventie/pijler-regelgeving/regelgeving-bij-evenemente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yperlink" Target="https://www.ad.nl/show/pinkpopbezoekers-boos-over-nieuwe-regels-festival~aa1bfa2f/" TargetMode="External"/><Relationship Id="rId32" Type="http://schemas.openxmlformats.org/officeDocument/2006/relationships/hyperlink" Target="https://www.nu.nl/buitenland/5618042/zes-doden-en-zeker-honderd-gewonden-gedrang-in-club-italie.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yperlink" Target="https://www.landgraaf.nl/document.php?m=20&amp;fileid=21853&amp;f=d7676cb644eadaed41a7e9b572ef6d57&amp;attachment=0&amp;c=10803" TargetMode="External"/><Relationship Id="rId28" Type="http://schemas.openxmlformats.org/officeDocument/2006/relationships/hyperlink" Target="https://www.ifv.nl/kennisplein/Documents/20151109-IFV-Crisis-7-Pinkpop.pdf" TargetMode="External"/><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hyperlink" Target="http://eahelp.impactive.nl/evenementenmaker/index.html" TargetMode="External"/><Relationship Id="rId31" Type="http://schemas.openxmlformats.org/officeDocument/2006/relationships/hyperlink" Target="https://nieuws.tpo.nl/2018/06/18/pinkpop-openbaar-ministerie-sluit-aanslag-niet-uit/"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hyperlink" Target="https://makersvanmooiedingen.wordpress.com/2011/10/04/wat-is-een-evenement/" TargetMode="External"/><Relationship Id="rId27" Type="http://schemas.openxmlformats.org/officeDocument/2006/relationships/hyperlink" Target="https://hetccv.nl/fileadmin/Bestanden/Onderwerpen/Veiligheidsplannen/landgraaf_ivb_2013-2017.pdf" TargetMode="External"/><Relationship Id="rId30" Type="http://schemas.openxmlformats.org/officeDocument/2006/relationships/hyperlink" Target="https://www.nu.nl/binnenland/5317883/bestuurder-van-busje-dodelijke-aanrijding-bij-pinkpop-aangehouden.html"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F0A6E4-1498-4490-BE16-8E5E8B1D6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48</Pages>
  <Words>17617</Words>
  <Characters>96898</Characters>
  <Application>Microsoft Office Word</Application>
  <DocSecurity>0</DocSecurity>
  <Lines>807</Lines>
  <Paragraphs>228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114287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Obali, A. (18050018)</dc:creator>
  <cp:keywords/>
  <dc:description/>
  <cp:lastModifiedBy>Sophie Peeman</cp:lastModifiedBy>
  <cp:revision>3</cp:revision>
  <dcterms:created xsi:type="dcterms:W3CDTF">2019-01-11T19:10:00Z</dcterms:created>
  <dcterms:modified xsi:type="dcterms:W3CDTF">2019-01-12T13:53:00Z</dcterms:modified>
</cp:coreProperties>
</file>