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31"/>
        <w:tblW w:w="9214" w:type="dxa"/>
        <w:tblInd w:w="108" w:type="dxa"/>
        <w:tblLook w:val="04A0" w:firstRow="1" w:lastRow="0" w:firstColumn="1" w:lastColumn="0" w:noHBand="0" w:noVBand="1"/>
      </w:tblPr>
      <w:tblGrid>
        <w:gridCol w:w="1418"/>
        <w:gridCol w:w="992"/>
        <w:gridCol w:w="1701"/>
        <w:gridCol w:w="5103"/>
      </w:tblGrid>
      <w:tr w:rsidR="00A827A9" w14:paraId="579F45B7" w14:textId="77777777" w:rsidTr="00A8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649D123" w14:textId="77777777" w:rsidR="00A827A9" w:rsidRDefault="00A827A9" w:rsidP="00B009B2">
            <w:pPr>
              <w:pStyle w:val="Lijstalinea"/>
              <w:ind w:left="0"/>
            </w:pPr>
            <w:r>
              <w:t>Datum &amp; uur</w:t>
            </w:r>
          </w:p>
        </w:tc>
        <w:tc>
          <w:tcPr>
            <w:tcW w:w="992" w:type="dxa"/>
          </w:tcPr>
          <w:p w14:paraId="78E8F91D" w14:textId="77777777" w:rsidR="00A827A9" w:rsidRDefault="00A827A9" w:rsidP="00B009B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Duur</w:t>
            </w:r>
          </w:p>
        </w:tc>
        <w:tc>
          <w:tcPr>
            <w:tcW w:w="1701" w:type="dxa"/>
          </w:tcPr>
          <w:p w14:paraId="1CA9BFBA" w14:textId="77777777" w:rsidR="00A827A9" w:rsidRDefault="00A827A9" w:rsidP="00B009B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Betrokkenen</w:t>
            </w:r>
          </w:p>
        </w:tc>
        <w:tc>
          <w:tcPr>
            <w:tcW w:w="5103" w:type="dxa"/>
          </w:tcPr>
          <w:p w14:paraId="372D1584" w14:textId="77777777" w:rsidR="00A827A9" w:rsidRDefault="00A827A9" w:rsidP="00B009B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</w:tr>
      <w:tr w:rsidR="00A827A9" w14:paraId="6968104A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14425261" w14:textId="56405144" w:rsidR="00A827A9" w:rsidRPr="009A11DE" w:rsidRDefault="00E10C4A" w:rsidP="00B009B2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10/2</w:t>
            </w:r>
          </w:p>
        </w:tc>
        <w:tc>
          <w:tcPr>
            <w:tcW w:w="992" w:type="dxa"/>
            <w:vAlign w:val="bottom"/>
          </w:tcPr>
          <w:p w14:paraId="4F5EFEFF" w14:textId="0036CF9C" w:rsidR="00A827A9" w:rsidRDefault="00E10C4A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1u</w:t>
            </w:r>
          </w:p>
        </w:tc>
        <w:tc>
          <w:tcPr>
            <w:tcW w:w="1701" w:type="dxa"/>
            <w:vAlign w:val="bottom"/>
          </w:tcPr>
          <w:p w14:paraId="0A69597A" w14:textId="0D741DF7" w:rsidR="00A827A9" w:rsidRDefault="00E10C4A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Stef, </w:t>
            </w:r>
            <w:proofErr w:type="spellStart"/>
            <w:r>
              <w:t>Arin,Stijn</w:t>
            </w:r>
            <w:proofErr w:type="spellEnd"/>
            <w:r>
              <w:t>, PJ</w:t>
            </w:r>
          </w:p>
        </w:tc>
        <w:tc>
          <w:tcPr>
            <w:tcW w:w="5103" w:type="dxa"/>
            <w:vAlign w:val="bottom"/>
          </w:tcPr>
          <w:p w14:paraId="069A52D3" w14:textId="58E09C45" w:rsidR="00A827A9" w:rsidRDefault="00E10C4A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Probleemstelling analyseren, </w:t>
            </w:r>
            <w:proofErr w:type="spellStart"/>
            <w:r>
              <w:t>overleggne</w:t>
            </w:r>
            <w:proofErr w:type="spellEnd"/>
            <w:r>
              <w:t xml:space="preserve"> met teamleden over probleemstelling.</w:t>
            </w:r>
          </w:p>
        </w:tc>
      </w:tr>
      <w:tr w:rsidR="00A827A9" w14:paraId="37B6F06A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845C418" w14:textId="76635350" w:rsidR="00A827A9" w:rsidRPr="009A11DE" w:rsidRDefault="00E10C4A" w:rsidP="00B009B2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10/2</w:t>
            </w:r>
          </w:p>
        </w:tc>
        <w:tc>
          <w:tcPr>
            <w:tcW w:w="992" w:type="dxa"/>
            <w:vAlign w:val="bottom"/>
          </w:tcPr>
          <w:p w14:paraId="0780A510" w14:textId="240C2F45" w:rsidR="00A827A9" w:rsidRDefault="00E10C4A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1u</w:t>
            </w:r>
          </w:p>
        </w:tc>
        <w:tc>
          <w:tcPr>
            <w:tcW w:w="1701" w:type="dxa"/>
            <w:vAlign w:val="bottom"/>
          </w:tcPr>
          <w:p w14:paraId="6D491035" w14:textId="14298C08" w:rsidR="00A827A9" w:rsidRDefault="00E10C4A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26FFA057" w14:textId="099F949F" w:rsidR="00A827A9" w:rsidRDefault="00E10C4A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Analyseren van mogelijke </w:t>
            </w:r>
            <w:proofErr w:type="spellStart"/>
            <w:r>
              <w:t>tecnologieen</w:t>
            </w:r>
            <w:proofErr w:type="spellEnd"/>
            <w:r>
              <w:t xml:space="preserve">: d3, </w:t>
            </w:r>
            <w:proofErr w:type="spellStart"/>
            <w:r>
              <w:t>svg</w:t>
            </w:r>
            <w:proofErr w:type="spellEnd"/>
          </w:p>
        </w:tc>
      </w:tr>
      <w:tr w:rsidR="00A827A9" w14:paraId="4E7EAA87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0031DEF0" w14:textId="7382B210" w:rsidR="00A827A9" w:rsidRPr="009A11DE" w:rsidRDefault="00E10C4A" w:rsidP="00B009B2">
            <w:pPr>
              <w:pStyle w:val="Lijstalinea"/>
              <w:ind w:left="0"/>
              <w:rPr>
                <w:b w:val="0"/>
              </w:rPr>
            </w:pPr>
            <w:r>
              <w:rPr>
                <w:b w:val="0"/>
              </w:rPr>
              <w:t>11/2</w:t>
            </w:r>
          </w:p>
        </w:tc>
        <w:tc>
          <w:tcPr>
            <w:tcW w:w="992" w:type="dxa"/>
            <w:vAlign w:val="bottom"/>
          </w:tcPr>
          <w:p w14:paraId="14425B28" w14:textId="3569BFDB" w:rsidR="00A827A9" w:rsidRDefault="00E10C4A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2u</w:t>
            </w:r>
          </w:p>
        </w:tc>
        <w:tc>
          <w:tcPr>
            <w:tcW w:w="1701" w:type="dxa"/>
            <w:vAlign w:val="bottom"/>
          </w:tcPr>
          <w:p w14:paraId="50AFC953" w14:textId="622F77A5" w:rsidR="00A827A9" w:rsidRDefault="00E10C4A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02CB5B6A" w14:textId="7F5BC003" w:rsidR="00A827A9" w:rsidRDefault="00E10C4A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Verder onderzoeken van d3, concrete implementaties</w:t>
            </w:r>
            <w:r w:rsidR="00BD2A65">
              <w:t xml:space="preserve"> bekijken, </w:t>
            </w:r>
            <w:proofErr w:type="spellStart"/>
            <w:r w:rsidR="00BD2A65">
              <w:t>azure</w:t>
            </w:r>
            <w:proofErr w:type="spellEnd"/>
            <w:r w:rsidR="00BD2A65">
              <w:t xml:space="preserve"> database bekijken, python </w:t>
            </w:r>
            <w:proofErr w:type="spellStart"/>
            <w:r w:rsidR="00BD2A65">
              <w:t>db</w:t>
            </w:r>
            <w:proofErr w:type="spellEnd"/>
            <w:r w:rsidR="00BD2A65">
              <w:t xml:space="preserve"> connectie mogelijkheid bekijken, python installeren</w:t>
            </w:r>
          </w:p>
        </w:tc>
      </w:tr>
      <w:tr w:rsidR="00A827A9" w:rsidRPr="00BD2A65" w14:paraId="67AC1B68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6C60DFA6" w14:textId="312B4F10" w:rsidR="00A827A9" w:rsidRPr="00BD2A65" w:rsidRDefault="00BD2A65" w:rsidP="00B009B2">
            <w:pPr>
              <w:pStyle w:val="Lijstalinea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12/2</w:t>
            </w:r>
          </w:p>
        </w:tc>
        <w:tc>
          <w:tcPr>
            <w:tcW w:w="992" w:type="dxa"/>
            <w:vAlign w:val="bottom"/>
          </w:tcPr>
          <w:p w14:paraId="5B70D5A5" w14:textId="15216C31" w:rsidR="00A827A9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12C0FBFA" w14:textId="0E79429E" w:rsidR="00A827A9" w:rsidRDefault="00BD2A65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108F61EB" w14:textId="650EB9DC" w:rsidR="00A827A9" w:rsidRPr="00BD2A65" w:rsidRDefault="00BD2A65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BD2A65">
              <w:rPr>
                <w:lang w:val="en-US"/>
              </w:rPr>
              <w:t>Pyodbc</w:t>
            </w:r>
            <w:proofErr w:type="spellEnd"/>
            <w:r w:rsidRPr="00BD2A65">
              <w:rPr>
                <w:lang w:val="en-US"/>
              </w:rPr>
              <w:t xml:space="preserve"> </w:t>
            </w:r>
            <w:proofErr w:type="spellStart"/>
            <w:r w:rsidRPr="00BD2A65">
              <w:rPr>
                <w:lang w:val="en-US"/>
              </w:rPr>
              <w:t>uittesten</w:t>
            </w:r>
            <w:proofErr w:type="spellEnd"/>
            <w:r w:rsidRPr="00BD2A65">
              <w:rPr>
                <w:lang w:val="en-US"/>
              </w:rPr>
              <w:t xml:space="preserve">, </w:t>
            </w:r>
            <w:proofErr w:type="spellStart"/>
            <w:r w:rsidRPr="00BD2A65">
              <w:rPr>
                <w:lang w:val="en-US"/>
              </w:rPr>
              <w:t>pyhton</w:t>
            </w:r>
            <w:proofErr w:type="spellEnd"/>
            <w:r w:rsidRPr="00BD2A65">
              <w:rPr>
                <w:lang w:val="en-US"/>
              </w:rPr>
              <w:t xml:space="preserve"> </w:t>
            </w:r>
            <w:proofErr w:type="spellStart"/>
            <w:r w:rsidRPr="00BD2A65">
              <w:rPr>
                <w:lang w:val="en-US"/>
              </w:rPr>
              <w:t>installatie</w:t>
            </w:r>
            <w:proofErr w:type="spellEnd"/>
            <w:r w:rsidRPr="00BD2A65">
              <w:rPr>
                <w:lang w:val="en-US"/>
              </w:rPr>
              <w:t xml:space="preserve"> </w:t>
            </w:r>
            <w:proofErr w:type="spellStart"/>
            <w:r w:rsidRPr="00BD2A65">
              <w:rPr>
                <w:lang w:val="en-US"/>
              </w:rPr>
              <w:t>debuggen</w:t>
            </w:r>
            <w:proofErr w:type="spellEnd"/>
            <w:r w:rsidRPr="00BD2A65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sql</w:t>
            </w:r>
            <w:proofErr w:type="spellEnd"/>
            <w:r>
              <w:rPr>
                <w:lang w:val="en-US"/>
              </w:rPr>
              <w:t xml:space="preserve"> query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  <w:r>
              <w:rPr>
                <w:lang w:val="en-US"/>
              </w:rPr>
              <w:t xml:space="preserve"> in python, d3 network graph test case </w:t>
            </w:r>
            <w:proofErr w:type="spellStart"/>
            <w:r>
              <w:rPr>
                <w:lang w:val="en-US"/>
              </w:rPr>
              <w:t>maken</w:t>
            </w:r>
            <w:proofErr w:type="spellEnd"/>
          </w:p>
        </w:tc>
      </w:tr>
      <w:tr w:rsidR="00A827A9" w:rsidRPr="00BD2A65" w14:paraId="012ED26F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0A456F9" w14:textId="553A3E33" w:rsidR="00A827A9" w:rsidRPr="00BD2A65" w:rsidRDefault="00BD2A65" w:rsidP="00B009B2">
            <w:pPr>
              <w:pStyle w:val="Lijstalinea"/>
              <w:ind w:left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13/2</w:t>
            </w:r>
          </w:p>
        </w:tc>
        <w:tc>
          <w:tcPr>
            <w:tcW w:w="992" w:type="dxa"/>
            <w:vAlign w:val="bottom"/>
          </w:tcPr>
          <w:p w14:paraId="4BA96167" w14:textId="4362BBCF" w:rsidR="00A827A9" w:rsidRPr="00BD2A65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2u</w:t>
            </w:r>
          </w:p>
        </w:tc>
        <w:tc>
          <w:tcPr>
            <w:tcW w:w="1701" w:type="dxa"/>
            <w:vAlign w:val="bottom"/>
          </w:tcPr>
          <w:p w14:paraId="3C0A892E" w14:textId="29A3FE74" w:rsidR="00A827A9" w:rsidRPr="00BD2A65" w:rsidRDefault="00BD2A65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D2A65">
              <w:t xml:space="preserve">STEF&amp; </w:t>
            </w:r>
            <w:proofErr w:type="spellStart"/>
            <w:r w:rsidRPr="00BD2A65">
              <w:t>Arin</w:t>
            </w:r>
            <w:proofErr w:type="spellEnd"/>
            <w:r w:rsidRPr="00BD2A65">
              <w:t xml:space="preserve"> &amp; </w:t>
            </w:r>
            <w:proofErr w:type="spellStart"/>
            <w:r w:rsidRPr="00BD2A65">
              <w:t>Stjn</w:t>
            </w:r>
            <w:proofErr w:type="spellEnd"/>
            <w:r w:rsidRPr="00BD2A65">
              <w:t xml:space="preserve"> </w:t>
            </w:r>
            <w:r>
              <w:t>&amp;</w:t>
            </w:r>
            <w:r w:rsidRPr="00BD2A65">
              <w:t xml:space="preserve"> P</w:t>
            </w:r>
            <w:r>
              <w:t>J</w:t>
            </w:r>
          </w:p>
        </w:tc>
        <w:tc>
          <w:tcPr>
            <w:tcW w:w="5103" w:type="dxa"/>
            <w:vAlign w:val="bottom"/>
          </w:tcPr>
          <w:p w14:paraId="7B3D7E9A" w14:textId="1DD0122C" w:rsidR="00A827A9" w:rsidRPr="00BD2A65" w:rsidRDefault="00BD2A65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Functional</w:t>
            </w:r>
            <w:proofErr w:type="spellEnd"/>
            <w:r>
              <w:t xml:space="preserve"> en </w:t>
            </w:r>
            <w:proofErr w:type="spellStart"/>
            <w:r>
              <w:t>technical</w:t>
            </w:r>
            <w:proofErr w:type="spellEnd"/>
            <w:r>
              <w:t xml:space="preserve"> analysis bekijken</w:t>
            </w:r>
          </w:p>
        </w:tc>
      </w:tr>
      <w:tr w:rsidR="00A827A9" w:rsidRPr="00BD2A65" w14:paraId="7EFD79DA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C4BA2CB" w14:textId="6FCC5F40" w:rsidR="00A827A9" w:rsidRPr="00BD2A65" w:rsidRDefault="00BD2A65" w:rsidP="00B009B2">
            <w:pPr>
              <w:pStyle w:val="Lijstalinea"/>
              <w:ind w:left="0"/>
            </w:pPr>
            <w:r>
              <w:t>13/2</w:t>
            </w:r>
          </w:p>
        </w:tc>
        <w:tc>
          <w:tcPr>
            <w:tcW w:w="992" w:type="dxa"/>
            <w:vAlign w:val="bottom"/>
          </w:tcPr>
          <w:p w14:paraId="7CB147F8" w14:textId="64D1B3E3" w:rsidR="00A827A9" w:rsidRPr="00BD2A65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30min</w:t>
            </w:r>
          </w:p>
        </w:tc>
        <w:tc>
          <w:tcPr>
            <w:tcW w:w="1701" w:type="dxa"/>
            <w:vAlign w:val="bottom"/>
          </w:tcPr>
          <w:p w14:paraId="3822F4FF" w14:textId="25D7F135" w:rsidR="00A827A9" w:rsidRPr="00BD2A65" w:rsidRDefault="00BD2A65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301DB6E0" w14:textId="21D54F34" w:rsidR="00A827A9" w:rsidRPr="00BD2A65" w:rsidRDefault="00BD2A65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Pandas</w:t>
            </w:r>
            <w:proofErr w:type="spellEnd"/>
            <w:r>
              <w:t xml:space="preserve"> uitproberen,  neo4j &amp; </w:t>
            </w:r>
            <w:proofErr w:type="spellStart"/>
            <w:r>
              <w:t>openthebox</w:t>
            </w:r>
            <w:proofErr w:type="spellEnd"/>
            <w:r>
              <w:t xml:space="preserve"> analyseren,13</w:t>
            </w:r>
          </w:p>
        </w:tc>
      </w:tr>
      <w:tr w:rsidR="00A827A9" w:rsidRPr="00BD2A65" w14:paraId="62A31D61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D388F2A" w14:textId="2B5184AF" w:rsidR="00A827A9" w:rsidRPr="00BD2A65" w:rsidRDefault="00BD2A65" w:rsidP="00B009B2">
            <w:pPr>
              <w:pStyle w:val="Lijstalinea"/>
              <w:ind w:left="0"/>
            </w:pPr>
            <w:r>
              <w:t>13/2</w:t>
            </w:r>
          </w:p>
        </w:tc>
        <w:tc>
          <w:tcPr>
            <w:tcW w:w="992" w:type="dxa"/>
            <w:vAlign w:val="bottom"/>
          </w:tcPr>
          <w:p w14:paraId="5DD9188B" w14:textId="1580BE60" w:rsidR="00A827A9" w:rsidRPr="00BD2A65" w:rsidRDefault="00BD2A65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4U</w:t>
            </w:r>
          </w:p>
        </w:tc>
        <w:tc>
          <w:tcPr>
            <w:tcW w:w="1701" w:type="dxa"/>
            <w:vAlign w:val="bottom"/>
          </w:tcPr>
          <w:p w14:paraId="6C8F87FA" w14:textId="61EE773A" w:rsidR="00A827A9" w:rsidRPr="00BD2A65" w:rsidRDefault="00BD2A65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Allen</w:t>
            </w:r>
          </w:p>
        </w:tc>
        <w:tc>
          <w:tcPr>
            <w:tcW w:w="5103" w:type="dxa"/>
            <w:vAlign w:val="bottom"/>
          </w:tcPr>
          <w:p w14:paraId="596068D8" w14:textId="32B17659" w:rsidR="00A827A9" w:rsidRPr="00BD2A65" w:rsidRDefault="00BD2A65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Meeting bij Van </w:t>
            </w:r>
            <w:proofErr w:type="spellStart"/>
            <w:r>
              <w:t>Havermaet</w:t>
            </w:r>
            <w:proofErr w:type="spellEnd"/>
          </w:p>
        </w:tc>
      </w:tr>
      <w:tr w:rsidR="00BD2A65" w:rsidRPr="005B1C04" w14:paraId="035F52B3" w14:textId="77777777" w:rsidTr="00A827A9">
        <w:tc>
          <w:tcPr>
            <w:tcW w:w="1418" w:type="dxa"/>
            <w:vAlign w:val="bottom"/>
          </w:tcPr>
          <w:p w14:paraId="212711F0" w14:textId="545F90E3" w:rsidR="00BD2A65" w:rsidRDefault="00BD2A65" w:rsidP="00B009B2">
            <w:pPr>
              <w:pStyle w:val="Lijstalinea"/>
              <w:ind w:left="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14/2</w:t>
            </w:r>
          </w:p>
        </w:tc>
        <w:tc>
          <w:tcPr>
            <w:tcW w:w="992" w:type="dxa"/>
            <w:vAlign w:val="bottom"/>
          </w:tcPr>
          <w:p w14:paraId="72E7DDF4" w14:textId="7AE7A494" w:rsidR="00BD2A65" w:rsidRDefault="00C06186" w:rsidP="00B009B2">
            <w:pPr>
              <w:pStyle w:val="Lijstalinea"/>
              <w:ind w:left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443ADB91" w14:textId="2B956FE7" w:rsidR="00BD2A65" w:rsidRDefault="00ED1A57" w:rsidP="00B009B2">
            <w:pPr>
              <w:pStyle w:val="Lijstalinea"/>
              <w:ind w:left="0"/>
            </w:pPr>
            <w:r>
              <w:t>Ste</w:t>
            </w:r>
            <w:bookmarkStart w:id="0" w:name="_GoBack"/>
            <w:bookmarkEnd w:id="0"/>
            <w:r>
              <w:t>f</w:t>
            </w:r>
          </w:p>
        </w:tc>
        <w:tc>
          <w:tcPr>
            <w:tcW w:w="5103" w:type="dxa"/>
            <w:vAlign w:val="bottom"/>
          </w:tcPr>
          <w:p w14:paraId="1EB62AE0" w14:textId="77777777" w:rsidR="00BD2A65" w:rsidRDefault="005B1C04" w:rsidP="00B009B2">
            <w:pPr>
              <w:pStyle w:val="Lijstalinea"/>
              <w:ind w:left="0"/>
            </w:pPr>
            <w:proofErr w:type="spellStart"/>
            <w:r>
              <w:t>Pandas</w:t>
            </w:r>
            <w:proofErr w:type="spellEnd"/>
            <w:r>
              <w:t xml:space="preserve"> gebruiken om </w:t>
            </w:r>
            <w:proofErr w:type="spellStart"/>
            <w:r>
              <w:t>sql</w:t>
            </w:r>
            <w:proofErr w:type="spellEnd"/>
            <w:r>
              <w:t xml:space="preserve"> query resultaat om te zetten naar dataframe, dataframe mogelijkheden en functies uittesten, </w:t>
            </w:r>
          </w:p>
          <w:p w14:paraId="21062251" w14:textId="5714F257" w:rsidR="005B1C04" w:rsidRPr="005B1C04" w:rsidRDefault="005B1C04" w:rsidP="00B009B2">
            <w:pPr>
              <w:pStyle w:val="Lijstalinea"/>
              <w:ind w:left="0"/>
              <w:rPr>
                <w:lang w:val="en-US"/>
              </w:rPr>
            </w:pPr>
            <w:r w:rsidRPr="005B1C04">
              <w:rPr>
                <w:lang w:val="en-US"/>
              </w:rPr>
              <w:t xml:space="preserve">SQL </w:t>
            </w:r>
            <w:proofErr w:type="spellStart"/>
            <w:r w:rsidRPr="005B1C04">
              <w:rPr>
                <w:lang w:val="en-US"/>
              </w:rPr>
              <w:t>connction</w:t>
            </w:r>
            <w:proofErr w:type="spellEnd"/>
            <w:r w:rsidRPr="005B1C04">
              <w:rPr>
                <w:lang w:val="en-US"/>
              </w:rPr>
              <w:t xml:space="preserve"> issues </w:t>
            </w:r>
            <w:proofErr w:type="spellStart"/>
            <w:r w:rsidRPr="005B1C04">
              <w:rPr>
                <w:lang w:val="en-US"/>
              </w:rPr>
              <w:t>debuggen</w:t>
            </w:r>
            <w:proofErr w:type="spellEnd"/>
            <w:r w:rsidRPr="005B1C04">
              <w:rPr>
                <w:lang w:val="en-US"/>
              </w:rPr>
              <w:t>, d</w:t>
            </w:r>
            <w:r>
              <w:rPr>
                <w:lang w:val="en-US"/>
              </w:rPr>
              <w:t xml:space="preserve">3 network graph </w:t>
            </w:r>
            <w:proofErr w:type="spellStart"/>
            <w:r>
              <w:rPr>
                <w:lang w:val="en-US"/>
              </w:rPr>
              <w:t>implementatie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debuggen</w:t>
            </w:r>
            <w:proofErr w:type="spellEnd"/>
          </w:p>
        </w:tc>
      </w:tr>
      <w:tr w:rsidR="00BD2A65" w:rsidRPr="00ED1A57" w14:paraId="625137E1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0158BCD" w14:textId="4F49507C" w:rsidR="00BD2A65" w:rsidRPr="005B1C04" w:rsidRDefault="005B1C04" w:rsidP="00B009B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15/2</w:t>
            </w:r>
          </w:p>
        </w:tc>
        <w:tc>
          <w:tcPr>
            <w:tcW w:w="992" w:type="dxa"/>
            <w:vAlign w:val="bottom"/>
          </w:tcPr>
          <w:p w14:paraId="05A13582" w14:textId="21C58644" w:rsidR="00BD2A65" w:rsidRPr="005B1C04" w:rsidRDefault="00ED1A57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7u</w:t>
            </w:r>
          </w:p>
        </w:tc>
        <w:tc>
          <w:tcPr>
            <w:tcW w:w="1701" w:type="dxa"/>
            <w:vAlign w:val="bottom"/>
          </w:tcPr>
          <w:p w14:paraId="148E5D6C" w14:textId="49C656FE" w:rsidR="00BD2A65" w:rsidRPr="005B1C04" w:rsidRDefault="005B1C04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STEF</w:t>
            </w:r>
          </w:p>
        </w:tc>
        <w:tc>
          <w:tcPr>
            <w:tcW w:w="5103" w:type="dxa"/>
            <w:vAlign w:val="bottom"/>
          </w:tcPr>
          <w:p w14:paraId="34A2BD9E" w14:textId="4597ED35" w:rsidR="00BD2A65" w:rsidRPr="00ED1A57" w:rsidRDefault="005B1C04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D1A57">
              <w:t>Prepared</w:t>
            </w:r>
            <w:proofErr w:type="spellEnd"/>
            <w:r w:rsidRPr="00ED1A57">
              <w:t xml:space="preserve"> statements met parameters in </w:t>
            </w:r>
            <w:proofErr w:type="spellStart"/>
            <w:r w:rsidRPr="00ED1A57">
              <w:t>pandas</w:t>
            </w:r>
            <w:proofErr w:type="spellEnd"/>
            <w:r w:rsidR="00ED1A57" w:rsidRPr="00ED1A57">
              <w:t xml:space="preserve">, </w:t>
            </w:r>
            <w:proofErr w:type="spellStart"/>
            <w:r w:rsidR="00ED1A57" w:rsidRPr="00ED1A57">
              <w:t>pandas</w:t>
            </w:r>
            <w:proofErr w:type="spellEnd"/>
            <w:r w:rsidR="00ED1A57" w:rsidRPr="00ED1A57">
              <w:t xml:space="preserve"> gebruiken om dat</w:t>
            </w:r>
            <w:r w:rsidR="00ED1A57">
              <w:t>a te transformeren.</w:t>
            </w:r>
          </w:p>
        </w:tc>
      </w:tr>
      <w:tr w:rsidR="00BD2A65" w:rsidRPr="005B1C04" w14:paraId="3B0897E1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48FBDAA" w14:textId="22A8C6D7" w:rsidR="00BD2A65" w:rsidRPr="005B1C04" w:rsidRDefault="005B1C04" w:rsidP="00B009B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16/2</w:t>
            </w:r>
          </w:p>
        </w:tc>
        <w:tc>
          <w:tcPr>
            <w:tcW w:w="992" w:type="dxa"/>
            <w:vAlign w:val="bottom"/>
          </w:tcPr>
          <w:p w14:paraId="296C0477" w14:textId="2B4374BF" w:rsidR="00BD2A65" w:rsidRPr="005B1C04" w:rsidRDefault="00ED1A57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7u</w:t>
            </w:r>
          </w:p>
        </w:tc>
        <w:tc>
          <w:tcPr>
            <w:tcW w:w="1701" w:type="dxa"/>
            <w:vAlign w:val="bottom"/>
          </w:tcPr>
          <w:p w14:paraId="2FF41DAD" w14:textId="0CA4EAD5" w:rsidR="00BD2A65" w:rsidRPr="005B1C04" w:rsidRDefault="005B1C04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STEF</w:t>
            </w:r>
          </w:p>
        </w:tc>
        <w:tc>
          <w:tcPr>
            <w:tcW w:w="5103" w:type="dxa"/>
            <w:vAlign w:val="bottom"/>
          </w:tcPr>
          <w:p w14:paraId="43234486" w14:textId="1F9D6E11" w:rsidR="00BD2A65" w:rsidRPr="005B1C04" w:rsidRDefault="005B1C04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1C04">
              <w:t xml:space="preserve">Visualisatie </w:t>
            </w:r>
            <w:proofErr w:type="spellStart"/>
            <w:r w:rsidRPr="005B1C04">
              <w:t>fucntioneel</w:t>
            </w:r>
            <w:proofErr w:type="spellEnd"/>
            <w:r w:rsidRPr="005B1C04">
              <w:t xml:space="preserve"> maken op r</w:t>
            </w:r>
            <w:r>
              <w:t xml:space="preserve">elevante data uit </w:t>
            </w:r>
            <w:proofErr w:type="spellStart"/>
            <w:r>
              <w:t>db</w:t>
            </w:r>
            <w:proofErr w:type="spellEnd"/>
          </w:p>
        </w:tc>
      </w:tr>
      <w:tr w:rsidR="00BD2A65" w:rsidRPr="001C3270" w14:paraId="28A6A600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6E60F96B" w14:textId="02331F05" w:rsidR="00BD2A65" w:rsidRPr="005B1C04" w:rsidRDefault="005B1C04" w:rsidP="00B009B2">
            <w:pPr>
              <w:pStyle w:val="Lijstalinea"/>
              <w:ind w:left="0"/>
            </w:pPr>
            <w:r>
              <w:t>17/2</w:t>
            </w:r>
          </w:p>
        </w:tc>
        <w:tc>
          <w:tcPr>
            <w:tcW w:w="992" w:type="dxa"/>
            <w:vAlign w:val="bottom"/>
          </w:tcPr>
          <w:p w14:paraId="194D614E" w14:textId="6DCE38BF" w:rsidR="00BD2A65" w:rsidRPr="005B1C04" w:rsidRDefault="00ED1A57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489AA24F" w14:textId="595A287A" w:rsidR="00BD2A65" w:rsidRPr="005B1C04" w:rsidRDefault="005B1C04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6F519AA5" w14:textId="2947EA89" w:rsidR="00BD2A65" w:rsidRPr="001C3270" w:rsidRDefault="005B1C04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3270">
              <w:t>Pyhton</w:t>
            </w:r>
            <w:proofErr w:type="spellEnd"/>
            <w:r w:rsidRPr="001C3270">
              <w:t xml:space="preserve"> en d3 development </w:t>
            </w:r>
            <w:proofErr w:type="spellStart"/>
            <w:r w:rsidRPr="001C3270">
              <w:t>ivm</w:t>
            </w:r>
            <w:proofErr w:type="spellEnd"/>
            <w:r w:rsidRPr="001C3270">
              <w:t xml:space="preserve"> </w:t>
            </w:r>
            <w:r w:rsidR="001C3270" w:rsidRPr="001C3270">
              <w:t xml:space="preserve">het </w:t>
            </w:r>
            <w:proofErr w:type="spellStart"/>
            <w:r w:rsidR="001C3270" w:rsidRPr="001C3270">
              <w:t>ve</w:t>
            </w:r>
            <w:r w:rsidR="001C3270">
              <w:t>rkijgen</w:t>
            </w:r>
            <w:proofErr w:type="spellEnd"/>
            <w:r w:rsidR="001C3270">
              <w:t xml:space="preserve"> </w:t>
            </w:r>
            <w:proofErr w:type="spellStart"/>
            <w:r w:rsidR="001C3270">
              <w:t>vd</w:t>
            </w:r>
            <w:proofErr w:type="spellEnd"/>
            <w:r w:rsidR="001C3270">
              <w:t xml:space="preserve"> juist </w:t>
            </w:r>
            <w:proofErr w:type="spellStart"/>
            <w:r w:rsidR="001C3270">
              <w:t>json</w:t>
            </w:r>
            <w:proofErr w:type="spellEnd"/>
            <w:r w:rsidR="001C3270">
              <w:t xml:space="preserve"> </w:t>
            </w:r>
            <w:proofErr w:type="spellStart"/>
            <w:r w:rsidR="001C3270">
              <w:t>structure</w:t>
            </w:r>
            <w:proofErr w:type="spellEnd"/>
            <w:r w:rsidR="001C3270">
              <w:t xml:space="preserve"> &amp; features van d3</w:t>
            </w:r>
          </w:p>
        </w:tc>
      </w:tr>
      <w:tr w:rsidR="00BD2A65" w:rsidRPr="001C3270" w14:paraId="5802C18E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2219E84D" w14:textId="7AD73BD2" w:rsidR="00BD2A65" w:rsidRPr="001C3270" w:rsidRDefault="001C3270" w:rsidP="00B009B2">
            <w:pPr>
              <w:pStyle w:val="Lijstalinea"/>
              <w:ind w:left="0"/>
            </w:pPr>
            <w:r>
              <w:t>18/2</w:t>
            </w:r>
          </w:p>
        </w:tc>
        <w:tc>
          <w:tcPr>
            <w:tcW w:w="992" w:type="dxa"/>
            <w:vAlign w:val="bottom"/>
          </w:tcPr>
          <w:p w14:paraId="56F19E19" w14:textId="6180973E" w:rsidR="00BD2A65" w:rsidRPr="001C3270" w:rsidRDefault="00ED1A57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0E4B13E8" w14:textId="63262088" w:rsidR="00BD2A65" w:rsidRPr="001C3270" w:rsidRDefault="001C3270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71475131" w14:textId="6875F9B2" w:rsidR="00BD2A65" w:rsidRPr="001C3270" w:rsidRDefault="001C3270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Uitzoeken mogelijkheden voor interactieve webapp </w:t>
            </w:r>
            <w:proofErr w:type="spellStart"/>
            <w:r>
              <w:t>ipv</w:t>
            </w:r>
            <w:proofErr w:type="spellEnd"/>
            <w:r>
              <w:t xml:space="preserve"> de huidige statische visualisatie, uitgekomen op </w:t>
            </w:r>
            <w:proofErr w:type="spellStart"/>
            <w:r>
              <w:t>flask</w:t>
            </w:r>
            <w:proofErr w:type="spellEnd"/>
            <w:r>
              <w:t xml:space="preserve">, mogelijkheden </w:t>
            </w:r>
            <w:proofErr w:type="spellStart"/>
            <w:r>
              <w:t>flask</w:t>
            </w:r>
            <w:proofErr w:type="spellEnd"/>
            <w:r>
              <w:t xml:space="preserve"> uitzoeken</w:t>
            </w:r>
          </w:p>
        </w:tc>
      </w:tr>
      <w:tr w:rsidR="001C3270" w:rsidRPr="004E0319" w14:paraId="293A804B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0CCF7E4C" w14:textId="66F870EF" w:rsidR="001C3270" w:rsidRDefault="004E0319" w:rsidP="00B009B2">
            <w:pPr>
              <w:pStyle w:val="Lijstalinea"/>
              <w:ind w:left="0"/>
            </w:pPr>
            <w:r>
              <w:t>19/2</w:t>
            </w:r>
          </w:p>
        </w:tc>
        <w:tc>
          <w:tcPr>
            <w:tcW w:w="992" w:type="dxa"/>
            <w:vAlign w:val="bottom"/>
          </w:tcPr>
          <w:p w14:paraId="0F2CE435" w14:textId="664D9226" w:rsidR="001C3270" w:rsidRPr="001C3270" w:rsidRDefault="00ED1A57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483B7A61" w14:textId="3BA31A50" w:rsidR="001C3270" w:rsidRDefault="004E0319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2CD2ACC3" w14:textId="66429C02" w:rsidR="001C3270" w:rsidRPr="004E0319" w:rsidRDefault="004E0319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4E0319">
              <w:rPr>
                <w:lang w:val="en-US"/>
              </w:rPr>
              <w:t>Javascript</w:t>
            </w:r>
            <w:proofErr w:type="spellEnd"/>
            <w:r w:rsidRPr="004E0319">
              <w:rPr>
                <w:lang w:val="en-US"/>
              </w:rPr>
              <w:t xml:space="preserve"> </w:t>
            </w:r>
            <w:proofErr w:type="spellStart"/>
            <w:r w:rsidRPr="004E0319">
              <w:rPr>
                <w:lang w:val="en-US"/>
              </w:rPr>
              <w:t>connecteren</w:t>
            </w:r>
            <w:proofErr w:type="spellEnd"/>
            <w:r w:rsidRPr="004E0319">
              <w:rPr>
                <w:lang w:val="en-US"/>
              </w:rPr>
              <w:t xml:space="preserve"> met flask, flask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connecteren</w:t>
            </w:r>
            <w:proofErr w:type="spellEnd"/>
            <w:r>
              <w:rPr>
                <w:lang w:val="en-US"/>
              </w:rPr>
              <w:t xml:space="preserve"> met DB, </w:t>
            </w:r>
            <w:proofErr w:type="spellStart"/>
            <w:r>
              <w:rPr>
                <w:lang w:val="en-US"/>
              </w:rPr>
              <w:t>SQLAlchemy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bestuderen</w:t>
            </w:r>
            <w:proofErr w:type="spellEnd"/>
          </w:p>
        </w:tc>
      </w:tr>
      <w:tr w:rsidR="001C3270" w:rsidRPr="004E0319" w14:paraId="44B646BE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695C3BEB" w14:textId="1F19CC54" w:rsidR="001C3270" w:rsidRPr="004E0319" w:rsidRDefault="004E0319" w:rsidP="00B009B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20/2</w:t>
            </w:r>
          </w:p>
        </w:tc>
        <w:tc>
          <w:tcPr>
            <w:tcW w:w="992" w:type="dxa"/>
            <w:vAlign w:val="bottom"/>
          </w:tcPr>
          <w:p w14:paraId="127383E2" w14:textId="385DBF4B" w:rsidR="001C3270" w:rsidRPr="004E0319" w:rsidRDefault="00ED1A57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7u</w:t>
            </w:r>
          </w:p>
        </w:tc>
        <w:tc>
          <w:tcPr>
            <w:tcW w:w="1701" w:type="dxa"/>
            <w:vAlign w:val="bottom"/>
          </w:tcPr>
          <w:p w14:paraId="749742F3" w14:textId="385022D1" w:rsidR="001C3270" w:rsidRPr="004E0319" w:rsidRDefault="004E0319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Stef</w:t>
            </w:r>
          </w:p>
        </w:tc>
        <w:tc>
          <w:tcPr>
            <w:tcW w:w="5103" w:type="dxa"/>
            <w:vAlign w:val="bottom"/>
          </w:tcPr>
          <w:p w14:paraId="69F059EA" w14:textId="68D09747" w:rsidR="001C3270" w:rsidRPr="004E0319" w:rsidRDefault="004E0319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Geavanceerde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sqlalchemy</w:t>
            </w:r>
            <w:proofErr w:type="spellEnd"/>
            <w:r>
              <w:rPr>
                <w:lang w:val="en-US"/>
              </w:rPr>
              <w:t xml:space="preserve"> queries</w:t>
            </w:r>
          </w:p>
        </w:tc>
      </w:tr>
      <w:tr w:rsidR="001C3270" w:rsidRPr="004E0319" w14:paraId="15148FFA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6DE994A" w14:textId="6FCA18AE" w:rsidR="001C3270" w:rsidRPr="004E0319" w:rsidRDefault="004E0319" w:rsidP="00B009B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21/2</w:t>
            </w:r>
          </w:p>
        </w:tc>
        <w:tc>
          <w:tcPr>
            <w:tcW w:w="992" w:type="dxa"/>
            <w:vAlign w:val="bottom"/>
          </w:tcPr>
          <w:p w14:paraId="14AB79D0" w14:textId="7E6854B4" w:rsidR="001C3270" w:rsidRPr="004E0319" w:rsidRDefault="00ED1A57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7u</w:t>
            </w:r>
          </w:p>
        </w:tc>
        <w:tc>
          <w:tcPr>
            <w:tcW w:w="1701" w:type="dxa"/>
            <w:vAlign w:val="bottom"/>
          </w:tcPr>
          <w:p w14:paraId="116CD072" w14:textId="32E47A7A" w:rsidR="001C3270" w:rsidRPr="004E0319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Stef</w:t>
            </w:r>
          </w:p>
        </w:tc>
        <w:tc>
          <w:tcPr>
            <w:tcW w:w="5103" w:type="dxa"/>
            <w:vAlign w:val="bottom"/>
          </w:tcPr>
          <w:p w14:paraId="16855B84" w14:textId="7BDCB67D" w:rsidR="001C3270" w:rsidRPr="004E0319" w:rsidRDefault="004E0319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E0319">
              <w:rPr>
                <w:lang w:val="en-US"/>
              </w:rPr>
              <w:t xml:space="preserve">Flask </w:t>
            </w:r>
            <w:proofErr w:type="spellStart"/>
            <w:r w:rsidRPr="004E0319">
              <w:rPr>
                <w:lang w:val="en-US"/>
              </w:rPr>
              <w:t>integreren</w:t>
            </w:r>
            <w:proofErr w:type="spellEnd"/>
            <w:r w:rsidRPr="004E0319">
              <w:rPr>
                <w:lang w:val="en-US"/>
              </w:rPr>
              <w:t xml:space="preserve"> met force directed ne</w:t>
            </w:r>
            <w:r>
              <w:rPr>
                <w:lang w:val="en-US"/>
              </w:rPr>
              <w:t xml:space="preserve">twork graph, </w:t>
            </w:r>
            <w:proofErr w:type="spellStart"/>
            <w:r>
              <w:rPr>
                <w:lang w:val="en-US"/>
              </w:rPr>
              <w:t>SQLALchemy</w:t>
            </w:r>
            <w:proofErr w:type="spellEnd"/>
            <w:r>
              <w:rPr>
                <w:lang w:val="en-US"/>
              </w:rPr>
              <w:t xml:space="preserve"> query </w:t>
            </w:r>
            <w:proofErr w:type="spellStart"/>
            <w:r>
              <w:rPr>
                <w:lang w:val="en-US"/>
              </w:rPr>
              <w:t>resultaten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tarnsformeren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JSON, </w:t>
            </w:r>
            <w:proofErr w:type="spellStart"/>
            <w:r>
              <w:rPr>
                <w:lang w:val="en-US"/>
              </w:rPr>
              <w:t>JQuery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gebruiken</w:t>
            </w:r>
            <w:proofErr w:type="spellEnd"/>
            <w:r>
              <w:rPr>
                <w:lang w:val="en-US"/>
              </w:rPr>
              <w:t xml:space="preserve"> om requests </w:t>
            </w:r>
            <w:proofErr w:type="spellStart"/>
            <w:r>
              <w:rPr>
                <w:lang w:val="en-US"/>
              </w:rPr>
              <w:t>naar</w:t>
            </w:r>
            <w:proofErr w:type="spellEnd"/>
            <w:r>
              <w:rPr>
                <w:lang w:val="en-US"/>
              </w:rPr>
              <w:t xml:space="preserve"> Flask </w:t>
            </w:r>
            <w:proofErr w:type="spellStart"/>
            <w:r>
              <w:rPr>
                <w:lang w:val="en-US"/>
              </w:rPr>
              <w:t>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sturen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C3270" w:rsidRPr="004E0319" w14:paraId="4614D55F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5436784A" w14:textId="5A68FBFB" w:rsidR="001C3270" w:rsidRPr="004E0319" w:rsidRDefault="004E0319" w:rsidP="00B009B2">
            <w:pPr>
              <w:pStyle w:val="Lijstalinea"/>
              <w:ind w:left="0"/>
              <w:rPr>
                <w:lang w:val="en-US"/>
              </w:rPr>
            </w:pPr>
            <w:r>
              <w:rPr>
                <w:lang w:val="en-US"/>
              </w:rPr>
              <w:t>24/2</w:t>
            </w:r>
          </w:p>
        </w:tc>
        <w:tc>
          <w:tcPr>
            <w:tcW w:w="992" w:type="dxa"/>
            <w:vAlign w:val="bottom"/>
          </w:tcPr>
          <w:p w14:paraId="48B1A2A6" w14:textId="5A957611" w:rsidR="001C3270" w:rsidRPr="004E0319" w:rsidRDefault="00ED1A57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7u</w:t>
            </w:r>
          </w:p>
        </w:tc>
        <w:tc>
          <w:tcPr>
            <w:tcW w:w="1701" w:type="dxa"/>
            <w:vAlign w:val="bottom"/>
          </w:tcPr>
          <w:p w14:paraId="61B98621" w14:textId="7C2BBCFE" w:rsidR="001C3270" w:rsidRPr="004E0319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Stef &amp; Stijn</w:t>
            </w:r>
          </w:p>
        </w:tc>
        <w:tc>
          <w:tcPr>
            <w:tcW w:w="5103" w:type="dxa"/>
            <w:vAlign w:val="bottom"/>
          </w:tcPr>
          <w:p w14:paraId="255B994D" w14:textId="219F679E" w:rsidR="001C3270" w:rsidRPr="004E0319" w:rsidRDefault="004E0319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0319">
              <w:t xml:space="preserve">Debugging van problemen </w:t>
            </w:r>
            <w:proofErr w:type="spellStart"/>
            <w:r w:rsidRPr="004E0319">
              <w:t>ivm</w:t>
            </w:r>
            <w:proofErr w:type="spellEnd"/>
            <w:r w:rsidRPr="004E0319">
              <w:t xml:space="preserve"> </w:t>
            </w:r>
            <w:proofErr w:type="spellStart"/>
            <w:r w:rsidRPr="004E0319">
              <w:t>c</w:t>
            </w:r>
            <w:r>
              <w:t>omunicatie</w:t>
            </w:r>
            <w:proofErr w:type="spellEnd"/>
            <w:r>
              <w:t xml:space="preserve"> tussen backend en front end, fout in de JSON </w:t>
            </w:r>
            <w:proofErr w:type="spellStart"/>
            <w:r>
              <w:t>encoding</w:t>
            </w:r>
            <w:proofErr w:type="spellEnd"/>
            <w:r>
              <w:t xml:space="preserve"> oplossen.</w:t>
            </w:r>
          </w:p>
        </w:tc>
      </w:tr>
      <w:tr w:rsidR="001C3270" w:rsidRPr="004E0319" w14:paraId="35EA855F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4DED6ED2" w14:textId="6B4CC854" w:rsidR="001C3270" w:rsidRPr="004E0319" w:rsidRDefault="004E0319" w:rsidP="00B009B2">
            <w:pPr>
              <w:pStyle w:val="Lijstalinea"/>
              <w:ind w:left="0"/>
            </w:pPr>
            <w:r>
              <w:t>25/2</w:t>
            </w:r>
          </w:p>
        </w:tc>
        <w:tc>
          <w:tcPr>
            <w:tcW w:w="992" w:type="dxa"/>
            <w:vAlign w:val="bottom"/>
          </w:tcPr>
          <w:p w14:paraId="28C14B80" w14:textId="3BE7AC1D" w:rsidR="001C3270" w:rsidRPr="004E0319" w:rsidRDefault="00ED1A57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1A7A45D8" w14:textId="35D960F6" w:rsidR="001C3270" w:rsidRPr="004E0319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5FD628DD" w14:textId="23950334" w:rsidR="001C3270" w:rsidRPr="004E0319" w:rsidRDefault="004E0319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Flask</w:t>
            </w:r>
            <w:proofErr w:type="spellEnd"/>
            <w:r>
              <w:t xml:space="preserve"> templates toepassen, verder uitzoeken naar een goede manier voor JSON </w:t>
            </w:r>
            <w:proofErr w:type="spellStart"/>
            <w:r>
              <w:t>encoding</w:t>
            </w:r>
            <w:proofErr w:type="spellEnd"/>
            <w:r>
              <w:t xml:space="preserve"> uit </w:t>
            </w:r>
            <w:proofErr w:type="spellStart"/>
            <w:r>
              <w:t>queries</w:t>
            </w:r>
            <w:proofErr w:type="spellEnd"/>
            <w:r>
              <w:t>.</w:t>
            </w:r>
          </w:p>
        </w:tc>
      </w:tr>
      <w:tr w:rsidR="001C3270" w:rsidRPr="00C06186" w14:paraId="118DF45C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64EBA60D" w14:textId="41DB747C" w:rsidR="001C3270" w:rsidRPr="004E0319" w:rsidRDefault="004E0319" w:rsidP="00B009B2">
            <w:pPr>
              <w:pStyle w:val="Lijstalinea"/>
              <w:ind w:left="0"/>
            </w:pPr>
            <w:r>
              <w:t>26/2</w:t>
            </w:r>
          </w:p>
        </w:tc>
        <w:tc>
          <w:tcPr>
            <w:tcW w:w="992" w:type="dxa"/>
            <w:vAlign w:val="bottom"/>
          </w:tcPr>
          <w:p w14:paraId="3F4E3995" w14:textId="65CABD7C" w:rsidR="001C3270" w:rsidRPr="004E0319" w:rsidRDefault="00ED1A57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3703E272" w14:textId="348950E4" w:rsidR="001C3270" w:rsidRPr="004E0319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2B12F6AC" w14:textId="5331C097" w:rsidR="001C3270" w:rsidRPr="00C06186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06186">
              <w:t>Flask</w:t>
            </w:r>
            <w:proofErr w:type="spellEnd"/>
            <w:r w:rsidRPr="00C06186">
              <w:t xml:space="preserve"> </w:t>
            </w:r>
            <w:proofErr w:type="spellStart"/>
            <w:r w:rsidRPr="00C06186">
              <w:t>queries</w:t>
            </w:r>
            <w:proofErr w:type="spellEnd"/>
            <w:r w:rsidRPr="00C06186">
              <w:t xml:space="preserve"> maken voor front end, verder ontw</w:t>
            </w:r>
            <w:r>
              <w:t>erp van de backend.</w:t>
            </w:r>
          </w:p>
        </w:tc>
      </w:tr>
      <w:tr w:rsidR="001C3270" w:rsidRPr="004E0319" w14:paraId="38D92C0C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6CA57367" w14:textId="01992297" w:rsidR="001C3270" w:rsidRPr="004E0319" w:rsidRDefault="004E0319" w:rsidP="00B009B2">
            <w:pPr>
              <w:pStyle w:val="Lijstalinea"/>
              <w:ind w:left="0"/>
            </w:pPr>
            <w:r>
              <w:t>27/2</w:t>
            </w:r>
          </w:p>
        </w:tc>
        <w:tc>
          <w:tcPr>
            <w:tcW w:w="992" w:type="dxa"/>
            <w:vAlign w:val="bottom"/>
          </w:tcPr>
          <w:p w14:paraId="22492C0F" w14:textId="3D7147F4" w:rsidR="001C3270" w:rsidRPr="004E0319" w:rsidRDefault="00ED1A57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6C2BF5D1" w14:textId="016A4235" w:rsidR="001C3270" w:rsidRPr="004E0319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Allen</w:t>
            </w:r>
          </w:p>
        </w:tc>
        <w:tc>
          <w:tcPr>
            <w:tcW w:w="5103" w:type="dxa"/>
            <w:vAlign w:val="bottom"/>
          </w:tcPr>
          <w:p w14:paraId="6D823FDE" w14:textId="39CE4034" w:rsidR="001C3270" w:rsidRPr="004E0319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Meeting bij Van </w:t>
            </w:r>
            <w:proofErr w:type="spellStart"/>
            <w:r>
              <w:t>Havermaet</w:t>
            </w:r>
            <w:proofErr w:type="spellEnd"/>
            <w:r>
              <w:t>, tussentijdse productevaluatie</w:t>
            </w:r>
          </w:p>
        </w:tc>
      </w:tr>
      <w:tr w:rsidR="001C3270" w:rsidRPr="004E0319" w14:paraId="6E8E8FD4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00FB9A3C" w14:textId="63E166C1" w:rsidR="001C3270" w:rsidRPr="004E0319" w:rsidRDefault="00C06186" w:rsidP="00B009B2">
            <w:pPr>
              <w:pStyle w:val="Lijstalinea"/>
              <w:ind w:left="0"/>
            </w:pPr>
            <w:r>
              <w:t>28/2</w:t>
            </w:r>
          </w:p>
        </w:tc>
        <w:tc>
          <w:tcPr>
            <w:tcW w:w="992" w:type="dxa"/>
            <w:vAlign w:val="bottom"/>
          </w:tcPr>
          <w:p w14:paraId="4F58945C" w14:textId="2C3E496F" w:rsidR="001C3270" w:rsidRPr="004E0319" w:rsidRDefault="00ED1A57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14407FD7" w14:textId="1BA80F97" w:rsidR="001C3270" w:rsidRPr="004E0319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0975280F" w14:textId="23DC5C2D" w:rsidR="001C3270" w:rsidRPr="004E0319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Search functie volledig functioneel gemaakt, begonnen aan on click functie </w:t>
            </w:r>
            <w:proofErr w:type="spellStart"/>
            <w:r>
              <w:t>vood</w:t>
            </w:r>
            <w:proofErr w:type="spellEnd"/>
            <w:r>
              <w:t xml:space="preserve"> de </w:t>
            </w:r>
            <w:proofErr w:type="spellStart"/>
            <w:r>
              <w:t>nodes</w:t>
            </w:r>
            <w:proofErr w:type="spellEnd"/>
          </w:p>
        </w:tc>
      </w:tr>
      <w:tr w:rsidR="00C06186" w:rsidRPr="004E0319" w14:paraId="14DDC4B4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275FF85B" w14:textId="69E546C7" w:rsidR="00C06186" w:rsidRDefault="00C06186" w:rsidP="00B009B2">
            <w:pPr>
              <w:pStyle w:val="Lijstalinea"/>
              <w:ind w:left="0"/>
            </w:pPr>
            <w:r>
              <w:t>2/3</w:t>
            </w:r>
          </w:p>
        </w:tc>
        <w:tc>
          <w:tcPr>
            <w:tcW w:w="992" w:type="dxa"/>
            <w:vAlign w:val="bottom"/>
          </w:tcPr>
          <w:p w14:paraId="27C79520" w14:textId="161FF74A" w:rsidR="00C06186" w:rsidRPr="004E0319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2EB0ACD7" w14:textId="44C2F87A" w:rsidR="00C06186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4AE38122" w14:textId="00D7593D" w:rsidR="00C06186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Volledig uitwerken en testen van de on click functie, </w:t>
            </w:r>
            <w:proofErr w:type="spellStart"/>
            <w:r>
              <w:t>persooonlijkheidstest</w:t>
            </w:r>
            <w:proofErr w:type="spellEnd"/>
            <w:r>
              <w:t xml:space="preserve"> voor Benny.</w:t>
            </w:r>
          </w:p>
        </w:tc>
      </w:tr>
      <w:tr w:rsidR="00C06186" w:rsidRPr="004E0319" w14:paraId="48BEF984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743258E8" w14:textId="5C63F44B" w:rsidR="00C06186" w:rsidRDefault="00C06186" w:rsidP="00B009B2">
            <w:pPr>
              <w:pStyle w:val="Lijstalinea"/>
              <w:ind w:left="0"/>
            </w:pPr>
            <w:r>
              <w:t>3/3</w:t>
            </w:r>
          </w:p>
        </w:tc>
        <w:tc>
          <w:tcPr>
            <w:tcW w:w="992" w:type="dxa"/>
            <w:vAlign w:val="bottom"/>
          </w:tcPr>
          <w:p w14:paraId="4A89A6E7" w14:textId="7FE75483" w:rsidR="00C06186" w:rsidRPr="004E0319" w:rsidRDefault="00ED1A57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1DD4D80B" w14:textId="7902B0A9" w:rsidR="00C06186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Stef</w:t>
            </w:r>
          </w:p>
        </w:tc>
        <w:tc>
          <w:tcPr>
            <w:tcW w:w="5103" w:type="dxa"/>
            <w:vAlign w:val="bottom"/>
          </w:tcPr>
          <w:p w14:paraId="0970D599" w14:textId="4E8E6FAC" w:rsidR="00C06186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Doumenteren</w:t>
            </w:r>
            <w:proofErr w:type="spellEnd"/>
            <w:r>
              <w:t xml:space="preserve"> en </w:t>
            </w:r>
            <w:proofErr w:type="spellStart"/>
            <w:r>
              <w:t>refactoren</w:t>
            </w:r>
            <w:proofErr w:type="spellEnd"/>
            <w:r>
              <w:t xml:space="preserve"> van code</w:t>
            </w:r>
          </w:p>
        </w:tc>
      </w:tr>
      <w:tr w:rsidR="00C06186" w:rsidRPr="004E0319" w14:paraId="2A18C50C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F3E2A77" w14:textId="172154D1" w:rsidR="00C06186" w:rsidRDefault="00C06186" w:rsidP="00B009B2">
            <w:pPr>
              <w:pStyle w:val="Lijstalinea"/>
              <w:ind w:left="0"/>
            </w:pPr>
            <w:r>
              <w:t>4/3</w:t>
            </w:r>
          </w:p>
        </w:tc>
        <w:tc>
          <w:tcPr>
            <w:tcW w:w="992" w:type="dxa"/>
            <w:vAlign w:val="bottom"/>
          </w:tcPr>
          <w:p w14:paraId="4EEFFE68" w14:textId="5C66365D" w:rsidR="00C06186" w:rsidRPr="004E0319" w:rsidRDefault="00ED1A57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7u</w:t>
            </w:r>
          </w:p>
        </w:tc>
        <w:tc>
          <w:tcPr>
            <w:tcW w:w="1701" w:type="dxa"/>
            <w:vAlign w:val="bottom"/>
          </w:tcPr>
          <w:p w14:paraId="67FFBA30" w14:textId="013403AA" w:rsidR="00C06186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Allen</w:t>
            </w:r>
          </w:p>
        </w:tc>
        <w:tc>
          <w:tcPr>
            <w:tcW w:w="5103" w:type="dxa"/>
            <w:vAlign w:val="bottom"/>
          </w:tcPr>
          <w:p w14:paraId="5896BE8B" w14:textId="399398D9" w:rsidR="00C06186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Installation manual maken, presentatie voorbereiden voor de jury.</w:t>
            </w:r>
          </w:p>
        </w:tc>
      </w:tr>
      <w:tr w:rsidR="00C06186" w:rsidRPr="004E0319" w14:paraId="215BE3DA" w14:textId="77777777" w:rsidTr="00A827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4098AC5" w14:textId="6C34A2E1" w:rsidR="00C06186" w:rsidRDefault="00C06186" w:rsidP="00B009B2">
            <w:pPr>
              <w:pStyle w:val="Lijstalinea"/>
              <w:ind w:left="0"/>
            </w:pPr>
            <w:r>
              <w:t>5/3</w:t>
            </w:r>
          </w:p>
        </w:tc>
        <w:tc>
          <w:tcPr>
            <w:tcW w:w="992" w:type="dxa"/>
            <w:vAlign w:val="bottom"/>
          </w:tcPr>
          <w:p w14:paraId="6D1D81DA" w14:textId="27BFBC4F" w:rsidR="00C06186" w:rsidRPr="004E0319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3u</w:t>
            </w:r>
          </w:p>
        </w:tc>
        <w:tc>
          <w:tcPr>
            <w:tcW w:w="1701" w:type="dxa"/>
            <w:vAlign w:val="bottom"/>
          </w:tcPr>
          <w:p w14:paraId="200B83AE" w14:textId="44BAEC1D" w:rsidR="00C06186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Allen</w:t>
            </w:r>
          </w:p>
        </w:tc>
        <w:tc>
          <w:tcPr>
            <w:tcW w:w="5103" w:type="dxa"/>
            <w:vAlign w:val="bottom"/>
          </w:tcPr>
          <w:p w14:paraId="74C76ADF" w14:textId="2A474552" w:rsidR="00C06186" w:rsidRDefault="00C06186" w:rsidP="00B009B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Presentatie voor de jury geven, </w:t>
            </w:r>
          </w:p>
        </w:tc>
      </w:tr>
      <w:tr w:rsidR="00C06186" w:rsidRPr="004E0319" w14:paraId="447A7357" w14:textId="77777777" w:rsidTr="00A8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bottom"/>
          </w:tcPr>
          <w:p w14:paraId="3F832F36" w14:textId="5F4C9E1F" w:rsidR="00C06186" w:rsidRDefault="00C06186" w:rsidP="00B009B2">
            <w:pPr>
              <w:pStyle w:val="Lijstalinea"/>
              <w:ind w:left="0"/>
            </w:pPr>
            <w:r>
              <w:t>6/3</w:t>
            </w:r>
          </w:p>
        </w:tc>
        <w:tc>
          <w:tcPr>
            <w:tcW w:w="992" w:type="dxa"/>
            <w:vAlign w:val="bottom"/>
          </w:tcPr>
          <w:p w14:paraId="26B6F04D" w14:textId="50F6D264" w:rsidR="00C06186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2u</w:t>
            </w:r>
          </w:p>
        </w:tc>
        <w:tc>
          <w:tcPr>
            <w:tcW w:w="1701" w:type="dxa"/>
            <w:vAlign w:val="bottom"/>
          </w:tcPr>
          <w:p w14:paraId="532D90F7" w14:textId="03F8A1BD" w:rsidR="00C06186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Allen</w:t>
            </w:r>
          </w:p>
        </w:tc>
        <w:tc>
          <w:tcPr>
            <w:tcW w:w="5103" w:type="dxa"/>
            <w:vAlign w:val="bottom"/>
          </w:tcPr>
          <w:p w14:paraId="161F2927" w14:textId="6E17B14A" w:rsidR="00C06186" w:rsidRDefault="00C06186" w:rsidP="00B009B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Presentatie voor de klant geven.</w:t>
            </w:r>
          </w:p>
        </w:tc>
      </w:tr>
    </w:tbl>
    <w:p w14:paraId="26AAF632" w14:textId="77777777" w:rsidR="006B46CC" w:rsidRPr="004E0319" w:rsidRDefault="006B46CC"/>
    <w:sectPr w:rsidR="006B46CC" w:rsidRPr="004E0319" w:rsidSect="006B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A9"/>
    <w:rsid w:val="001C3270"/>
    <w:rsid w:val="00481B2E"/>
    <w:rsid w:val="004E0319"/>
    <w:rsid w:val="005B1C04"/>
    <w:rsid w:val="006B46CC"/>
    <w:rsid w:val="00A827A9"/>
    <w:rsid w:val="00BD2A65"/>
    <w:rsid w:val="00C06186"/>
    <w:rsid w:val="00E10C4A"/>
    <w:rsid w:val="00ED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83D2"/>
  <w15:docId w15:val="{F0D490C0-20C6-48DE-98F0-2263DC71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827A9"/>
    <w:pPr>
      <w:spacing w:before="100"/>
    </w:pPr>
    <w:rPr>
      <w:rFonts w:eastAsiaTheme="minorEastAsia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27A9"/>
    <w:pPr>
      <w:ind w:left="720"/>
      <w:contextualSpacing/>
    </w:pPr>
  </w:style>
  <w:style w:type="table" w:customStyle="1" w:styleId="Rastertabel4-Accent31">
    <w:name w:val="Rastertabel 4 - Accent 31"/>
    <w:basedOn w:val="Standaardtabel"/>
    <w:uiPriority w:val="49"/>
    <w:rsid w:val="00A827A9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stef michiels</cp:lastModifiedBy>
  <cp:revision>3</cp:revision>
  <dcterms:created xsi:type="dcterms:W3CDTF">2020-03-08T16:37:00Z</dcterms:created>
  <dcterms:modified xsi:type="dcterms:W3CDTF">2020-03-08T21:56:00Z</dcterms:modified>
</cp:coreProperties>
</file>