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7D7B" w14:textId="1BECBA11" w:rsidR="000318DF" w:rsidRDefault="000318DF">
      <w:pPr>
        <w:rPr>
          <w:b/>
          <w:bCs/>
        </w:rPr>
      </w:pPr>
      <w:r w:rsidRPr="00DC0DD4">
        <w:rPr>
          <w:b/>
          <w:noProof/>
          <w:sz w:val="44"/>
        </w:rPr>
        <w:drawing>
          <wp:anchor distT="0" distB="0" distL="114300" distR="114300" simplePos="0" relativeHeight="251658240" behindDoc="1" locked="0" layoutInCell="1" allowOverlap="1" wp14:anchorId="63AAE49B" wp14:editId="38EC4FE7">
            <wp:simplePos x="0" y="0"/>
            <wp:positionH relativeFrom="margin">
              <wp:align>center</wp:align>
            </wp:positionH>
            <wp:positionV relativeFrom="paragraph">
              <wp:posOffset>80010</wp:posOffset>
            </wp:positionV>
            <wp:extent cx="4899025" cy="2713355"/>
            <wp:effectExtent l="76200" t="76200" r="130175" b="125095"/>
            <wp:wrapTight wrapText="bothSides">
              <wp:wrapPolygon edited="0">
                <wp:start x="-168" y="-607"/>
                <wp:lineTo x="-336" y="-455"/>
                <wp:lineTo x="-336" y="21838"/>
                <wp:lineTo x="-168" y="22444"/>
                <wp:lineTo x="21922" y="22444"/>
                <wp:lineTo x="22090" y="21534"/>
                <wp:lineTo x="22090" y="1971"/>
                <wp:lineTo x="21922" y="-303"/>
                <wp:lineTo x="21922" y="-607"/>
                <wp:lineTo x="-168" y="-607"/>
              </wp:wrapPolygon>
            </wp:wrapTight>
            <wp:docPr id="965439372" name="Picture 1" descr="A group of white letters and a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39372" name="Picture 1" descr="A group of white letters and a circle with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9025" cy="2713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B29D5B" w14:textId="77777777" w:rsidR="000318DF" w:rsidRDefault="000318DF" w:rsidP="000318DF">
      <w:pPr>
        <w:jc w:val="center"/>
        <w:rPr>
          <w:b/>
          <w:bCs/>
        </w:rPr>
      </w:pPr>
    </w:p>
    <w:p w14:paraId="0D8AEF2E" w14:textId="77777777" w:rsidR="000318DF" w:rsidRDefault="000318DF" w:rsidP="000318DF">
      <w:pPr>
        <w:jc w:val="center"/>
        <w:rPr>
          <w:b/>
          <w:bCs/>
        </w:rPr>
      </w:pPr>
    </w:p>
    <w:p w14:paraId="6189C83E" w14:textId="77777777" w:rsidR="000318DF" w:rsidRDefault="000318DF" w:rsidP="000318DF">
      <w:pPr>
        <w:jc w:val="center"/>
        <w:rPr>
          <w:b/>
          <w:bCs/>
        </w:rPr>
      </w:pPr>
    </w:p>
    <w:p w14:paraId="2AF516EF" w14:textId="4D7E26AA" w:rsidR="00097876" w:rsidRDefault="00097876" w:rsidP="000318DF">
      <w:pPr>
        <w:jc w:val="center"/>
        <w:rPr>
          <w:b/>
          <w:bCs/>
          <w:sz w:val="36"/>
          <w:szCs w:val="36"/>
        </w:rPr>
      </w:pPr>
      <w:r w:rsidRPr="000318DF">
        <w:rPr>
          <w:b/>
          <w:bCs/>
          <w:sz w:val="36"/>
          <w:szCs w:val="36"/>
        </w:rPr>
        <w:t xml:space="preserve">Group </w:t>
      </w:r>
      <w:r w:rsidR="004161D2" w:rsidRPr="000318DF">
        <w:rPr>
          <w:b/>
          <w:bCs/>
          <w:sz w:val="36"/>
          <w:szCs w:val="36"/>
        </w:rPr>
        <w:t>Self-Assessment</w:t>
      </w:r>
    </w:p>
    <w:p w14:paraId="3BB73A93" w14:textId="77777777" w:rsidR="000318DF" w:rsidRDefault="000318DF" w:rsidP="000318DF">
      <w:pPr>
        <w:jc w:val="center"/>
        <w:rPr>
          <w:b/>
          <w:bCs/>
          <w:sz w:val="36"/>
          <w:szCs w:val="36"/>
        </w:rPr>
      </w:pPr>
    </w:p>
    <w:p w14:paraId="13240D58" w14:textId="77777777" w:rsidR="000318DF" w:rsidRDefault="000318DF" w:rsidP="000318DF">
      <w:pPr>
        <w:jc w:val="center"/>
        <w:rPr>
          <w:b/>
          <w:bCs/>
          <w:sz w:val="36"/>
          <w:szCs w:val="36"/>
        </w:rPr>
      </w:pPr>
    </w:p>
    <w:p w14:paraId="23F90942" w14:textId="77777777" w:rsidR="000318DF" w:rsidRDefault="000318DF" w:rsidP="000318DF">
      <w:pPr>
        <w:jc w:val="center"/>
        <w:rPr>
          <w:b/>
          <w:bCs/>
          <w:sz w:val="36"/>
          <w:szCs w:val="36"/>
        </w:rPr>
      </w:pPr>
    </w:p>
    <w:p w14:paraId="22A7293D" w14:textId="77777777" w:rsidR="000318DF" w:rsidRDefault="000318DF" w:rsidP="000318DF">
      <w:pPr>
        <w:jc w:val="center"/>
        <w:rPr>
          <w:b/>
          <w:bCs/>
          <w:sz w:val="36"/>
          <w:szCs w:val="36"/>
        </w:rPr>
      </w:pPr>
    </w:p>
    <w:p w14:paraId="69485F6E" w14:textId="77777777" w:rsidR="000318DF" w:rsidRDefault="000318DF" w:rsidP="000318DF">
      <w:pPr>
        <w:jc w:val="center"/>
        <w:rPr>
          <w:b/>
          <w:bCs/>
          <w:sz w:val="36"/>
          <w:szCs w:val="36"/>
        </w:rPr>
      </w:pPr>
    </w:p>
    <w:p w14:paraId="4D8B9DEA" w14:textId="77777777" w:rsidR="000318DF" w:rsidRDefault="000318DF" w:rsidP="000318DF">
      <w:pPr>
        <w:jc w:val="center"/>
        <w:rPr>
          <w:b/>
          <w:bCs/>
          <w:sz w:val="36"/>
          <w:szCs w:val="36"/>
        </w:rPr>
      </w:pPr>
    </w:p>
    <w:p w14:paraId="340618E8" w14:textId="77777777" w:rsidR="000318DF" w:rsidRDefault="000318DF" w:rsidP="000318DF">
      <w:pPr>
        <w:jc w:val="center"/>
        <w:rPr>
          <w:b/>
          <w:bCs/>
          <w:sz w:val="36"/>
          <w:szCs w:val="36"/>
        </w:rPr>
      </w:pPr>
    </w:p>
    <w:p w14:paraId="7FBA76E0" w14:textId="7F35F608" w:rsidR="000318DF" w:rsidRPr="000318DF" w:rsidRDefault="000318DF" w:rsidP="000318DF">
      <w:pPr>
        <w:jc w:val="center"/>
      </w:pPr>
      <w:r w:rsidRPr="000318DF">
        <w:t>AAA(A) Group</w:t>
      </w:r>
    </w:p>
    <w:p w14:paraId="6E5C524E" w14:textId="79E5CDCB" w:rsidR="000318DF" w:rsidRDefault="000318DF" w:rsidP="000318DF">
      <w:pPr>
        <w:jc w:val="center"/>
      </w:pPr>
      <w:r>
        <w:t xml:space="preserve">Zack Cornfield, Jacob Mondi, Milad </w:t>
      </w:r>
      <w:proofErr w:type="spellStart"/>
      <w:r>
        <w:t>Rakhshbahar</w:t>
      </w:r>
      <w:proofErr w:type="spellEnd"/>
      <w:r>
        <w:t>, Thomas Stiles</w:t>
      </w:r>
    </w:p>
    <w:p w14:paraId="4DB9260E" w14:textId="604A7841" w:rsidR="000318DF" w:rsidRPr="000318DF" w:rsidRDefault="000318DF" w:rsidP="000318DF">
      <w:pPr>
        <w:jc w:val="center"/>
        <w:rPr>
          <w:b/>
          <w:bCs/>
          <w:sz w:val="36"/>
          <w:szCs w:val="36"/>
        </w:rPr>
      </w:pPr>
    </w:p>
    <w:p w14:paraId="70371E96" w14:textId="77777777" w:rsidR="000318DF" w:rsidRDefault="000318DF"/>
    <w:p w14:paraId="4AF43E9B" w14:textId="77777777" w:rsidR="000318DF" w:rsidRDefault="000318DF"/>
    <w:p w14:paraId="42BB726E" w14:textId="77777777" w:rsidR="000318DF" w:rsidRDefault="000318DF"/>
    <w:sdt>
      <w:sdtPr>
        <w:id w:val="-125704156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150864A6" w14:textId="44B4A289" w:rsidR="003E70CA" w:rsidRPr="003E70CA" w:rsidRDefault="003E70CA">
          <w:pPr>
            <w:pStyle w:val="TOCHeading"/>
            <w:rPr>
              <w:rFonts w:asciiTheme="minorHAnsi" w:hAnsiTheme="minorHAnsi" w:cstheme="minorHAnsi"/>
              <w:b/>
              <w:bCs/>
              <w:color w:val="auto"/>
            </w:rPr>
          </w:pPr>
          <w:r w:rsidRPr="003E70CA">
            <w:rPr>
              <w:rFonts w:asciiTheme="minorHAnsi" w:hAnsiTheme="minorHAnsi" w:cstheme="minorHAnsi"/>
              <w:b/>
              <w:bCs/>
              <w:color w:val="auto"/>
            </w:rPr>
            <w:t>Contents</w:t>
          </w:r>
        </w:p>
        <w:p w14:paraId="3F3ABD28" w14:textId="14A4F0B3" w:rsidR="003E70CA" w:rsidRDefault="003E70CA">
          <w:pPr>
            <w:pStyle w:val="TOC1"/>
            <w:tabs>
              <w:tab w:val="right" w:leader="dot" w:pos="9016"/>
            </w:tabs>
            <w:rPr>
              <w:noProof/>
            </w:rPr>
          </w:pPr>
          <w:r>
            <w:fldChar w:fldCharType="begin"/>
          </w:r>
          <w:r>
            <w:instrText xml:space="preserve"> TOC \o "1-3" \h \z \u </w:instrText>
          </w:r>
          <w:r>
            <w:fldChar w:fldCharType="separate"/>
          </w:r>
          <w:hyperlink w:anchor="_Toc163912275" w:history="1">
            <w:r w:rsidRPr="002477F1">
              <w:rPr>
                <w:rStyle w:val="Hyperlink"/>
                <w:rFonts w:cstheme="minorHAnsi"/>
                <w:b/>
                <w:bCs/>
                <w:noProof/>
              </w:rPr>
              <w:t>Testing Details</w:t>
            </w:r>
            <w:r>
              <w:rPr>
                <w:noProof/>
                <w:webHidden/>
              </w:rPr>
              <w:tab/>
            </w:r>
            <w:r>
              <w:rPr>
                <w:noProof/>
                <w:webHidden/>
              </w:rPr>
              <w:fldChar w:fldCharType="begin"/>
            </w:r>
            <w:r>
              <w:rPr>
                <w:noProof/>
                <w:webHidden/>
              </w:rPr>
              <w:instrText xml:space="preserve"> PAGEREF _Toc163912275 \h </w:instrText>
            </w:r>
            <w:r>
              <w:rPr>
                <w:noProof/>
                <w:webHidden/>
              </w:rPr>
            </w:r>
            <w:r>
              <w:rPr>
                <w:noProof/>
                <w:webHidden/>
              </w:rPr>
              <w:fldChar w:fldCharType="separate"/>
            </w:r>
            <w:r>
              <w:rPr>
                <w:noProof/>
                <w:webHidden/>
              </w:rPr>
              <w:t>3</w:t>
            </w:r>
            <w:r>
              <w:rPr>
                <w:noProof/>
                <w:webHidden/>
              </w:rPr>
              <w:fldChar w:fldCharType="end"/>
            </w:r>
          </w:hyperlink>
        </w:p>
        <w:p w14:paraId="4B77827E" w14:textId="5D4C1C13" w:rsidR="003E70CA" w:rsidRDefault="003E70CA">
          <w:pPr>
            <w:pStyle w:val="TOC1"/>
            <w:tabs>
              <w:tab w:val="right" w:leader="dot" w:pos="9016"/>
            </w:tabs>
            <w:rPr>
              <w:noProof/>
            </w:rPr>
          </w:pPr>
          <w:hyperlink w:anchor="_Toc163912276" w:history="1">
            <w:r w:rsidRPr="002477F1">
              <w:rPr>
                <w:rStyle w:val="Hyperlink"/>
                <w:rFonts w:cstheme="minorHAnsi"/>
                <w:b/>
                <w:bCs/>
                <w:noProof/>
              </w:rPr>
              <w:t>Suggestions For Improvement</w:t>
            </w:r>
            <w:r>
              <w:rPr>
                <w:noProof/>
                <w:webHidden/>
              </w:rPr>
              <w:tab/>
            </w:r>
            <w:r>
              <w:rPr>
                <w:noProof/>
                <w:webHidden/>
              </w:rPr>
              <w:fldChar w:fldCharType="begin"/>
            </w:r>
            <w:r>
              <w:rPr>
                <w:noProof/>
                <w:webHidden/>
              </w:rPr>
              <w:instrText xml:space="preserve"> PAGEREF _Toc163912276 \h </w:instrText>
            </w:r>
            <w:r>
              <w:rPr>
                <w:noProof/>
                <w:webHidden/>
              </w:rPr>
            </w:r>
            <w:r>
              <w:rPr>
                <w:noProof/>
                <w:webHidden/>
              </w:rPr>
              <w:fldChar w:fldCharType="separate"/>
            </w:r>
            <w:r>
              <w:rPr>
                <w:noProof/>
                <w:webHidden/>
              </w:rPr>
              <w:t>4</w:t>
            </w:r>
            <w:r>
              <w:rPr>
                <w:noProof/>
                <w:webHidden/>
              </w:rPr>
              <w:fldChar w:fldCharType="end"/>
            </w:r>
          </w:hyperlink>
        </w:p>
        <w:p w14:paraId="42D6093E" w14:textId="25C52B8C" w:rsidR="003E70CA" w:rsidRDefault="003E70CA">
          <w:pPr>
            <w:pStyle w:val="TOC1"/>
            <w:tabs>
              <w:tab w:val="right" w:leader="dot" w:pos="9016"/>
            </w:tabs>
            <w:rPr>
              <w:noProof/>
            </w:rPr>
          </w:pPr>
          <w:hyperlink w:anchor="_Toc163912277" w:history="1">
            <w:r w:rsidRPr="002477F1">
              <w:rPr>
                <w:rStyle w:val="Hyperlink"/>
                <w:rFonts w:cstheme="minorHAnsi"/>
                <w:b/>
                <w:bCs/>
                <w:noProof/>
              </w:rPr>
              <w:t>Reuse of your Software</w:t>
            </w:r>
            <w:r>
              <w:rPr>
                <w:noProof/>
                <w:webHidden/>
              </w:rPr>
              <w:tab/>
            </w:r>
            <w:r>
              <w:rPr>
                <w:noProof/>
                <w:webHidden/>
              </w:rPr>
              <w:fldChar w:fldCharType="begin"/>
            </w:r>
            <w:r>
              <w:rPr>
                <w:noProof/>
                <w:webHidden/>
              </w:rPr>
              <w:instrText xml:space="preserve"> PAGEREF _Toc163912277 \h </w:instrText>
            </w:r>
            <w:r>
              <w:rPr>
                <w:noProof/>
                <w:webHidden/>
              </w:rPr>
            </w:r>
            <w:r>
              <w:rPr>
                <w:noProof/>
                <w:webHidden/>
              </w:rPr>
              <w:fldChar w:fldCharType="separate"/>
            </w:r>
            <w:r>
              <w:rPr>
                <w:noProof/>
                <w:webHidden/>
              </w:rPr>
              <w:t>5</w:t>
            </w:r>
            <w:r>
              <w:rPr>
                <w:noProof/>
                <w:webHidden/>
              </w:rPr>
              <w:fldChar w:fldCharType="end"/>
            </w:r>
          </w:hyperlink>
        </w:p>
        <w:p w14:paraId="7E09E142" w14:textId="182453EE" w:rsidR="003E70CA" w:rsidRDefault="003E70CA">
          <w:r>
            <w:rPr>
              <w:b/>
              <w:bCs/>
              <w:noProof/>
            </w:rPr>
            <w:fldChar w:fldCharType="end"/>
          </w:r>
        </w:p>
      </w:sdtContent>
    </w:sdt>
    <w:p w14:paraId="70B654CD" w14:textId="77777777" w:rsidR="0055085B" w:rsidRDefault="0055085B"/>
    <w:p w14:paraId="71D94368" w14:textId="66EB814A" w:rsidR="0055085B" w:rsidRDefault="00097876">
      <w:r>
        <w:br w:type="page"/>
      </w:r>
    </w:p>
    <w:p w14:paraId="35FD93C6" w14:textId="0896E176" w:rsidR="002C5353" w:rsidRDefault="002C5353" w:rsidP="000318DF">
      <w:pPr>
        <w:pStyle w:val="Heading1"/>
        <w:rPr>
          <w:rFonts w:asciiTheme="minorHAnsi" w:hAnsiTheme="minorHAnsi" w:cstheme="minorHAnsi"/>
          <w:b/>
          <w:bCs/>
          <w:color w:val="auto"/>
        </w:rPr>
      </w:pPr>
      <w:bookmarkStart w:id="0" w:name="_Toc163912275"/>
      <w:r w:rsidRPr="000318DF">
        <w:rPr>
          <w:rFonts w:asciiTheme="minorHAnsi" w:hAnsiTheme="minorHAnsi" w:cstheme="minorHAnsi"/>
          <w:b/>
          <w:bCs/>
          <w:color w:val="auto"/>
        </w:rPr>
        <w:lastRenderedPageBreak/>
        <w:t>Testing Details</w:t>
      </w:r>
      <w:bookmarkEnd w:id="0"/>
    </w:p>
    <w:p w14:paraId="7A7DEA03" w14:textId="77777777" w:rsidR="000318DF" w:rsidRPr="000318DF" w:rsidRDefault="000318DF" w:rsidP="000318DF"/>
    <w:p w14:paraId="3F7D0716" w14:textId="7B2F9D8C" w:rsidR="00017D63" w:rsidRDefault="00A475B0">
      <w:r>
        <w:t xml:space="preserve">We did unit testing for our programs </w:t>
      </w:r>
      <w:r w:rsidR="00153EF3">
        <w:t>to</w:t>
      </w:r>
      <w:r>
        <w:t xml:space="preserve"> check if the program runs as it was intended. We tested complex parts of the program as we were doing it. This allowed us to have less of a </w:t>
      </w:r>
      <w:r w:rsidR="00C17B94">
        <w:t xml:space="preserve">large issue as we </w:t>
      </w:r>
      <w:r w:rsidR="004B692E">
        <w:t>continue to develop on our project.</w:t>
      </w:r>
    </w:p>
    <w:p w14:paraId="43A02325" w14:textId="77777777" w:rsidR="00AF4B20" w:rsidRDefault="00AF4B20"/>
    <w:p w14:paraId="5907FD9D" w14:textId="3ABA2710" w:rsidR="00AF4B20" w:rsidRDefault="00AF4B20">
      <w:r>
        <w:t xml:space="preserve">Large parts of the engine such as </w:t>
      </w:r>
      <w:r w:rsidR="00325F72">
        <w:t xml:space="preserve">physics, </w:t>
      </w:r>
      <w:proofErr w:type="spellStart"/>
      <w:r w:rsidR="00325F72">
        <w:t>meshloader</w:t>
      </w:r>
      <w:proofErr w:type="spellEnd"/>
      <w:r w:rsidR="00325F72">
        <w:t xml:space="preserve">, </w:t>
      </w:r>
      <w:proofErr w:type="spellStart"/>
      <w:r w:rsidR="00325F72">
        <w:t>meshrenderer</w:t>
      </w:r>
      <w:proofErr w:type="spellEnd"/>
      <w:r w:rsidR="00EB075C">
        <w:t xml:space="preserve">, </w:t>
      </w:r>
      <w:r w:rsidR="001C0490">
        <w:t xml:space="preserve">ECS, and </w:t>
      </w:r>
      <w:r w:rsidR="00D90A1E">
        <w:t xml:space="preserve">the </w:t>
      </w:r>
      <w:proofErr w:type="spellStart"/>
      <w:r w:rsidR="00D90A1E">
        <w:t>lua</w:t>
      </w:r>
      <w:proofErr w:type="spellEnd"/>
      <w:r w:rsidR="00D90A1E">
        <w:t xml:space="preserve"> scripts</w:t>
      </w:r>
      <w:r w:rsidR="00A81389">
        <w:t xml:space="preserve"> needed to be tested thoroughly </w:t>
      </w:r>
      <w:r w:rsidR="00862591">
        <w:t xml:space="preserve">to make sure that it was </w:t>
      </w:r>
      <w:r w:rsidR="00F23D6B">
        <w:t xml:space="preserve">reusable and did not cause issues. We implemented a testing as we go approach where </w:t>
      </w:r>
      <w:r w:rsidR="002319ED">
        <w:t xml:space="preserve">every </w:t>
      </w:r>
      <w:proofErr w:type="gramStart"/>
      <w:r w:rsidR="002319ED">
        <w:t>time</w:t>
      </w:r>
      <w:proofErr w:type="gramEnd"/>
      <w:r w:rsidR="002319ED">
        <w:t xml:space="preserve"> we added a large chunk of code we would test it to the best of our abilities to make sure it was </w:t>
      </w:r>
      <w:r w:rsidR="00235FE7">
        <w:t>made as inte</w:t>
      </w:r>
      <w:r w:rsidR="002439D3">
        <w:t>nded</w:t>
      </w:r>
      <w:r w:rsidR="00B4725D">
        <w:t>.</w:t>
      </w:r>
    </w:p>
    <w:p w14:paraId="725B57AF" w14:textId="77777777" w:rsidR="00143600" w:rsidRDefault="00143600"/>
    <w:p w14:paraId="142AEFAB" w14:textId="1982F36A" w:rsidR="00C70DCC" w:rsidRDefault="00143600">
      <w:r>
        <w:t xml:space="preserve">We had to do performance testing for </w:t>
      </w:r>
      <w:proofErr w:type="spellStart"/>
      <w:r w:rsidR="00657BD2">
        <w:t>meshloader</w:t>
      </w:r>
      <w:proofErr w:type="spellEnd"/>
      <w:r w:rsidR="00657BD2">
        <w:t xml:space="preserve">, physics and </w:t>
      </w:r>
      <w:proofErr w:type="spellStart"/>
      <w:r w:rsidR="00657BD2">
        <w:t>ecs</w:t>
      </w:r>
      <w:proofErr w:type="spellEnd"/>
      <w:r w:rsidR="00657BD2">
        <w:t xml:space="preserve"> as they need to be fast and efficient. We already knew </w:t>
      </w:r>
      <w:r w:rsidR="00396C0D">
        <w:t xml:space="preserve">that physics would be efficient as it was based </w:t>
      </w:r>
      <w:r w:rsidR="00223CF9">
        <w:t>off</w:t>
      </w:r>
      <w:r w:rsidR="00396C0D">
        <w:t xml:space="preserve"> the previous engine’s physics</w:t>
      </w:r>
      <w:r w:rsidR="002C5353">
        <w:br w:type="page"/>
      </w:r>
    </w:p>
    <w:p w14:paraId="4A430801" w14:textId="3B2AEA73" w:rsidR="002C5353" w:rsidRDefault="002C5353" w:rsidP="000318DF">
      <w:pPr>
        <w:pStyle w:val="Heading1"/>
        <w:rPr>
          <w:rFonts w:asciiTheme="minorHAnsi" w:hAnsiTheme="minorHAnsi" w:cstheme="minorHAnsi"/>
          <w:b/>
          <w:bCs/>
          <w:color w:val="auto"/>
        </w:rPr>
      </w:pPr>
      <w:bookmarkStart w:id="1" w:name="_Toc163912276"/>
      <w:r w:rsidRPr="000318DF">
        <w:rPr>
          <w:rFonts w:asciiTheme="minorHAnsi" w:hAnsiTheme="minorHAnsi" w:cstheme="minorHAnsi"/>
          <w:b/>
          <w:bCs/>
          <w:color w:val="auto"/>
        </w:rPr>
        <w:lastRenderedPageBreak/>
        <w:t>Suggestions For Improvement</w:t>
      </w:r>
      <w:bookmarkEnd w:id="1"/>
    </w:p>
    <w:p w14:paraId="3F0332DF" w14:textId="77777777" w:rsidR="000318DF" w:rsidRPr="000318DF" w:rsidRDefault="000318DF" w:rsidP="000318DF"/>
    <w:p w14:paraId="4CCA23FE" w14:textId="14AD368F" w:rsidR="002C5353" w:rsidRDefault="00B52726">
      <w:r>
        <w:t xml:space="preserve">One major improvement for the engine is the utilization of an editor. At a very basic level, an editor would provide an environment to add entities and components. </w:t>
      </w:r>
      <w:r w:rsidR="00172714">
        <w:t xml:space="preserve">On a more complex level, the editor would provide a </w:t>
      </w:r>
      <w:r w:rsidR="00C61A0F">
        <w:t xml:space="preserve">scene view, which would show the </w:t>
      </w:r>
      <w:r w:rsidR="00BA5CA9">
        <w:t>changes being made in real</w:t>
      </w:r>
      <w:r w:rsidR="00207CB6">
        <w:t>-</w:t>
      </w:r>
      <w:r w:rsidR="00BA5CA9">
        <w:t>time</w:t>
      </w:r>
      <w:r w:rsidR="00D7508C">
        <w:t>.</w:t>
      </w:r>
      <w:r w:rsidR="002C5353">
        <w:br w:type="page"/>
      </w:r>
    </w:p>
    <w:p w14:paraId="4128A14B" w14:textId="689E268D" w:rsidR="003215A2" w:rsidRPr="000318DF" w:rsidRDefault="00C45620" w:rsidP="000318DF">
      <w:pPr>
        <w:pStyle w:val="Heading1"/>
        <w:rPr>
          <w:rFonts w:asciiTheme="minorHAnsi" w:hAnsiTheme="minorHAnsi" w:cstheme="minorHAnsi"/>
          <w:b/>
          <w:bCs/>
          <w:color w:val="auto"/>
        </w:rPr>
      </w:pPr>
      <w:bookmarkStart w:id="2" w:name="_Toc163912277"/>
      <w:r w:rsidRPr="000318DF">
        <w:rPr>
          <w:rFonts w:asciiTheme="minorHAnsi" w:hAnsiTheme="minorHAnsi" w:cstheme="minorHAnsi"/>
          <w:b/>
          <w:bCs/>
          <w:color w:val="auto"/>
        </w:rPr>
        <w:lastRenderedPageBreak/>
        <w:t>Reuse of your Software</w:t>
      </w:r>
      <w:bookmarkEnd w:id="2"/>
    </w:p>
    <w:p w14:paraId="47BF53FC" w14:textId="4885BA3A" w:rsidR="000D0988" w:rsidRDefault="000D0988"/>
    <w:p w14:paraId="16CCDCF0" w14:textId="1C1DA6CF" w:rsidR="000D0988" w:rsidRDefault="00623BB7" w:rsidP="000D0988">
      <w:r>
        <w:t xml:space="preserve">All our Libraries and APIs </w:t>
      </w:r>
      <w:r w:rsidR="00056343">
        <w:t xml:space="preserve">are in a façade (or in other words, they are encapsulated and contained in a single class). Thus, if we wanted to change one of the APIs or Libraries, only one </w:t>
      </w:r>
      <w:r w:rsidR="003F5334">
        <w:t xml:space="preserve">file needs to be changed, instead of filtering through all </w:t>
      </w:r>
      <w:r w:rsidR="00D92451">
        <w:t>our</w:t>
      </w:r>
      <w:r w:rsidR="003F5334">
        <w:t xml:space="preserve"> code. For example, if we wanted to switch to Vulkan for graphics instead of OpenGL, we would only need to edit code in the Graphic Utility file instead of needing to filter through all the code throughout the engine.</w:t>
      </w:r>
    </w:p>
    <w:p w14:paraId="3774660B" w14:textId="506AD801" w:rsidR="00AA118E" w:rsidRDefault="0027267C" w:rsidP="000D0988">
      <w:r>
        <w:t>Similarly, our façades can also be pulled from the engine and used in other programs. If we want to use OpenGL in a new engine, we can pull Graphics Utility</w:t>
      </w:r>
      <w:r w:rsidR="00B76C6D">
        <w:t xml:space="preserve"> and use it, since it is not dependent on any other </w:t>
      </w:r>
      <w:r w:rsidR="00D92451">
        <w:t>class.</w:t>
      </w:r>
    </w:p>
    <w:p w14:paraId="392141E6" w14:textId="0B1A2D22" w:rsidR="003E6BC4" w:rsidRDefault="005D7923">
      <w:r>
        <w:t xml:space="preserve">Because the engine utilizes scripting, you will be able to take any of their user-written scripts and use them for a new project in the same engine. For example, if the user wrote a Player Movement LUA script, they could use that same script in a new game (provided it runs on the same game engine). </w:t>
      </w:r>
    </w:p>
    <w:sectPr w:rsidR="003E6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72AF"/>
    <w:multiLevelType w:val="hybridMultilevel"/>
    <w:tmpl w:val="F0E4EDF4"/>
    <w:lvl w:ilvl="0" w:tplc="04A20C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001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B4"/>
    <w:rsid w:val="00017D63"/>
    <w:rsid w:val="000318DF"/>
    <w:rsid w:val="000458B4"/>
    <w:rsid w:val="00056343"/>
    <w:rsid w:val="00057D2B"/>
    <w:rsid w:val="00097876"/>
    <w:rsid w:val="000D0988"/>
    <w:rsid w:val="000D632E"/>
    <w:rsid w:val="00100B4A"/>
    <w:rsid w:val="00143600"/>
    <w:rsid w:val="00153EF3"/>
    <w:rsid w:val="00172714"/>
    <w:rsid w:val="001C0490"/>
    <w:rsid w:val="00207CB6"/>
    <w:rsid w:val="00214FA8"/>
    <w:rsid w:val="00223CF9"/>
    <w:rsid w:val="002319ED"/>
    <w:rsid w:val="00235FE7"/>
    <w:rsid w:val="002439D3"/>
    <w:rsid w:val="0024541C"/>
    <w:rsid w:val="0027267C"/>
    <w:rsid w:val="002875C0"/>
    <w:rsid w:val="002A43C1"/>
    <w:rsid w:val="002C5353"/>
    <w:rsid w:val="002D36B7"/>
    <w:rsid w:val="003215A2"/>
    <w:rsid w:val="00325235"/>
    <w:rsid w:val="00325F72"/>
    <w:rsid w:val="00344054"/>
    <w:rsid w:val="003446D3"/>
    <w:rsid w:val="00375D9C"/>
    <w:rsid w:val="00395729"/>
    <w:rsid w:val="00396C0D"/>
    <w:rsid w:val="003D4C4C"/>
    <w:rsid w:val="003E6BC4"/>
    <w:rsid w:val="003E70CA"/>
    <w:rsid w:val="003F5334"/>
    <w:rsid w:val="004161D2"/>
    <w:rsid w:val="00417CAB"/>
    <w:rsid w:val="00433072"/>
    <w:rsid w:val="004B692E"/>
    <w:rsid w:val="0055085B"/>
    <w:rsid w:val="005A5811"/>
    <w:rsid w:val="005D7923"/>
    <w:rsid w:val="00623BB7"/>
    <w:rsid w:val="006365A2"/>
    <w:rsid w:val="00657BD2"/>
    <w:rsid w:val="00706DF7"/>
    <w:rsid w:val="00724210"/>
    <w:rsid w:val="007C6685"/>
    <w:rsid w:val="007C7A44"/>
    <w:rsid w:val="007D4260"/>
    <w:rsid w:val="007F6CF3"/>
    <w:rsid w:val="00861613"/>
    <w:rsid w:val="00862591"/>
    <w:rsid w:val="008A0D95"/>
    <w:rsid w:val="008D27FC"/>
    <w:rsid w:val="00980DA4"/>
    <w:rsid w:val="009921D0"/>
    <w:rsid w:val="009969F2"/>
    <w:rsid w:val="00A044E0"/>
    <w:rsid w:val="00A475B0"/>
    <w:rsid w:val="00A81389"/>
    <w:rsid w:val="00A901B1"/>
    <w:rsid w:val="00AA0B69"/>
    <w:rsid w:val="00AA118E"/>
    <w:rsid w:val="00AF25E8"/>
    <w:rsid w:val="00AF4B20"/>
    <w:rsid w:val="00B06B7C"/>
    <w:rsid w:val="00B4725D"/>
    <w:rsid w:val="00B52726"/>
    <w:rsid w:val="00B61E2C"/>
    <w:rsid w:val="00B64CC3"/>
    <w:rsid w:val="00B76C6D"/>
    <w:rsid w:val="00BA5CA9"/>
    <w:rsid w:val="00BB45D9"/>
    <w:rsid w:val="00C17B94"/>
    <w:rsid w:val="00C45620"/>
    <w:rsid w:val="00C61A0F"/>
    <w:rsid w:val="00C70DCC"/>
    <w:rsid w:val="00CC37F8"/>
    <w:rsid w:val="00CF427E"/>
    <w:rsid w:val="00D22A5C"/>
    <w:rsid w:val="00D31E31"/>
    <w:rsid w:val="00D7508C"/>
    <w:rsid w:val="00D90A1E"/>
    <w:rsid w:val="00D92451"/>
    <w:rsid w:val="00DD53EB"/>
    <w:rsid w:val="00DF40C5"/>
    <w:rsid w:val="00E107AF"/>
    <w:rsid w:val="00E22EBD"/>
    <w:rsid w:val="00EA5101"/>
    <w:rsid w:val="00EB075C"/>
    <w:rsid w:val="00ED612C"/>
    <w:rsid w:val="00ED7E62"/>
    <w:rsid w:val="00F146AC"/>
    <w:rsid w:val="00F23D6B"/>
    <w:rsid w:val="00F55423"/>
    <w:rsid w:val="00F829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31895"/>
  <w15:chartTrackingRefBased/>
  <w15:docId w15:val="{4B55A65F-F7E5-483A-8D16-D9283B6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C1"/>
    <w:pPr>
      <w:ind w:left="720"/>
      <w:contextualSpacing/>
    </w:pPr>
  </w:style>
  <w:style w:type="character" w:customStyle="1" w:styleId="Heading1Char">
    <w:name w:val="Heading 1 Char"/>
    <w:basedOn w:val="DefaultParagraphFont"/>
    <w:link w:val="Heading1"/>
    <w:uiPriority w:val="9"/>
    <w:rsid w:val="000318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0CA"/>
    <w:pPr>
      <w:outlineLvl w:val="9"/>
    </w:pPr>
    <w:rPr>
      <w:kern w:val="0"/>
      <w:lang w:val="en-US"/>
      <w14:ligatures w14:val="none"/>
    </w:rPr>
  </w:style>
  <w:style w:type="paragraph" w:styleId="TOC1">
    <w:name w:val="toc 1"/>
    <w:basedOn w:val="Normal"/>
    <w:next w:val="Normal"/>
    <w:autoRedefine/>
    <w:uiPriority w:val="39"/>
    <w:unhideWhenUsed/>
    <w:rsid w:val="003E70CA"/>
    <w:pPr>
      <w:spacing w:after="100"/>
    </w:pPr>
  </w:style>
  <w:style w:type="character" w:styleId="Hyperlink">
    <w:name w:val="Hyperlink"/>
    <w:basedOn w:val="DefaultParagraphFont"/>
    <w:uiPriority w:val="99"/>
    <w:unhideWhenUsed/>
    <w:rsid w:val="003E7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72D2-3D30-41CD-983E-DCDAE9C8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418</Words>
  <Characters>1888</Characters>
  <Application>Microsoft Office Word</Application>
  <DocSecurity>0</DocSecurity>
  <Lines>57</Lines>
  <Paragraphs>17</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Mondi</dc:creator>
  <cp:keywords/>
  <dc:description/>
  <cp:lastModifiedBy>Jacob Mondi</cp:lastModifiedBy>
  <cp:revision>57</cp:revision>
  <dcterms:created xsi:type="dcterms:W3CDTF">2024-04-08T21:01:00Z</dcterms:created>
  <dcterms:modified xsi:type="dcterms:W3CDTF">2024-04-13T06:51:00Z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34915d114731213ea500f22bfd06b4258be22899b83b9dd6b4b5077365917607</vt:lpwstr>
  </property>
</Properties>
</file>